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jc w:val="center"/>
        <w:tblLayout w:type="fixed"/>
        <w:tblLook w:val="04A0" w:firstRow="1" w:lastRow="0" w:firstColumn="1" w:lastColumn="0" w:noHBand="0" w:noVBand="1"/>
      </w:tblPr>
      <w:tblGrid>
        <w:gridCol w:w="1620"/>
        <w:gridCol w:w="8370"/>
      </w:tblGrid>
      <w:tr w:rsidR="00E21F31" w:rsidRPr="00FF5447" w14:paraId="473F097D" w14:textId="77777777" w:rsidTr="005C7462">
        <w:trPr>
          <w:jc w:val="center"/>
        </w:trPr>
        <w:tc>
          <w:tcPr>
            <w:tcW w:w="1620" w:type="dxa"/>
          </w:tcPr>
          <w:p w14:paraId="473F0979" w14:textId="77777777" w:rsidR="00E21F31" w:rsidRPr="00FF5447" w:rsidRDefault="00E21F31" w:rsidP="00F23A37">
            <w:pPr>
              <w:tabs>
                <w:tab w:val="center" w:pos="4320"/>
                <w:tab w:val="right" w:pos="8640"/>
              </w:tabs>
              <w:rPr>
                <w:rFonts w:ascii="Arial" w:hAnsi="Arial" w:cs="Arial"/>
                <w:b/>
                <w:noProof/>
              </w:rPr>
            </w:pPr>
          </w:p>
        </w:tc>
        <w:tc>
          <w:tcPr>
            <w:tcW w:w="8370" w:type="dxa"/>
            <w:vAlign w:val="center"/>
          </w:tcPr>
          <w:p w14:paraId="473F097A" w14:textId="77777777" w:rsidR="00E21F31" w:rsidRPr="00FF5447" w:rsidRDefault="00E21F31" w:rsidP="005C7462">
            <w:pPr>
              <w:tabs>
                <w:tab w:val="center" w:pos="4320"/>
                <w:tab w:val="right" w:pos="8640"/>
              </w:tabs>
              <w:jc w:val="right"/>
              <w:rPr>
                <w:rFonts w:ascii="Arial" w:hAnsi="Arial" w:cs="Arial"/>
                <w:b/>
                <w:bCs/>
                <w:sz w:val="32"/>
              </w:rPr>
            </w:pPr>
          </w:p>
          <w:p w14:paraId="473F097B" w14:textId="77777777" w:rsidR="00E21F31" w:rsidRPr="00FF5447" w:rsidRDefault="00E21F31" w:rsidP="005C7462">
            <w:pPr>
              <w:tabs>
                <w:tab w:val="center" w:pos="4320"/>
                <w:tab w:val="right" w:pos="8640"/>
              </w:tabs>
              <w:jc w:val="right"/>
              <w:rPr>
                <w:rFonts w:ascii="Arial" w:hAnsi="Arial" w:cs="Arial"/>
                <w:b/>
                <w:bCs/>
                <w:sz w:val="32"/>
              </w:rPr>
            </w:pPr>
            <w:r w:rsidRPr="00FF5447">
              <w:rPr>
                <w:rFonts w:ascii="Arial" w:hAnsi="Arial" w:cs="Arial"/>
                <w:b/>
                <w:bCs/>
                <w:sz w:val="32"/>
              </w:rPr>
              <w:t>NABL 220</w:t>
            </w:r>
            <w:r w:rsidR="00812672" w:rsidRPr="00FF5447">
              <w:rPr>
                <w:rFonts w:ascii="Arial" w:hAnsi="Arial" w:cs="Arial"/>
                <w:b/>
                <w:bCs/>
                <w:sz w:val="32"/>
              </w:rPr>
              <w:t>E</w:t>
            </w:r>
          </w:p>
          <w:p w14:paraId="473F097C" w14:textId="77777777" w:rsidR="00E21F31" w:rsidRPr="00FF5447" w:rsidRDefault="00E21F31" w:rsidP="005C7462">
            <w:pPr>
              <w:tabs>
                <w:tab w:val="center" w:pos="4320"/>
                <w:tab w:val="right" w:pos="8640"/>
              </w:tabs>
              <w:jc w:val="right"/>
              <w:rPr>
                <w:rFonts w:ascii="Arial" w:hAnsi="Arial" w:cs="Arial"/>
                <w:b/>
                <w:sz w:val="32"/>
              </w:rPr>
            </w:pPr>
          </w:p>
        </w:tc>
      </w:tr>
      <w:tr w:rsidR="00E21F31" w:rsidRPr="00FF5447" w14:paraId="473F0982" w14:textId="77777777" w:rsidTr="005C7462">
        <w:trPr>
          <w:jc w:val="center"/>
        </w:trPr>
        <w:tc>
          <w:tcPr>
            <w:tcW w:w="1620" w:type="dxa"/>
          </w:tcPr>
          <w:p w14:paraId="473F097E" w14:textId="77777777" w:rsidR="00E21F31" w:rsidRPr="00FF5447" w:rsidRDefault="00E21F31" w:rsidP="005C7462">
            <w:pPr>
              <w:tabs>
                <w:tab w:val="center" w:pos="4320"/>
                <w:tab w:val="right" w:pos="8640"/>
              </w:tabs>
              <w:ind w:left="-198"/>
              <w:jc w:val="right"/>
              <w:rPr>
                <w:rFonts w:ascii="Arial" w:hAnsi="Arial" w:cs="Arial"/>
                <w:b/>
              </w:rPr>
            </w:pPr>
            <w:r w:rsidRPr="00FF5447">
              <w:rPr>
                <w:rFonts w:ascii="Arial" w:hAnsi="Arial" w:cs="Arial"/>
                <w:noProof/>
              </w:rPr>
              <w:drawing>
                <wp:inline distT="0" distB="0" distL="0" distR="0" wp14:anchorId="473F17C9" wp14:editId="473F17CA">
                  <wp:extent cx="891540" cy="11474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1147445"/>
                          </a:xfrm>
                          <a:prstGeom prst="rect">
                            <a:avLst/>
                          </a:prstGeom>
                          <a:noFill/>
                          <a:ln>
                            <a:noFill/>
                          </a:ln>
                        </pic:spPr>
                      </pic:pic>
                    </a:graphicData>
                  </a:graphic>
                </wp:inline>
              </w:drawing>
            </w:r>
          </w:p>
        </w:tc>
        <w:tc>
          <w:tcPr>
            <w:tcW w:w="8370" w:type="dxa"/>
          </w:tcPr>
          <w:p w14:paraId="473F097F" w14:textId="77777777" w:rsidR="00E21F31" w:rsidRPr="00FF5447" w:rsidRDefault="00E21F31" w:rsidP="005C7462">
            <w:pPr>
              <w:tabs>
                <w:tab w:val="center" w:pos="4320"/>
                <w:tab w:val="right" w:pos="8640"/>
              </w:tabs>
              <w:rPr>
                <w:rFonts w:ascii="Arial" w:hAnsi="Arial" w:cs="Arial"/>
                <w:b/>
                <w:sz w:val="12"/>
                <w:szCs w:val="12"/>
              </w:rPr>
            </w:pPr>
          </w:p>
          <w:p w14:paraId="473F0980" w14:textId="77777777" w:rsidR="00E21F31" w:rsidRPr="00FF5447" w:rsidRDefault="00E21F31" w:rsidP="005C7462">
            <w:pPr>
              <w:tabs>
                <w:tab w:val="center" w:pos="4320"/>
                <w:tab w:val="right" w:pos="8640"/>
              </w:tabs>
              <w:rPr>
                <w:rFonts w:ascii="Arial" w:hAnsi="Arial" w:cs="Arial"/>
                <w:b/>
                <w:sz w:val="40"/>
              </w:rPr>
            </w:pPr>
            <w:r w:rsidRPr="00FF5447">
              <w:rPr>
                <w:rFonts w:ascii="Arial" w:hAnsi="Arial" w:cs="Arial"/>
                <w:b/>
                <w:sz w:val="40"/>
              </w:rPr>
              <w:t xml:space="preserve">National Accreditation Board for Testing </w:t>
            </w:r>
          </w:p>
          <w:p w14:paraId="473F0981" w14:textId="77777777" w:rsidR="00E21F31" w:rsidRPr="00FF5447" w:rsidRDefault="00E21F31" w:rsidP="005C7462">
            <w:pPr>
              <w:tabs>
                <w:tab w:val="center" w:pos="4320"/>
                <w:tab w:val="right" w:pos="8640"/>
              </w:tabs>
              <w:rPr>
                <w:rFonts w:ascii="Arial" w:hAnsi="Arial" w:cs="Arial"/>
                <w:b/>
                <w:sz w:val="38"/>
              </w:rPr>
            </w:pPr>
            <w:r w:rsidRPr="00FF5447">
              <w:rPr>
                <w:rFonts w:ascii="Arial" w:hAnsi="Arial" w:cs="Arial"/>
                <w:b/>
                <w:sz w:val="40"/>
              </w:rPr>
              <w:t>and Calibration Laboratories (NABL)</w:t>
            </w:r>
          </w:p>
        </w:tc>
      </w:tr>
    </w:tbl>
    <w:p w14:paraId="473F0983" w14:textId="77777777" w:rsidR="004A4273" w:rsidRPr="00FF5447" w:rsidRDefault="004A4273" w:rsidP="004A4273">
      <w:pPr>
        <w:jc w:val="center"/>
        <w:rPr>
          <w:rFonts w:ascii="Arial" w:hAnsi="Arial" w:cs="Arial"/>
          <w:b/>
          <w:sz w:val="24"/>
          <w:szCs w:val="24"/>
        </w:rPr>
      </w:pPr>
    </w:p>
    <w:p w14:paraId="473F0984" w14:textId="77777777" w:rsidR="004A4273" w:rsidRPr="00FF5447" w:rsidRDefault="004A4273" w:rsidP="004A4273">
      <w:pPr>
        <w:rPr>
          <w:rFonts w:ascii="Arial" w:hAnsi="Arial" w:cs="Arial"/>
          <w:b/>
          <w:sz w:val="24"/>
          <w:szCs w:val="24"/>
        </w:rPr>
      </w:pPr>
    </w:p>
    <w:p w14:paraId="473F0985" w14:textId="77777777" w:rsidR="004A4273" w:rsidRPr="00FF5447" w:rsidRDefault="004A4273" w:rsidP="004A4273">
      <w:pPr>
        <w:rPr>
          <w:rFonts w:ascii="Arial" w:hAnsi="Arial" w:cs="Arial"/>
          <w:b/>
          <w:sz w:val="24"/>
          <w:szCs w:val="24"/>
        </w:rPr>
      </w:pPr>
    </w:p>
    <w:p w14:paraId="473F0986" w14:textId="77777777" w:rsidR="004A4273" w:rsidRPr="00FF5447" w:rsidRDefault="004A4273" w:rsidP="004A4273">
      <w:pPr>
        <w:jc w:val="both"/>
        <w:rPr>
          <w:rFonts w:ascii="Arial" w:hAnsi="Arial" w:cs="Arial"/>
          <w:b/>
          <w:bCs/>
          <w:sz w:val="38"/>
        </w:rPr>
      </w:pPr>
    </w:p>
    <w:p w14:paraId="473F0987" w14:textId="77777777" w:rsidR="004A4273" w:rsidRPr="00FF5447" w:rsidRDefault="004A4273" w:rsidP="004A4273">
      <w:pPr>
        <w:jc w:val="both"/>
        <w:rPr>
          <w:rFonts w:ascii="Arial" w:hAnsi="Arial" w:cs="Arial"/>
          <w:b/>
          <w:bCs/>
          <w:sz w:val="38"/>
        </w:rPr>
      </w:pPr>
    </w:p>
    <w:p w14:paraId="473F0988" w14:textId="77777777" w:rsidR="004A4273" w:rsidRPr="00FF5447" w:rsidRDefault="004A4273" w:rsidP="004A4273">
      <w:pPr>
        <w:jc w:val="both"/>
        <w:rPr>
          <w:rFonts w:ascii="Arial" w:hAnsi="Arial" w:cs="Arial"/>
          <w:b/>
          <w:bCs/>
          <w:sz w:val="38"/>
        </w:rPr>
      </w:pPr>
    </w:p>
    <w:p w14:paraId="473F0989" w14:textId="77777777" w:rsidR="004A4273" w:rsidRPr="00FF5447" w:rsidRDefault="004A4273" w:rsidP="004A4273">
      <w:pPr>
        <w:jc w:val="both"/>
        <w:rPr>
          <w:rFonts w:ascii="Arial" w:hAnsi="Arial" w:cs="Arial"/>
          <w:b/>
          <w:bCs/>
          <w:sz w:val="38"/>
        </w:rPr>
      </w:pPr>
    </w:p>
    <w:tbl>
      <w:tblPr>
        <w:tblW w:w="0" w:type="auto"/>
        <w:jc w:val="center"/>
        <w:tblLayout w:type="fixed"/>
        <w:tblLook w:val="0000" w:firstRow="0" w:lastRow="0" w:firstColumn="0" w:lastColumn="0" w:noHBand="0" w:noVBand="0"/>
      </w:tblPr>
      <w:tblGrid>
        <w:gridCol w:w="9918"/>
      </w:tblGrid>
      <w:tr w:rsidR="004A4273" w:rsidRPr="00FF5447" w14:paraId="473F098C" w14:textId="77777777" w:rsidTr="00C36EFA">
        <w:trPr>
          <w:trHeight w:val="2276"/>
          <w:jc w:val="center"/>
        </w:trPr>
        <w:tc>
          <w:tcPr>
            <w:tcW w:w="9918" w:type="dxa"/>
            <w:vAlign w:val="center"/>
          </w:tcPr>
          <w:p w14:paraId="473F098A" w14:textId="77777777" w:rsidR="003A26DC" w:rsidRPr="00FF5447" w:rsidRDefault="004A4273" w:rsidP="00E21F31">
            <w:pPr>
              <w:tabs>
                <w:tab w:val="center" w:pos="4320"/>
                <w:tab w:val="right" w:pos="8640"/>
              </w:tabs>
              <w:jc w:val="center"/>
              <w:rPr>
                <w:rFonts w:ascii="Arial" w:hAnsi="Arial" w:cs="Arial"/>
                <w:b/>
                <w:sz w:val="40"/>
              </w:rPr>
            </w:pPr>
            <w:r w:rsidRPr="00FF5447">
              <w:rPr>
                <w:rFonts w:ascii="Arial" w:hAnsi="Arial" w:cs="Arial"/>
                <w:b/>
                <w:sz w:val="40"/>
              </w:rPr>
              <w:t>Document Review Checklist</w:t>
            </w:r>
          </w:p>
          <w:p w14:paraId="473F098B" w14:textId="77777777" w:rsidR="004A4273" w:rsidRPr="00FF5447" w:rsidRDefault="004A4273" w:rsidP="00E21F31">
            <w:pPr>
              <w:tabs>
                <w:tab w:val="center" w:pos="4320"/>
                <w:tab w:val="right" w:pos="8640"/>
              </w:tabs>
              <w:jc w:val="center"/>
              <w:rPr>
                <w:rFonts w:ascii="Arial" w:hAnsi="Arial" w:cs="Arial"/>
                <w:b/>
                <w:bCs/>
                <w:sz w:val="50"/>
              </w:rPr>
            </w:pPr>
            <w:r w:rsidRPr="00FF5447">
              <w:rPr>
                <w:rFonts w:ascii="Arial" w:hAnsi="Arial" w:cs="Arial"/>
                <w:b/>
                <w:sz w:val="40"/>
              </w:rPr>
              <w:t>(as per ISO/IEC 170</w:t>
            </w:r>
            <w:r w:rsidR="007712E0" w:rsidRPr="00FF5447">
              <w:rPr>
                <w:rFonts w:ascii="Arial" w:hAnsi="Arial" w:cs="Arial"/>
                <w:b/>
                <w:sz w:val="40"/>
              </w:rPr>
              <w:t>43</w:t>
            </w:r>
            <w:r w:rsidRPr="00FF5447">
              <w:rPr>
                <w:rFonts w:ascii="Arial" w:hAnsi="Arial" w:cs="Arial"/>
                <w:b/>
                <w:sz w:val="40"/>
              </w:rPr>
              <w:t>: 2</w:t>
            </w:r>
            <w:r w:rsidR="003D2853" w:rsidRPr="00FF5447">
              <w:rPr>
                <w:rFonts w:ascii="Arial" w:hAnsi="Arial" w:cs="Arial"/>
                <w:b/>
                <w:sz w:val="40"/>
              </w:rPr>
              <w:t>023</w:t>
            </w:r>
            <w:r w:rsidRPr="00FF5447">
              <w:rPr>
                <w:rFonts w:ascii="Arial" w:hAnsi="Arial" w:cs="Arial"/>
                <w:b/>
                <w:sz w:val="40"/>
              </w:rPr>
              <w:t>)</w:t>
            </w:r>
          </w:p>
        </w:tc>
      </w:tr>
    </w:tbl>
    <w:p w14:paraId="473F098D" w14:textId="77777777" w:rsidR="004A4273" w:rsidRPr="00FF5447" w:rsidRDefault="004A4273" w:rsidP="004A4273">
      <w:pPr>
        <w:rPr>
          <w:rFonts w:ascii="Arial" w:hAnsi="Arial" w:cs="Arial"/>
          <w:b/>
          <w:bCs/>
          <w:sz w:val="46"/>
        </w:rPr>
      </w:pPr>
    </w:p>
    <w:p w14:paraId="473F098E" w14:textId="77777777" w:rsidR="004A4273" w:rsidRPr="00FF5447" w:rsidRDefault="004A4273" w:rsidP="004A4273">
      <w:pPr>
        <w:rPr>
          <w:rFonts w:ascii="Arial" w:hAnsi="Arial" w:cs="Arial"/>
        </w:rPr>
      </w:pPr>
    </w:p>
    <w:p w14:paraId="473F098F" w14:textId="77777777" w:rsidR="004A4273" w:rsidRPr="00FF5447" w:rsidRDefault="004A4273" w:rsidP="004A4273">
      <w:pPr>
        <w:rPr>
          <w:rFonts w:ascii="Arial" w:hAnsi="Arial" w:cs="Arial"/>
        </w:rPr>
      </w:pPr>
    </w:p>
    <w:p w14:paraId="473F0990" w14:textId="77777777" w:rsidR="004A4273" w:rsidRPr="00FF5447" w:rsidRDefault="004A4273" w:rsidP="004A4273">
      <w:pPr>
        <w:rPr>
          <w:rFonts w:ascii="Arial" w:hAnsi="Arial" w:cs="Arial"/>
        </w:rPr>
      </w:pPr>
    </w:p>
    <w:p w14:paraId="473F0991" w14:textId="77777777" w:rsidR="004A4273" w:rsidRPr="00FF5447" w:rsidRDefault="002F3423" w:rsidP="002F3423">
      <w:pPr>
        <w:tabs>
          <w:tab w:val="left" w:pos="3405"/>
        </w:tabs>
        <w:rPr>
          <w:rFonts w:ascii="Arial" w:hAnsi="Arial" w:cs="Arial"/>
        </w:rPr>
      </w:pPr>
      <w:r w:rsidRPr="00FF5447">
        <w:rPr>
          <w:rFonts w:ascii="Arial" w:hAnsi="Arial" w:cs="Arial"/>
        </w:rPr>
        <w:tab/>
      </w:r>
    </w:p>
    <w:p w14:paraId="473F0992" w14:textId="77777777" w:rsidR="004A4273" w:rsidRPr="00FF5447" w:rsidRDefault="004A4273" w:rsidP="004A4273">
      <w:pPr>
        <w:rPr>
          <w:rFonts w:ascii="Arial" w:hAnsi="Arial" w:cs="Arial"/>
        </w:rPr>
      </w:pPr>
    </w:p>
    <w:p w14:paraId="473F0993" w14:textId="77777777" w:rsidR="004A4273" w:rsidRPr="00FF5447" w:rsidRDefault="004A4273" w:rsidP="004A4273">
      <w:pPr>
        <w:rPr>
          <w:rFonts w:ascii="Arial" w:hAnsi="Arial" w:cs="Arial"/>
        </w:rPr>
      </w:pPr>
    </w:p>
    <w:p w14:paraId="473F0994" w14:textId="77777777" w:rsidR="004A4273" w:rsidRPr="00FF5447" w:rsidRDefault="004A4273" w:rsidP="004A4273">
      <w:pPr>
        <w:rPr>
          <w:rFonts w:ascii="Arial" w:hAnsi="Arial" w:cs="Arial"/>
        </w:rPr>
      </w:pPr>
    </w:p>
    <w:p w14:paraId="473F0995" w14:textId="77777777" w:rsidR="004A4273" w:rsidRPr="00FF5447" w:rsidRDefault="004A4273" w:rsidP="004A4273">
      <w:pPr>
        <w:rPr>
          <w:rFonts w:ascii="Arial" w:hAnsi="Arial" w:cs="Arial"/>
        </w:rPr>
      </w:pPr>
    </w:p>
    <w:p w14:paraId="473F0996" w14:textId="77777777" w:rsidR="004A4273" w:rsidRPr="00FF5447" w:rsidRDefault="004A4273" w:rsidP="004A4273">
      <w:pPr>
        <w:rPr>
          <w:rFonts w:ascii="Arial" w:hAnsi="Arial" w:cs="Arial"/>
        </w:rPr>
      </w:pPr>
    </w:p>
    <w:p w14:paraId="473F0997" w14:textId="77777777" w:rsidR="004A4273" w:rsidRPr="00FF5447" w:rsidRDefault="004A4273" w:rsidP="004A4273">
      <w:pPr>
        <w:rPr>
          <w:rFonts w:ascii="Arial" w:hAnsi="Arial" w:cs="Arial"/>
        </w:rPr>
      </w:pPr>
    </w:p>
    <w:p w14:paraId="473F0998" w14:textId="77777777" w:rsidR="004A4273" w:rsidRPr="00FF5447" w:rsidRDefault="004A4273" w:rsidP="004A4273">
      <w:pPr>
        <w:rPr>
          <w:rFonts w:ascii="Arial" w:hAnsi="Arial" w:cs="Arial"/>
        </w:rPr>
      </w:pPr>
    </w:p>
    <w:p w14:paraId="473F0999" w14:textId="77777777" w:rsidR="004A4273" w:rsidRPr="00FF5447" w:rsidRDefault="004A4273" w:rsidP="004A4273">
      <w:pPr>
        <w:rPr>
          <w:rFonts w:ascii="Arial" w:hAnsi="Arial" w:cs="Arial"/>
        </w:rPr>
      </w:pPr>
    </w:p>
    <w:p w14:paraId="473F099A" w14:textId="77777777" w:rsidR="004A4273" w:rsidRPr="00FF5447" w:rsidRDefault="004A4273" w:rsidP="004A4273">
      <w:pPr>
        <w:rPr>
          <w:rFonts w:ascii="Arial" w:hAnsi="Arial" w:cs="Arial"/>
        </w:rPr>
      </w:pPr>
    </w:p>
    <w:p w14:paraId="473F099B" w14:textId="77777777" w:rsidR="004A4273" w:rsidRPr="00FF5447" w:rsidRDefault="004A4273" w:rsidP="004A4273">
      <w:pPr>
        <w:rPr>
          <w:rFonts w:ascii="Arial" w:hAnsi="Arial" w:cs="Arial"/>
        </w:rPr>
      </w:pPr>
    </w:p>
    <w:p w14:paraId="473F099C" w14:textId="77777777" w:rsidR="004A4273" w:rsidRPr="00FF5447" w:rsidRDefault="004A4273" w:rsidP="004A4273">
      <w:pPr>
        <w:rPr>
          <w:rFonts w:ascii="Arial" w:hAnsi="Arial" w:cs="Arial"/>
        </w:rPr>
      </w:pPr>
    </w:p>
    <w:tbl>
      <w:tblPr>
        <w:tblW w:w="5000" w:type="pct"/>
        <w:jc w:val="center"/>
        <w:tblLook w:val="0000" w:firstRow="0" w:lastRow="0" w:firstColumn="0" w:lastColumn="0" w:noHBand="0" w:noVBand="0"/>
      </w:tblPr>
      <w:tblGrid>
        <w:gridCol w:w="5856"/>
        <w:gridCol w:w="4826"/>
      </w:tblGrid>
      <w:tr w:rsidR="004A4273" w:rsidRPr="00FF5447" w14:paraId="473F09A1" w14:textId="77777777" w:rsidTr="00C36EFA">
        <w:trPr>
          <w:jc w:val="center"/>
        </w:trPr>
        <w:tc>
          <w:tcPr>
            <w:tcW w:w="2741" w:type="pct"/>
          </w:tcPr>
          <w:p w14:paraId="473F099D" w14:textId="77777777" w:rsidR="004A4273" w:rsidRPr="00FF5447" w:rsidRDefault="002F3423" w:rsidP="00812672">
            <w:pPr>
              <w:rPr>
                <w:rFonts w:ascii="Arial" w:hAnsi="Arial" w:cs="Arial"/>
                <w:b/>
                <w:bCs/>
                <w:sz w:val="22"/>
                <w:szCs w:val="22"/>
              </w:rPr>
            </w:pPr>
            <w:r w:rsidRPr="00FF5447">
              <w:rPr>
                <w:rFonts w:ascii="Arial" w:hAnsi="Arial" w:cs="Arial"/>
                <w:b/>
                <w:bCs/>
                <w:sz w:val="22"/>
                <w:szCs w:val="22"/>
              </w:rPr>
              <w:t>ISSUE NO.</w:t>
            </w:r>
            <w:r w:rsidR="00D22F0E" w:rsidRPr="00FF5447">
              <w:rPr>
                <w:rFonts w:ascii="Arial" w:hAnsi="Arial" w:cs="Arial"/>
                <w:b/>
                <w:bCs/>
                <w:sz w:val="22"/>
                <w:szCs w:val="22"/>
              </w:rPr>
              <w:t>: 0</w:t>
            </w:r>
            <w:r w:rsidR="00DB5A60" w:rsidRPr="00FF5447">
              <w:rPr>
                <w:rFonts w:ascii="Arial" w:hAnsi="Arial" w:cs="Arial"/>
                <w:b/>
                <w:bCs/>
                <w:sz w:val="22"/>
                <w:szCs w:val="22"/>
              </w:rPr>
              <w:t>1</w:t>
            </w:r>
          </w:p>
          <w:p w14:paraId="473F099E" w14:textId="31E950BF" w:rsidR="004A4273" w:rsidRPr="00FF5447" w:rsidRDefault="004A4273" w:rsidP="00812672">
            <w:pPr>
              <w:rPr>
                <w:rFonts w:ascii="Arial" w:hAnsi="Arial" w:cs="Arial"/>
                <w:b/>
                <w:bCs/>
                <w:sz w:val="22"/>
                <w:szCs w:val="22"/>
              </w:rPr>
            </w:pPr>
            <w:r w:rsidRPr="00FF5447">
              <w:rPr>
                <w:rFonts w:ascii="Arial" w:hAnsi="Arial" w:cs="Arial"/>
                <w:b/>
                <w:bCs/>
                <w:sz w:val="22"/>
                <w:szCs w:val="22"/>
              </w:rPr>
              <w:t xml:space="preserve">ISSUE DATE: </w:t>
            </w:r>
            <w:r w:rsidR="00C36EFA">
              <w:rPr>
                <w:rFonts w:ascii="Arial" w:hAnsi="Arial" w:cs="Arial"/>
                <w:b/>
                <w:bCs/>
                <w:sz w:val="22"/>
                <w:szCs w:val="22"/>
              </w:rPr>
              <w:t>16-Oct-2023</w:t>
            </w:r>
          </w:p>
        </w:tc>
        <w:tc>
          <w:tcPr>
            <w:tcW w:w="2259" w:type="pct"/>
          </w:tcPr>
          <w:p w14:paraId="473F099F" w14:textId="62C536B2" w:rsidR="004A4273" w:rsidRPr="00FF5447" w:rsidRDefault="004A4273" w:rsidP="00812672">
            <w:pPr>
              <w:rPr>
                <w:rFonts w:ascii="Arial" w:hAnsi="Arial" w:cs="Arial"/>
                <w:b/>
                <w:sz w:val="22"/>
                <w:szCs w:val="22"/>
              </w:rPr>
            </w:pPr>
            <w:r w:rsidRPr="00FF5447">
              <w:rPr>
                <w:rFonts w:ascii="Arial" w:hAnsi="Arial" w:cs="Arial"/>
                <w:b/>
                <w:sz w:val="22"/>
                <w:szCs w:val="22"/>
              </w:rPr>
              <w:t xml:space="preserve">AMENDMENT NO.:  </w:t>
            </w:r>
            <w:r w:rsidR="00B3247E">
              <w:rPr>
                <w:rFonts w:ascii="Arial" w:hAnsi="Arial" w:cs="Arial"/>
                <w:b/>
                <w:sz w:val="22"/>
                <w:szCs w:val="22"/>
              </w:rPr>
              <w:t>01</w:t>
            </w:r>
          </w:p>
          <w:p w14:paraId="473F09A0" w14:textId="34CC4E5A" w:rsidR="004A4273" w:rsidRPr="00FF5447" w:rsidRDefault="004A4273" w:rsidP="00812672">
            <w:pPr>
              <w:rPr>
                <w:rFonts w:ascii="Arial" w:hAnsi="Arial" w:cs="Arial"/>
                <w:b/>
                <w:bCs/>
                <w:sz w:val="22"/>
                <w:szCs w:val="22"/>
              </w:rPr>
            </w:pPr>
            <w:r w:rsidRPr="00FF5447">
              <w:rPr>
                <w:rFonts w:ascii="Arial" w:hAnsi="Arial" w:cs="Arial"/>
                <w:b/>
                <w:sz w:val="22"/>
                <w:szCs w:val="22"/>
              </w:rPr>
              <w:t xml:space="preserve">AMENDMENT DATE: </w:t>
            </w:r>
            <w:r w:rsidR="00B3247E">
              <w:rPr>
                <w:rFonts w:ascii="Arial" w:hAnsi="Arial" w:cs="Arial"/>
                <w:b/>
                <w:sz w:val="22"/>
                <w:szCs w:val="22"/>
              </w:rPr>
              <w:t>15-Nov-2023</w:t>
            </w:r>
          </w:p>
        </w:tc>
      </w:tr>
      <w:tr w:rsidR="00B3247E" w:rsidRPr="00FF5447" w14:paraId="7FB9697E" w14:textId="77777777" w:rsidTr="00C36EFA">
        <w:trPr>
          <w:jc w:val="center"/>
        </w:trPr>
        <w:tc>
          <w:tcPr>
            <w:tcW w:w="2741" w:type="pct"/>
          </w:tcPr>
          <w:p w14:paraId="718A384A" w14:textId="77777777" w:rsidR="00B3247E" w:rsidRPr="00FF5447" w:rsidRDefault="00B3247E" w:rsidP="00812672">
            <w:pPr>
              <w:rPr>
                <w:rFonts w:ascii="Arial" w:hAnsi="Arial" w:cs="Arial"/>
                <w:b/>
                <w:bCs/>
                <w:sz w:val="22"/>
                <w:szCs w:val="22"/>
              </w:rPr>
            </w:pPr>
          </w:p>
        </w:tc>
        <w:tc>
          <w:tcPr>
            <w:tcW w:w="2259" w:type="pct"/>
          </w:tcPr>
          <w:p w14:paraId="5E9E7348" w14:textId="77777777" w:rsidR="00B3247E" w:rsidRPr="00FF5447" w:rsidRDefault="00B3247E" w:rsidP="00812672">
            <w:pPr>
              <w:rPr>
                <w:rFonts w:ascii="Arial" w:hAnsi="Arial" w:cs="Arial"/>
                <w:b/>
                <w:sz w:val="22"/>
                <w:szCs w:val="22"/>
              </w:rPr>
            </w:pPr>
          </w:p>
        </w:tc>
      </w:tr>
    </w:tbl>
    <w:p w14:paraId="473F09A2" w14:textId="77777777" w:rsidR="004A4273" w:rsidRPr="00FF5447" w:rsidRDefault="004A4273">
      <w:pPr>
        <w:spacing w:after="200" w:line="276" w:lineRule="auto"/>
        <w:rPr>
          <w:rFonts w:ascii="Arial" w:hAnsi="Arial" w:cs="Arial"/>
          <w:sz w:val="28"/>
          <w:szCs w:val="22"/>
        </w:rPr>
        <w:sectPr w:rsidR="004A4273" w:rsidRPr="00FF5447" w:rsidSect="00C36EFA">
          <w:pgSz w:w="11906" w:h="16838" w:code="9"/>
          <w:pgMar w:top="720" w:right="720" w:bottom="720" w:left="720" w:header="720" w:footer="720" w:gutter="0"/>
          <w:cols w:space="720"/>
          <w:docGrid w:linePitch="360"/>
        </w:sectPr>
      </w:pPr>
    </w:p>
    <w:p w14:paraId="473F09A3" w14:textId="77777777" w:rsidR="00986206" w:rsidRPr="00FF5447" w:rsidRDefault="00986206" w:rsidP="0085569B">
      <w:pPr>
        <w:jc w:val="center"/>
        <w:rPr>
          <w:rFonts w:ascii="Arial" w:hAnsi="Arial" w:cs="Arial"/>
          <w:b/>
          <w:sz w:val="28"/>
          <w:szCs w:val="22"/>
        </w:rPr>
      </w:pPr>
    </w:p>
    <w:p w14:paraId="2919D308" w14:textId="77777777" w:rsidR="003A703D" w:rsidRPr="002765C3" w:rsidRDefault="003A703D" w:rsidP="003A703D">
      <w:pPr>
        <w:jc w:val="center"/>
        <w:rPr>
          <w:rFonts w:ascii="Arial" w:hAnsi="Arial" w:cs="Arial"/>
          <w:b/>
          <w:bCs/>
          <w:sz w:val="28"/>
        </w:rPr>
      </w:pPr>
      <w:r w:rsidRPr="002765C3">
        <w:rPr>
          <w:rFonts w:ascii="Arial" w:hAnsi="Arial" w:cs="Arial"/>
          <w:b/>
          <w:bCs/>
          <w:sz w:val="28"/>
        </w:rPr>
        <w:t>AMENDMENT SHEET</w:t>
      </w:r>
    </w:p>
    <w:p w14:paraId="5EC1903A" w14:textId="77777777" w:rsidR="003A703D" w:rsidRPr="002765C3" w:rsidRDefault="003A703D" w:rsidP="003A703D">
      <w:pPr>
        <w:rPr>
          <w:rFonts w:ascii="Arial" w:hAnsi="Arial" w:cs="Arial"/>
        </w:rPr>
      </w:pPr>
    </w:p>
    <w:p w14:paraId="42C6F55C" w14:textId="77777777" w:rsidR="003A703D" w:rsidRPr="002765C3" w:rsidRDefault="003A703D" w:rsidP="003A703D">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1372"/>
        <w:gridCol w:w="695"/>
        <w:gridCol w:w="872"/>
        <w:gridCol w:w="1372"/>
        <w:gridCol w:w="1372"/>
        <w:gridCol w:w="1050"/>
        <w:gridCol w:w="1139"/>
        <w:gridCol w:w="1261"/>
      </w:tblGrid>
      <w:tr w:rsidR="003A703D" w:rsidRPr="002765C3" w14:paraId="31DF98BC" w14:textId="77777777" w:rsidTr="003A703D">
        <w:trPr>
          <w:trHeight w:val="624"/>
          <w:jc w:val="center"/>
        </w:trPr>
        <w:tc>
          <w:tcPr>
            <w:tcW w:w="486" w:type="pct"/>
          </w:tcPr>
          <w:p w14:paraId="65BFA0AA" w14:textId="77777777" w:rsidR="003A703D" w:rsidRPr="002765C3" w:rsidRDefault="003A703D" w:rsidP="003A703D">
            <w:pPr>
              <w:jc w:val="center"/>
              <w:rPr>
                <w:rFonts w:ascii="Arial" w:hAnsi="Arial" w:cs="Arial"/>
                <w:b/>
              </w:rPr>
            </w:pPr>
            <w:r w:rsidRPr="002765C3">
              <w:rPr>
                <w:rFonts w:ascii="Arial" w:hAnsi="Arial" w:cs="Arial"/>
                <w:b/>
              </w:rPr>
              <w:t>S. No.</w:t>
            </w:r>
          </w:p>
        </w:tc>
        <w:tc>
          <w:tcPr>
            <w:tcW w:w="642" w:type="pct"/>
          </w:tcPr>
          <w:p w14:paraId="03837639" w14:textId="77777777" w:rsidR="003A703D" w:rsidRPr="002765C3" w:rsidRDefault="003A703D" w:rsidP="003A703D">
            <w:pPr>
              <w:jc w:val="center"/>
              <w:rPr>
                <w:rFonts w:ascii="Arial" w:hAnsi="Arial" w:cs="Arial"/>
                <w:b/>
              </w:rPr>
            </w:pPr>
            <w:r w:rsidRPr="002765C3">
              <w:rPr>
                <w:rFonts w:ascii="Arial" w:hAnsi="Arial" w:cs="Arial"/>
                <w:b/>
              </w:rPr>
              <w:t xml:space="preserve">Amendment No. </w:t>
            </w:r>
          </w:p>
        </w:tc>
        <w:tc>
          <w:tcPr>
            <w:tcW w:w="486" w:type="pct"/>
          </w:tcPr>
          <w:p w14:paraId="655B21BA" w14:textId="77777777" w:rsidR="003A703D" w:rsidRPr="002765C3" w:rsidRDefault="003A703D" w:rsidP="003A703D">
            <w:pPr>
              <w:jc w:val="center"/>
              <w:rPr>
                <w:rFonts w:ascii="Arial" w:hAnsi="Arial" w:cs="Arial"/>
                <w:b/>
              </w:rPr>
            </w:pPr>
            <w:r w:rsidRPr="002765C3">
              <w:rPr>
                <w:rFonts w:ascii="Arial" w:hAnsi="Arial" w:cs="Arial"/>
                <w:b/>
              </w:rPr>
              <w:t>Page No.</w:t>
            </w:r>
          </w:p>
        </w:tc>
        <w:tc>
          <w:tcPr>
            <w:tcW w:w="487" w:type="pct"/>
          </w:tcPr>
          <w:p w14:paraId="7429BF2C" w14:textId="77777777" w:rsidR="003A703D" w:rsidRPr="002765C3" w:rsidRDefault="003A703D" w:rsidP="003A703D">
            <w:pPr>
              <w:jc w:val="center"/>
              <w:rPr>
                <w:rFonts w:ascii="Arial" w:hAnsi="Arial" w:cs="Arial"/>
                <w:b/>
              </w:rPr>
            </w:pPr>
            <w:r w:rsidRPr="002765C3">
              <w:rPr>
                <w:rFonts w:ascii="Arial" w:hAnsi="Arial" w:cs="Arial"/>
                <w:b/>
              </w:rPr>
              <w:t>Clause No.</w:t>
            </w:r>
          </w:p>
        </w:tc>
        <w:tc>
          <w:tcPr>
            <w:tcW w:w="642" w:type="pct"/>
          </w:tcPr>
          <w:p w14:paraId="0097FCB0" w14:textId="77777777" w:rsidR="003A703D" w:rsidRPr="002765C3" w:rsidRDefault="003A703D" w:rsidP="003A703D">
            <w:pPr>
              <w:jc w:val="center"/>
              <w:rPr>
                <w:rFonts w:ascii="Arial" w:hAnsi="Arial" w:cs="Arial"/>
                <w:b/>
              </w:rPr>
            </w:pPr>
            <w:r w:rsidRPr="002765C3">
              <w:rPr>
                <w:rFonts w:ascii="Arial" w:hAnsi="Arial" w:cs="Arial"/>
                <w:b/>
              </w:rPr>
              <w:t>Date of Amendment</w:t>
            </w:r>
          </w:p>
        </w:tc>
        <w:tc>
          <w:tcPr>
            <w:tcW w:w="642" w:type="pct"/>
          </w:tcPr>
          <w:p w14:paraId="61C5AF99" w14:textId="77777777" w:rsidR="003A703D" w:rsidRPr="002765C3" w:rsidRDefault="003A703D" w:rsidP="003A703D">
            <w:pPr>
              <w:jc w:val="center"/>
              <w:rPr>
                <w:rFonts w:ascii="Arial" w:hAnsi="Arial" w:cs="Arial"/>
                <w:b/>
              </w:rPr>
            </w:pPr>
            <w:r w:rsidRPr="002765C3">
              <w:rPr>
                <w:rFonts w:ascii="Arial" w:hAnsi="Arial" w:cs="Arial"/>
                <w:b/>
              </w:rPr>
              <w:t xml:space="preserve">Amendment </w:t>
            </w:r>
          </w:p>
        </w:tc>
        <w:tc>
          <w:tcPr>
            <w:tcW w:w="491" w:type="pct"/>
          </w:tcPr>
          <w:p w14:paraId="77EE5B3E" w14:textId="77777777" w:rsidR="003A703D" w:rsidRPr="002765C3" w:rsidRDefault="003A703D" w:rsidP="003A703D">
            <w:pPr>
              <w:jc w:val="center"/>
              <w:rPr>
                <w:rFonts w:ascii="Arial" w:hAnsi="Arial" w:cs="Arial"/>
                <w:b/>
              </w:rPr>
            </w:pPr>
            <w:r w:rsidRPr="002765C3">
              <w:rPr>
                <w:rFonts w:ascii="Arial" w:hAnsi="Arial" w:cs="Arial"/>
                <w:b/>
              </w:rPr>
              <w:t>Reasons</w:t>
            </w:r>
          </w:p>
        </w:tc>
        <w:tc>
          <w:tcPr>
            <w:tcW w:w="533" w:type="pct"/>
          </w:tcPr>
          <w:p w14:paraId="0E2F5CF3" w14:textId="77777777" w:rsidR="003A703D" w:rsidRPr="002765C3" w:rsidRDefault="003A703D" w:rsidP="003A703D">
            <w:pPr>
              <w:jc w:val="center"/>
              <w:rPr>
                <w:rFonts w:ascii="Arial" w:hAnsi="Arial" w:cs="Arial"/>
                <w:b/>
              </w:rPr>
            </w:pPr>
            <w:r w:rsidRPr="002765C3">
              <w:rPr>
                <w:rFonts w:ascii="Arial" w:hAnsi="Arial" w:cs="Arial"/>
                <w:b/>
              </w:rPr>
              <w:t xml:space="preserve">Signature </w:t>
            </w:r>
          </w:p>
          <w:p w14:paraId="4A0DA0D5" w14:textId="77777777" w:rsidR="003A703D" w:rsidRPr="002765C3" w:rsidRDefault="003A703D" w:rsidP="003A703D">
            <w:pPr>
              <w:jc w:val="center"/>
              <w:rPr>
                <w:rFonts w:ascii="Arial" w:hAnsi="Arial" w:cs="Arial"/>
                <w:b/>
              </w:rPr>
            </w:pPr>
            <w:r w:rsidRPr="002765C3">
              <w:rPr>
                <w:rFonts w:ascii="Arial" w:hAnsi="Arial" w:cs="Arial"/>
                <w:b/>
              </w:rPr>
              <w:t>QA Team</w:t>
            </w:r>
          </w:p>
        </w:tc>
        <w:tc>
          <w:tcPr>
            <w:tcW w:w="590" w:type="pct"/>
          </w:tcPr>
          <w:p w14:paraId="07DFDAF5" w14:textId="77777777" w:rsidR="003A703D" w:rsidRPr="002765C3" w:rsidRDefault="003A703D" w:rsidP="003A703D">
            <w:pPr>
              <w:jc w:val="center"/>
              <w:rPr>
                <w:rFonts w:ascii="Arial" w:hAnsi="Arial" w:cs="Arial"/>
                <w:b/>
              </w:rPr>
            </w:pPr>
            <w:r w:rsidRPr="002765C3">
              <w:rPr>
                <w:rFonts w:ascii="Arial" w:hAnsi="Arial" w:cs="Arial"/>
                <w:b/>
              </w:rPr>
              <w:t>Signature Competent Authority</w:t>
            </w:r>
          </w:p>
        </w:tc>
      </w:tr>
      <w:tr w:rsidR="003A703D" w:rsidRPr="002765C3" w14:paraId="1D70ABC3" w14:textId="77777777" w:rsidTr="003A703D">
        <w:trPr>
          <w:trHeight w:val="624"/>
          <w:jc w:val="center"/>
        </w:trPr>
        <w:tc>
          <w:tcPr>
            <w:tcW w:w="486" w:type="pct"/>
          </w:tcPr>
          <w:p w14:paraId="69F332D2" w14:textId="77777777" w:rsidR="003A703D" w:rsidRPr="002765C3" w:rsidRDefault="003A703D" w:rsidP="003A703D">
            <w:pPr>
              <w:pStyle w:val="Header"/>
              <w:numPr>
                <w:ilvl w:val="0"/>
                <w:numId w:val="48"/>
              </w:numPr>
              <w:tabs>
                <w:tab w:val="clear" w:pos="4680"/>
                <w:tab w:val="clear" w:pos="9360"/>
              </w:tabs>
              <w:ind w:left="284" w:hanging="284"/>
              <w:jc w:val="center"/>
              <w:rPr>
                <w:rFonts w:ascii="Arial" w:hAnsi="Arial" w:cs="Arial"/>
                <w:sz w:val="22"/>
                <w:szCs w:val="22"/>
              </w:rPr>
            </w:pPr>
          </w:p>
        </w:tc>
        <w:tc>
          <w:tcPr>
            <w:tcW w:w="642" w:type="pct"/>
          </w:tcPr>
          <w:p w14:paraId="31F189EB" w14:textId="77777777" w:rsidR="003A703D" w:rsidRPr="002765C3" w:rsidRDefault="003A703D" w:rsidP="003A703D">
            <w:pPr>
              <w:pStyle w:val="Header"/>
              <w:jc w:val="center"/>
              <w:rPr>
                <w:rFonts w:ascii="Arial" w:hAnsi="Arial" w:cs="Arial"/>
                <w:sz w:val="22"/>
                <w:szCs w:val="22"/>
              </w:rPr>
            </w:pPr>
            <w:r>
              <w:rPr>
                <w:rFonts w:ascii="Arial" w:hAnsi="Arial" w:cs="Arial"/>
                <w:sz w:val="22"/>
                <w:szCs w:val="22"/>
              </w:rPr>
              <w:t>01</w:t>
            </w:r>
          </w:p>
        </w:tc>
        <w:tc>
          <w:tcPr>
            <w:tcW w:w="486" w:type="pct"/>
          </w:tcPr>
          <w:p w14:paraId="1A44B7DE" w14:textId="543C46D7" w:rsidR="003A703D" w:rsidRPr="002765C3" w:rsidRDefault="001E14EE" w:rsidP="003A703D">
            <w:pPr>
              <w:pStyle w:val="Header"/>
              <w:jc w:val="center"/>
              <w:rPr>
                <w:rFonts w:ascii="Arial" w:hAnsi="Arial" w:cs="Arial"/>
                <w:sz w:val="22"/>
                <w:szCs w:val="22"/>
              </w:rPr>
            </w:pPr>
            <w:r>
              <w:rPr>
                <w:rFonts w:ascii="Arial" w:hAnsi="Arial" w:cs="Arial"/>
                <w:sz w:val="22"/>
                <w:szCs w:val="22"/>
              </w:rPr>
              <w:t>28</w:t>
            </w:r>
          </w:p>
        </w:tc>
        <w:tc>
          <w:tcPr>
            <w:tcW w:w="487" w:type="pct"/>
          </w:tcPr>
          <w:p w14:paraId="594E7BAA" w14:textId="77777777" w:rsidR="003A703D" w:rsidRPr="002765C3" w:rsidRDefault="003A703D" w:rsidP="003A703D">
            <w:pPr>
              <w:jc w:val="center"/>
              <w:rPr>
                <w:rFonts w:ascii="Arial" w:hAnsi="Arial" w:cs="Arial"/>
                <w:sz w:val="22"/>
                <w:szCs w:val="22"/>
              </w:rPr>
            </w:pPr>
            <w:r>
              <w:rPr>
                <w:rFonts w:ascii="Arial" w:hAnsi="Arial" w:cs="Arial"/>
                <w:sz w:val="22"/>
                <w:szCs w:val="22"/>
              </w:rPr>
              <w:t>8.4</w:t>
            </w:r>
          </w:p>
        </w:tc>
        <w:tc>
          <w:tcPr>
            <w:tcW w:w="642" w:type="pct"/>
          </w:tcPr>
          <w:p w14:paraId="32EB158E" w14:textId="77777777" w:rsidR="003A703D" w:rsidRPr="002765C3" w:rsidRDefault="003A703D" w:rsidP="003A703D">
            <w:pPr>
              <w:rPr>
                <w:rFonts w:ascii="Arial" w:hAnsi="Arial" w:cs="Arial"/>
                <w:sz w:val="22"/>
                <w:szCs w:val="22"/>
              </w:rPr>
            </w:pPr>
            <w:r>
              <w:rPr>
                <w:rFonts w:ascii="Arial" w:hAnsi="Arial" w:cs="Arial"/>
                <w:sz w:val="22"/>
                <w:szCs w:val="22"/>
              </w:rPr>
              <w:t>15.11.2023</w:t>
            </w:r>
          </w:p>
        </w:tc>
        <w:tc>
          <w:tcPr>
            <w:tcW w:w="642" w:type="pct"/>
          </w:tcPr>
          <w:p w14:paraId="7FA6B888" w14:textId="77777777" w:rsidR="003A703D" w:rsidRPr="002765C3" w:rsidRDefault="003A703D" w:rsidP="003A703D">
            <w:pPr>
              <w:pStyle w:val="Header"/>
              <w:jc w:val="center"/>
              <w:rPr>
                <w:rFonts w:ascii="Arial" w:hAnsi="Arial" w:cs="Arial"/>
                <w:sz w:val="22"/>
                <w:szCs w:val="22"/>
              </w:rPr>
            </w:pPr>
            <w:r>
              <w:rPr>
                <w:rFonts w:ascii="Arial" w:hAnsi="Arial" w:cs="Arial"/>
                <w:sz w:val="22"/>
                <w:szCs w:val="22"/>
              </w:rPr>
              <w:t>As highlighted</w:t>
            </w:r>
          </w:p>
        </w:tc>
        <w:tc>
          <w:tcPr>
            <w:tcW w:w="491" w:type="pct"/>
          </w:tcPr>
          <w:p w14:paraId="3A023257" w14:textId="77777777" w:rsidR="003A703D" w:rsidRPr="002765C3" w:rsidRDefault="003A703D" w:rsidP="003A703D">
            <w:pPr>
              <w:jc w:val="center"/>
              <w:rPr>
                <w:rFonts w:ascii="Arial" w:hAnsi="Arial" w:cs="Arial"/>
                <w:sz w:val="22"/>
                <w:szCs w:val="22"/>
              </w:rPr>
            </w:pPr>
            <w:r>
              <w:rPr>
                <w:rFonts w:ascii="Arial" w:hAnsi="Arial" w:cs="Arial"/>
                <w:sz w:val="22"/>
                <w:szCs w:val="22"/>
              </w:rPr>
              <w:t>Internal review</w:t>
            </w:r>
          </w:p>
        </w:tc>
        <w:tc>
          <w:tcPr>
            <w:tcW w:w="533" w:type="pct"/>
          </w:tcPr>
          <w:p w14:paraId="0152140B" w14:textId="281D52C5" w:rsidR="003A703D" w:rsidRPr="002765C3" w:rsidRDefault="00243339" w:rsidP="003A703D">
            <w:pPr>
              <w:jc w:val="center"/>
              <w:rPr>
                <w:rFonts w:ascii="Arial" w:hAnsi="Arial" w:cs="Arial"/>
                <w:sz w:val="22"/>
                <w:szCs w:val="22"/>
              </w:rPr>
            </w:pPr>
            <w:r>
              <w:rPr>
                <w:rFonts w:ascii="Arial" w:hAnsi="Arial" w:cs="Arial"/>
                <w:sz w:val="22"/>
                <w:szCs w:val="22"/>
              </w:rPr>
              <w:t>-Sd/-</w:t>
            </w:r>
          </w:p>
        </w:tc>
        <w:tc>
          <w:tcPr>
            <w:tcW w:w="590" w:type="pct"/>
          </w:tcPr>
          <w:p w14:paraId="44D794B5" w14:textId="29B74AD8" w:rsidR="003A703D" w:rsidRPr="002765C3" w:rsidRDefault="00243339" w:rsidP="003A703D">
            <w:pPr>
              <w:jc w:val="center"/>
              <w:rPr>
                <w:rFonts w:ascii="Arial" w:hAnsi="Arial" w:cs="Arial"/>
                <w:sz w:val="22"/>
                <w:szCs w:val="22"/>
              </w:rPr>
            </w:pPr>
            <w:r>
              <w:rPr>
                <w:rFonts w:ascii="Arial" w:hAnsi="Arial" w:cs="Arial"/>
                <w:sz w:val="22"/>
                <w:szCs w:val="22"/>
              </w:rPr>
              <w:t>-Sd/-</w:t>
            </w:r>
            <w:bookmarkStart w:id="0" w:name="_GoBack"/>
            <w:bookmarkEnd w:id="0"/>
          </w:p>
        </w:tc>
      </w:tr>
      <w:tr w:rsidR="003A703D" w:rsidRPr="002765C3" w14:paraId="2ABE8B33" w14:textId="77777777" w:rsidTr="003A703D">
        <w:trPr>
          <w:trHeight w:val="624"/>
          <w:jc w:val="center"/>
        </w:trPr>
        <w:tc>
          <w:tcPr>
            <w:tcW w:w="486" w:type="pct"/>
          </w:tcPr>
          <w:p w14:paraId="067A2C23" w14:textId="77777777" w:rsidR="003A703D" w:rsidRPr="002765C3" w:rsidRDefault="003A703D" w:rsidP="003A703D">
            <w:pPr>
              <w:numPr>
                <w:ilvl w:val="0"/>
                <w:numId w:val="48"/>
              </w:numPr>
              <w:ind w:left="284" w:hanging="284"/>
              <w:jc w:val="center"/>
              <w:rPr>
                <w:rFonts w:ascii="Arial" w:hAnsi="Arial" w:cs="Arial"/>
                <w:sz w:val="22"/>
                <w:szCs w:val="22"/>
              </w:rPr>
            </w:pPr>
          </w:p>
        </w:tc>
        <w:tc>
          <w:tcPr>
            <w:tcW w:w="642" w:type="pct"/>
          </w:tcPr>
          <w:p w14:paraId="17FBFB75" w14:textId="77777777" w:rsidR="003A703D" w:rsidRPr="002765C3" w:rsidRDefault="003A703D" w:rsidP="003A703D">
            <w:pPr>
              <w:pStyle w:val="Header"/>
              <w:rPr>
                <w:rFonts w:ascii="Arial" w:hAnsi="Arial" w:cs="Arial"/>
                <w:sz w:val="22"/>
                <w:szCs w:val="22"/>
              </w:rPr>
            </w:pPr>
          </w:p>
        </w:tc>
        <w:tc>
          <w:tcPr>
            <w:tcW w:w="486" w:type="pct"/>
          </w:tcPr>
          <w:p w14:paraId="38EA6895" w14:textId="77777777" w:rsidR="003A703D" w:rsidRPr="002765C3" w:rsidRDefault="003A703D" w:rsidP="003A703D">
            <w:pPr>
              <w:pStyle w:val="Header"/>
              <w:rPr>
                <w:rFonts w:ascii="Arial" w:hAnsi="Arial" w:cs="Arial"/>
                <w:sz w:val="22"/>
                <w:szCs w:val="22"/>
              </w:rPr>
            </w:pPr>
          </w:p>
        </w:tc>
        <w:tc>
          <w:tcPr>
            <w:tcW w:w="487" w:type="pct"/>
          </w:tcPr>
          <w:p w14:paraId="13BAF4FF" w14:textId="77777777" w:rsidR="003A703D" w:rsidRPr="002765C3" w:rsidRDefault="003A703D" w:rsidP="003A703D">
            <w:pPr>
              <w:jc w:val="center"/>
              <w:rPr>
                <w:rFonts w:ascii="Arial" w:hAnsi="Arial" w:cs="Arial"/>
                <w:sz w:val="22"/>
                <w:szCs w:val="22"/>
              </w:rPr>
            </w:pPr>
          </w:p>
        </w:tc>
        <w:tc>
          <w:tcPr>
            <w:tcW w:w="642" w:type="pct"/>
          </w:tcPr>
          <w:p w14:paraId="06559E73" w14:textId="77777777" w:rsidR="003A703D" w:rsidRPr="002765C3" w:rsidRDefault="003A703D" w:rsidP="003A703D">
            <w:pPr>
              <w:rPr>
                <w:rFonts w:ascii="Arial" w:hAnsi="Arial" w:cs="Arial"/>
                <w:sz w:val="22"/>
                <w:szCs w:val="22"/>
              </w:rPr>
            </w:pPr>
          </w:p>
        </w:tc>
        <w:tc>
          <w:tcPr>
            <w:tcW w:w="642" w:type="pct"/>
          </w:tcPr>
          <w:p w14:paraId="1DAC6404" w14:textId="77777777" w:rsidR="003A703D" w:rsidRPr="002765C3" w:rsidRDefault="003A703D" w:rsidP="003A703D">
            <w:pPr>
              <w:rPr>
                <w:rFonts w:ascii="Arial" w:hAnsi="Arial" w:cs="Arial"/>
                <w:sz w:val="22"/>
                <w:szCs w:val="22"/>
              </w:rPr>
            </w:pPr>
          </w:p>
        </w:tc>
        <w:tc>
          <w:tcPr>
            <w:tcW w:w="491" w:type="pct"/>
          </w:tcPr>
          <w:p w14:paraId="7985B6CE" w14:textId="77777777" w:rsidR="003A703D" w:rsidRPr="002765C3" w:rsidRDefault="003A703D" w:rsidP="003A703D">
            <w:pPr>
              <w:rPr>
                <w:rFonts w:ascii="Arial" w:hAnsi="Arial" w:cs="Arial"/>
                <w:sz w:val="22"/>
                <w:szCs w:val="22"/>
              </w:rPr>
            </w:pPr>
          </w:p>
        </w:tc>
        <w:tc>
          <w:tcPr>
            <w:tcW w:w="533" w:type="pct"/>
          </w:tcPr>
          <w:p w14:paraId="19C2F65F" w14:textId="77777777" w:rsidR="003A703D" w:rsidRPr="002765C3" w:rsidRDefault="003A703D" w:rsidP="003A703D">
            <w:pPr>
              <w:jc w:val="center"/>
              <w:rPr>
                <w:rFonts w:ascii="Arial" w:hAnsi="Arial" w:cs="Arial"/>
                <w:sz w:val="22"/>
                <w:szCs w:val="22"/>
              </w:rPr>
            </w:pPr>
          </w:p>
        </w:tc>
        <w:tc>
          <w:tcPr>
            <w:tcW w:w="590" w:type="pct"/>
          </w:tcPr>
          <w:p w14:paraId="677265F6" w14:textId="77777777" w:rsidR="003A703D" w:rsidRPr="002765C3" w:rsidRDefault="003A703D" w:rsidP="003A703D">
            <w:pPr>
              <w:jc w:val="center"/>
              <w:rPr>
                <w:rFonts w:ascii="Arial" w:hAnsi="Arial" w:cs="Arial"/>
                <w:sz w:val="22"/>
                <w:szCs w:val="22"/>
              </w:rPr>
            </w:pPr>
          </w:p>
        </w:tc>
      </w:tr>
      <w:tr w:rsidR="003A703D" w:rsidRPr="002765C3" w14:paraId="2E52461A" w14:textId="77777777" w:rsidTr="003A703D">
        <w:trPr>
          <w:trHeight w:val="624"/>
          <w:jc w:val="center"/>
        </w:trPr>
        <w:tc>
          <w:tcPr>
            <w:tcW w:w="486" w:type="pct"/>
          </w:tcPr>
          <w:p w14:paraId="6AEEEE87" w14:textId="77777777" w:rsidR="003A703D" w:rsidRPr="002765C3" w:rsidRDefault="003A703D" w:rsidP="003A703D">
            <w:pPr>
              <w:numPr>
                <w:ilvl w:val="0"/>
                <w:numId w:val="48"/>
              </w:numPr>
              <w:ind w:left="284" w:hanging="284"/>
              <w:jc w:val="center"/>
              <w:rPr>
                <w:rFonts w:ascii="Arial" w:hAnsi="Arial" w:cs="Arial"/>
                <w:sz w:val="22"/>
                <w:szCs w:val="22"/>
              </w:rPr>
            </w:pPr>
          </w:p>
        </w:tc>
        <w:tc>
          <w:tcPr>
            <w:tcW w:w="642" w:type="pct"/>
          </w:tcPr>
          <w:p w14:paraId="6B41AA6D" w14:textId="77777777" w:rsidR="003A703D" w:rsidRPr="002765C3" w:rsidRDefault="003A703D" w:rsidP="003A703D">
            <w:pPr>
              <w:jc w:val="center"/>
              <w:rPr>
                <w:rFonts w:ascii="Arial" w:hAnsi="Arial" w:cs="Arial"/>
                <w:bCs/>
                <w:sz w:val="22"/>
                <w:szCs w:val="22"/>
              </w:rPr>
            </w:pPr>
          </w:p>
        </w:tc>
        <w:tc>
          <w:tcPr>
            <w:tcW w:w="486" w:type="pct"/>
          </w:tcPr>
          <w:p w14:paraId="5133FB54" w14:textId="77777777" w:rsidR="003A703D" w:rsidRPr="002765C3" w:rsidRDefault="003A703D" w:rsidP="003A703D">
            <w:pPr>
              <w:jc w:val="center"/>
              <w:rPr>
                <w:rFonts w:ascii="Arial" w:hAnsi="Arial" w:cs="Arial"/>
                <w:bCs/>
                <w:sz w:val="22"/>
                <w:szCs w:val="22"/>
              </w:rPr>
            </w:pPr>
          </w:p>
        </w:tc>
        <w:tc>
          <w:tcPr>
            <w:tcW w:w="487" w:type="pct"/>
          </w:tcPr>
          <w:p w14:paraId="523D965D" w14:textId="77777777" w:rsidR="003A703D" w:rsidRPr="002765C3" w:rsidRDefault="003A703D" w:rsidP="003A703D">
            <w:pPr>
              <w:jc w:val="center"/>
              <w:rPr>
                <w:rFonts w:ascii="Arial" w:hAnsi="Arial" w:cs="Arial"/>
                <w:bCs/>
                <w:sz w:val="22"/>
                <w:szCs w:val="22"/>
              </w:rPr>
            </w:pPr>
          </w:p>
        </w:tc>
        <w:tc>
          <w:tcPr>
            <w:tcW w:w="642" w:type="pct"/>
          </w:tcPr>
          <w:p w14:paraId="1FBE4740" w14:textId="77777777" w:rsidR="003A703D" w:rsidRPr="002765C3" w:rsidRDefault="003A703D" w:rsidP="003A703D">
            <w:pPr>
              <w:rPr>
                <w:rFonts w:ascii="Arial" w:hAnsi="Arial" w:cs="Arial"/>
                <w:sz w:val="22"/>
                <w:szCs w:val="22"/>
              </w:rPr>
            </w:pPr>
          </w:p>
          <w:p w14:paraId="61C03771" w14:textId="77777777" w:rsidR="003A703D" w:rsidRPr="002765C3" w:rsidRDefault="003A703D" w:rsidP="003A703D">
            <w:pPr>
              <w:rPr>
                <w:rFonts w:ascii="Arial" w:hAnsi="Arial" w:cs="Arial"/>
                <w:sz w:val="22"/>
                <w:szCs w:val="22"/>
              </w:rPr>
            </w:pPr>
          </w:p>
        </w:tc>
        <w:tc>
          <w:tcPr>
            <w:tcW w:w="642" w:type="pct"/>
          </w:tcPr>
          <w:p w14:paraId="261BD80C" w14:textId="77777777" w:rsidR="003A703D" w:rsidRPr="002765C3" w:rsidRDefault="003A703D" w:rsidP="003A703D">
            <w:pPr>
              <w:pStyle w:val="Header"/>
              <w:jc w:val="center"/>
              <w:rPr>
                <w:rFonts w:ascii="Arial" w:hAnsi="Arial" w:cs="Arial"/>
                <w:b/>
                <w:bCs/>
                <w:sz w:val="22"/>
                <w:szCs w:val="22"/>
              </w:rPr>
            </w:pPr>
          </w:p>
        </w:tc>
        <w:tc>
          <w:tcPr>
            <w:tcW w:w="491" w:type="pct"/>
          </w:tcPr>
          <w:p w14:paraId="153C10B7" w14:textId="77777777" w:rsidR="003A703D" w:rsidRPr="002765C3" w:rsidRDefault="003A703D" w:rsidP="003A703D">
            <w:pPr>
              <w:jc w:val="center"/>
              <w:rPr>
                <w:rFonts w:ascii="Arial" w:hAnsi="Arial" w:cs="Arial"/>
                <w:bCs/>
                <w:sz w:val="22"/>
                <w:szCs w:val="22"/>
              </w:rPr>
            </w:pPr>
          </w:p>
        </w:tc>
        <w:tc>
          <w:tcPr>
            <w:tcW w:w="533" w:type="pct"/>
          </w:tcPr>
          <w:p w14:paraId="3C59F37A" w14:textId="77777777" w:rsidR="003A703D" w:rsidRPr="002765C3" w:rsidRDefault="003A703D" w:rsidP="003A703D">
            <w:pPr>
              <w:jc w:val="center"/>
              <w:rPr>
                <w:rFonts w:ascii="Arial" w:hAnsi="Arial" w:cs="Arial"/>
                <w:sz w:val="22"/>
                <w:szCs w:val="22"/>
              </w:rPr>
            </w:pPr>
          </w:p>
        </w:tc>
        <w:tc>
          <w:tcPr>
            <w:tcW w:w="590" w:type="pct"/>
          </w:tcPr>
          <w:p w14:paraId="61DE7598" w14:textId="77777777" w:rsidR="003A703D" w:rsidRPr="002765C3" w:rsidRDefault="003A703D" w:rsidP="003A703D">
            <w:pPr>
              <w:jc w:val="center"/>
              <w:rPr>
                <w:rFonts w:ascii="Arial" w:hAnsi="Arial" w:cs="Arial"/>
                <w:sz w:val="22"/>
                <w:szCs w:val="22"/>
              </w:rPr>
            </w:pPr>
          </w:p>
        </w:tc>
      </w:tr>
      <w:tr w:rsidR="003A703D" w:rsidRPr="002765C3" w14:paraId="6C09BBF1" w14:textId="77777777" w:rsidTr="003A703D">
        <w:trPr>
          <w:trHeight w:val="624"/>
          <w:jc w:val="center"/>
        </w:trPr>
        <w:tc>
          <w:tcPr>
            <w:tcW w:w="486" w:type="pct"/>
          </w:tcPr>
          <w:p w14:paraId="25580CEB" w14:textId="77777777" w:rsidR="003A703D" w:rsidRPr="002765C3" w:rsidRDefault="003A703D" w:rsidP="003A703D">
            <w:pPr>
              <w:numPr>
                <w:ilvl w:val="0"/>
                <w:numId w:val="48"/>
              </w:numPr>
              <w:ind w:left="284" w:hanging="284"/>
              <w:jc w:val="center"/>
              <w:rPr>
                <w:rFonts w:ascii="Arial" w:hAnsi="Arial" w:cs="Arial"/>
                <w:sz w:val="22"/>
                <w:szCs w:val="22"/>
              </w:rPr>
            </w:pPr>
          </w:p>
        </w:tc>
        <w:tc>
          <w:tcPr>
            <w:tcW w:w="642" w:type="pct"/>
          </w:tcPr>
          <w:p w14:paraId="3DF45310" w14:textId="77777777" w:rsidR="003A703D" w:rsidRPr="002765C3" w:rsidRDefault="003A703D" w:rsidP="003A703D">
            <w:pPr>
              <w:jc w:val="center"/>
              <w:rPr>
                <w:rFonts w:ascii="Arial" w:hAnsi="Arial" w:cs="Arial"/>
                <w:bCs/>
                <w:sz w:val="22"/>
                <w:szCs w:val="22"/>
              </w:rPr>
            </w:pPr>
          </w:p>
        </w:tc>
        <w:tc>
          <w:tcPr>
            <w:tcW w:w="486" w:type="pct"/>
          </w:tcPr>
          <w:p w14:paraId="61234F6C" w14:textId="77777777" w:rsidR="003A703D" w:rsidRPr="002765C3" w:rsidRDefault="003A703D" w:rsidP="003A703D">
            <w:pPr>
              <w:jc w:val="center"/>
              <w:rPr>
                <w:rFonts w:ascii="Arial" w:hAnsi="Arial" w:cs="Arial"/>
                <w:bCs/>
                <w:sz w:val="22"/>
                <w:szCs w:val="22"/>
              </w:rPr>
            </w:pPr>
          </w:p>
        </w:tc>
        <w:tc>
          <w:tcPr>
            <w:tcW w:w="487" w:type="pct"/>
          </w:tcPr>
          <w:p w14:paraId="22AACE6F" w14:textId="77777777" w:rsidR="003A703D" w:rsidRPr="002765C3" w:rsidRDefault="003A703D" w:rsidP="003A703D">
            <w:pPr>
              <w:jc w:val="center"/>
              <w:rPr>
                <w:rFonts w:ascii="Arial" w:hAnsi="Arial" w:cs="Arial"/>
                <w:bCs/>
                <w:sz w:val="22"/>
                <w:szCs w:val="22"/>
              </w:rPr>
            </w:pPr>
          </w:p>
        </w:tc>
        <w:tc>
          <w:tcPr>
            <w:tcW w:w="642" w:type="pct"/>
          </w:tcPr>
          <w:p w14:paraId="0DBE36E5" w14:textId="77777777" w:rsidR="003A703D" w:rsidRPr="002765C3" w:rsidRDefault="003A703D" w:rsidP="003A703D">
            <w:pPr>
              <w:pStyle w:val="Header"/>
              <w:jc w:val="center"/>
              <w:rPr>
                <w:rFonts w:ascii="Arial" w:hAnsi="Arial" w:cs="Arial"/>
                <w:bCs/>
                <w:sz w:val="22"/>
                <w:szCs w:val="22"/>
              </w:rPr>
            </w:pPr>
          </w:p>
        </w:tc>
        <w:tc>
          <w:tcPr>
            <w:tcW w:w="642" w:type="pct"/>
          </w:tcPr>
          <w:p w14:paraId="554C9601" w14:textId="77777777" w:rsidR="003A703D" w:rsidRPr="002765C3" w:rsidRDefault="003A703D" w:rsidP="003A703D">
            <w:pPr>
              <w:jc w:val="both"/>
              <w:rPr>
                <w:rFonts w:ascii="Arial" w:hAnsi="Arial" w:cs="Arial"/>
                <w:bCs/>
                <w:sz w:val="22"/>
                <w:szCs w:val="22"/>
              </w:rPr>
            </w:pPr>
          </w:p>
        </w:tc>
        <w:tc>
          <w:tcPr>
            <w:tcW w:w="491" w:type="pct"/>
          </w:tcPr>
          <w:p w14:paraId="762381A5" w14:textId="77777777" w:rsidR="003A703D" w:rsidRPr="002765C3" w:rsidRDefault="003A703D" w:rsidP="003A703D">
            <w:pPr>
              <w:jc w:val="center"/>
              <w:rPr>
                <w:rFonts w:ascii="Arial" w:hAnsi="Arial" w:cs="Arial"/>
                <w:bCs/>
                <w:sz w:val="22"/>
                <w:szCs w:val="22"/>
              </w:rPr>
            </w:pPr>
          </w:p>
        </w:tc>
        <w:tc>
          <w:tcPr>
            <w:tcW w:w="533" w:type="pct"/>
          </w:tcPr>
          <w:p w14:paraId="4B319C9D" w14:textId="77777777" w:rsidR="003A703D" w:rsidRPr="002765C3" w:rsidRDefault="003A703D" w:rsidP="003A703D">
            <w:pPr>
              <w:jc w:val="center"/>
              <w:rPr>
                <w:rFonts w:ascii="Arial" w:hAnsi="Arial" w:cs="Arial"/>
                <w:bCs/>
                <w:sz w:val="22"/>
                <w:szCs w:val="22"/>
              </w:rPr>
            </w:pPr>
          </w:p>
        </w:tc>
        <w:tc>
          <w:tcPr>
            <w:tcW w:w="590" w:type="pct"/>
          </w:tcPr>
          <w:p w14:paraId="49520EAC" w14:textId="77777777" w:rsidR="003A703D" w:rsidRPr="002765C3" w:rsidRDefault="003A703D" w:rsidP="003A703D">
            <w:pPr>
              <w:jc w:val="center"/>
              <w:rPr>
                <w:rFonts w:ascii="Arial" w:hAnsi="Arial" w:cs="Arial"/>
                <w:bCs/>
                <w:sz w:val="22"/>
                <w:szCs w:val="22"/>
              </w:rPr>
            </w:pPr>
          </w:p>
        </w:tc>
      </w:tr>
      <w:tr w:rsidR="003A703D" w:rsidRPr="002765C3" w14:paraId="0F62B503" w14:textId="77777777" w:rsidTr="003A703D">
        <w:trPr>
          <w:trHeight w:val="624"/>
          <w:jc w:val="center"/>
        </w:trPr>
        <w:tc>
          <w:tcPr>
            <w:tcW w:w="486" w:type="pct"/>
          </w:tcPr>
          <w:p w14:paraId="4C7BF620" w14:textId="77777777" w:rsidR="003A703D" w:rsidRPr="002765C3" w:rsidRDefault="003A703D" w:rsidP="003A703D">
            <w:pPr>
              <w:numPr>
                <w:ilvl w:val="0"/>
                <w:numId w:val="48"/>
              </w:numPr>
              <w:ind w:left="284" w:hanging="284"/>
              <w:jc w:val="center"/>
              <w:rPr>
                <w:rFonts w:ascii="Arial" w:hAnsi="Arial" w:cs="Arial"/>
                <w:sz w:val="22"/>
                <w:szCs w:val="22"/>
              </w:rPr>
            </w:pPr>
          </w:p>
        </w:tc>
        <w:tc>
          <w:tcPr>
            <w:tcW w:w="642" w:type="pct"/>
          </w:tcPr>
          <w:p w14:paraId="4A9E00EB" w14:textId="77777777" w:rsidR="003A703D" w:rsidRPr="002765C3" w:rsidRDefault="003A703D" w:rsidP="003A703D">
            <w:pPr>
              <w:rPr>
                <w:rFonts w:ascii="Arial" w:hAnsi="Arial" w:cs="Arial"/>
                <w:sz w:val="22"/>
                <w:szCs w:val="22"/>
              </w:rPr>
            </w:pPr>
          </w:p>
        </w:tc>
        <w:tc>
          <w:tcPr>
            <w:tcW w:w="486" w:type="pct"/>
          </w:tcPr>
          <w:p w14:paraId="2A96024D" w14:textId="77777777" w:rsidR="003A703D" w:rsidRPr="002765C3" w:rsidRDefault="003A703D" w:rsidP="003A703D">
            <w:pPr>
              <w:rPr>
                <w:rFonts w:ascii="Arial" w:hAnsi="Arial" w:cs="Arial"/>
                <w:sz w:val="22"/>
                <w:szCs w:val="22"/>
              </w:rPr>
            </w:pPr>
          </w:p>
        </w:tc>
        <w:tc>
          <w:tcPr>
            <w:tcW w:w="487" w:type="pct"/>
          </w:tcPr>
          <w:p w14:paraId="57E31006" w14:textId="77777777" w:rsidR="003A703D" w:rsidRPr="002765C3" w:rsidRDefault="003A703D" w:rsidP="003A703D">
            <w:pPr>
              <w:rPr>
                <w:rFonts w:ascii="Arial" w:hAnsi="Arial" w:cs="Arial"/>
                <w:sz w:val="22"/>
                <w:szCs w:val="22"/>
              </w:rPr>
            </w:pPr>
          </w:p>
        </w:tc>
        <w:tc>
          <w:tcPr>
            <w:tcW w:w="642" w:type="pct"/>
          </w:tcPr>
          <w:p w14:paraId="3CEA9E08" w14:textId="77777777" w:rsidR="003A703D" w:rsidRPr="002765C3" w:rsidRDefault="003A703D" w:rsidP="003A703D">
            <w:pPr>
              <w:rPr>
                <w:rFonts w:ascii="Arial" w:hAnsi="Arial" w:cs="Arial"/>
                <w:sz w:val="22"/>
                <w:szCs w:val="22"/>
              </w:rPr>
            </w:pPr>
          </w:p>
        </w:tc>
        <w:tc>
          <w:tcPr>
            <w:tcW w:w="642" w:type="pct"/>
          </w:tcPr>
          <w:p w14:paraId="0FBD694F" w14:textId="77777777" w:rsidR="003A703D" w:rsidRPr="002765C3" w:rsidRDefault="003A703D" w:rsidP="003A703D">
            <w:pPr>
              <w:pStyle w:val="Header"/>
              <w:rPr>
                <w:rFonts w:ascii="Arial" w:hAnsi="Arial" w:cs="Arial"/>
                <w:sz w:val="22"/>
                <w:szCs w:val="22"/>
              </w:rPr>
            </w:pPr>
          </w:p>
        </w:tc>
        <w:tc>
          <w:tcPr>
            <w:tcW w:w="491" w:type="pct"/>
          </w:tcPr>
          <w:p w14:paraId="707DAB5A" w14:textId="77777777" w:rsidR="003A703D" w:rsidRPr="002765C3" w:rsidRDefault="003A703D" w:rsidP="003A703D">
            <w:pPr>
              <w:rPr>
                <w:rFonts w:ascii="Arial" w:hAnsi="Arial" w:cs="Arial"/>
                <w:sz w:val="22"/>
                <w:szCs w:val="22"/>
              </w:rPr>
            </w:pPr>
          </w:p>
        </w:tc>
        <w:tc>
          <w:tcPr>
            <w:tcW w:w="533" w:type="pct"/>
          </w:tcPr>
          <w:p w14:paraId="2023899E" w14:textId="77777777" w:rsidR="003A703D" w:rsidRPr="002765C3" w:rsidRDefault="003A703D" w:rsidP="003A703D">
            <w:pPr>
              <w:rPr>
                <w:rFonts w:ascii="Arial" w:hAnsi="Arial" w:cs="Arial"/>
                <w:sz w:val="22"/>
                <w:szCs w:val="22"/>
              </w:rPr>
            </w:pPr>
          </w:p>
        </w:tc>
        <w:tc>
          <w:tcPr>
            <w:tcW w:w="590" w:type="pct"/>
          </w:tcPr>
          <w:p w14:paraId="0E6337DC" w14:textId="77777777" w:rsidR="003A703D" w:rsidRPr="002765C3" w:rsidRDefault="003A703D" w:rsidP="003A703D">
            <w:pPr>
              <w:rPr>
                <w:rFonts w:ascii="Arial" w:hAnsi="Arial" w:cs="Arial"/>
                <w:sz w:val="22"/>
                <w:szCs w:val="22"/>
              </w:rPr>
            </w:pPr>
          </w:p>
        </w:tc>
      </w:tr>
      <w:tr w:rsidR="003A703D" w:rsidRPr="002765C3" w14:paraId="695A003D" w14:textId="77777777" w:rsidTr="003A703D">
        <w:trPr>
          <w:trHeight w:val="624"/>
          <w:jc w:val="center"/>
        </w:trPr>
        <w:tc>
          <w:tcPr>
            <w:tcW w:w="486" w:type="pct"/>
          </w:tcPr>
          <w:p w14:paraId="58C6EF82" w14:textId="77777777" w:rsidR="003A703D" w:rsidRPr="002765C3" w:rsidRDefault="003A703D" w:rsidP="003A703D">
            <w:pPr>
              <w:numPr>
                <w:ilvl w:val="0"/>
                <w:numId w:val="48"/>
              </w:numPr>
              <w:ind w:left="284" w:hanging="284"/>
              <w:jc w:val="center"/>
              <w:rPr>
                <w:rFonts w:ascii="Arial" w:hAnsi="Arial" w:cs="Arial"/>
                <w:sz w:val="22"/>
                <w:szCs w:val="22"/>
              </w:rPr>
            </w:pPr>
          </w:p>
        </w:tc>
        <w:tc>
          <w:tcPr>
            <w:tcW w:w="642" w:type="pct"/>
          </w:tcPr>
          <w:p w14:paraId="62DF29A3" w14:textId="77777777" w:rsidR="003A703D" w:rsidRPr="002765C3" w:rsidRDefault="003A703D" w:rsidP="003A703D">
            <w:pPr>
              <w:rPr>
                <w:rFonts w:ascii="Arial" w:hAnsi="Arial" w:cs="Arial"/>
                <w:sz w:val="22"/>
                <w:szCs w:val="22"/>
              </w:rPr>
            </w:pPr>
          </w:p>
        </w:tc>
        <w:tc>
          <w:tcPr>
            <w:tcW w:w="486" w:type="pct"/>
          </w:tcPr>
          <w:p w14:paraId="264D4322" w14:textId="77777777" w:rsidR="003A703D" w:rsidRPr="002765C3" w:rsidRDefault="003A703D" w:rsidP="003A703D">
            <w:pPr>
              <w:rPr>
                <w:rFonts w:ascii="Arial" w:hAnsi="Arial" w:cs="Arial"/>
                <w:sz w:val="22"/>
                <w:szCs w:val="22"/>
              </w:rPr>
            </w:pPr>
          </w:p>
        </w:tc>
        <w:tc>
          <w:tcPr>
            <w:tcW w:w="487" w:type="pct"/>
          </w:tcPr>
          <w:p w14:paraId="7D153EEC" w14:textId="77777777" w:rsidR="003A703D" w:rsidRPr="002765C3" w:rsidRDefault="003A703D" w:rsidP="003A703D">
            <w:pPr>
              <w:rPr>
                <w:rFonts w:ascii="Arial" w:hAnsi="Arial" w:cs="Arial"/>
                <w:sz w:val="22"/>
                <w:szCs w:val="22"/>
              </w:rPr>
            </w:pPr>
          </w:p>
        </w:tc>
        <w:tc>
          <w:tcPr>
            <w:tcW w:w="642" w:type="pct"/>
          </w:tcPr>
          <w:p w14:paraId="331BE031" w14:textId="77777777" w:rsidR="003A703D" w:rsidRPr="002765C3" w:rsidRDefault="003A703D" w:rsidP="003A703D">
            <w:pPr>
              <w:rPr>
                <w:rFonts w:ascii="Arial" w:hAnsi="Arial" w:cs="Arial"/>
                <w:sz w:val="22"/>
                <w:szCs w:val="22"/>
              </w:rPr>
            </w:pPr>
          </w:p>
        </w:tc>
        <w:tc>
          <w:tcPr>
            <w:tcW w:w="642" w:type="pct"/>
          </w:tcPr>
          <w:p w14:paraId="4F748666" w14:textId="77777777" w:rsidR="003A703D" w:rsidRPr="002765C3" w:rsidRDefault="003A703D" w:rsidP="003A703D">
            <w:pPr>
              <w:rPr>
                <w:rFonts w:ascii="Arial" w:hAnsi="Arial" w:cs="Arial"/>
                <w:sz w:val="22"/>
                <w:szCs w:val="22"/>
              </w:rPr>
            </w:pPr>
          </w:p>
        </w:tc>
        <w:tc>
          <w:tcPr>
            <w:tcW w:w="491" w:type="pct"/>
          </w:tcPr>
          <w:p w14:paraId="4454E5A6" w14:textId="77777777" w:rsidR="003A703D" w:rsidRPr="002765C3" w:rsidRDefault="003A703D" w:rsidP="003A703D">
            <w:pPr>
              <w:rPr>
                <w:rFonts w:ascii="Arial" w:hAnsi="Arial" w:cs="Arial"/>
                <w:sz w:val="22"/>
                <w:szCs w:val="22"/>
              </w:rPr>
            </w:pPr>
          </w:p>
        </w:tc>
        <w:tc>
          <w:tcPr>
            <w:tcW w:w="533" w:type="pct"/>
          </w:tcPr>
          <w:p w14:paraId="07FAEF0B" w14:textId="77777777" w:rsidR="003A703D" w:rsidRPr="002765C3" w:rsidRDefault="003A703D" w:rsidP="003A703D">
            <w:pPr>
              <w:rPr>
                <w:rFonts w:ascii="Arial" w:hAnsi="Arial" w:cs="Arial"/>
                <w:sz w:val="22"/>
                <w:szCs w:val="22"/>
              </w:rPr>
            </w:pPr>
          </w:p>
        </w:tc>
        <w:tc>
          <w:tcPr>
            <w:tcW w:w="590" w:type="pct"/>
          </w:tcPr>
          <w:p w14:paraId="40B13563" w14:textId="77777777" w:rsidR="003A703D" w:rsidRPr="002765C3" w:rsidRDefault="003A703D" w:rsidP="003A703D">
            <w:pPr>
              <w:rPr>
                <w:rFonts w:ascii="Arial" w:hAnsi="Arial" w:cs="Arial"/>
                <w:sz w:val="22"/>
                <w:szCs w:val="22"/>
              </w:rPr>
            </w:pPr>
          </w:p>
        </w:tc>
      </w:tr>
      <w:tr w:rsidR="003A703D" w:rsidRPr="002765C3" w14:paraId="08C632BE" w14:textId="77777777" w:rsidTr="003A703D">
        <w:trPr>
          <w:trHeight w:val="624"/>
          <w:jc w:val="center"/>
        </w:trPr>
        <w:tc>
          <w:tcPr>
            <w:tcW w:w="486" w:type="pct"/>
          </w:tcPr>
          <w:p w14:paraId="3CC805DE" w14:textId="77777777" w:rsidR="003A703D" w:rsidRPr="002765C3" w:rsidRDefault="003A703D" w:rsidP="003A703D">
            <w:pPr>
              <w:numPr>
                <w:ilvl w:val="0"/>
                <w:numId w:val="48"/>
              </w:numPr>
              <w:ind w:left="284" w:hanging="284"/>
              <w:jc w:val="center"/>
              <w:rPr>
                <w:rFonts w:ascii="Arial" w:hAnsi="Arial" w:cs="Arial"/>
                <w:sz w:val="22"/>
                <w:szCs w:val="22"/>
              </w:rPr>
            </w:pPr>
          </w:p>
        </w:tc>
        <w:tc>
          <w:tcPr>
            <w:tcW w:w="642" w:type="pct"/>
          </w:tcPr>
          <w:p w14:paraId="6095EA17" w14:textId="77777777" w:rsidR="003A703D" w:rsidRPr="002765C3" w:rsidRDefault="003A703D" w:rsidP="003A703D">
            <w:pPr>
              <w:rPr>
                <w:rFonts w:ascii="Arial" w:hAnsi="Arial" w:cs="Arial"/>
                <w:sz w:val="22"/>
                <w:szCs w:val="22"/>
              </w:rPr>
            </w:pPr>
          </w:p>
        </w:tc>
        <w:tc>
          <w:tcPr>
            <w:tcW w:w="486" w:type="pct"/>
          </w:tcPr>
          <w:p w14:paraId="72426964" w14:textId="77777777" w:rsidR="003A703D" w:rsidRPr="002765C3" w:rsidRDefault="003A703D" w:rsidP="003A703D">
            <w:pPr>
              <w:rPr>
                <w:rFonts w:ascii="Arial" w:hAnsi="Arial" w:cs="Arial"/>
                <w:sz w:val="22"/>
                <w:szCs w:val="22"/>
              </w:rPr>
            </w:pPr>
          </w:p>
        </w:tc>
        <w:tc>
          <w:tcPr>
            <w:tcW w:w="487" w:type="pct"/>
          </w:tcPr>
          <w:p w14:paraId="78D216E3" w14:textId="77777777" w:rsidR="003A703D" w:rsidRPr="002765C3" w:rsidRDefault="003A703D" w:rsidP="003A703D">
            <w:pPr>
              <w:rPr>
                <w:rFonts w:ascii="Arial" w:hAnsi="Arial" w:cs="Arial"/>
                <w:sz w:val="22"/>
                <w:szCs w:val="22"/>
              </w:rPr>
            </w:pPr>
          </w:p>
        </w:tc>
        <w:tc>
          <w:tcPr>
            <w:tcW w:w="642" w:type="pct"/>
          </w:tcPr>
          <w:p w14:paraId="2EC50285" w14:textId="77777777" w:rsidR="003A703D" w:rsidRPr="002765C3" w:rsidRDefault="003A703D" w:rsidP="003A703D">
            <w:pPr>
              <w:rPr>
                <w:rFonts w:ascii="Arial" w:hAnsi="Arial" w:cs="Arial"/>
                <w:sz w:val="22"/>
                <w:szCs w:val="22"/>
              </w:rPr>
            </w:pPr>
          </w:p>
        </w:tc>
        <w:tc>
          <w:tcPr>
            <w:tcW w:w="642" w:type="pct"/>
          </w:tcPr>
          <w:p w14:paraId="56FE6C20" w14:textId="77777777" w:rsidR="003A703D" w:rsidRPr="002765C3" w:rsidRDefault="003A703D" w:rsidP="003A703D">
            <w:pPr>
              <w:rPr>
                <w:rFonts w:ascii="Arial" w:hAnsi="Arial" w:cs="Arial"/>
                <w:sz w:val="22"/>
                <w:szCs w:val="22"/>
              </w:rPr>
            </w:pPr>
          </w:p>
        </w:tc>
        <w:tc>
          <w:tcPr>
            <w:tcW w:w="491" w:type="pct"/>
          </w:tcPr>
          <w:p w14:paraId="7986F039" w14:textId="77777777" w:rsidR="003A703D" w:rsidRPr="002765C3" w:rsidRDefault="003A703D" w:rsidP="003A703D">
            <w:pPr>
              <w:rPr>
                <w:rFonts w:ascii="Arial" w:hAnsi="Arial" w:cs="Arial"/>
                <w:sz w:val="22"/>
                <w:szCs w:val="22"/>
              </w:rPr>
            </w:pPr>
          </w:p>
        </w:tc>
        <w:tc>
          <w:tcPr>
            <w:tcW w:w="533" w:type="pct"/>
          </w:tcPr>
          <w:p w14:paraId="48BAAA6D" w14:textId="77777777" w:rsidR="003A703D" w:rsidRPr="002765C3" w:rsidRDefault="003A703D" w:rsidP="003A703D">
            <w:pPr>
              <w:rPr>
                <w:rFonts w:ascii="Arial" w:hAnsi="Arial" w:cs="Arial"/>
                <w:sz w:val="22"/>
                <w:szCs w:val="22"/>
              </w:rPr>
            </w:pPr>
          </w:p>
        </w:tc>
        <w:tc>
          <w:tcPr>
            <w:tcW w:w="590" w:type="pct"/>
          </w:tcPr>
          <w:p w14:paraId="3C28EAD8" w14:textId="77777777" w:rsidR="003A703D" w:rsidRPr="002765C3" w:rsidRDefault="003A703D" w:rsidP="003A703D">
            <w:pPr>
              <w:rPr>
                <w:rFonts w:ascii="Arial" w:hAnsi="Arial" w:cs="Arial"/>
                <w:sz w:val="22"/>
                <w:szCs w:val="22"/>
              </w:rPr>
            </w:pPr>
          </w:p>
        </w:tc>
      </w:tr>
      <w:tr w:rsidR="003A703D" w:rsidRPr="002765C3" w14:paraId="3FF5D46F" w14:textId="77777777" w:rsidTr="003A703D">
        <w:trPr>
          <w:trHeight w:val="624"/>
          <w:jc w:val="center"/>
        </w:trPr>
        <w:tc>
          <w:tcPr>
            <w:tcW w:w="486" w:type="pct"/>
          </w:tcPr>
          <w:p w14:paraId="3695676F" w14:textId="77777777" w:rsidR="003A703D" w:rsidRPr="002765C3" w:rsidRDefault="003A703D" w:rsidP="003A703D">
            <w:pPr>
              <w:numPr>
                <w:ilvl w:val="0"/>
                <w:numId w:val="48"/>
              </w:numPr>
              <w:ind w:left="284" w:hanging="284"/>
              <w:jc w:val="center"/>
              <w:rPr>
                <w:rFonts w:ascii="Arial" w:hAnsi="Arial" w:cs="Arial"/>
                <w:sz w:val="22"/>
                <w:szCs w:val="22"/>
              </w:rPr>
            </w:pPr>
          </w:p>
        </w:tc>
        <w:tc>
          <w:tcPr>
            <w:tcW w:w="642" w:type="pct"/>
          </w:tcPr>
          <w:p w14:paraId="1CADE0F2" w14:textId="77777777" w:rsidR="003A703D" w:rsidRPr="002765C3" w:rsidRDefault="003A703D" w:rsidP="003A703D">
            <w:pPr>
              <w:rPr>
                <w:rFonts w:ascii="Arial" w:hAnsi="Arial" w:cs="Arial"/>
                <w:sz w:val="22"/>
                <w:szCs w:val="22"/>
              </w:rPr>
            </w:pPr>
          </w:p>
        </w:tc>
        <w:tc>
          <w:tcPr>
            <w:tcW w:w="486" w:type="pct"/>
          </w:tcPr>
          <w:p w14:paraId="559B72AA" w14:textId="77777777" w:rsidR="003A703D" w:rsidRPr="002765C3" w:rsidRDefault="003A703D" w:rsidP="003A703D">
            <w:pPr>
              <w:rPr>
                <w:rFonts w:ascii="Arial" w:hAnsi="Arial" w:cs="Arial"/>
                <w:sz w:val="22"/>
                <w:szCs w:val="22"/>
              </w:rPr>
            </w:pPr>
          </w:p>
        </w:tc>
        <w:tc>
          <w:tcPr>
            <w:tcW w:w="487" w:type="pct"/>
          </w:tcPr>
          <w:p w14:paraId="478AB9ED" w14:textId="77777777" w:rsidR="003A703D" w:rsidRPr="002765C3" w:rsidRDefault="003A703D" w:rsidP="003A703D">
            <w:pPr>
              <w:rPr>
                <w:rFonts w:ascii="Arial" w:hAnsi="Arial" w:cs="Arial"/>
                <w:sz w:val="22"/>
                <w:szCs w:val="22"/>
              </w:rPr>
            </w:pPr>
          </w:p>
        </w:tc>
        <w:tc>
          <w:tcPr>
            <w:tcW w:w="642" w:type="pct"/>
          </w:tcPr>
          <w:p w14:paraId="300B8E98" w14:textId="77777777" w:rsidR="003A703D" w:rsidRPr="002765C3" w:rsidRDefault="003A703D" w:rsidP="003A703D">
            <w:pPr>
              <w:rPr>
                <w:rFonts w:ascii="Arial" w:hAnsi="Arial" w:cs="Arial"/>
                <w:sz w:val="22"/>
                <w:szCs w:val="22"/>
              </w:rPr>
            </w:pPr>
          </w:p>
        </w:tc>
        <w:tc>
          <w:tcPr>
            <w:tcW w:w="642" w:type="pct"/>
          </w:tcPr>
          <w:p w14:paraId="466A1A5C" w14:textId="77777777" w:rsidR="003A703D" w:rsidRPr="002765C3" w:rsidRDefault="003A703D" w:rsidP="003A703D">
            <w:pPr>
              <w:rPr>
                <w:rFonts w:ascii="Arial" w:hAnsi="Arial" w:cs="Arial"/>
                <w:sz w:val="22"/>
                <w:szCs w:val="22"/>
              </w:rPr>
            </w:pPr>
          </w:p>
        </w:tc>
        <w:tc>
          <w:tcPr>
            <w:tcW w:w="491" w:type="pct"/>
          </w:tcPr>
          <w:p w14:paraId="6F821DA6" w14:textId="77777777" w:rsidR="003A703D" w:rsidRPr="002765C3" w:rsidRDefault="003A703D" w:rsidP="003A703D">
            <w:pPr>
              <w:rPr>
                <w:rFonts w:ascii="Arial" w:hAnsi="Arial" w:cs="Arial"/>
                <w:sz w:val="22"/>
                <w:szCs w:val="22"/>
              </w:rPr>
            </w:pPr>
          </w:p>
        </w:tc>
        <w:tc>
          <w:tcPr>
            <w:tcW w:w="533" w:type="pct"/>
          </w:tcPr>
          <w:p w14:paraId="6DB86E86" w14:textId="77777777" w:rsidR="003A703D" w:rsidRPr="002765C3" w:rsidRDefault="003A703D" w:rsidP="003A703D">
            <w:pPr>
              <w:rPr>
                <w:rFonts w:ascii="Arial" w:hAnsi="Arial" w:cs="Arial"/>
                <w:sz w:val="22"/>
                <w:szCs w:val="22"/>
              </w:rPr>
            </w:pPr>
          </w:p>
        </w:tc>
        <w:tc>
          <w:tcPr>
            <w:tcW w:w="590" w:type="pct"/>
          </w:tcPr>
          <w:p w14:paraId="57750962" w14:textId="77777777" w:rsidR="003A703D" w:rsidRPr="002765C3" w:rsidRDefault="003A703D" w:rsidP="003A703D">
            <w:pPr>
              <w:rPr>
                <w:rFonts w:ascii="Arial" w:hAnsi="Arial" w:cs="Arial"/>
                <w:sz w:val="22"/>
                <w:szCs w:val="22"/>
              </w:rPr>
            </w:pPr>
          </w:p>
        </w:tc>
      </w:tr>
      <w:tr w:rsidR="003A703D" w:rsidRPr="002765C3" w14:paraId="12CFB96B" w14:textId="77777777" w:rsidTr="003A703D">
        <w:trPr>
          <w:trHeight w:val="624"/>
          <w:jc w:val="center"/>
        </w:trPr>
        <w:tc>
          <w:tcPr>
            <w:tcW w:w="486" w:type="pct"/>
          </w:tcPr>
          <w:p w14:paraId="54E38C60" w14:textId="77777777" w:rsidR="003A703D" w:rsidRPr="002765C3" w:rsidRDefault="003A703D" w:rsidP="003A703D">
            <w:pPr>
              <w:numPr>
                <w:ilvl w:val="0"/>
                <w:numId w:val="48"/>
              </w:numPr>
              <w:ind w:left="284" w:hanging="284"/>
              <w:jc w:val="center"/>
              <w:rPr>
                <w:rFonts w:ascii="Arial" w:hAnsi="Arial" w:cs="Arial"/>
                <w:sz w:val="22"/>
                <w:szCs w:val="22"/>
              </w:rPr>
            </w:pPr>
          </w:p>
        </w:tc>
        <w:tc>
          <w:tcPr>
            <w:tcW w:w="642" w:type="pct"/>
          </w:tcPr>
          <w:p w14:paraId="388D27DA" w14:textId="77777777" w:rsidR="003A703D" w:rsidRPr="002765C3" w:rsidRDefault="003A703D" w:rsidP="003A703D">
            <w:pPr>
              <w:rPr>
                <w:rFonts w:ascii="Arial" w:hAnsi="Arial" w:cs="Arial"/>
                <w:sz w:val="22"/>
                <w:szCs w:val="22"/>
              </w:rPr>
            </w:pPr>
          </w:p>
        </w:tc>
        <w:tc>
          <w:tcPr>
            <w:tcW w:w="486" w:type="pct"/>
          </w:tcPr>
          <w:p w14:paraId="1A3E9C08" w14:textId="77777777" w:rsidR="003A703D" w:rsidRPr="002765C3" w:rsidRDefault="003A703D" w:rsidP="003A703D">
            <w:pPr>
              <w:rPr>
                <w:rFonts w:ascii="Arial" w:hAnsi="Arial" w:cs="Arial"/>
                <w:sz w:val="22"/>
                <w:szCs w:val="22"/>
              </w:rPr>
            </w:pPr>
          </w:p>
        </w:tc>
        <w:tc>
          <w:tcPr>
            <w:tcW w:w="487" w:type="pct"/>
          </w:tcPr>
          <w:p w14:paraId="6EF49D78" w14:textId="77777777" w:rsidR="003A703D" w:rsidRPr="002765C3" w:rsidRDefault="003A703D" w:rsidP="003A703D">
            <w:pPr>
              <w:rPr>
                <w:rFonts w:ascii="Arial" w:hAnsi="Arial" w:cs="Arial"/>
                <w:sz w:val="22"/>
                <w:szCs w:val="22"/>
              </w:rPr>
            </w:pPr>
          </w:p>
        </w:tc>
        <w:tc>
          <w:tcPr>
            <w:tcW w:w="642" w:type="pct"/>
          </w:tcPr>
          <w:p w14:paraId="3949F822" w14:textId="77777777" w:rsidR="003A703D" w:rsidRPr="002765C3" w:rsidRDefault="003A703D" w:rsidP="003A703D">
            <w:pPr>
              <w:rPr>
                <w:rFonts w:ascii="Arial" w:hAnsi="Arial" w:cs="Arial"/>
                <w:sz w:val="22"/>
                <w:szCs w:val="22"/>
              </w:rPr>
            </w:pPr>
          </w:p>
        </w:tc>
        <w:tc>
          <w:tcPr>
            <w:tcW w:w="642" w:type="pct"/>
          </w:tcPr>
          <w:p w14:paraId="65C10DC9" w14:textId="77777777" w:rsidR="003A703D" w:rsidRPr="002765C3" w:rsidRDefault="003A703D" w:rsidP="003A703D">
            <w:pPr>
              <w:rPr>
                <w:rFonts w:ascii="Arial" w:hAnsi="Arial" w:cs="Arial"/>
                <w:sz w:val="22"/>
                <w:szCs w:val="22"/>
              </w:rPr>
            </w:pPr>
          </w:p>
        </w:tc>
        <w:tc>
          <w:tcPr>
            <w:tcW w:w="491" w:type="pct"/>
          </w:tcPr>
          <w:p w14:paraId="3A3AC544" w14:textId="77777777" w:rsidR="003A703D" w:rsidRPr="002765C3" w:rsidRDefault="003A703D" w:rsidP="003A703D">
            <w:pPr>
              <w:rPr>
                <w:rFonts w:ascii="Arial" w:hAnsi="Arial" w:cs="Arial"/>
                <w:sz w:val="22"/>
                <w:szCs w:val="22"/>
              </w:rPr>
            </w:pPr>
          </w:p>
        </w:tc>
        <w:tc>
          <w:tcPr>
            <w:tcW w:w="533" w:type="pct"/>
          </w:tcPr>
          <w:p w14:paraId="7BAE9518" w14:textId="77777777" w:rsidR="003A703D" w:rsidRPr="002765C3" w:rsidRDefault="003A703D" w:rsidP="003A703D">
            <w:pPr>
              <w:rPr>
                <w:rFonts w:ascii="Arial" w:hAnsi="Arial" w:cs="Arial"/>
                <w:sz w:val="22"/>
                <w:szCs w:val="22"/>
              </w:rPr>
            </w:pPr>
          </w:p>
        </w:tc>
        <w:tc>
          <w:tcPr>
            <w:tcW w:w="590" w:type="pct"/>
          </w:tcPr>
          <w:p w14:paraId="739AC04A" w14:textId="77777777" w:rsidR="003A703D" w:rsidRPr="002765C3" w:rsidRDefault="003A703D" w:rsidP="003A703D">
            <w:pPr>
              <w:rPr>
                <w:rFonts w:ascii="Arial" w:hAnsi="Arial" w:cs="Arial"/>
                <w:sz w:val="22"/>
                <w:szCs w:val="22"/>
              </w:rPr>
            </w:pPr>
          </w:p>
        </w:tc>
      </w:tr>
      <w:tr w:rsidR="003A703D" w:rsidRPr="002765C3" w14:paraId="4C8A82E7" w14:textId="77777777" w:rsidTr="003A703D">
        <w:trPr>
          <w:trHeight w:val="624"/>
          <w:jc w:val="center"/>
        </w:trPr>
        <w:tc>
          <w:tcPr>
            <w:tcW w:w="486" w:type="pct"/>
          </w:tcPr>
          <w:p w14:paraId="4608EBF4" w14:textId="77777777" w:rsidR="003A703D" w:rsidRPr="002765C3" w:rsidRDefault="003A703D" w:rsidP="003A703D">
            <w:pPr>
              <w:numPr>
                <w:ilvl w:val="0"/>
                <w:numId w:val="48"/>
              </w:numPr>
              <w:ind w:left="284" w:hanging="284"/>
              <w:jc w:val="center"/>
              <w:rPr>
                <w:rFonts w:ascii="Arial" w:hAnsi="Arial" w:cs="Arial"/>
                <w:sz w:val="22"/>
                <w:szCs w:val="22"/>
              </w:rPr>
            </w:pPr>
          </w:p>
        </w:tc>
        <w:tc>
          <w:tcPr>
            <w:tcW w:w="642" w:type="pct"/>
          </w:tcPr>
          <w:p w14:paraId="5F50BE50" w14:textId="77777777" w:rsidR="003A703D" w:rsidRPr="002765C3" w:rsidRDefault="003A703D" w:rsidP="003A703D">
            <w:pPr>
              <w:rPr>
                <w:rFonts w:ascii="Arial" w:hAnsi="Arial" w:cs="Arial"/>
                <w:sz w:val="22"/>
                <w:szCs w:val="22"/>
              </w:rPr>
            </w:pPr>
          </w:p>
        </w:tc>
        <w:tc>
          <w:tcPr>
            <w:tcW w:w="486" w:type="pct"/>
          </w:tcPr>
          <w:p w14:paraId="37A1F8A0" w14:textId="77777777" w:rsidR="003A703D" w:rsidRPr="002765C3" w:rsidRDefault="003A703D" w:rsidP="003A703D">
            <w:pPr>
              <w:rPr>
                <w:rFonts w:ascii="Arial" w:hAnsi="Arial" w:cs="Arial"/>
                <w:sz w:val="22"/>
                <w:szCs w:val="22"/>
              </w:rPr>
            </w:pPr>
          </w:p>
        </w:tc>
        <w:tc>
          <w:tcPr>
            <w:tcW w:w="487" w:type="pct"/>
          </w:tcPr>
          <w:p w14:paraId="5BCBEBBD" w14:textId="77777777" w:rsidR="003A703D" w:rsidRPr="002765C3" w:rsidRDefault="003A703D" w:rsidP="003A703D">
            <w:pPr>
              <w:rPr>
                <w:rFonts w:ascii="Arial" w:hAnsi="Arial" w:cs="Arial"/>
                <w:sz w:val="22"/>
                <w:szCs w:val="22"/>
              </w:rPr>
            </w:pPr>
          </w:p>
        </w:tc>
        <w:tc>
          <w:tcPr>
            <w:tcW w:w="642" w:type="pct"/>
          </w:tcPr>
          <w:p w14:paraId="391F94CB" w14:textId="77777777" w:rsidR="003A703D" w:rsidRPr="002765C3" w:rsidRDefault="003A703D" w:rsidP="003A703D">
            <w:pPr>
              <w:rPr>
                <w:rFonts w:ascii="Arial" w:hAnsi="Arial" w:cs="Arial"/>
                <w:sz w:val="22"/>
                <w:szCs w:val="22"/>
              </w:rPr>
            </w:pPr>
          </w:p>
        </w:tc>
        <w:tc>
          <w:tcPr>
            <w:tcW w:w="642" w:type="pct"/>
          </w:tcPr>
          <w:p w14:paraId="0B9BEF24" w14:textId="77777777" w:rsidR="003A703D" w:rsidRPr="002765C3" w:rsidRDefault="003A703D" w:rsidP="003A703D">
            <w:pPr>
              <w:rPr>
                <w:rFonts w:ascii="Arial" w:hAnsi="Arial" w:cs="Arial"/>
                <w:sz w:val="22"/>
                <w:szCs w:val="22"/>
              </w:rPr>
            </w:pPr>
          </w:p>
        </w:tc>
        <w:tc>
          <w:tcPr>
            <w:tcW w:w="491" w:type="pct"/>
          </w:tcPr>
          <w:p w14:paraId="7831DED0" w14:textId="77777777" w:rsidR="003A703D" w:rsidRPr="002765C3" w:rsidRDefault="003A703D" w:rsidP="003A703D">
            <w:pPr>
              <w:rPr>
                <w:rFonts w:ascii="Arial" w:hAnsi="Arial" w:cs="Arial"/>
                <w:sz w:val="22"/>
                <w:szCs w:val="22"/>
              </w:rPr>
            </w:pPr>
          </w:p>
        </w:tc>
        <w:tc>
          <w:tcPr>
            <w:tcW w:w="533" w:type="pct"/>
          </w:tcPr>
          <w:p w14:paraId="2C3DCE3F" w14:textId="77777777" w:rsidR="003A703D" w:rsidRPr="002765C3" w:rsidRDefault="003A703D" w:rsidP="003A703D">
            <w:pPr>
              <w:rPr>
                <w:rFonts w:ascii="Arial" w:hAnsi="Arial" w:cs="Arial"/>
                <w:sz w:val="22"/>
                <w:szCs w:val="22"/>
              </w:rPr>
            </w:pPr>
          </w:p>
        </w:tc>
        <w:tc>
          <w:tcPr>
            <w:tcW w:w="590" w:type="pct"/>
          </w:tcPr>
          <w:p w14:paraId="5A1E03F4" w14:textId="77777777" w:rsidR="003A703D" w:rsidRPr="002765C3" w:rsidRDefault="003A703D" w:rsidP="003A703D">
            <w:pPr>
              <w:rPr>
                <w:rFonts w:ascii="Arial" w:hAnsi="Arial" w:cs="Arial"/>
                <w:sz w:val="22"/>
                <w:szCs w:val="22"/>
              </w:rPr>
            </w:pPr>
          </w:p>
        </w:tc>
      </w:tr>
    </w:tbl>
    <w:p w14:paraId="78CCBAE5" w14:textId="77777777" w:rsidR="003A703D" w:rsidRPr="002765C3" w:rsidRDefault="003A703D" w:rsidP="003A703D">
      <w:pPr>
        <w:pStyle w:val="Heading2"/>
        <w:rPr>
          <w:rFonts w:ascii="Arial" w:hAnsi="Arial" w:cs="Arial"/>
          <w:b/>
          <w:bCs/>
          <w:i/>
          <w:lang w:val="en-GB"/>
        </w:rPr>
      </w:pPr>
    </w:p>
    <w:p w14:paraId="612AE15E" w14:textId="77777777" w:rsidR="003A703D" w:rsidRPr="002765C3" w:rsidRDefault="003A703D" w:rsidP="003A703D">
      <w:pPr>
        <w:jc w:val="center"/>
        <w:rPr>
          <w:rFonts w:ascii="Arial" w:hAnsi="Arial" w:cs="Arial"/>
          <w:b/>
          <w:bCs/>
          <w:i/>
          <w:lang w:val="en-GB"/>
        </w:rPr>
      </w:pPr>
    </w:p>
    <w:p w14:paraId="4514CEDB" w14:textId="77777777" w:rsidR="003A703D" w:rsidRPr="002765C3" w:rsidRDefault="003A703D" w:rsidP="003A703D">
      <w:pPr>
        <w:rPr>
          <w:rFonts w:ascii="Arial" w:hAnsi="Arial" w:cs="Arial"/>
          <w:lang w:val="en-GB"/>
        </w:rPr>
      </w:pPr>
    </w:p>
    <w:p w14:paraId="4A507D20" w14:textId="77777777" w:rsidR="003A703D" w:rsidRPr="002765C3" w:rsidRDefault="003A703D" w:rsidP="003A703D">
      <w:pPr>
        <w:jc w:val="center"/>
        <w:rPr>
          <w:rFonts w:ascii="Arial" w:hAnsi="Arial" w:cs="Arial"/>
          <w:lang w:val="en-GB"/>
        </w:rPr>
      </w:pPr>
    </w:p>
    <w:p w14:paraId="0CDD1F1A" w14:textId="77777777" w:rsidR="003A703D" w:rsidRPr="002765C3" w:rsidRDefault="003A703D" w:rsidP="003A703D">
      <w:pPr>
        <w:pStyle w:val="Heading3"/>
        <w:numPr>
          <w:ilvl w:val="0"/>
          <w:numId w:val="0"/>
        </w:numPr>
        <w:ind w:left="720"/>
        <w:rPr>
          <w:rFonts w:ascii="Arial" w:hAnsi="Arial" w:cs="Arial"/>
          <w:lang w:val="en-GB"/>
        </w:rPr>
      </w:pPr>
      <w:r w:rsidRPr="002765C3">
        <w:rPr>
          <w:rFonts w:ascii="Arial" w:hAnsi="Arial" w:cs="Arial"/>
          <w:b/>
          <w:sz w:val="32"/>
          <w:lang w:val="en-GB"/>
        </w:rPr>
        <w:br w:type="page"/>
      </w:r>
    </w:p>
    <w:p w14:paraId="19FEE032" w14:textId="77777777" w:rsidR="003A703D" w:rsidRPr="002765C3" w:rsidRDefault="003A703D" w:rsidP="003A703D">
      <w:pPr>
        <w:pStyle w:val="Heading3"/>
        <w:numPr>
          <w:ilvl w:val="0"/>
          <w:numId w:val="0"/>
        </w:numPr>
        <w:jc w:val="center"/>
        <w:rPr>
          <w:rFonts w:ascii="Arial" w:hAnsi="Arial" w:cs="Arial"/>
          <w:b/>
          <w:color w:val="000000"/>
          <w:sz w:val="30"/>
          <w:szCs w:val="22"/>
        </w:rPr>
      </w:pPr>
      <w:r w:rsidRPr="002765C3">
        <w:rPr>
          <w:rFonts w:ascii="Arial" w:hAnsi="Arial" w:cs="Arial"/>
          <w:b/>
          <w:color w:val="000000"/>
          <w:sz w:val="30"/>
          <w:szCs w:val="22"/>
        </w:rPr>
        <w:lastRenderedPageBreak/>
        <w:t>CONTENTS</w:t>
      </w:r>
    </w:p>
    <w:p w14:paraId="61EB9708" w14:textId="77777777" w:rsidR="003A703D" w:rsidRPr="002765C3" w:rsidRDefault="003A703D" w:rsidP="003A703D">
      <w:pPr>
        <w:pStyle w:val="Heading3"/>
        <w:numPr>
          <w:ilvl w:val="0"/>
          <w:numId w:val="0"/>
        </w:numPr>
        <w:jc w:val="center"/>
        <w:rPr>
          <w:rFonts w:ascii="Arial" w:hAnsi="Arial" w:cs="Arial"/>
          <w:b/>
          <w:color w:val="000000"/>
          <w:sz w:val="22"/>
          <w:szCs w:val="22"/>
        </w:rPr>
      </w:pPr>
    </w:p>
    <w:p w14:paraId="260E08F1" w14:textId="77777777" w:rsidR="003A703D" w:rsidRPr="002765C3" w:rsidRDefault="003A703D" w:rsidP="003A703D">
      <w:pPr>
        <w:pStyle w:val="Heading3"/>
        <w:numPr>
          <w:ilvl w:val="0"/>
          <w:numId w:val="0"/>
        </w:numPr>
        <w:rPr>
          <w:rFonts w:ascii="Arial" w:hAnsi="Arial" w:cs="Arial"/>
          <w:b/>
          <w:color w:val="000000"/>
          <w:sz w:val="22"/>
          <w:szCs w:val="22"/>
        </w:rPr>
      </w:pPr>
    </w:p>
    <w:tbl>
      <w:tblPr>
        <w:tblW w:w="5000" w:type="pct"/>
        <w:tblLook w:val="0000" w:firstRow="0" w:lastRow="0" w:firstColumn="0" w:lastColumn="0" w:noHBand="0" w:noVBand="0"/>
      </w:tblPr>
      <w:tblGrid>
        <w:gridCol w:w="917"/>
        <w:gridCol w:w="7515"/>
        <w:gridCol w:w="10"/>
        <w:gridCol w:w="1349"/>
        <w:gridCol w:w="27"/>
      </w:tblGrid>
      <w:tr w:rsidR="003A703D" w:rsidRPr="002765C3" w14:paraId="01A10B2D" w14:textId="77777777" w:rsidTr="00273890">
        <w:trPr>
          <w:trHeight w:val="440"/>
        </w:trPr>
        <w:tc>
          <w:tcPr>
            <w:tcW w:w="467" w:type="pct"/>
            <w:tcBorders>
              <w:top w:val="single" w:sz="4" w:space="0" w:color="auto"/>
              <w:bottom w:val="single" w:sz="4" w:space="0" w:color="auto"/>
            </w:tcBorders>
          </w:tcPr>
          <w:p w14:paraId="0379C2C5" w14:textId="77777777" w:rsidR="003A703D" w:rsidRPr="00273890" w:rsidRDefault="003A703D" w:rsidP="003A703D">
            <w:pPr>
              <w:spacing w:before="80" w:after="80"/>
              <w:rPr>
                <w:rFonts w:ascii="Arial" w:hAnsi="Arial" w:cs="Arial"/>
                <w:b/>
                <w:color w:val="000000"/>
                <w:sz w:val="22"/>
                <w:szCs w:val="22"/>
              </w:rPr>
            </w:pPr>
            <w:r w:rsidRPr="00273890">
              <w:rPr>
                <w:rFonts w:ascii="Arial" w:hAnsi="Arial" w:cs="Arial"/>
                <w:b/>
                <w:color w:val="000000"/>
                <w:sz w:val="22"/>
                <w:szCs w:val="22"/>
              </w:rPr>
              <w:t>S. No.</w:t>
            </w:r>
          </w:p>
        </w:tc>
        <w:tc>
          <w:tcPr>
            <w:tcW w:w="3832" w:type="pct"/>
            <w:gridSpan w:val="2"/>
            <w:tcBorders>
              <w:top w:val="single" w:sz="4" w:space="0" w:color="auto"/>
              <w:bottom w:val="single" w:sz="4" w:space="0" w:color="auto"/>
            </w:tcBorders>
          </w:tcPr>
          <w:p w14:paraId="7131C266" w14:textId="77777777" w:rsidR="003A703D" w:rsidRPr="00273890" w:rsidRDefault="003A703D" w:rsidP="003A703D">
            <w:pPr>
              <w:pStyle w:val="Heading5"/>
              <w:spacing w:before="80" w:after="80"/>
              <w:jc w:val="left"/>
              <w:rPr>
                <w:rFonts w:ascii="Arial" w:hAnsi="Arial" w:cs="Arial"/>
                <w:b/>
                <w:color w:val="000000"/>
                <w:sz w:val="22"/>
                <w:szCs w:val="22"/>
              </w:rPr>
            </w:pPr>
            <w:r w:rsidRPr="00273890">
              <w:rPr>
                <w:rFonts w:ascii="Arial" w:hAnsi="Arial" w:cs="Arial"/>
                <w:b/>
                <w:color w:val="000000"/>
                <w:sz w:val="22"/>
                <w:szCs w:val="22"/>
              </w:rPr>
              <w:t>Title</w:t>
            </w:r>
          </w:p>
        </w:tc>
        <w:tc>
          <w:tcPr>
            <w:tcW w:w="701" w:type="pct"/>
            <w:gridSpan w:val="2"/>
            <w:tcBorders>
              <w:top w:val="single" w:sz="4" w:space="0" w:color="auto"/>
              <w:bottom w:val="single" w:sz="4" w:space="0" w:color="auto"/>
            </w:tcBorders>
          </w:tcPr>
          <w:p w14:paraId="1CFBC429" w14:textId="77777777" w:rsidR="003A703D" w:rsidRPr="00273890" w:rsidRDefault="003A703D" w:rsidP="003A703D">
            <w:pPr>
              <w:pStyle w:val="Heading8"/>
              <w:spacing w:before="80" w:after="80"/>
              <w:rPr>
                <w:rFonts w:ascii="Arial" w:hAnsi="Arial" w:cs="Arial"/>
                <w:b/>
                <w:color w:val="000000"/>
                <w:sz w:val="22"/>
                <w:szCs w:val="22"/>
              </w:rPr>
            </w:pPr>
            <w:r w:rsidRPr="00273890">
              <w:rPr>
                <w:rFonts w:ascii="Arial" w:hAnsi="Arial" w:cs="Arial"/>
                <w:b/>
                <w:color w:val="000000"/>
                <w:sz w:val="22"/>
                <w:szCs w:val="22"/>
              </w:rPr>
              <w:t>Page No.</w:t>
            </w:r>
          </w:p>
        </w:tc>
      </w:tr>
      <w:tr w:rsidR="003A703D" w:rsidRPr="002765C3" w14:paraId="7BD5677F" w14:textId="77777777" w:rsidTr="00273890">
        <w:trPr>
          <w:gridAfter w:val="1"/>
          <w:wAfter w:w="14" w:type="pct"/>
          <w:trHeight w:val="567"/>
        </w:trPr>
        <w:tc>
          <w:tcPr>
            <w:tcW w:w="467" w:type="pct"/>
          </w:tcPr>
          <w:p w14:paraId="1A366C41" w14:textId="77777777" w:rsidR="003A703D" w:rsidRPr="002765C3" w:rsidRDefault="003A703D" w:rsidP="003A703D">
            <w:pPr>
              <w:spacing w:line="480" w:lineRule="auto"/>
              <w:rPr>
                <w:rFonts w:ascii="Arial" w:hAnsi="Arial" w:cs="Arial"/>
                <w:sz w:val="22"/>
                <w:szCs w:val="22"/>
                <w:lang w:val="en-GB"/>
              </w:rPr>
            </w:pPr>
          </w:p>
        </w:tc>
        <w:tc>
          <w:tcPr>
            <w:tcW w:w="3827" w:type="pct"/>
          </w:tcPr>
          <w:p w14:paraId="34E3C837" w14:textId="77777777" w:rsidR="003A703D" w:rsidRPr="002765C3" w:rsidRDefault="003A703D" w:rsidP="003A703D">
            <w:pPr>
              <w:pStyle w:val="Header"/>
              <w:rPr>
                <w:rFonts w:ascii="Arial" w:hAnsi="Arial" w:cs="Arial"/>
                <w:szCs w:val="22"/>
                <w:lang w:val="en-GB"/>
              </w:rPr>
            </w:pPr>
            <w:r w:rsidRPr="002765C3">
              <w:rPr>
                <w:rFonts w:ascii="Arial" w:hAnsi="Arial" w:cs="Arial"/>
                <w:szCs w:val="22"/>
                <w:lang w:val="en-GB"/>
              </w:rPr>
              <w:t>Amendment sheet</w:t>
            </w:r>
          </w:p>
        </w:tc>
        <w:tc>
          <w:tcPr>
            <w:tcW w:w="692" w:type="pct"/>
            <w:gridSpan w:val="2"/>
          </w:tcPr>
          <w:p w14:paraId="2184B9B7" w14:textId="77777777" w:rsidR="003A703D" w:rsidRPr="002765C3" w:rsidRDefault="003A703D" w:rsidP="003A703D">
            <w:pPr>
              <w:spacing w:line="480" w:lineRule="auto"/>
              <w:jc w:val="center"/>
              <w:rPr>
                <w:rFonts w:ascii="Arial" w:hAnsi="Arial" w:cs="Arial"/>
                <w:szCs w:val="22"/>
                <w:lang w:val="en-GB"/>
              </w:rPr>
            </w:pPr>
            <w:r w:rsidRPr="002765C3">
              <w:rPr>
                <w:rFonts w:ascii="Arial" w:hAnsi="Arial" w:cs="Arial"/>
                <w:szCs w:val="22"/>
                <w:lang w:val="en-GB"/>
              </w:rPr>
              <w:t>1</w:t>
            </w:r>
          </w:p>
        </w:tc>
      </w:tr>
      <w:tr w:rsidR="003A703D" w:rsidRPr="002765C3" w14:paraId="3F70AA7D" w14:textId="77777777" w:rsidTr="00273890">
        <w:trPr>
          <w:gridAfter w:val="1"/>
          <w:wAfter w:w="14" w:type="pct"/>
          <w:trHeight w:val="567"/>
        </w:trPr>
        <w:tc>
          <w:tcPr>
            <w:tcW w:w="467" w:type="pct"/>
          </w:tcPr>
          <w:p w14:paraId="44F07CAB" w14:textId="77777777" w:rsidR="003A703D" w:rsidRPr="002765C3" w:rsidRDefault="003A703D" w:rsidP="003A703D">
            <w:pPr>
              <w:spacing w:line="480" w:lineRule="auto"/>
              <w:rPr>
                <w:rFonts w:ascii="Arial" w:hAnsi="Arial" w:cs="Arial"/>
                <w:sz w:val="22"/>
                <w:szCs w:val="22"/>
                <w:lang w:val="en-GB"/>
              </w:rPr>
            </w:pPr>
          </w:p>
        </w:tc>
        <w:tc>
          <w:tcPr>
            <w:tcW w:w="3827" w:type="pct"/>
          </w:tcPr>
          <w:p w14:paraId="58EB8236" w14:textId="77777777" w:rsidR="003A703D" w:rsidRPr="002765C3" w:rsidRDefault="003A703D" w:rsidP="003A703D">
            <w:pPr>
              <w:pStyle w:val="Header"/>
              <w:rPr>
                <w:rFonts w:ascii="Arial" w:hAnsi="Arial" w:cs="Arial"/>
                <w:szCs w:val="22"/>
                <w:lang w:val="en-GB"/>
              </w:rPr>
            </w:pPr>
            <w:r w:rsidRPr="002765C3">
              <w:rPr>
                <w:rFonts w:ascii="Arial" w:hAnsi="Arial" w:cs="Arial"/>
                <w:szCs w:val="22"/>
                <w:lang w:val="en-GB"/>
              </w:rPr>
              <w:t xml:space="preserve">Contents </w:t>
            </w:r>
          </w:p>
        </w:tc>
        <w:tc>
          <w:tcPr>
            <w:tcW w:w="692" w:type="pct"/>
            <w:gridSpan w:val="2"/>
          </w:tcPr>
          <w:p w14:paraId="5DEF4681" w14:textId="77777777" w:rsidR="003A703D" w:rsidRPr="002765C3" w:rsidRDefault="003A703D" w:rsidP="003A703D">
            <w:pPr>
              <w:spacing w:line="480" w:lineRule="auto"/>
              <w:jc w:val="center"/>
              <w:rPr>
                <w:rFonts w:ascii="Arial" w:hAnsi="Arial" w:cs="Arial"/>
                <w:szCs w:val="22"/>
                <w:lang w:val="en-GB"/>
              </w:rPr>
            </w:pPr>
            <w:r w:rsidRPr="002765C3">
              <w:rPr>
                <w:rFonts w:ascii="Arial" w:hAnsi="Arial" w:cs="Arial"/>
                <w:szCs w:val="22"/>
                <w:lang w:val="en-GB"/>
              </w:rPr>
              <w:t>2</w:t>
            </w:r>
          </w:p>
        </w:tc>
      </w:tr>
      <w:tr w:rsidR="003A703D" w:rsidRPr="002765C3" w14:paraId="4E6B758C" w14:textId="77777777" w:rsidTr="00273890">
        <w:trPr>
          <w:gridAfter w:val="1"/>
          <w:wAfter w:w="14" w:type="pct"/>
          <w:trHeight w:val="218"/>
        </w:trPr>
        <w:tc>
          <w:tcPr>
            <w:tcW w:w="467" w:type="pct"/>
          </w:tcPr>
          <w:p w14:paraId="60495F44" w14:textId="77777777" w:rsidR="003A703D" w:rsidRPr="002765C3" w:rsidRDefault="003A703D" w:rsidP="00832707">
            <w:pPr>
              <w:numPr>
                <w:ilvl w:val="0"/>
                <w:numId w:val="42"/>
              </w:numPr>
              <w:ind w:left="0" w:firstLine="0"/>
              <w:jc w:val="center"/>
              <w:rPr>
                <w:rFonts w:ascii="Arial" w:hAnsi="Arial" w:cs="Arial"/>
                <w:sz w:val="22"/>
                <w:szCs w:val="22"/>
                <w:lang w:val="en-GB"/>
              </w:rPr>
            </w:pPr>
          </w:p>
        </w:tc>
        <w:tc>
          <w:tcPr>
            <w:tcW w:w="3827" w:type="pct"/>
          </w:tcPr>
          <w:p w14:paraId="79D89615" w14:textId="2F3B65A6" w:rsidR="003A703D" w:rsidRPr="003A703D" w:rsidRDefault="00273890" w:rsidP="003A703D">
            <w:pPr>
              <w:pStyle w:val="Heading1"/>
              <w:spacing w:line="480" w:lineRule="auto"/>
              <w:rPr>
                <w:rFonts w:ascii="Arial" w:eastAsia="Times New Roman" w:hAnsi="Arial" w:cs="Arial"/>
                <w:color w:val="auto"/>
                <w:sz w:val="20"/>
                <w:szCs w:val="22"/>
                <w:lang w:val="en-GB"/>
              </w:rPr>
            </w:pPr>
            <w:r>
              <w:rPr>
                <w:rFonts w:ascii="Arial" w:eastAsia="Times New Roman" w:hAnsi="Arial" w:cs="Arial"/>
                <w:color w:val="auto"/>
                <w:sz w:val="20"/>
                <w:szCs w:val="22"/>
                <w:lang w:val="en-GB"/>
              </w:rPr>
              <w:t>Do</w:t>
            </w:r>
            <w:r w:rsidR="00832707" w:rsidRPr="00832707">
              <w:rPr>
                <w:rFonts w:ascii="Arial" w:eastAsia="Times New Roman" w:hAnsi="Arial" w:cs="Arial"/>
                <w:color w:val="auto"/>
                <w:sz w:val="20"/>
                <w:szCs w:val="22"/>
                <w:lang w:val="en-GB"/>
              </w:rPr>
              <w:t>cument Review Checklist (as per ISO/IEC 17043:2023)</w:t>
            </w:r>
          </w:p>
        </w:tc>
        <w:tc>
          <w:tcPr>
            <w:tcW w:w="692" w:type="pct"/>
            <w:gridSpan w:val="2"/>
          </w:tcPr>
          <w:p w14:paraId="0502906E" w14:textId="5C395E95" w:rsidR="003A703D" w:rsidRPr="002765C3" w:rsidRDefault="00832707" w:rsidP="003A703D">
            <w:pPr>
              <w:spacing w:line="480" w:lineRule="auto"/>
              <w:jc w:val="center"/>
              <w:rPr>
                <w:rFonts w:ascii="Arial" w:hAnsi="Arial" w:cs="Arial"/>
                <w:szCs w:val="22"/>
                <w:lang w:val="en-GB"/>
              </w:rPr>
            </w:pPr>
            <w:r>
              <w:rPr>
                <w:rFonts w:ascii="Arial" w:hAnsi="Arial" w:cs="Arial"/>
                <w:szCs w:val="22"/>
                <w:lang w:val="en-GB"/>
              </w:rPr>
              <w:t>4</w:t>
            </w:r>
          </w:p>
        </w:tc>
      </w:tr>
      <w:tr w:rsidR="003A703D" w:rsidRPr="002765C3" w14:paraId="216E5C6E" w14:textId="77777777" w:rsidTr="00273890">
        <w:trPr>
          <w:gridAfter w:val="1"/>
          <w:wAfter w:w="14" w:type="pct"/>
          <w:trHeight w:val="567"/>
        </w:trPr>
        <w:tc>
          <w:tcPr>
            <w:tcW w:w="467" w:type="pct"/>
          </w:tcPr>
          <w:p w14:paraId="0B894E6F" w14:textId="77777777" w:rsidR="003A703D" w:rsidRPr="00832707" w:rsidRDefault="003A703D" w:rsidP="001E14EE">
            <w:pPr>
              <w:numPr>
                <w:ilvl w:val="0"/>
                <w:numId w:val="42"/>
              </w:numPr>
              <w:ind w:left="0" w:firstLine="0"/>
              <w:rPr>
                <w:rFonts w:ascii="Arial" w:hAnsi="Arial" w:cs="Arial"/>
                <w:sz w:val="22"/>
                <w:szCs w:val="22"/>
                <w:lang w:val="en-GB"/>
              </w:rPr>
            </w:pPr>
          </w:p>
        </w:tc>
        <w:tc>
          <w:tcPr>
            <w:tcW w:w="3827" w:type="pct"/>
          </w:tcPr>
          <w:p w14:paraId="2D92B23F" w14:textId="72400E1B" w:rsidR="003A703D" w:rsidRPr="002765C3" w:rsidRDefault="001E14EE" w:rsidP="003A703D">
            <w:pPr>
              <w:rPr>
                <w:rFonts w:ascii="Arial" w:hAnsi="Arial" w:cs="Arial"/>
                <w:szCs w:val="22"/>
                <w:lang w:val="en-GB"/>
              </w:rPr>
            </w:pPr>
            <w:r>
              <w:rPr>
                <w:rFonts w:ascii="Arial" w:hAnsi="Arial" w:cs="Arial"/>
                <w:szCs w:val="22"/>
                <w:lang w:val="en-GB"/>
              </w:rPr>
              <w:t>Form 74 0 Declaration of Impartiality &amp; Confidentiality</w:t>
            </w:r>
          </w:p>
        </w:tc>
        <w:tc>
          <w:tcPr>
            <w:tcW w:w="692" w:type="pct"/>
            <w:gridSpan w:val="2"/>
          </w:tcPr>
          <w:p w14:paraId="6FCCDE05" w14:textId="6AF52EDA" w:rsidR="003A703D" w:rsidRPr="002765C3" w:rsidRDefault="00C34EA9" w:rsidP="003A703D">
            <w:pPr>
              <w:spacing w:line="480" w:lineRule="auto"/>
              <w:jc w:val="center"/>
              <w:rPr>
                <w:rFonts w:ascii="Arial" w:hAnsi="Arial" w:cs="Arial"/>
                <w:szCs w:val="22"/>
                <w:lang w:val="en-GB"/>
              </w:rPr>
            </w:pPr>
            <w:r>
              <w:rPr>
                <w:rFonts w:ascii="Arial" w:hAnsi="Arial" w:cs="Arial"/>
                <w:szCs w:val="22"/>
                <w:lang w:val="en-GB"/>
              </w:rPr>
              <w:t>32</w:t>
            </w:r>
          </w:p>
        </w:tc>
      </w:tr>
      <w:tr w:rsidR="003A703D" w:rsidRPr="002765C3" w14:paraId="44823CC0" w14:textId="77777777" w:rsidTr="00273890">
        <w:trPr>
          <w:gridAfter w:val="1"/>
          <w:wAfter w:w="14" w:type="pct"/>
          <w:trHeight w:val="567"/>
        </w:trPr>
        <w:tc>
          <w:tcPr>
            <w:tcW w:w="467" w:type="pct"/>
          </w:tcPr>
          <w:p w14:paraId="21DCB01E" w14:textId="77777777" w:rsidR="003A703D" w:rsidRPr="002765C3" w:rsidRDefault="003A703D" w:rsidP="001E14EE">
            <w:pPr>
              <w:rPr>
                <w:rFonts w:ascii="Arial" w:hAnsi="Arial" w:cs="Arial"/>
                <w:sz w:val="22"/>
                <w:szCs w:val="22"/>
                <w:lang w:val="en-GB"/>
              </w:rPr>
            </w:pPr>
          </w:p>
        </w:tc>
        <w:tc>
          <w:tcPr>
            <w:tcW w:w="3827" w:type="pct"/>
          </w:tcPr>
          <w:p w14:paraId="2A5D45AB" w14:textId="0CAAB94F" w:rsidR="003A703D" w:rsidRPr="003A703D" w:rsidRDefault="003A703D" w:rsidP="003A703D">
            <w:pPr>
              <w:pStyle w:val="Heading1"/>
              <w:spacing w:line="480" w:lineRule="auto"/>
              <w:rPr>
                <w:rFonts w:ascii="Arial" w:eastAsia="Times New Roman" w:hAnsi="Arial" w:cs="Arial"/>
                <w:color w:val="auto"/>
                <w:sz w:val="20"/>
                <w:szCs w:val="22"/>
                <w:lang w:val="en-GB"/>
              </w:rPr>
            </w:pPr>
          </w:p>
        </w:tc>
        <w:tc>
          <w:tcPr>
            <w:tcW w:w="692" w:type="pct"/>
            <w:gridSpan w:val="2"/>
          </w:tcPr>
          <w:p w14:paraId="574671A2" w14:textId="0ACED94B" w:rsidR="003A703D" w:rsidRPr="002765C3" w:rsidRDefault="003A703D" w:rsidP="003A703D">
            <w:pPr>
              <w:spacing w:line="480" w:lineRule="auto"/>
              <w:jc w:val="center"/>
              <w:rPr>
                <w:rFonts w:ascii="Arial" w:hAnsi="Arial" w:cs="Arial"/>
                <w:szCs w:val="22"/>
                <w:lang w:val="en-GB"/>
              </w:rPr>
            </w:pPr>
          </w:p>
        </w:tc>
      </w:tr>
      <w:tr w:rsidR="003A703D" w:rsidRPr="002765C3" w14:paraId="49E6EC5F" w14:textId="77777777" w:rsidTr="00273890">
        <w:trPr>
          <w:gridAfter w:val="1"/>
          <w:wAfter w:w="14" w:type="pct"/>
          <w:trHeight w:val="567"/>
        </w:trPr>
        <w:tc>
          <w:tcPr>
            <w:tcW w:w="467" w:type="pct"/>
          </w:tcPr>
          <w:p w14:paraId="536176FA" w14:textId="77777777" w:rsidR="003A703D" w:rsidRPr="002765C3" w:rsidRDefault="003A703D" w:rsidP="001E14EE">
            <w:pPr>
              <w:rPr>
                <w:rFonts w:ascii="Arial" w:hAnsi="Arial" w:cs="Arial"/>
                <w:sz w:val="22"/>
                <w:szCs w:val="22"/>
                <w:lang w:val="en-GB"/>
              </w:rPr>
            </w:pPr>
          </w:p>
        </w:tc>
        <w:tc>
          <w:tcPr>
            <w:tcW w:w="3827" w:type="pct"/>
          </w:tcPr>
          <w:p w14:paraId="5D1E3DDE" w14:textId="0C93BCEE" w:rsidR="003A703D" w:rsidRPr="002765C3" w:rsidRDefault="003A703D" w:rsidP="003A703D">
            <w:pPr>
              <w:spacing w:line="480" w:lineRule="auto"/>
              <w:rPr>
                <w:rFonts w:ascii="Arial" w:hAnsi="Arial" w:cs="Arial"/>
                <w:szCs w:val="22"/>
                <w:lang w:val="en-GB"/>
              </w:rPr>
            </w:pPr>
          </w:p>
        </w:tc>
        <w:tc>
          <w:tcPr>
            <w:tcW w:w="692" w:type="pct"/>
            <w:gridSpan w:val="2"/>
          </w:tcPr>
          <w:p w14:paraId="6C3860D0" w14:textId="3C72C56C" w:rsidR="003A703D" w:rsidRPr="002765C3" w:rsidRDefault="003A703D" w:rsidP="003A703D">
            <w:pPr>
              <w:spacing w:line="480" w:lineRule="auto"/>
              <w:jc w:val="center"/>
              <w:rPr>
                <w:rFonts w:ascii="Arial" w:hAnsi="Arial" w:cs="Arial"/>
                <w:szCs w:val="22"/>
                <w:lang w:val="en-GB"/>
              </w:rPr>
            </w:pPr>
          </w:p>
        </w:tc>
      </w:tr>
      <w:tr w:rsidR="003A703D" w:rsidRPr="002765C3" w14:paraId="4CF0461B" w14:textId="77777777" w:rsidTr="00273890">
        <w:trPr>
          <w:gridAfter w:val="1"/>
          <w:wAfter w:w="14" w:type="pct"/>
          <w:trHeight w:val="567"/>
        </w:trPr>
        <w:tc>
          <w:tcPr>
            <w:tcW w:w="467" w:type="pct"/>
          </w:tcPr>
          <w:p w14:paraId="3B06C610" w14:textId="77777777" w:rsidR="003A703D" w:rsidRPr="002765C3" w:rsidRDefault="003A703D" w:rsidP="001E14EE">
            <w:pPr>
              <w:rPr>
                <w:rFonts w:ascii="Arial" w:hAnsi="Arial" w:cs="Arial"/>
                <w:sz w:val="22"/>
                <w:szCs w:val="22"/>
                <w:lang w:val="en-GB"/>
              </w:rPr>
            </w:pPr>
          </w:p>
        </w:tc>
        <w:tc>
          <w:tcPr>
            <w:tcW w:w="3827" w:type="pct"/>
          </w:tcPr>
          <w:p w14:paraId="0DE92D94" w14:textId="1AC3B6E7" w:rsidR="003A703D" w:rsidRPr="002765C3" w:rsidRDefault="003A703D" w:rsidP="003A703D">
            <w:pPr>
              <w:spacing w:line="480" w:lineRule="auto"/>
              <w:rPr>
                <w:rFonts w:ascii="Arial" w:hAnsi="Arial" w:cs="Arial"/>
                <w:szCs w:val="22"/>
                <w:lang w:val="en-GB"/>
              </w:rPr>
            </w:pPr>
          </w:p>
        </w:tc>
        <w:tc>
          <w:tcPr>
            <w:tcW w:w="692" w:type="pct"/>
            <w:gridSpan w:val="2"/>
          </w:tcPr>
          <w:p w14:paraId="45865178" w14:textId="1A0C9C66" w:rsidR="003A703D" w:rsidRPr="002765C3" w:rsidRDefault="003A703D" w:rsidP="003A703D">
            <w:pPr>
              <w:spacing w:line="480" w:lineRule="auto"/>
              <w:jc w:val="center"/>
              <w:rPr>
                <w:rFonts w:ascii="Arial" w:hAnsi="Arial" w:cs="Arial"/>
                <w:szCs w:val="22"/>
                <w:lang w:val="en-GB"/>
              </w:rPr>
            </w:pPr>
          </w:p>
        </w:tc>
      </w:tr>
      <w:tr w:rsidR="003A703D" w:rsidRPr="002765C3" w14:paraId="4D5E6D79" w14:textId="77777777" w:rsidTr="00273890">
        <w:trPr>
          <w:gridAfter w:val="1"/>
          <w:wAfter w:w="14" w:type="pct"/>
          <w:trHeight w:val="567"/>
        </w:trPr>
        <w:tc>
          <w:tcPr>
            <w:tcW w:w="467" w:type="pct"/>
          </w:tcPr>
          <w:p w14:paraId="38BE47A9" w14:textId="77777777" w:rsidR="003A703D" w:rsidRPr="002765C3" w:rsidRDefault="003A703D" w:rsidP="001E14EE">
            <w:pPr>
              <w:rPr>
                <w:rFonts w:ascii="Arial" w:hAnsi="Arial" w:cs="Arial"/>
                <w:sz w:val="22"/>
                <w:szCs w:val="22"/>
                <w:lang w:val="en-GB"/>
              </w:rPr>
            </w:pPr>
          </w:p>
        </w:tc>
        <w:tc>
          <w:tcPr>
            <w:tcW w:w="3827" w:type="pct"/>
          </w:tcPr>
          <w:p w14:paraId="76CFEDAA" w14:textId="614C777C" w:rsidR="003A703D" w:rsidRPr="002765C3" w:rsidRDefault="003A703D" w:rsidP="003A703D">
            <w:pPr>
              <w:spacing w:line="480" w:lineRule="auto"/>
              <w:rPr>
                <w:rFonts w:ascii="Arial" w:hAnsi="Arial" w:cs="Arial"/>
                <w:szCs w:val="22"/>
                <w:lang w:val="en-GB"/>
              </w:rPr>
            </w:pPr>
          </w:p>
        </w:tc>
        <w:tc>
          <w:tcPr>
            <w:tcW w:w="692" w:type="pct"/>
            <w:gridSpan w:val="2"/>
          </w:tcPr>
          <w:p w14:paraId="21DD99B5" w14:textId="70D8B890" w:rsidR="003A703D" w:rsidRPr="002765C3" w:rsidRDefault="003A703D" w:rsidP="003A703D">
            <w:pPr>
              <w:spacing w:line="480" w:lineRule="auto"/>
              <w:jc w:val="center"/>
              <w:rPr>
                <w:rFonts w:ascii="Arial" w:hAnsi="Arial" w:cs="Arial"/>
                <w:szCs w:val="22"/>
                <w:lang w:val="en-GB"/>
              </w:rPr>
            </w:pPr>
          </w:p>
        </w:tc>
      </w:tr>
      <w:tr w:rsidR="003A703D" w:rsidRPr="002765C3" w14:paraId="433207B2" w14:textId="77777777" w:rsidTr="00273890">
        <w:trPr>
          <w:gridAfter w:val="1"/>
          <w:wAfter w:w="14" w:type="pct"/>
          <w:trHeight w:val="567"/>
        </w:trPr>
        <w:tc>
          <w:tcPr>
            <w:tcW w:w="467" w:type="pct"/>
          </w:tcPr>
          <w:p w14:paraId="3A9AA80E" w14:textId="77777777" w:rsidR="003A703D" w:rsidRPr="002765C3" w:rsidRDefault="003A703D" w:rsidP="001E14EE">
            <w:pPr>
              <w:rPr>
                <w:rFonts w:ascii="Arial" w:hAnsi="Arial" w:cs="Arial"/>
                <w:sz w:val="22"/>
                <w:szCs w:val="22"/>
                <w:lang w:val="en-GB"/>
              </w:rPr>
            </w:pPr>
          </w:p>
        </w:tc>
        <w:tc>
          <w:tcPr>
            <w:tcW w:w="3827" w:type="pct"/>
          </w:tcPr>
          <w:p w14:paraId="5A2DE68B" w14:textId="4D90B965" w:rsidR="003A703D" w:rsidRPr="002765C3" w:rsidRDefault="003A703D" w:rsidP="003A703D">
            <w:pPr>
              <w:spacing w:line="480" w:lineRule="auto"/>
              <w:rPr>
                <w:rFonts w:ascii="Arial" w:hAnsi="Arial" w:cs="Arial"/>
                <w:szCs w:val="22"/>
                <w:lang w:val="en-GB"/>
              </w:rPr>
            </w:pPr>
          </w:p>
        </w:tc>
        <w:tc>
          <w:tcPr>
            <w:tcW w:w="692" w:type="pct"/>
            <w:gridSpan w:val="2"/>
          </w:tcPr>
          <w:p w14:paraId="2DF24AF3" w14:textId="452D5F67" w:rsidR="003A703D" w:rsidRPr="002765C3" w:rsidRDefault="003A703D" w:rsidP="003A703D">
            <w:pPr>
              <w:spacing w:line="480" w:lineRule="auto"/>
              <w:jc w:val="center"/>
              <w:rPr>
                <w:rFonts w:ascii="Arial" w:hAnsi="Arial" w:cs="Arial"/>
                <w:szCs w:val="22"/>
                <w:lang w:val="en-GB"/>
              </w:rPr>
            </w:pPr>
          </w:p>
        </w:tc>
      </w:tr>
      <w:tr w:rsidR="003A703D" w:rsidRPr="002765C3" w14:paraId="4948CF40" w14:textId="77777777" w:rsidTr="00273890">
        <w:trPr>
          <w:gridAfter w:val="1"/>
          <w:wAfter w:w="14" w:type="pct"/>
          <w:trHeight w:val="567"/>
        </w:trPr>
        <w:tc>
          <w:tcPr>
            <w:tcW w:w="467" w:type="pct"/>
          </w:tcPr>
          <w:p w14:paraId="715E1313" w14:textId="77777777" w:rsidR="003A703D" w:rsidRPr="002765C3" w:rsidRDefault="003A703D" w:rsidP="001E14EE">
            <w:pPr>
              <w:rPr>
                <w:rFonts w:ascii="Arial" w:hAnsi="Arial" w:cs="Arial"/>
                <w:sz w:val="22"/>
                <w:szCs w:val="22"/>
                <w:lang w:val="en-GB"/>
              </w:rPr>
            </w:pPr>
          </w:p>
        </w:tc>
        <w:tc>
          <w:tcPr>
            <w:tcW w:w="3827" w:type="pct"/>
          </w:tcPr>
          <w:p w14:paraId="410EB0D2" w14:textId="4425405E" w:rsidR="003A703D" w:rsidRPr="002765C3" w:rsidRDefault="003A703D" w:rsidP="003A703D">
            <w:pPr>
              <w:spacing w:line="480" w:lineRule="auto"/>
              <w:rPr>
                <w:rFonts w:ascii="Arial" w:hAnsi="Arial" w:cs="Arial"/>
                <w:szCs w:val="22"/>
                <w:lang w:val="en-GB"/>
              </w:rPr>
            </w:pPr>
          </w:p>
        </w:tc>
        <w:tc>
          <w:tcPr>
            <w:tcW w:w="692" w:type="pct"/>
            <w:gridSpan w:val="2"/>
          </w:tcPr>
          <w:p w14:paraId="6BA237EF" w14:textId="78B1CC41" w:rsidR="003A703D" w:rsidRPr="002765C3" w:rsidRDefault="003A703D" w:rsidP="003A703D">
            <w:pPr>
              <w:spacing w:line="480" w:lineRule="auto"/>
              <w:jc w:val="center"/>
              <w:rPr>
                <w:rFonts w:ascii="Arial" w:hAnsi="Arial" w:cs="Arial"/>
                <w:szCs w:val="22"/>
                <w:lang w:val="en-GB"/>
              </w:rPr>
            </w:pPr>
          </w:p>
        </w:tc>
      </w:tr>
      <w:tr w:rsidR="003A703D" w:rsidRPr="002765C3" w14:paraId="0ED67EB1" w14:textId="77777777" w:rsidTr="00273890">
        <w:trPr>
          <w:gridAfter w:val="1"/>
          <w:wAfter w:w="14" w:type="pct"/>
          <w:trHeight w:val="567"/>
        </w:trPr>
        <w:tc>
          <w:tcPr>
            <w:tcW w:w="467" w:type="pct"/>
          </w:tcPr>
          <w:p w14:paraId="094394CF" w14:textId="77777777" w:rsidR="003A703D" w:rsidRPr="002765C3" w:rsidRDefault="003A703D" w:rsidP="001E14EE">
            <w:pPr>
              <w:rPr>
                <w:rFonts w:ascii="Arial" w:hAnsi="Arial" w:cs="Arial"/>
                <w:sz w:val="22"/>
                <w:szCs w:val="22"/>
                <w:lang w:val="en-GB"/>
              </w:rPr>
            </w:pPr>
          </w:p>
        </w:tc>
        <w:tc>
          <w:tcPr>
            <w:tcW w:w="3827" w:type="pct"/>
          </w:tcPr>
          <w:p w14:paraId="00B0726A" w14:textId="458D1AAD" w:rsidR="003A703D" w:rsidRPr="002765C3" w:rsidRDefault="003A703D" w:rsidP="003A703D">
            <w:pPr>
              <w:spacing w:line="480" w:lineRule="auto"/>
              <w:rPr>
                <w:rFonts w:ascii="Arial" w:hAnsi="Arial" w:cs="Arial"/>
                <w:szCs w:val="22"/>
                <w:lang w:val="en-GB"/>
              </w:rPr>
            </w:pPr>
          </w:p>
        </w:tc>
        <w:tc>
          <w:tcPr>
            <w:tcW w:w="692" w:type="pct"/>
            <w:gridSpan w:val="2"/>
          </w:tcPr>
          <w:p w14:paraId="0C21FC3E" w14:textId="57F5D1A6" w:rsidR="003A703D" w:rsidRPr="002765C3" w:rsidRDefault="003A703D" w:rsidP="003A703D">
            <w:pPr>
              <w:spacing w:line="480" w:lineRule="auto"/>
              <w:jc w:val="center"/>
              <w:rPr>
                <w:rFonts w:ascii="Arial" w:hAnsi="Arial" w:cs="Arial"/>
                <w:szCs w:val="22"/>
                <w:lang w:val="en-GB"/>
              </w:rPr>
            </w:pPr>
          </w:p>
        </w:tc>
      </w:tr>
      <w:tr w:rsidR="003A703D" w:rsidRPr="002765C3" w14:paraId="2062972C" w14:textId="77777777" w:rsidTr="00273890">
        <w:trPr>
          <w:gridAfter w:val="1"/>
          <w:wAfter w:w="14" w:type="pct"/>
          <w:trHeight w:val="567"/>
        </w:trPr>
        <w:tc>
          <w:tcPr>
            <w:tcW w:w="467" w:type="pct"/>
          </w:tcPr>
          <w:p w14:paraId="55C6F2B3" w14:textId="77777777" w:rsidR="003A703D" w:rsidRPr="002765C3" w:rsidRDefault="003A703D" w:rsidP="001E14EE">
            <w:pPr>
              <w:rPr>
                <w:rFonts w:ascii="Arial" w:hAnsi="Arial" w:cs="Arial"/>
                <w:sz w:val="22"/>
                <w:szCs w:val="22"/>
                <w:lang w:val="en-GB"/>
              </w:rPr>
            </w:pPr>
          </w:p>
        </w:tc>
        <w:tc>
          <w:tcPr>
            <w:tcW w:w="3827" w:type="pct"/>
          </w:tcPr>
          <w:p w14:paraId="4C59AD88" w14:textId="514545CC" w:rsidR="003A703D" w:rsidRPr="002765C3" w:rsidRDefault="003A703D" w:rsidP="003A703D">
            <w:pPr>
              <w:spacing w:line="480" w:lineRule="auto"/>
              <w:rPr>
                <w:rFonts w:ascii="Arial" w:hAnsi="Arial" w:cs="Arial"/>
                <w:szCs w:val="22"/>
                <w:lang w:val="en-GB"/>
              </w:rPr>
            </w:pPr>
          </w:p>
        </w:tc>
        <w:tc>
          <w:tcPr>
            <w:tcW w:w="692" w:type="pct"/>
            <w:gridSpan w:val="2"/>
          </w:tcPr>
          <w:p w14:paraId="27631D2A" w14:textId="0C78A6D9" w:rsidR="003A703D" w:rsidRPr="002765C3" w:rsidRDefault="003A703D" w:rsidP="003A703D">
            <w:pPr>
              <w:spacing w:line="480" w:lineRule="auto"/>
              <w:jc w:val="center"/>
              <w:rPr>
                <w:rFonts w:ascii="Arial" w:hAnsi="Arial" w:cs="Arial"/>
                <w:szCs w:val="22"/>
                <w:lang w:val="en-GB"/>
              </w:rPr>
            </w:pPr>
          </w:p>
        </w:tc>
      </w:tr>
    </w:tbl>
    <w:p w14:paraId="014E2E55" w14:textId="3B0BAA86" w:rsidR="00832707" w:rsidRDefault="00832707" w:rsidP="003A703D">
      <w:pPr>
        <w:rPr>
          <w:rFonts w:ascii="Arial" w:hAnsi="Arial" w:cs="Arial"/>
          <w:sz w:val="24"/>
          <w:lang w:val="en-GB"/>
        </w:rPr>
      </w:pPr>
    </w:p>
    <w:p w14:paraId="49999FF6" w14:textId="77777777" w:rsidR="00832707" w:rsidRDefault="00832707">
      <w:pPr>
        <w:spacing w:after="200" w:line="276" w:lineRule="auto"/>
        <w:rPr>
          <w:rFonts w:ascii="Arial" w:hAnsi="Arial" w:cs="Arial"/>
          <w:sz w:val="24"/>
          <w:lang w:val="en-GB"/>
        </w:rPr>
      </w:pPr>
      <w:r>
        <w:rPr>
          <w:rFonts w:ascii="Arial" w:hAnsi="Arial" w:cs="Arial"/>
          <w:sz w:val="24"/>
          <w:lang w:val="en-GB"/>
        </w:rPr>
        <w:br w:type="page"/>
      </w:r>
    </w:p>
    <w:p w14:paraId="473F09A4" w14:textId="387784C1" w:rsidR="0085569B" w:rsidRPr="00FF5447" w:rsidRDefault="00832707" w:rsidP="00832707">
      <w:pPr>
        <w:rPr>
          <w:rFonts w:ascii="Arial" w:hAnsi="Arial" w:cs="Arial"/>
          <w:b/>
          <w:sz w:val="28"/>
          <w:szCs w:val="22"/>
        </w:rPr>
      </w:pPr>
      <w:r>
        <w:rPr>
          <w:rFonts w:ascii="Arial" w:hAnsi="Arial" w:cs="Arial"/>
          <w:b/>
          <w:sz w:val="28"/>
          <w:szCs w:val="22"/>
        </w:rPr>
        <w:t>Introduction</w:t>
      </w:r>
    </w:p>
    <w:p w14:paraId="473F09A5" w14:textId="77777777" w:rsidR="0085569B" w:rsidRPr="00FF5447" w:rsidRDefault="0085569B" w:rsidP="00C72AE2">
      <w:pPr>
        <w:jc w:val="both"/>
        <w:rPr>
          <w:rFonts w:ascii="Arial" w:hAnsi="Arial" w:cs="Arial"/>
          <w:sz w:val="24"/>
          <w:szCs w:val="24"/>
          <w:lang w:val="en-GB"/>
        </w:rPr>
      </w:pPr>
    </w:p>
    <w:p w14:paraId="473F09A6" w14:textId="77777777" w:rsidR="00C72AE2" w:rsidRPr="00FF5447" w:rsidRDefault="00C72AE2" w:rsidP="00C72AE2">
      <w:pPr>
        <w:jc w:val="both"/>
        <w:rPr>
          <w:rFonts w:ascii="Arial" w:eastAsia="Cambria" w:hAnsi="Arial" w:cs="Arial"/>
          <w:sz w:val="22"/>
          <w:szCs w:val="22"/>
        </w:rPr>
      </w:pPr>
    </w:p>
    <w:p w14:paraId="473F09A8" w14:textId="77777777" w:rsidR="00986206" w:rsidRPr="00FF5447" w:rsidRDefault="00C14E6F" w:rsidP="0054789B">
      <w:pPr>
        <w:spacing w:line="360" w:lineRule="auto"/>
        <w:jc w:val="both"/>
        <w:rPr>
          <w:rFonts w:ascii="Arial" w:eastAsia="Cambria" w:hAnsi="Arial" w:cs="Arial"/>
          <w:sz w:val="22"/>
          <w:szCs w:val="22"/>
        </w:rPr>
      </w:pPr>
      <w:r w:rsidRPr="00FF5447">
        <w:rPr>
          <w:rFonts w:ascii="Arial" w:eastAsia="Cambria" w:hAnsi="Arial" w:cs="Arial"/>
          <w:sz w:val="22"/>
          <w:szCs w:val="22"/>
        </w:rPr>
        <w:t xml:space="preserve">Lead assessor is </w:t>
      </w:r>
      <w:r w:rsidR="005D4DF3" w:rsidRPr="00FF5447">
        <w:rPr>
          <w:rFonts w:ascii="Arial" w:eastAsia="Cambria" w:hAnsi="Arial" w:cs="Arial"/>
          <w:sz w:val="22"/>
          <w:szCs w:val="22"/>
        </w:rPr>
        <w:t>required</w:t>
      </w:r>
      <w:r w:rsidR="00C16B91" w:rsidRPr="00FF5447">
        <w:rPr>
          <w:rFonts w:ascii="Arial" w:eastAsia="Cambria" w:hAnsi="Arial" w:cs="Arial"/>
          <w:sz w:val="22"/>
          <w:szCs w:val="22"/>
        </w:rPr>
        <w:t xml:space="preserve"> </w:t>
      </w:r>
      <w:r w:rsidRPr="00FF5447">
        <w:rPr>
          <w:rFonts w:ascii="Arial" w:eastAsia="Cambria" w:hAnsi="Arial" w:cs="Arial"/>
          <w:sz w:val="22"/>
          <w:szCs w:val="22"/>
        </w:rPr>
        <w:t xml:space="preserve">to review the information provided by the </w:t>
      </w:r>
      <w:r w:rsidR="005D4DF3" w:rsidRPr="00FF5447">
        <w:rPr>
          <w:rFonts w:ascii="Arial" w:eastAsia="Cambria" w:hAnsi="Arial" w:cs="Arial"/>
          <w:sz w:val="22"/>
          <w:szCs w:val="22"/>
        </w:rPr>
        <w:t>Proficiency Testing Provider (PTP)</w:t>
      </w:r>
      <w:r w:rsidR="00C16B91" w:rsidRPr="00FF5447">
        <w:rPr>
          <w:rFonts w:ascii="Arial" w:eastAsia="Cambria" w:hAnsi="Arial" w:cs="Arial"/>
          <w:sz w:val="22"/>
          <w:szCs w:val="22"/>
        </w:rPr>
        <w:t xml:space="preserve"> </w:t>
      </w:r>
      <w:r w:rsidRPr="00FF5447">
        <w:rPr>
          <w:rFonts w:ascii="Arial" w:eastAsia="Cambria" w:hAnsi="Arial" w:cs="Arial"/>
          <w:sz w:val="22"/>
          <w:szCs w:val="22"/>
        </w:rPr>
        <w:t xml:space="preserve">in line with NABL policies relevant to applicant </w:t>
      </w:r>
      <w:r w:rsidR="005D4DF3" w:rsidRPr="00FF5447">
        <w:rPr>
          <w:rFonts w:ascii="Arial" w:eastAsia="Cambria" w:hAnsi="Arial" w:cs="Arial"/>
          <w:sz w:val="22"/>
          <w:szCs w:val="22"/>
        </w:rPr>
        <w:t>PTP</w:t>
      </w:r>
      <w:r w:rsidRPr="00FF5447">
        <w:rPr>
          <w:rFonts w:ascii="Arial" w:eastAsia="Cambria" w:hAnsi="Arial" w:cs="Arial"/>
          <w:sz w:val="22"/>
          <w:szCs w:val="22"/>
        </w:rPr>
        <w:t xml:space="preserve">. </w:t>
      </w:r>
      <w:r w:rsidR="00986206" w:rsidRPr="00FF5447">
        <w:rPr>
          <w:rFonts w:ascii="Arial" w:eastAsia="Cambria" w:hAnsi="Arial" w:cs="Arial"/>
          <w:sz w:val="22"/>
          <w:szCs w:val="22"/>
        </w:rPr>
        <w:t xml:space="preserve">This document review checklist </w:t>
      </w:r>
      <w:r w:rsidR="005D4DF3" w:rsidRPr="00FF5447">
        <w:rPr>
          <w:rFonts w:ascii="Arial" w:eastAsia="Cambria" w:hAnsi="Arial" w:cs="Arial"/>
          <w:sz w:val="22"/>
          <w:szCs w:val="22"/>
        </w:rPr>
        <w:t>is</w:t>
      </w:r>
      <w:r w:rsidR="00C16B91" w:rsidRPr="00FF5447">
        <w:rPr>
          <w:rFonts w:ascii="Arial" w:eastAsia="Cambria" w:hAnsi="Arial" w:cs="Arial"/>
          <w:sz w:val="22"/>
          <w:szCs w:val="22"/>
        </w:rPr>
        <w:t xml:space="preserve"> </w:t>
      </w:r>
      <w:r w:rsidR="005D4DF3" w:rsidRPr="00FF5447">
        <w:rPr>
          <w:rFonts w:ascii="Arial" w:eastAsia="Cambria" w:hAnsi="Arial" w:cs="Arial"/>
          <w:sz w:val="22"/>
          <w:szCs w:val="22"/>
        </w:rPr>
        <w:t xml:space="preserve">for </w:t>
      </w:r>
      <w:r w:rsidR="00986206" w:rsidRPr="00FF5447">
        <w:rPr>
          <w:rFonts w:ascii="Arial" w:eastAsia="Cambria" w:hAnsi="Arial" w:cs="Arial"/>
          <w:sz w:val="22"/>
          <w:szCs w:val="22"/>
        </w:rPr>
        <w:t>provid</w:t>
      </w:r>
      <w:r w:rsidR="005D4DF3" w:rsidRPr="00FF5447">
        <w:rPr>
          <w:rFonts w:ascii="Arial" w:eastAsia="Cambria" w:hAnsi="Arial" w:cs="Arial"/>
          <w:sz w:val="22"/>
          <w:szCs w:val="22"/>
        </w:rPr>
        <w:t>ing</w:t>
      </w:r>
      <w:r w:rsidR="00986206" w:rsidRPr="00FF5447">
        <w:rPr>
          <w:rFonts w:ascii="Arial" w:eastAsia="Cambria" w:hAnsi="Arial" w:cs="Arial"/>
          <w:sz w:val="22"/>
          <w:szCs w:val="22"/>
        </w:rPr>
        <w:t xml:space="preserve"> remarks/ comments on the overall completeness of </w:t>
      </w:r>
      <w:r w:rsidR="00BD1787" w:rsidRPr="00FF5447">
        <w:rPr>
          <w:rFonts w:ascii="Arial" w:eastAsia="Cambria" w:hAnsi="Arial" w:cs="Arial"/>
          <w:sz w:val="22"/>
          <w:szCs w:val="22"/>
        </w:rPr>
        <w:t xml:space="preserve">the information on the application forms and the quality manual / management system document </w:t>
      </w:r>
      <w:r w:rsidR="00986206" w:rsidRPr="00FF5447">
        <w:rPr>
          <w:rFonts w:ascii="Arial" w:eastAsia="Cambria" w:hAnsi="Arial" w:cs="Arial"/>
          <w:sz w:val="22"/>
          <w:szCs w:val="22"/>
        </w:rPr>
        <w:t xml:space="preserve">in </w:t>
      </w:r>
      <w:r w:rsidRPr="00FF5447">
        <w:rPr>
          <w:rFonts w:ascii="Arial" w:eastAsia="Cambria" w:hAnsi="Arial" w:cs="Arial"/>
          <w:sz w:val="22"/>
          <w:szCs w:val="22"/>
        </w:rPr>
        <w:t xml:space="preserve">conformance with </w:t>
      </w:r>
      <w:r w:rsidR="00986206" w:rsidRPr="00FF5447">
        <w:rPr>
          <w:rFonts w:ascii="Arial" w:eastAsia="Cambria" w:hAnsi="Arial" w:cs="Arial"/>
          <w:sz w:val="22"/>
          <w:szCs w:val="22"/>
        </w:rPr>
        <w:t>the requirements of ISO/IEC 170</w:t>
      </w:r>
      <w:r w:rsidR="00DB5A60" w:rsidRPr="00FF5447">
        <w:rPr>
          <w:rFonts w:ascii="Arial" w:eastAsia="Cambria" w:hAnsi="Arial" w:cs="Arial"/>
          <w:sz w:val="22"/>
          <w:szCs w:val="22"/>
        </w:rPr>
        <w:t>43</w:t>
      </w:r>
      <w:r w:rsidR="00986206" w:rsidRPr="00FF5447">
        <w:rPr>
          <w:rFonts w:ascii="Arial" w:eastAsia="Cambria" w:hAnsi="Arial" w:cs="Arial"/>
          <w:sz w:val="22"/>
          <w:szCs w:val="22"/>
        </w:rPr>
        <w:t>:</w:t>
      </w:r>
      <w:r w:rsidR="003D2853" w:rsidRPr="00FF5447">
        <w:rPr>
          <w:rFonts w:ascii="Arial" w:eastAsia="Cambria" w:hAnsi="Arial" w:cs="Arial"/>
          <w:sz w:val="22"/>
          <w:szCs w:val="22"/>
        </w:rPr>
        <w:t>2023</w:t>
      </w:r>
      <w:r w:rsidR="00986206" w:rsidRPr="00FF5447">
        <w:rPr>
          <w:rFonts w:ascii="Arial" w:eastAsia="Cambria" w:hAnsi="Arial" w:cs="Arial"/>
          <w:sz w:val="22"/>
          <w:szCs w:val="22"/>
        </w:rPr>
        <w:t>.</w:t>
      </w:r>
    </w:p>
    <w:p w14:paraId="473F09A9" w14:textId="77777777" w:rsidR="00986206" w:rsidRPr="00FF5447" w:rsidRDefault="00986206" w:rsidP="00C72AE2">
      <w:pPr>
        <w:spacing w:line="360" w:lineRule="auto"/>
        <w:jc w:val="both"/>
        <w:rPr>
          <w:rFonts w:ascii="Arial" w:eastAsia="Cambria" w:hAnsi="Arial" w:cs="Arial"/>
          <w:sz w:val="22"/>
          <w:szCs w:val="22"/>
        </w:rPr>
      </w:pPr>
    </w:p>
    <w:p w14:paraId="473F09AA" w14:textId="44D17FA0" w:rsidR="00267A7F" w:rsidRPr="00FF5447" w:rsidRDefault="00986206" w:rsidP="0054789B">
      <w:pPr>
        <w:spacing w:line="360" w:lineRule="auto"/>
        <w:jc w:val="both"/>
        <w:rPr>
          <w:rFonts w:ascii="Arial" w:eastAsia="Cambria" w:hAnsi="Arial" w:cs="Arial"/>
          <w:sz w:val="22"/>
          <w:szCs w:val="22"/>
        </w:rPr>
      </w:pPr>
      <w:r w:rsidRPr="00FF5447">
        <w:rPr>
          <w:rFonts w:ascii="Arial" w:eastAsia="Cambria" w:hAnsi="Arial" w:cs="Arial"/>
          <w:sz w:val="22"/>
          <w:szCs w:val="22"/>
        </w:rPr>
        <w:t xml:space="preserve">Lead assessor </w:t>
      </w:r>
      <w:r w:rsidR="005D4DF3" w:rsidRPr="00FF5447">
        <w:rPr>
          <w:rFonts w:ascii="Arial" w:eastAsia="Cambria" w:hAnsi="Arial" w:cs="Arial"/>
          <w:sz w:val="22"/>
          <w:szCs w:val="22"/>
        </w:rPr>
        <w:t>is required to</w:t>
      </w:r>
      <w:r w:rsidR="00C16B91" w:rsidRPr="00FF5447">
        <w:rPr>
          <w:rFonts w:ascii="Arial" w:eastAsia="Cambria" w:hAnsi="Arial" w:cs="Arial"/>
          <w:sz w:val="22"/>
          <w:szCs w:val="22"/>
        </w:rPr>
        <w:t xml:space="preserve"> </w:t>
      </w:r>
      <w:r w:rsidRPr="00FF5447">
        <w:rPr>
          <w:rFonts w:ascii="Arial" w:eastAsia="Cambria" w:hAnsi="Arial" w:cs="Arial"/>
          <w:sz w:val="22"/>
          <w:szCs w:val="22"/>
        </w:rPr>
        <w:t>submit the Document Review Report (DRR)</w:t>
      </w:r>
      <w:r w:rsidR="00A543E8" w:rsidRPr="00FF5447">
        <w:rPr>
          <w:rFonts w:ascii="Arial" w:eastAsia="Cambria" w:hAnsi="Arial" w:cs="Arial"/>
          <w:sz w:val="22"/>
          <w:szCs w:val="22"/>
        </w:rPr>
        <w:t xml:space="preserve"> directly</w:t>
      </w:r>
      <w:r w:rsidRPr="00FF5447">
        <w:rPr>
          <w:rFonts w:ascii="Arial" w:eastAsia="Cambria" w:hAnsi="Arial" w:cs="Arial"/>
          <w:sz w:val="22"/>
          <w:szCs w:val="22"/>
        </w:rPr>
        <w:t xml:space="preserve"> to NABL within </w:t>
      </w:r>
      <w:r w:rsidR="00A543E8" w:rsidRPr="00FF5447">
        <w:rPr>
          <w:rFonts w:ascii="Arial" w:eastAsia="Cambria" w:hAnsi="Arial" w:cs="Arial"/>
          <w:sz w:val="22"/>
          <w:szCs w:val="22"/>
        </w:rPr>
        <w:t>10</w:t>
      </w:r>
      <w:r w:rsidRPr="00FF5447">
        <w:rPr>
          <w:rFonts w:ascii="Arial" w:eastAsia="Cambria" w:hAnsi="Arial" w:cs="Arial"/>
          <w:sz w:val="22"/>
          <w:szCs w:val="22"/>
        </w:rPr>
        <w:t xml:space="preserve"> days</w:t>
      </w:r>
      <w:r w:rsidR="00267A7F" w:rsidRPr="00FF5447">
        <w:rPr>
          <w:rFonts w:ascii="Arial" w:eastAsia="Cambria" w:hAnsi="Arial" w:cs="Arial"/>
          <w:sz w:val="22"/>
          <w:szCs w:val="22"/>
        </w:rPr>
        <w:t xml:space="preserve"> along with duly filled Form</w:t>
      </w:r>
      <w:r w:rsidR="00053865">
        <w:rPr>
          <w:rFonts w:ascii="Arial" w:eastAsia="Cambria" w:hAnsi="Arial" w:cs="Arial"/>
          <w:sz w:val="22"/>
          <w:szCs w:val="22"/>
        </w:rPr>
        <w:t xml:space="preserve"> </w:t>
      </w:r>
      <w:r w:rsidR="00267A7F" w:rsidRPr="00FF5447">
        <w:rPr>
          <w:rFonts w:ascii="Arial" w:eastAsia="Cambria" w:hAnsi="Arial" w:cs="Arial"/>
          <w:sz w:val="22"/>
          <w:szCs w:val="22"/>
        </w:rPr>
        <w:t>74 ‘Declaration of Impartiality and Confidentiality’</w:t>
      </w:r>
      <w:r w:rsidR="004E2669" w:rsidRPr="00FF5447">
        <w:rPr>
          <w:rFonts w:ascii="Arial" w:eastAsia="Cambria" w:hAnsi="Arial" w:cs="Arial"/>
          <w:sz w:val="22"/>
          <w:szCs w:val="22"/>
        </w:rPr>
        <w:t>.</w:t>
      </w:r>
    </w:p>
    <w:p w14:paraId="473F09AB" w14:textId="77777777" w:rsidR="00C257CF" w:rsidRPr="00FF5447" w:rsidRDefault="00C257CF" w:rsidP="00C72AE2">
      <w:pPr>
        <w:spacing w:line="360" w:lineRule="auto"/>
        <w:jc w:val="both"/>
        <w:rPr>
          <w:rFonts w:ascii="Arial" w:eastAsia="Cambria" w:hAnsi="Arial" w:cs="Arial"/>
          <w:sz w:val="22"/>
          <w:szCs w:val="22"/>
        </w:rPr>
      </w:pPr>
    </w:p>
    <w:p w14:paraId="473F09AC" w14:textId="77777777" w:rsidR="00C257CF" w:rsidRPr="00FF5447" w:rsidRDefault="00C257CF" w:rsidP="0054789B">
      <w:pPr>
        <w:spacing w:line="360" w:lineRule="auto"/>
        <w:jc w:val="both"/>
        <w:rPr>
          <w:rFonts w:ascii="Arial" w:eastAsia="Cambria" w:hAnsi="Arial" w:cs="Arial"/>
          <w:sz w:val="22"/>
          <w:szCs w:val="22"/>
        </w:rPr>
      </w:pPr>
      <w:r w:rsidRPr="00FF5447">
        <w:rPr>
          <w:rFonts w:ascii="Arial" w:eastAsia="Cambria" w:hAnsi="Arial" w:cs="Arial"/>
          <w:b/>
          <w:sz w:val="22"/>
          <w:szCs w:val="22"/>
        </w:rPr>
        <w:t>Annexure</w:t>
      </w:r>
      <w:r w:rsidRPr="00FF5447">
        <w:rPr>
          <w:rFonts w:ascii="Arial" w:eastAsia="Cambria" w:hAnsi="Arial" w:cs="Arial"/>
          <w:sz w:val="22"/>
          <w:szCs w:val="22"/>
        </w:rPr>
        <w:t>- Form-74 ‘Declaration of Impartiality and Confidentiality’</w:t>
      </w:r>
    </w:p>
    <w:p w14:paraId="473F09AD" w14:textId="77777777" w:rsidR="0039326E" w:rsidRPr="00FF5447" w:rsidRDefault="0039326E" w:rsidP="00C72AE2">
      <w:pPr>
        <w:jc w:val="both"/>
        <w:rPr>
          <w:rFonts w:ascii="Arial" w:eastAsia="Cambria" w:hAnsi="Arial" w:cs="Arial"/>
          <w:sz w:val="22"/>
          <w:szCs w:val="22"/>
        </w:rPr>
      </w:pPr>
    </w:p>
    <w:p w14:paraId="473F09AE" w14:textId="77777777" w:rsidR="00A543E8" w:rsidRPr="00FF5447" w:rsidRDefault="00A543E8" w:rsidP="00986206">
      <w:pPr>
        <w:spacing w:line="360" w:lineRule="auto"/>
        <w:jc w:val="both"/>
        <w:rPr>
          <w:rFonts w:ascii="Arial" w:eastAsia="Cambria" w:hAnsi="Arial" w:cs="Arial"/>
          <w:sz w:val="22"/>
          <w:szCs w:val="22"/>
        </w:rPr>
      </w:pPr>
    </w:p>
    <w:p w14:paraId="473F09AF" w14:textId="77777777" w:rsidR="00A543E8" w:rsidRPr="00FF5447" w:rsidRDefault="00A543E8" w:rsidP="00986206">
      <w:pPr>
        <w:spacing w:line="360" w:lineRule="auto"/>
        <w:jc w:val="both"/>
        <w:rPr>
          <w:rFonts w:ascii="Arial" w:eastAsia="Cambria" w:hAnsi="Arial" w:cs="Arial"/>
          <w:sz w:val="22"/>
          <w:szCs w:val="22"/>
        </w:rPr>
      </w:pPr>
    </w:p>
    <w:p w14:paraId="473F09B0" w14:textId="77777777" w:rsidR="00986206" w:rsidRPr="00FF5447" w:rsidRDefault="00986206" w:rsidP="0085569B">
      <w:pPr>
        <w:spacing w:line="360" w:lineRule="auto"/>
        <w:jc w:val="both"/>
        <w:rPr>
          <w:rFonts w:ascii="Arial" w:eastAsia="Cambria" w:hAnsi="Arial" w:cs="Arial"/>
          <w:sz w:val="22"/>
          <w:szCs w:val="22"/>
        </w:rPr>
      </w:pPr>
    </w:p>
    <w:p w14:paraId="473F09B1" w14:textId="77777777" w:rsidR="00986206" w:rsidRPr="00FF5447" w:rsidRDefault="00986206" w:rsidP="0085569B">
      <w:pPr>
        <w:spacing w:line="360" w:lineRule="auto"/>
        <w:jc w:val="both"/>
        <w:rPr>
          <w:rFonts w:ascii="Arial" w:eastAsia="Cambria" w:hAnsi="Arial" w:cs="Arial"/>
          <w:sz w:val="22"/>
          <w:szCs w:val="22"/>
        </w:rPr>
      </w:pPr>
    </w:p>
    <w:p w14:paraId="473F09B2" w14:textId="77777777" w:rsidR="0085569B" w:rsidRPr="00FF5447" w:rsidRDefault="0085569B">
      <w:pPr>
        <w:spacing w:after="200" w:line="276" w:lineRule="auto"/>
        <w:rPr>
          <w:rFonts w:ascii="Arial" w:hAnsi="Arial" w:cs="Arial"/>
          <w:b/>
          <w:sz w:val="28"/>
          <w:szCs w:val="22"/>
        </w:rPr>
      </w:pPr>
      <w:r w:rsidRPr="00FF5447">
        <w:rPr>
          <w:rFonts w:ascii="Arial" w:hAnsi="Arial" w:cs="Arial"/>
          <w:b/>
          <w:sz w:val="28"/>
          <w:szCs w:val="22"/>
        </w:rPr>
        <w:br w:type="page"/>
      </w:r>
    </w:p>
    <w:p w14:paraId="473F09B3" w14:textId="77777777" w:rsidR="00366866" w:rsidRPr="00FF5447" w:rsidRDefault="00366866" w:rsidP="009F03D9">
      <w:pPr>
        <w:jc w:val="center"/>
        <w:rPr>
          <w:rFonts w:ascii="Arial" w:hAnsi="Arial" w:cs="Arial"/>
          <w:b/>
          <w:sz w:val="28"/>
          <w:szCs w:val="22"/>
        </w:rPr>
      </w:pPr>
      <w:r w:rsidRPr="00FF5447">
        <w:rPr>
          <w:rFonts w:ascii="Arial" w:hAnsi="Arial" w:cs="Arial"/>
          <w:b/>
          <w:sz w:val="28"/>
          <w:szCs w:val="22"/>
        </w:rPr>
        <w:t>Document Review Checklist (as per ISO/IEC 170</w:t>
      </w:r>
      <w:r w:rsidR="00DB5A60" w:rsidRPr="00FF5447">
        <w:rPr>
          <w:rFonts w:ascii="Arial" w:hAnsi="Arial" w:cs="Arial"/>
          <w:b/>
          <w:sz w:val="28"/>
          <w:szCs w:val="22"/>
        </w:rPr>
        <w:t>43</w:t>
      </w:r>
      <w:r w:rsidRPr="00FF5447">
        <w:rPr>
          <w:rFonts w:ascii="Arial" w:hAnsi="Arial" w:cs="Arial"/>
          <w:b/>
          <w:sz w:val="28"/>
          <w:szCs w:val="22"/>
        </w:rPr>
        <w:t>:</w:t>
      </w:r>
      <w:r w:rsidR="003D2853" w:rsidRPr="00FF5447">
        <w:rPr>
          <w:rFonts w:ascii="Arial" w:hAnsi="Arial" w:cs="Arial"/>
          <w:b/>
          <w:sz w:val="28"/>
          <w:szCs w:val="22"/>
        </w:rPr>
        <w:t>2023</w:t>
      </w:r>
      <w:r w:rsidRPr="00FF5447">
        <w:rPr>
          <w:rFonts w:ascii="Arial" w:hAnsi="Arial" w:cs="Arial"/>
          <w:b/>
          <w:sz w:val="28"/>
          <w:szCs w:val="22"/>
        </w:rPr>
        <w:t>)</w:t>
      </w:r>
    </w:p>
    <w:p w14:paraId="473F09B4" w14:textId="77777777" w:rsidR="0031575A" w:rsidRPr="00FF5447" w:rsidRDefault="00366866" w:rsidP="009F03D9">
      <w:pPr>
        <w:jc w:val="center"/>
        <w:rPr>
          <w:rFonts w:ascii="Arial" w:eastAsia="Cambria" w:hAnsi="Arial" w:cs="Arial"/>
          <w:sz w:val="22"/>
          <w:szCs w:val="22"/>
        </w:rPr>
      </w:pPr>
      <w:r w:rsidRPr="00FF5447">
        <w:rPr>
          <w:rFonts w:ascii="Arial" w:hAnsi="Arial" w:cs="Arial"/>
          <w:sz w:val="22"/>
          <w:szCs w:val="22"/>
        </w:rPr>
        <w:t>(</w:t>
      </w:r>
      <w:r w:rsidRPr="00FF5447">
        <w:rPr>
          <w:rFonts w:ascii="Arial" w:eastAsia="Cambria" w:hAnsi="Arial" w:cs="Arial"/>
          <w:sz w:val="22"/>
          <w:szCs w:val="22"/>
        </w:rPr>
        <w:t>Remarks / Comments of Lead Assessor</w:t>
      </w:r>
      <w:r w:rsidR="00D70651" w:rsidRPr="00FF5447">
        <w:rPr>
          <w:rFonts w:ascii="Arial" w:eastAsia="Cambria" w:hAnsi="Arial" w:cs="Arial"/>
          <w:sz w:val="22"/>
          <w:szCs w:val="22"/>
        </w:rPr>
        <w:t xml:space="preserve"> on Application form &amp;</w:t>
      </w:r>
    </w:p>
    <w:p w14:paraId="473F09B5" w14:textId="77777777" w:rsidR="00366866" w:rsidRPr="00FF5447" w:rsidRDefault="00D70651" w:rsidP="009F03D9">
      <w:pPr>
        <w:jc w:val="center"/>
        <w:rPr>
          <w:rFonts w:ascii="Arial" w:eastAsia="Cambria" w:hAnsi="Arial" w:cs="Arial"/>
          <w:sz w:val="22"/>
          <w:szCs w:val="22"/>
        </w:rPr>
      </w:pPr>
      <w:r w:rsidRPr="00FF5447">
        <w:rPr>
          <w:rFonts w:ascii="Arial" w:eastAsia="Cambria" w:hAnsi="Arial" w:cs="Arial"/>
          <w:sz w:val="22"/>
          <w:szCs w:val="22"/>
        </w:rPr>
        <w:t>Quality Manual / Management System D</w:t>
      </w:r>
      <w:r w:rsidR="00366866" w:rsidRPr="00FF5447">
        <w:rPr>
          <w:rFonts w:ascii="Arial" w:eastAsia="Cambria" w:hAnsi="Arial" w:cs="Arial"/>
          <w:sz w:val="22"/>
          <w:szCs w:val="22"/>
        </w:rPr>
        <w:t>ocument)</w:t>
      </w:r>
    </w:p>
    <w:p w14:paraId="473F09B6" w14:textId="77777777" w:rsidR="002A0994" w:rsidRPr="00FF5447" w:rsidRDefault="002A0994" w:rsidP="009F03D9">
      <w:pPr>
        <w:jc w:val="center"/>
        <w:rPr>
          <w:rFonts w:ascii="Arial" w:eastAsia="Cambria" w:hAnsi="Arial" w:cs="Arial"/>
          <w:sz w:val="22"/>
          <w:szCs w:val="22"/>
        </w:rPr>
      </w:pPr>
    </w:p>
    <w:p w14:paraId="473F09B7" w14:textId="77777777" w:rsidR="002A0994" w:rsidRPr="00FF5447" w:rsidRDefault="002A0994" w:rsidP="009F03D9">
      <w:pPr>
        <w:jc w:val="center"/>
        <w:rPr>
          <w:rFonts w:ascii="Arial" w:eastAsia="Cambria" w:hAnsi="Arial" w:cs="Arial"/>
          <w:sz w:val="22"/>
          <w:szCs w:val="22"/>
        </w:rPr>
      </w:pPr>
    </w:p>
    <w:tbl>
      <w:tblPr>
        <w:tblW w:w="48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4"/>
        <w:gridCol w:w="4765"/>
      </w:tblGrid>
      <w:tr w:rsidR="00366866" w:rsidRPr="00FF5447" w14:paraId="473F09BA" w14:textId="77777777" w:rsidTr="00D50D0D">
        <w:trPr>
          <w:trHeight w:val="260"/>
          <w:jc w:val="center"/>
        </w:trPr>
        <w:tc>
          <w:tcPr>
            <w:tcW w:w="2510" w:type="pct"/>
            <w:tcBorders>
              <w:top w:val="single" w:sz="4" w:space="0" w:color="000000"/>
              <w:left w:val="single" w:sz="4" w:space="0" w:color="000000"/>
              <w:bottom w:val="single" w:sz="4" w:space="0" w:color="000000"/>
              <w:right w:val="single" w:sz="4" w:space="0" w:color="000000"/>
            </w:tcBorders>
            <w:hideMark/>
          </w:tcPr>
          <w:p w14:paraId="473F09B8" w14:textId="77777777" w:rsidR="00366866" w:rsidRPr="00FF5447" w:rsidRDefault="00366866" w:rsidP="00244130">
            <w:pPr>
              <w:jc w:val="both"/>
              <w:rPr>
                <w:rFonts w:ascii="Arial" w:eastAsia="Cambria" w:hAnsi="Arial" w:cs="Arial"/>
                <w:sz w:val="22"/>
                <w:szCs w:val="22"/>
              </w:rPr>
            </w:pPr>
            <w:r w:rsidRPr="00FF5447">
              <w:rPr>
                <w:rFonts w:ascii="Arial" w:eastAsia="Cambria" w:hAnsi="Arial" w:cs="Arial"/>
                <w:sz w:val="22"/>
                <w:szCs w:val="22"/>
              </w:rPr>
              <w:t xml:space="preserve">Name </w:t>
            </w:r>
            <w:r w:rsidR="002A0994" w:rsidRPr="00FF5447">
              <w:rPr>
                <w:rFonts w:ascii="Arial" w:eastAsia="Cambria" w:hAnsi="Arial" w:cs="Arial"/>
                <w:sz w:val="22"/>
                <w:szCs w:val="22"/>
              </w:rPr>
              <w:t xml:space="preserve">and Address </w:t>
            </w:r>
            <w:r w:rsidRPr="00FF5447">
              <w:rPr>
                <w:rFonts w:ascii="Arial" w:eastAsia="Cambria" w:hAnsi="Arial" w:cs="Arial"/>
                <w:sz w:val="22"/>
                <w:szCs w:val="22"/>
              </w:rPr>
              <w:t xml:space="preserve">of </w:t>
            </w:r>
            <w:r w:rsidR="00E21F31" w:rsidRPr="00FF5447">
              <w:rPr>
                <w:rFonts w:ascii="Arial" w:eastAsia="Cambria" w:hAnsi="Arial" w:cs="Arial"/>
                <w:sz w:val="22"/>
                <w:szCs w:val="22"/>
              </w:rPr>
              <w:t xml:space="preserve">the </w:t>
            </w:r>
            <w:r w:rsidR="005D4DF3" w:rsidRPr="00FF5447">
              <w:rPr>
                <w:rFonts w:ascii="Arial" w:eastAsia="Cambria" w:hAnsi="Arial" w:cs="Arial"/>
                <w:sz w:val="22"/>
                <w:szCs w:val="22"/>
              </w:rPr>
              <w:t>PTP</w:t>
            </w:r>
          </w:p>
        </w:tc>
        <w:tc>
          <w:tcPr>
            <w:tcW w:w="2490" w:type="pct"/>
            <w:tcBorders>
              <w:top w:val="single" w:sz="4" w:space="0" w:color="000000"/>
              <w:left w:val="single" w:sz="4" w:space="0" w:color="000000"/>
              <w:bottom w:val="single" w:sz="4" w:space="0" w:color="000000"/>
              <w:right w:val="single" w:sz="4" w:space="0" w:color="000000"/>
            </w:tcBorders>
          </w:tcPr>
          <w:p w14:paraId="473F09B9" w14:textId="77777777" w:rsidR="002A0994" w:rsidRPr="00FF5447" w:rsidRDefault="002A0994" w:rsidP="009F03D9">
            <w:pPr>
              <w:jc w:val="both"/>
              <w:rPr>
                <w:rFonts w:ascii="Arial" w:eastAsia="Cambria" w:hAnsi="Arial" w:cs="Arial"/>
                <w:sz w:val="22"/>
                <w:szCs w:val="22"/>
              </w:rPr>
            </w:pPr>
          </w:p>
        </w:tc>
      </w:tr>
      <w:tr w:rsidR="00366866" w:rsidRPr="00FF5447" w14:paraId="473F09BD" w14:textId="77777777" w:rsidTr="00D50D0D">
        <w:trPr>
          <w:trHeight w:val="284"/>
          <w:jc w:val="center"/>
        </w:trPr>
        <w:tc>
          <w:tcPr>
            <w:tcW w:w="2510" w:type="pct"/>
            <w:tcBorders>
              <w:top w:val="single" w:sz="4" w:space="0" w:color="000000"/>
              <w:left w:val="single" w:sz="4" w:space="0" w:color="000000"/>
              <w:bottom w:val="single" w:sz="4" w:space="0" w:color="000000"/>
              <w:right w:val="single" w:sz="4" w:space="0" w:color="000000"/>
            </w:tcBorders>
            <w:hideMark/>
          </w:tcPr>
          <w:p w14:paraId="473F09BB" w14:textId="01402290" w:rsidR="00E21F31" w:rsidRPr="00FF5447" w:rsidRDefault="00366866" w:rsidP="00244130">
            <w:pPr>
              <w:jc w:val="both"/>
              <w:rPr>
                <w:rFonts w:ascii="Arial" w:eastAsia="Cambria" w:hAnsi="Arial" w:cs="Arial"/>
                <w:sz w:val="22"/>
                <w:szCs w:val="22"/>
              </w:rPr>
            </w:pPr>
            <w:r w:rsidRPr="00FF5447">
              <w:rPr>
                <w:rFonts w:ascii="Arial" w:eastAsia="Cambria" w:hAnsi="Arial" w:cs="Arial"/>
                <w:sz w:val="22"/>
                <w:szCs w:val="22"/>
              </w:rPr>
              <w:t>Name of Lead Assessor</w:t>
            </w:r>
            <w:r w:rsidR="00003763">
              <w:rPr>
                <w:rFonts w:ascii="Arial" w:eastAsia="Cambria" w:hAnsi="Arial" w:cs="Arial"/>
                <w:sz w:val="22"/>
                <w:szCs w:val="22"/>
              </w:rPr>
              <w:t xml:space="preserve"> </w:t>
            </w:r>
            <w:r w:rsidR="00514968" w:rsidRPr="00FF5447">
              <w:rPr>
                <w:rFonts w:ascii="Arial" w:eastAsia="Cambria" w:hAnsi="Arial" w:cs="Arial"/>
                <w:sz w:val="22"/>
                <w:szCs w:val="22"/>
              </w:rPr>
              <w:t xml:space="preserve">(with </w:t>
            </w:r>
            <w:r w:rsidR="00C334CF" w:rsidRPr="00FF5447">
              <w:rPr>
                <w:rFonts w:ascii="Arial" w:eastAsia="Cambria" w:hAnsi="Arial" w:cs="Arial"/>
                <w:sz w:val="22"/>
                <w:szCs w:val="22"/>
              </w:rPr>
              <w:t>Assessor ID</w:t>
            </w:r>
            <w:r w:rsidR="00514968" w:rsidRPr="00FF5447">
              <w:rPr>
                <w:rFonts w:ascii="Arial" w:eastAsia="Cambria" w:hAnsi="Arial" w:cs="Arial"/>
                <w:sz w:val="22"/>
                <w:szCs w:val="22"/>
              </w:rPr>
              <w:t>)</w:t>
            </w:r>
          </w:p>
        </w:tc>
        <w:tc>
          <w:tcPr>
            <w:tcW w:w="2490" w:type="pct"/>
            <w:tcBorders>
              <w:top w:val="single" w:sz="4" w:space="0" w:color="000000"/>
              <w:left w:val="single" w:sz="4" w:space="0" w:color="000000"/>
              <w:bottom w:val="single" w:sz="4" w:space="0" w:color="000000"/>
              <w:right w:val="single" w:sz="4" w:space="0" w:color="000000"/>
            </w:tcBorders>
          </w:tcPr>
          <w:p w14:paraId="473F09BC" w14:textId="77777777" w:rsidR="00366866" w:rsidRPr="00FF5447" w:rsidRDefault="00366866" w:rsidP="009F03D9">
            <w:pPr>
              <w:jc w:val="both"/>
              <w:rPr>
                <w:rFonts w:ascii="Arial" w:eastAsia="Cambria" w:hAnsi="Arial" w:cs="Arial"/>
                <w:sz w:val="22"/>
                <w:szCs w:val="22"/>
              </w:rPr>
            </w:pPr>
          </w:p>
        </w:tc>
      </w:tr>
      <w:tr w:rsidR="00366866" w:rsidRPr="00FF5447" w14:paraId="473F09C0" w14:textId="77777777" w:rsidTr="00D50D0D">
        <w:trPr>
          <w:trHeight w:val="284"/>
          <w:jc w:val="center"/>
        </w:trPr>
        <w:tc>
          <w:tcPr>
            <w:tcW w:w="2510" w:type="pct"/>
            <w:tcBorders>
              <w:top w:val="single" w:sz="4" w:space="0" w:color="000000"/>
              <w:left w:val="single" w:sz="4" w:space="0" w:color="000000"/>
              <w:bottom w:val="single" w:sz="4" w:space="0" w:color="000000"/>
              <w:right w:val="single" w:sz="4" w:space="0" w:color="000000"/>
            </w:tcBorders>
            <w:hideMark/>
          </w:tcPr>
          <w:p w14:paraId="473F09BE" w14:textId="77777777" w:rsidR="002A0994" w:rsidRPr="00FF5447" w:rsidRDefault="00366866" w:rsidP="00244130">
            <w:pPr>
              <w:jc w:val="both"/>
              <w:rPr>
                <w:rFonts w:ascii="Arial" w:eastAsia="Cambria" w:hAnsi="Arial" w:cs="Arial"/>
                <w:sz w:val="22"/>
                <w:szCs w:val="22"/>
              </w:rPr>
            </w:pPr>
            <w:r w:rsidRPr="00FF5447">
              <w:rPr>
                <w:rFonts w:ascii="Arial" w:eastAsia="Cambria" w:hAnsi="Arial" w:cs="Arial"/>
                <w:sz w:val="22"/>
                <w:szCs w:val="22"/>
              </w:rPr>
              <w:t xml:space="preserve">Date of Document </w:t>
            </w:r>
            <w:r w:rsidR="00E21F31" w:rsidRPr="00FF5447">
              <w:rPr>
                <w:rFonts w:ascii="Arial" w:eastAsia="Cambria" w:hAnsi="Arial" w:cs="Arial"/>
                <w:sz w:val="22"/>
                <w:szCs w:val="22"/>
              </w:rPr>
              <w:t>R</w:t>
            </w:r>
            <w:r w:rsidRPr="00FF5447">
              <w:rPr>
                <w:rFonts w:ascii="Arial" w:eastAsia="Cambria" w:hAnsi="Arial" w:cs="Arial"/>
                <w:sz w:val="22"/>
                <w:szCs w:val="22"/>
              </w:rPr>
              <w:t>eview</w:t>
            </w:r>
          </w:p>
        </w:tc>
        <w:tc>
          <w:tcPr>
            <w:tcW w:w="2490" w:type="pct"/>
            <w:tcBorders>
              <w:top w:val="single" w:sz="4" w:space="0" w:color="000000"/>
              <w:left w:val="single" w:sz="4" w:space="0" w:color="000000"/>
              <w:bottom w:val="single" w:sz="4" w:space="0" w:color="000000"/>
              <w:right w:val="single" w:sz="4" w:space="0" w:color="000000"/>
            </w:tcBorders>
          </w:tcPr>
          <w:p w14:paraId="473F09BF" w14:textId="77777777" w:rsidR="00366866" w:rsidRPr="00FF5447" w:rsidRDefault="00366866" w:rsidP="009F03D9">
            <w:pPr>
              <w:jc w:val="both"/>
              <w:rPr>
                <w:rFonts w:ascii="Arial" w:eastAsia="Cambria" w:hAnsi="Arial" w:cs="Arial"/>
                <w:sz w:val="22"/>
                <w:szCs w:val="22"/>
              </w:rPr>
            </w:pPr>
          </w:p>
        </w:tc>
      </w:tr>
    </w:tbl>
    <w:p w14:paraId="473F09C1" w14:textId="77777777" w:rsidR="002A0994" w:rsidRPr="00FF5447" w:rsidRDefault="002A0994" w:rsidP="009F03D9">
      <w:pPr>
        <w:pStyle w:val="ListParagraph"/>
        <w:tabs>
          <w:tab w:val="left" w:pos="0"/>
        </w:tabs>
        <w:ind w:left="0"/>
        <w:rPr>
          <w:rFonts w:ascii="Arial" w:eastAsia="Cambria" w:hAnsi="Arial" w:cs="Arial"/>
          <w:b/>
          <w:sz w:val="22"/>
          <w:szCs w:val="22"/>
        </w:rPr>
      </w:pPr>
    </w:p>
    <w:p w14:paraId="473F09C2" w14:textId="77777777" w:rsidR="002A0994" w:rsidRPr="00FF5447" w:rsidRDefault="002A0994" w:rsidP="009F03D9">
      <w:pPr>
        <w:pStyle w:val="ListParagraph"/>
        <w:tabs>
          <w:tab w:val="left" w:pos="0"/>
        </w:tabs>
        <w:ind w:left="0"/>
        <w:rPr>
          <w:rFonts w:ascii="Arial" w:eastAsia="Cambria" w:hAnsi="Arial" w:cs="Arial"/>
          <w:b/>
          <w:sz w:val="22"/>
          <w:szCs w:val="22"/>
        </w:rPr>
      </w:pPr>
      <w:r w:rsidRPr="00FF5447">
        <w:rPr>
          <w:rFonts w:ascii="Arial" w:eastAsia="Cambria" w:hAnsi="Arial" w:cs="Arial"/>
          <w:b/>
          <w:sz w:val="22"/>
          <w:szCs w:val="22"/>
        </w:rPr>
        <w:t>Part ‘A’ - Comments on Completeness of Application (NABL 1</w:t>
      </w:r>
      <w:r w:rsidR="00DB5A60" w:rsidRPr="00FF5447">
        <w:rPr>
          <w:rFonts w:ascii="Arial" w:eastAsia="Cambria" w:hAnsi="Arial" w:cs="Arial"/>
          <w:b/>
          <w:sz w:val="22"/>
          <w:szCs w:val="22"/>
        </w:rPr>
        <w:t>80</w:t>
      </w:r>
      <w:r w:rsidRPr="00FF5447">
        <w:rPr>
          <w:rFonts w:ascii="Arial" w:eastAsia="Cambria" w:hAnsi="Arial" w:cs="Arial"/>
          <w:b/>
          <w:sz w:val="22"/>
          <w:szCs w:val="22"/>
        </w:rPr>
        <w:t>)</w:t>
      </w:r>
    </w:p>
    <w:p w14:paraId="473F09C3" w14:textId="77777777" w:rsidR="00E21F31" w:rsidRPr="00FF5447" w:rsidRDefault="00E21F31" w:rsidP="009F03D9">
      <w:pPr>
        <w:pStyle w:val="ListParagraph"/>
        <w:tabs>
          <w:tab w:val="left" w:pos="0"/>
        </w:tabs>
        <w:ind w:left="0"/>
        <w:rPr>
          <w:rFonts w:ascii="Arial" w:eastAsia="Cambria" w:hAnsi="Arial" w:cs="Arial"/>
          <w:b/>
          <w:sz w:val="22"/>
          <w:szCs w:val="22"/>
        </w:rPr>
      </w:pPr>
    </w:p>
    <w:tbl>
      <w:tblPr>
        <w:tblW w:w="96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803"/>
        <w:gridCol w:w="4999"/>
      </w:tblGrid>
      <w:tr w:rsidR="00E21F31" w:rsidRPr="00FF5447" w14:paraId="473F09C7" w14:textId="77777777" w:rsidTr="005C7462">
        <w:tc>
          <w:tcPr>
            <w:tcW w:w="828" w:type="dxa"/>
          </w:tcPr>
          <w:p w14:paraId="473F09C4" w14:textId="77777777" w:rsidR="00E21F31" w:rsidRPr="00FF5447" w:rsidRDefault="00E21F31" w:rsidP="0028038B">
            <w:pPr>
              <w:jc w:val="center"/>
              <w:rPr>
                <w:rFonts w:ascii="Arial" w:hAnsi="Arial" w:cs="Arial"/>
                <w:b/>
                <w:bCs/>
              </w:rPr>
            </w:pPr>
            <w:r w:rsidRPr="00FF5447">
              <w:rPr>
                <w:rFonts w:ascii="Arial" w:hAnsi="Arial" w:cs="Arial"/>
                <w:b/>
                <w:bCs/>
              </w:rPr>
              <w:t>S. No.</w:t>
            </w:r>
          </w:p>
        </w:tc>
        <w:tc>
          <w:tcPr>
            <w:tcW w:w="3803" w:type="dxa"/>
          </w:tcPr>
          <w:p w14:paraId="473F09C5" w14:textId="77777777" w:rsidR="00E21F31" w:rsidRPr="00FF5447" w:rsidRDefault="00E21F31" w:rsidP="00FF5447">
            <w:pPr>
              <w:jc w:val="center"/>
              <w:rPr>
                <w:rFonts w:ascii="Arial" w:hAnsi="Arial" w:cs="Arial"/>
                <w:b/>
                <w:bCs/>
              </w:rPr>
            </w:pPr>
            <w:r w:rsidRPr="00FF5447">
              <w:rPr>
                <w:rFonts w:ascii="Arial" w:hAnsi="Arial" w:cs="Arial"/>
                <w:b/>
                <w:bCs/>
              </w:rPr>
              <w:t>Requirements as per Application form</w:t>
            </w:r>
          </w:p>
        </w:tc>
        <w:tc>
          <w:tcPr>
            <w:tcW w:w="4999" w:type="dxa"/>
          </w:tcPr>
          <w:p w14:paraId="473F09C6" w14:textId="77777777" w:rsidR="00E21F31" w:rsidRPr="00FF5447" w:rsidRDefault="00E21F31" w:rsidP="00FF5447">
            <w:pPr>
              <w:jc w:val="center"/>
              <w:rPr>
                <w:rFonts w:ascii="Arial" w:hAnsi="Arial" w:cs="Arial"/>
                <w:b/>
                <w:bCs/>
              </w:rPr>
            </w:pPr>
            <w:r w:rsidRPr="00FF5447">
              <w:rPr>
                <w:rFonts w:ascii="Arial" w:hAnsi="Arial" w:cs="Arial"/>
                <w:b/>
                <w:bCs/>
              </w:rPr>
              <w:t>Adequate/ Inadequate</w:t>
            </w:r>
            <w:r w:rsidR="005C5D4A" w:rsidRPr="00FF5447">
              <w:rPr>
                <w:rFonts w:ascii="Arial" w:hAnsi="Arial" w:cs="Arial"/>
                <w:b/>
                <w:bCs/>
              </w:rPr>
              <w:t xml:space="preserve"> (</w:t>
            </w:r>
            <w:r w:rsidRPr="00FF5447">
              <w:rPr>
                <w:rFonts w:ascii="Arial" w:hAnsi="Arial" w:cs="Arial"/>
                <w:b/>
                <w:bCs/>
              </w:rPr>
              <w:t>if inadequate</w:t>
            </w:r>
            <w:r w:rsidR="003F47A8" w:rsidRPr="00FF5447">
              <w:rPr>
                <w:rFonts w:ascii="Arial" w:hAnsi="Arial" w:cs="Arial"/>
                <w:b/>
                <w:bCs/>
              </w:rPr>
              <w:t>,</w:t>
            </w:r>
            <w:r w:rsidR="005C5D4A" w:rsidRPr="00FF5447">
              <w:rPr>
                <w:rFonts w:ascii="Arial" w:hAnsi="Arial" w:cs="Arial"/>
                <w:b/>
                <w:bCs/>
              </w:rPr>
              <w:t xml:space="preserve"> mention</w:t>
            </w:r>
            <w:r w:rsidRPr="00FF5447">
              <w:rPr>
                <w:rFonts w:ascii="Arial" w:hAnsi="Arial" w:cs="Arial"/>
                <w:b/>
                <w:bCs/>
              </w:rPr>
              <w:t xml:space="preserve"> comments)</w:t>
            </w:r>
          </w:p>
        </w:tc>
      </w:tr>
      <w:tr w:rsidR="00E21F31" w:rsidRPr="00FF5447" w14:paraId="473F09CB" w14:textId="77777777" w:rsidTr="005C7462">
        <w:tc>
          <w:tcPr>
            <w:tcW w:w="828" w:type="dxa"/>
          </w:tcPr>
          <w:p w14:paraId="473F09C8" w14:textId="77777777" w:rsidR="00E21F31" w:rsidRPr="00FF5447" w:rsidRDefault="00E21F31" w:rsidP="00D323C5">
            <w:pPr>
              <w:pStyle w:val="ListParagraph"/>
              <w:numPr>
                <w:ilvl w:val="0"/>
                <w:numId w:val="3"/>
              </w:numPr>
              <w:spacing w:line="276" w:lineRule="auto"/>
              <w:ind w:left="360"/>
              <w:contextualSpacing w:val="0"/>
              <w:rPr>
                <w:rFonts w:ascii="Arial" w:hAnsi="Arial" w:cs="Arial"/>
              </w:rPr>
            </w:pPr>
          </w:p>
        </w:tc>
        <w:tc>
          <w:tcPr>
            <w:tcW w:w="3803" w:type="dxa"/>
          </w:tcPr>
          <w:p w14:paraId="473F09C9" w14:textId="77777777" w:rsidR="00E21F31" w:rsidRPr="00FF5447" w:rsidRDefault="00E21F31" w:rsidP="005C7462">
            <w:pPr>
              <w:spacing w:line="276" w:lineRule="auto"/>
              <w:jc w:val="both"/>
              <w:rPr>
                <w:rFonts w:ascii="Arial" w:hAnsi="Arial" w:cs="Arial"/>
              </w:rPr>
            </w:pPr>
            <w:r w:rsidRPr="00FF5447">
              <w:rPr>
                <w:rFonts w:ascii="Arial" w:hAnsi="Arial" w:cs="Arial"/>
              </w:rPr>
              <w:t xml:space="preserve">Name and location details of the </w:t>
            </w:r>
            <w:r w:rsidR="004114AF" w:rsidRPr="00FF5447">
              <w:rPr>
                <w:rFonts w:ascii="Arial" w:hAnsi="Arial" w:cs="Arial"/>
              </w:rPr>
              <w:t>PTP</w:t>
            </w:r>
          </w:p>
        </w:tc>
        <w:tc>
          <w:tcPr>
            <w:tcW w:w="4999" w:type="dxa"/>
          </w:tcPr>
          <w:p w14:paraId="473F09CA" w14:textId="77777777" w:rsidR="00E21F31" w:rsidRPr="00FF5447" w:rsidRDefault="00E21F31" w:rsidP="005C7462">
            <w:pPr>
              <w:spacing w:line="276" w:lineRule="auto"/>
              <w:jc w:val="both"/>
              <w:rPr>
                <w:rFonts w:ascii="Arial" w:hAnsi="Arial" w:cs="Arial"/>
              </w:rPr>
            </w:pPr>
          </w:p>
        </w:tc>
      </w:tr>
      <w:tr w:rsidR="00E21F31" w:rsidRPr="00FF5447" w14:paraId="473F09CF" w14:textId="77777777" w:rsidTr="005C7462">
        <w:tc>
          <w:tcPr>
            <w:tcW w:w="828" w:type="dxa"/>
          </w:tcPr>
          <w:p w14:paraId="473F09CC" w14:textId="77777777" w:rsidR="00E21F31" w:rsidRPr="00FF5447" w:rsidRDefault="00E21F31" w:rsidP="00D323C5">
            <w:pPr>
              <w:pStyle w:val="ListParagraph"/>
              <w:numPr>
                <w:ilvl w:val="0"/>
                <w:numId w:val="3"/>
              </w:numPr>
              <w:spacing w:line="276" w:lineRule="auto"/>
              <w:ind w:left="360"/>
              <w:contextualSpacing w:val="0"/>
              <w:rPr>
                <w:rFonts w:ascii="Arial" w:hAnsi="Arial" w:cs="Arial"/>
              </w:rPr>
            </w:pPr>
          </w:p>
        </w:tc>
        <w:tc>
          <w:tcPr>
            <w:tcW w:w="3803" w:type="dxa"/>
          </w:tcPr>
          <w:p w14:paraId="473F09CD" w14:textId="77777777" w:rsidR="00E21F31" w:rsidRPr="00FF5447" w:rsidRDefault="00E21F31" w:rsidP="005C7462">
            <w:pPr>
              <w:spacing w:line="276" w:lineRule="auto"/>
              <w:jc w:val="both"/>
              <w:rPr>
                <w:rFonts w:ascii="Arial" w:hAnsi="Arial" w:cs="Arial"/>
              </w:rPr>
            </w:pPr>
            <w:r w:rsidRPr="00FF5447">
              <w:rPr>
                <w:rFonts w:ascii="Arial" w:hAnsi="Arial" w:cs="Arial"/>
              </w:rPr>
              <w:t>Legal identity</w:t>
            </w:r>
          </w:p>
        </w:tc>
        <w:tc>
          <w:tcPr>
            <w:tcW w:w="4999" w:type="dxa"/>
          </w:tcPr>
          <w:p w14:paraId="473F09CE" w14:textId="77777777" w:rsidR="00E21F31" w:rsidRPr="00FF5447" w:rsidRDefault="00E21F31" w:rsidP="005C7462">
            <w:pPr>
              <w:spacing w:line="276" w:lineRule="auto"/>
              <w:jc w:val="both"/>
              <w:rPr>
                <w:rFonts w:ascii="Arial" w:hAnsi="Arial" w:cs="Arial"/>
              </w:rPr>
            </w:pPr>
          </w:p>
        </w:tc>
      </w:tr>
      <w:tr w:rsidR="00E21F31" w:rsidRPr="00FF5447" w14:paraId="473F09D3" w14:textId="77777777" w:rsidTr="005C7462">
        <w:tc>
          <w:tcPr>
            <w:tcW w:w="828" w:type="dxa"/>
          </w:tcPr>
          <w:p w14:paraId="473F09D0" w14:textId="77777777" w:rsidR="00E21F31" w:rsidRPr="00FF5447" w:rsidRDefault="00E21F31" w:rsidP="00D323C5">
            <w:pPr>
              <w:pStyle w:val="ListParagraph"/>
              <w:numPr>
                <w:ilvl w:val="0"/>
                <w:numId w:val="3"/>
              </w:numPr>
              <w:spacing w:line="276" w:lineRule="auto"/>
              <w:ind w:left="360"/>
              <w:contextualSpacing w:val="0"/>
              <w:rPr>
                <w:rFonts w:ascii="Arial" w:hAnsi="Arial" w:cs="Arial"/>
              </w:rPr>
            </w:pPr>
          </w:p>
        </w:tc>
        <w:tc>
          <w:tcPr>
            <w:tcW w:w="3803" w:type="dxa"/>
          </w:tcPr>
          <w:p w14:paraId="473F09D1" w14:textId="77777777" w:rsidR="00E21F31" w:rsidRPr="00FF5447" w:rsidRDefault="00E21F31" w:rsidP="005C7462">
            <w:pPr>
              <w:spacing w:line="276" w:lineRule="auto"/>
              <w:jc w:val="both"/>
              <w:rPr>
                <w:rFonts w:ascii="Arial" w:hAnsi="Arial" w:cs="Arial"/>
              </w:rPr>
            </w:pPr>
            <w:r w:rsidRPr="00FF5447">
              <w:rPr>
                <w:rFonts w:ascii="Arial" w:hAnsi="Arial" w:cs="Arial"/>
              </w:rPr>
              <w:t>Details on other accreditations</w:t>
            </w:r>
          </w:p>
        </w:tc>
        <w:tc>
          <w:tcPr>
            <w:tcW w:w="4999" w:type="dxa"/>
          </w:tcPr>
          <w:p w14:paraId="473F09D2" w14:textId="77777777" w:rsidR="00E21F31" w:rsidRPr="00FF5447" w:rsidRDefault="00E21F31" w:rsidP="005C7462">
            <w:pPr>
              <w:spacing w:line="276" w:lineRule="auto"/>
              <w:jc w:val="both"/>
              <w:rPr>
                <w:rFonts w:ascii="Arial" w:hAnsi="Arial" w:cs="Arial"/>
              </w:rPr>
            </w:pPr>
          </w:p>
        </w:tc>
      </w:tr>
      <w:tr w:rsidR="00E21F31" w:rsidRPr="00FF5447" w14:paraId="473F09D7" w14:textId="77777777" w:rsidTr="005C7462">
        <w:tc>
          <w:tcPr>
            <w:tcW w:w="828" w:type="dxa"/>
          </w:tcPr>
          <w:p w14:paraId="473F09D4" w14:textId="77777777" w:rsidR="00E21F31" w:rsidRPr="00FF5447" w:rsidRDefault="00E21F31" w:rsidP="00D323C5">
            <w:pPr>
              <w:pStyle w:val="ListParagraph"/>
              <w:numPr>
                <w:ilvl w:val="0"/>
                <w:numId w:val="3"/>
              </w:numPr>
              <w:spacing w:line="276" w:lineRule="auto"/>
              <w:ind w:left="360"/>
              <w:contextualSpacing w:val="0"/>
              <w:rPr>
                <w:rFonts w:ascii="Arial" w:hAnsi="Arial" w:cs="Arial"/>
              </w:rPr>
            </w:pPr>
          </w:p>
        </w:tc>
        <w:tc>
          <w:tcPr>
            <w:tcW w:w="3803" w:type="dxa"/>
          </w:tcPr>
          <w:p w14:paraId="473F09D5" w14:textId="77777777" w:rsidR="00E21F31" w:rsidRPr="00FF5447" w:rsidRDefault="00E21F31" w:rsidP="005C7462">
            <w:pPr>
              <w:spacing w:line="276" w:lineRule="auto"/>
              <w:jc w:val="both"/>
              <w:rPr>
                <w:rFonts w:ascii="Arial" w:hAnsi="Arial" w:cs="Arial"/>
              </w:rPr>
            </w:pPr>
            <w:r w:rsidRPr="00FF5447">
              <w:rPr>
                <w:rFonts w:ascii="Arial" w:hAnsi="Arial" w:cs="Arial"/>
              </w:rPr>
              <w:t xml:space="preserve">Information on </w:t>
            </w:r>
            <w:r w:rsidR="00C2004C" w:rsidRPr="00FF5447">
              <w:rPr>
                <w:rFonts w:ascii="Arial" w:hAnsi="Arial" w:cs="Arial"/>
              </w:rPr>
              <w:t>PT Schemes</w:t>
            </w:r>
          </w:p>
        </w:tc>
        <w:tc>
          <w:tcPr>
            <w:tcW w:w="4999" w:type="dxa"/>
          </w:tcPr>
          <w:p w14:paraId="473F09D6" w14:textId="77777777" w:rsidR="00E21F31" w:rsidRPr="00FF5447" w:rsidRDefault="00E21F31" w:rsidP="005C7462">
            <w:pPr>
              <w:spacing w:line="276" w:lineRule="auto"/>
              <w:jc w:val="both"/>
              <w:rPr>
                <w:rFonts w:ascii="Arial" w:hAnsi="Arial" w:cs="Arial"/>
              </w:rPr>
            </w:pPr>
          </w:p>
        </w:tc>
      </w:tr>
      <w:tr w:rsidR="00E21F31" w:rsidRPr="00FF5447" w14:paraId="473F09DB" w14:textId="77777777" w:rsidTr="005C7462">
        <w:tc>
          <w:tcPr>
            <w:tcW w:w="828" w:type="dxa"/>
          </w:tcPr>
          <w:p w14:paraId="473F09D8" w14:textId="77777777" w:rsidR="00E21F31" w:rsidRPr="00FF5447" w:rsidRDefault="00E21F31" w:rsidP="00D323C5">
            <w:pPr>
              <w:pStyle w:val="ListParagraph"/>
              <w:numPr>
                <w:ilvl w:val="0"/>
                <w:numId w:val="3"/>
              </w:numPr>
              <w:spacing w:line="276" w:lineRule="auto"/>
              <w:ind w:left="360"/>
              <w:contextualSpacing w:val="0"/>
              <w:rPr>
                <w:rFonts w:ascii="Arial" w:hAnsi="Arial" w:cs="Arial"/>
              </w:rPr>
            </w:pPr>
          </w:p>
        </w:tc>
        <w:tc>
          <w:tcPr>
            <w:tcW w:w="3803" w:type="dxa"/>
          </w:tcPr>
          <w:p w14:paraId="473F09D9" w14:textId="77777777" w:rsidR="00E21F31" w:rsidRPr="00FF5447" w:rsidRDefault="00E21F31" w:rsidP="005C7462">
            <w:pPr>
              <w:spacing w:line="276" w:lineRule="auto"/>
              <w:jc w:val="both"/>
              <w:rPr>
                <w:rFonts w:ascii="Arial" w:hAnsi="Arial" w:cs="Arial"/>
              </w:rPr>
            </w:pPr>
            <w:r w:rsidRPr="00FF5447">
              <w:rPr>
                <w:rFonts w:ascii="Arial" w:hAnsi="Arial" w:cs="Arial"/>
              </w:rPr>
              <w:t xml:space="preserve">Scope of the </w:t>
            </w:r>
            <w:r w:rsidR="00C2004C" w:rsidRPr="00FF5447">
              <w:rPr>
                <w:rFonts w:ascii="Arial" w:hAnsi="Arial" w:cs="Arial"/>
              </w:rPr>
              <w:t>PTP</w:t>
            </w:r>
          </w:p>
        </w:tc>
        <w:tc>
          <w:tcPr>
            <w:tcW w:w="4999" w:type="dxa"/>
          </w:tcPr>
          <w:p w14:paraId="473F09DA" w14:textId="77777777" w:rsidR="00E21F31" w:rsidRPr="00FF5447" w:rsidRDefault="00E21F31" w:rsidP="005C7462">
            <w:pPr>
              <w:spacing w:line="276" w:lineRule="auto"/>
              <w:jc w:val="both"/>
              <w:rPr>
                <w:rFonts w:ascii="Arial" w:hAnsi="Arial" w:cs="Arial"/>
              </w:rPr>
            </w:pPr>
          </w:p>
        </w:tc>
      </w:tr>
      <w:tr w:rsidR="00E21F31" w:rsidRPr="00FF5447" w14:paraId="473F09DF" w14:textId="77777777" w:rsidTr="005C7462">
        <w:tc>
          <w:tcPr>
            <w:tcW w:w="828" w:type="dxa"/>
          </w:tcPr>
          <w:p w14:paraId="473F09DC" w14:textId="77777777" w:rsidR="00E21F31" w:rsidRPr="00FF5447" w:rsidRDefault="00E21F31" w:rsidP="00D323C5">
            <w:pPr>
              <w:pStyle w:val="ListParagraph"/>
              <w:numPr>
                <w:ilvl w:val="0"/>
                <w:numId w:val="3"/>
              </w:numPr>
              <w:spacing w:line="276" w:lineRule="auto"/>
              <w:ind w:left="360"/>
              <w:contextualSpacing w:val="0"/>
              <w:rPr>
                <w:rFonts w:ascii="Arial" w:hAnsi="Arial" w:cs="Arial"/>
              </w:rPr>
            </w:pPr>
          </w:p>
        </w:tc>
        <w:tc>
          <w:tcPr>
            <w:tcW w:w="3803" w:type="dxa"/>
          </w:tcPr>
          <w:p w14:paraId="473F09DD" w14:textId="77777777" w:rsidR="00E21F31" w:rsidRPr="00FF5447" w:rsidRDefault="00E21F31" w:rsidP="005C7462">
            <w:pPr>
              <w:spacing w:line="276" w:lineRule="auto"/>
              <w:jc w:val="both"/>
              <w:rPr>
                <w:rFonts w:ascii="Arial" w:hAnsi="Arial" w:cs="Arial"/>
              </w:rPr>
            </w:pPr>
            <w:r w:rsidRPr="00FF5447">
              <w:rPr>
                <w:rFonts w:ascii="Arial" w:hAnsi="Arial" w:cs="Arial"/>
              </w:rPr>
              <w:t>Required details of senior management</w:t>
            </w:r>
          </w:p>
        </w:tc>
        <w:tc>
          <w:tcPr>
            <w:tcW w:w="4999" w:type="dxa"/>
          </w:tcPr>
          <w:p w14:paraId="473F09DE" w14:textId="77777777" w:rsidR="00E21F31" w:rsidRPr="00FF5447" w:rsidRDefault="00E21F31" w:rsidP="005C7462">
            <w:pPr>
              <w:spacing w:line="276" w:lineRule="auto"/>
              <w:jc w:val="both"/>
              <w:rPr>
                <w:rFonts w:ascii="Arial" w:hAnsi="Arial" w:cs="Arial"/>
              </w:rPr>
            </w:pPr>
          </w:p>
        </w:tc>
      </w:tr>
      <w:tr w:rsidR="00E21F31" w:rsidRPr="00FF5447" w14:paraId="473F09E3" w14:textId="77777777" w:rsidTr="005C7462">
        <w:tc>
          <w:tcPr>
            <w:tcW w:w="828" w:type="dxa"/>
          </w:tcPr>
          <w:p w14:paraId="473F09E0" w14:textId="77777777" w:rsidR="00E21F31" w:rsidRPr="00FF5447" w:rsidRDefault="00E21F31" w:rsidP="00D323C5">
            <w:pPr>
              <w:pStyle w:val="ListParagraph"/>
              <w:numPr>
                <w:ilvl w:val="0"/>
                <w:numId w:val="3"/>
              </w:numPr>
              <w:spacing w:line="276" w:lineRule="auto"/>
              <w:ind w:left="360"/>
              <w:contextualSpacing w:val="0"/>
              <w:rPr>
                <w:rFonts w:ascii="Arial" w:hAnsi="Arial" w:cs="Arial"/>
              </w:rPr>
            </w:pPr>
          </w:p>
        </w:tc>
        <w:tc>
          <w:tcPr>
            <w:tcW w:w="3803" w:type="dxa"/>
          </w:tcPr>
          <w:p w14:paraId="473F09E1" w14:textId="77777777" w:rsidR="00E21F31" w:rsidRPr="00FF5447" w:rsidRDefault="00E21F31" w:rsidP="005C7462">
            <w:pPr>
              <w:spacing w:line="276" w:lineRule="auto"/>
              <w:jc w:val="both"/>
              <w:rPr>
                <w:rFonts w:ascii="Arial" w:hAnsi="Arial" w:cs="Arial"/>
              </w:rPr>
            </w:pPr>
            <w:r w:rsidRPr="00FF5447">
              <w:rPr>
                <w:rFonts w:ascii="Arial" w:hAnsi="Arial" w:cs="Arial"/>
              </w:rPr>
              <w:t xml:space="preserve">Proposed </w:t>
            </w:r>
            <w:r w:rsidR="005C7462" w:rsidRPr="00FF5447">
              <w:rPr>
                <w:rFonts w:ascii="Arial" w:hAnsi="Arial" w:cs="Arial"/>
              </w:rPr>
              <w:t xml:space="preserve">personnel to </w:t>
            </w:r>
            <w:r w:rsidR="005D4DF3" w:rsidRPr="00FF5447">
              <w:rPr>
                <w:rFonts w:ascii="Arial" w:hAnsi="Arial" w:cs="Arial"/>
              </w:rPr>
              <w:t xml:space="preserve">give </w:t>
            </w:r>
            <w:r w:rsidR="005D4DF3" w:rsidRPr="00FF5447">
              <w:rPr>
                <w:rFonts w:ascii="Arial" w:eastAsiaTheme="minorHAnsi" w:hAnsi="Arial" w:cs="Arial"/>
                <w:lang w:val="en-IN"/>
              </w:rPr>
              <w:t>opinions and interpretations; and authorize the issue of proficiency testing reports</w:t>
            </w:r>
          </w:p>
        </w:tc>
        <w:tc>
          <w:tcPr>
            <w:tcW w:w="4999" w:type="dxa"/>
          </w:tcPr>
          <w:p w14:paraId="473F09E2" w14:textId="77777777" w:rsidR="00E21F31" w:rsidRPr="00FF5447" w:rsidRDefault="00E21F31" w:rsidP="005C7462">
            <w:pPr>
              <w:spacing w:line="276" w:lineRule="auto"/>
              <w:jc w:val="both"/>
              <w:rPr>
                <w:rFonts w:ascii="Arial" w:hAnsi="Arial" w:cs="Arial"/>
                <w:i/>
              </w:rPr>
            </w:pPr>
          </w:p>
        </w:tc>
      </w:tr>
      <w:tr w:rsidR="00E21F31" w:rsidRPr="00FF5447" w14:paraId="473F09E7" w14:textId="77777777" w:rsidTr="005C7462">
        <w:tc>
          <w:tcPr>
            <w:tcW w:w="828" w:type="dxa"/>
          </w:tcPr>
          <w:p w14:paraId="473F09E4" w14:textId="77777777" w:rsidR="00E21F31" w:rsidRPr="00FF5447" w:rsidRDefault="00E21F31" w:rsidP="00D323C5">
            <w:pPr>
              <w:pStyle w:val="ListParagraph"/>
              <w:numPr>
                <w:ilvl w:val="0"/>
                <w:numId w:val="3"/>
              </w:numPr>
              <w:spacing w:line="276" w:lineRule="auto"/>
              <w:ind w:left="360"/>
              <w:contextualSpacing w:val="0"/>
              <w:rPr>
                <w:rFonts w:ascii="Arial" w:hAnsi="Arial" w:cs="Arial"/>
              </w:rPr>
            </w:pPr>
          </w:p>
        </w:tc>
        <w:tc>
          <w:tcPr>
            <w:tcW w:w="3803" w:type="dxa"/>
          </w:tcPr>
          <w:p w14:paraId="473F09E5" w14:textId="77777777" w:rsidR="00E21F31" w:rsidRPr="00FF5447" w:rsidRDefault="00E21F31" w:rsidP="005C7462">
            <w:pPr>
              <w:spacing w:line="276" w:lineRule="auto"/>
              <w:jc w:val="both"/>
              <w:rPr>
                <w:rFonts w:ascii="Arial" w:hAnsi="Arial" w:cs="Arial"/>
              </w:rPr>
            </w:pPr>
            <w:r w:rsidRPr="00FF5447">
              <w:rPr>
                <w:rFonts w:ascii="Arial" w:hAnsi="Arial" w:cs="Arial"/>
              </w:rPr>
              <w:t xml:space="preserve">Organization chart of the </w:t>
            </w:r>
            <w:r w:rsidR="00C2004C" w:rsidRPr="00FF5447">
              <w:rPr>
                <w:rFonts w:ascii="Arial" w:hAnsi="Arial" w:cs="Arial"/>
              </w:rPr>
              <w:t>PTP</w:t>
            </w:r>
          </w:p>
        </w:tc>
        <w:tc>
          <w:tcPr>
            <w:tcW w:w="4999" w:type="dxa"/>
          </w:tcPr>
          <w:p w14:paraId="473F09E6" w14:textId="77777777" w:rsidR="00E21F31" w:rsidRPr="00FF5447" w:rsidRDefault="00E21F31" w:rsidP="005C7462">
            <w:pPr>
              <w:spacing w:line="276" w:lineRule="auto"/>
              <w:jc w:val="both"/>
              <w:rPr>
                <w:rFonts w:ascii="Arial" w:hAnsi="Arial" w:cs="Arial"/>
              </w:rPr>
            </w:pPr>
          </w:p>
        </w:tc>
      </w:tr>
      <w:tr w:rsidR="00E21F31" w:rsidRPr="00FF5447" w14:paraId="473F09EB" w14:textId="77777777" w:rsidTr="005C7462">
        <w:tc>
          <w:tcPr>
            <w:tcW w:w="828" w:type="dxa"/>
          </w:tcPr>
          <w:p w14:paraId="473F09E8" w14:textId="77777777" w:rsidR="00E21F31" w:rsidRPr="00FF5447" w:rsidRDefault="00E21F31" w:rsidP="00D323C5">
            <w:pPr>
              <w:pStyle w:val="ListParagraph"/>
              <w:numPr>
                <w:ilvl w:val="0"/>
                <w:numId w:val="3"/>
              </w:numPr>
              <w:spacing w:line="276" w:lineRule="auto"/>
              <w:ind w:left="360"/>
              <w:contextualSpacing w:val="0"/>
              <w:rPr>
                <w:rFonts w:ascii="Arial" w:hAnsi="Arial" w:cs="Arial"/>
              </w:rPr>
            </w:pPr>
          </w:p>
        </w:tc>
        <w:tc>
          <w:tcPr>
            <w:tcW w:w="3803" w:type="dxa"/>
          </w:tcPr>
          <w:p w14:paraId="473F09E9" w14:textId="77777777" w:rsidR="00E21F31" w:rsidRPr="00FF5447" w:rsidRDefault="00E21F31" w:rsidP="005C7462">
            <w:pPr>
              <w:spacing w:line="276" w:lineRule="auto"/>
              <w:jc w:val="both"/>
              <w:rPr>
                <w:rFonts w:ascii="Arial" w:hAnsi="Arial" w:cs="Arial"/>
              </w:rPr>
            </w:pPr>
            <w:r w:rsidRPr="00FF5447">
              <w:rPr>
                <w:rFonts w:ascii="Arial" w:hAnsi="Arial" w:cs="Arial"/>
              </w:rPr>
              <w:t xml:space="preserve">Details of staff </w:t>
            </w:r>
          </w:p>
        </w:tc>
        <w:tc>
          <w:tcPr>
            <w:tcW w:w="4999" w:type="dxa"/>
          </w:tcPr>
          <w:p w14:paraId="473F09EA" w14:textId="77777777" w:rsidR="00E21F31" w:rsidRPr="00FF5447" w:rsidRDefault="00E21F31" w:rsidP="005C7462">
            <w:pPr>
              <w:spacing w:line="276" w:lineRule="auto"/>
              <w:jc w:val="both"/>
              <w:rPr>
                <w:rFonts w:ascii="Arial" w:hAnsi="Arial" w:cs="Arial"/>
              </w:rPr>
            </w:pPr>
          </w:p>
        </w:tc>
      </w:tr>
      <w:tr w:rsidR="00C2004C" w:rsidRPr="00FF5447" w14:paraId="473F09EF" w14:textId="77777777" w:rsidTr="005C7462">
        <w:tc>
          <w:tcPr>
            <w:tcW w:w="828" w:type="dxa"/>
          </w:tcPr>
          <w:p w14:paraId="473F09EC" w14:textId="77777777" w:rsidR="00C2004C" w:rsidRPr="00FF5447" w:rsidRDefault="00C2004C" w:rsidP="00D323C5">
            <w:pPr>
              <w:pStyle w:val="ListParagraph"/>
              <w:numPr>
                <w:ilvl w:val="0"/>
                <w:numId w:val="3"/>
              </w:numPr>
              <w:spacing w:line="276" w:lineRule="auto"/>
              <w:ind w:left="360"/>
              <w:contextualSpacing w:val="0"/>
              <w:rPr>
                <w:rFonts w:ascii="Arial" w:hAnsi="Arial" w:cs="Arial"/>
              </w:rPr>
            </w:pPr>
          </w:p>
        </w:tc>
        <w:tc>
          <w:tcPr>
            <w:tcW w:w="3803" w:type="dxa"/>
          </w:tcPr>
          <w:p w14:paraId="473F09ED" w14:textId="77777777" w:rsidR="00C2004C" w:rsidRPr="00FF5447" w:rsidRDefault="00C2004C" w:rsidP="005C7462">
            <w:pPr>
              <w:spacing w:line="276" w:lineRule="auto"/>
              <w:jc w:val="both"/>
              <w:rPr>
                <w:rFonts w:ascii="Arial" w:hAnsi="Arial" w:cs="Arial"/>
              </w:rPr>
            </w:pPr>
            <w:r w:rsidRPr="00FF5447">
              <w:rPr>
                <w:rFonts w:ascii="Arial" w:hAnsi="Arial" w:cs="Arial"/>
              </w:rPr>
              <w:t>Details of Steering/ Advisory committee</w:t>
            </w:r>
          </w:p>
        </w:tc>
        <w:tc>
          <w:tcPr>
            <w:tcW w:w="4999" w:type="dxa"/>
          </w:tcPr>
          <w:p w14:paraId="473F09EE" w14:textId="77777777" w:rsidR="00C2004C" w:rsidRPr="00FF5447" w:rsidRDefault="00C2004C" w:rsidP="005C7462">
            <w:pPr>
              <w:spacing w:line="276" w:lineRule="auto"/>
              <w:jc w:val="both"/>
              <w:rPr>
                <w:rFonts w:ascii="Arial" w:hAnsi="Arial" w:cs="Arial"/>
              </w:rPr>
            </w:pPr>
          </w:p>
        </w:tc>
      </w:tr>
      <w:tr w:rsidR="00E21F31" w:rsidRPr="00FF5447" w14:paraId="473F09F3" w14:textId="77777777" w:rsidTr="005C7462">
        <w:tc>
          <w:tcPr>
            <w:tcW w:w="828" w:type="dxa"/>
          </w:tcPr>
          <w:p w14:paraId="473F09F0" w14:textId="77777777" w:rsidR="00E21F31" w:rsidRPr="00FF5447" w:rsidRDefault="00E21F31" w:rsidP="00D323C5">
            <w:pPr>
              <w:pStyle w:val="ListParagraph"/>
              <w:numPr>
                <w:ilvl w:val="0"/>
                <w:numId w:val="3"/>
              </w:numPr>
              <w:spacing w:line="276" w:lineRule="auto"/>
              <w:ind w:left="360"/>
              <w:contextualSpacing w:val="0"/>
              <w:rPr>
                <w:rFonts w:ascii="Arial" w:hAnsi="Arial" w:cs="Arial"/>
              </w:rPr>
            </w:pPr>
          </w:p>
        </w:tc>
        <w:tc>
          <w:tcPr>
            <w:tcW w:w="3803" w:type="dxa"/>
          </w:tcPr>
          <w:p w14:paraId="473F09F1" w14:textId="77777777" w:rsidR="00E21F31" w:rsidRPr="00FF5447" w:rsidRDefault="00E21F31" w:rsidP="005C7462">
            <w:pPr>
              <w:spacing w:line="276" w:lineRule="auto"/>
              <w:jc w:val="both"/>
              <w:rPr>
                <w:rFonts w:ascii="Arial" w:hAnsi="Arial" w:cs="Arial"/>
              </w:rPr>
            </w:pPr>
            <w:r w:rsidRPr="00FF5447">
              <w:rPr>
                <w:rFonts w:ascii="Arial" w:hAnsi="Arial" w:cs="Arial"/>
              </w:rPr>
              <w:t xml:space="preserve">List of equipment/ Reference materials/ reference standards </w:t>
            </w:r>
          </w:p>
        </w:tc>
        <w:tc>
          <w:tcPr>
            <w:tcW w:w="4999" w:type="dxa"/>
          </w:tcPr>
          <w:p w14:paraId="473F09F2" w14:textId="77777777" w:rsidR="00E21F31" w:rsidRPr="00FF5447" w:rsidRDefault="00E21F31" w:rsidP="005C7462">
            <w:pPr>
              <w:spacing w:line="276" w:lineRule="auto"/>
              <w:jc w:val="both"/>
              <w:rPr>
                <w:rFonts w:ascii="Arial" w:hAnsi="Arial" w:cs="Arial"/>
              </w:rPr>
            </w:pPr>
          </w:p>
        </w:tc>
      </w:tr>
      <w:tr w:rsidR="00E21F31" w:rsidRPr="00FF5447" w14:paraId="473F09F7" w14:textId="77777777" w:rsidTr="005C7462">
        <w:tc>
          <w:tcPr>
            <w:tcW w:w="828" w:type="dxa"/>
          </w:tcPr>
          <w:p w14:paraId="473F09F4" w14:textId="77777777" w:rsidR="00E21F31" w:rsidRPr="00FF5447" w:rsidRDefault="00E21F31" w:rsidP="00D323C5">
            <w:pPr>
              <w:pStyle w:val="ListParagraph"/>
              <w:numPr>
                <w:ilvl w:val="0"/>
                <w:numId w:val="3"/>
              </w:numPr>
              <w:spacing w:line="276" w:lineRule="auto"/>
              <w:ind w:left="360"/>
              <w:contextualSpacing w:val="0"/>
              <w:rPr>
                <w:rFonts w:ascii="Arial" w:hAnsi="Arial" w:cs="Arial"/>
              </w:rPr>
            </w:pPr>
          </w:p>
        </w:tc>
        <w:tc>
          <w:tcPr>
            <w:tcW w:w="3803" w:type="dxa"/>
          </w:tcPr>
          <w:p w14:paraId="473F09F5" w14:textId="77777777" w:rsidR="00E21F31" w:rsidRPr="00FF5447" w:rsidRDefault="005C7462" w:rsidP="005C7462">
            <w:pPr>
              <w:spacing w:line="276" w:lineRule="auto"/>
              <w:jc w:val="both"/>
              <w:rPr>
                <w:rFonts w:ascii="Arial" w:hAnsi="Arial" w:cs="Arial"/>
              </w:rPr>
            </w:pPr>
            <w:r w:rsidRPr="00FF5447">
              <w:rPr>
                <w:rFonts w:ascii="Arial" w:hAnsi="Arial" w:cs="Arial"/>
              </w:rPr>
              <w:t>I</w:t>
            </w:r>
            <w:r w:rsidR="00E21F31" w:rsidRPr="00FF5447">
              <w:rPr>
                <w:rFonts w:ascii="Arial" w:hAnsi="Arial" w:cs="Arial"/>
              </w:rPr>
              <w:t xml:space="preserve">nternal audit </w:t>
            </w:r>
          </w:p>
        </w:tc>
        <w:tc>
          <w:tcPr>
            <w:tcW w:w="4999" w:type="dxa"/>
          </w:tcPr>
          <w:p w14:paraId="473F09F6" w14:textId="77777777" w:rsidR="00E21F31" w:rsidRPr="00FF5447" w:rsidRDefault="00E21F31" w:rsidP="005C7462">
            <w:pPr>
              <w:spacing w:line="276" w:lineRule="auto"/>
              <w:jc w:val="both"/>
              <w:rPr>
                <w:rFonts w:ascii="Arial" w:hAnsi="Arial" w:cs="Arial"/>
              </w:rPr>
            </w:pPr>
          </w:p>
        </w:tc>
      </w:tr>
      <w:tr w:rsidR="00E21F31" w:rsidRPr="00FF5447" w14:paraId="473F09FB" w14:textId="77777777" w:rsidTr="005C7462">
        <w:tc>
          <w:tcPr>
            <w:tcW w:w="828" w:type="dxa"/>
          </w:tcPr>
          <w:p w14:paraId="473F09F8" w14:textId="77777777" w:rsidR="00E21F31" w:rsidRPr="00FF5447" w:rsidRDefault="00E21F31" w:rsidP="00D323C5">
            <w:pPr>
              <w:pStyle w:val="ListParagraph"/>
              <w:numPr>
                <w:ilvl w:val="0"/>
                <w:numId w:val="3"/>
              </w:numPr>
              <w:spacing w:line="276" w:lineRule="auto"/>
              <w:ind w:left="360"/>
              <w:contextualSpacing w:val="0"/>
              <w:rPr>
                <w:rFonts w:ascii="Arial" w:hAnsi="Arial" w:cs="Arial"/>
              </w:rPr>
            </w:pPr>
          </w:p>
        </w:tc>
        <w:tc>
          <w:tcPr>
            <w:tcW w:w="3803" w:type="dxa"/>
          </w:tcPr>
          <w:p w14:paraId="473F09F9" w14:textId="77777777" w:rsidR="00E21F31" w:rsidRPr="00FF5447" w:rsidRDefault="00E21F31" w:rsidP="005C7462">
            <w:pPr>
              <w:spacing w:line="276" w:lineRule="auto"/>
              <w:jc w:val="both"/>
              <w:rPr>
                <w:rFonts w:ascii="Arial" w:hAnsi="Arial" w:cs="Arial"/>
              </w:rPr>
            </w:pPr>
            <w:r w:rsidRPr="00FF5447">
              <w:rPr>
                <w:rFonts w:ascii="Arial" w:hAnsi="Arial" w:cs="Arial"/>
              </w:rPr>
              <w:t xml:space="preserve">Management Review </w:t>
            </w:r>
          </w:p>
        </w:tc>
        <w:tc>
          <w:tcPr>
            <w:tcW w:w="4999" w:type="dxa"/>
          </w:tcPr>
          <w:p w14:paraId="473F09FA" w14:textId="77777777" w:rsidR="00E21F31" w:rsidRPr="00FF5447" w:rsidRDefault="00E21F31" w:rsidP="005C7462">
            <w:pPr>
              <w:spacing w:line="276" w:lineRule="auto"/>
              <w:jc w:val="both"/>
              <w:rPr>
                <w:rFonts w:ascii="Arial" w:hAnsi="Arial" w:cs="Arial"/>
              </w:rPr>
            </w:pPr>
          </w:p>
        </w:tc>
      </w:tr>
      <w:tr w:rsidR="00E21F31" w:rsidRPr="00FF5447" w14:paraId="473F09FF" w14:textId="77777777" w:rsidTr="005C7462">
        <w:tc>
          <w:tcPr>
            <w:tcW w:w="828" w:type="dxa"/>
          </w:tcPr>
          <w:p w14:paraId="473F09FC" w14:textId="77777777" w:rsidR="00E21F31" w:rsidRPr="00FF5447" w:rsidRDefault="00E21F31" w:rsidP="00D323C5">
            <w:pPr>
              <w:pStyle w:val="ListParagraph"/>
              <w:numPr>
                <w:ilvl w:val="0"/>
                <w:numId w:val="3"/>
              </w:numPr>
              <w:spacing w:line="276" w:lineRule="auto"/>
              <w:ind w:left="360"/>
              <w:contextualSpacing w:val="0"/>
              <w:rPr>
                <w:rFonts w:ascii="Arial" w:hAnsi="Arial" w:cs="Arial"/>
              </w:rPr>
            </w:pPr>
          </w:p>
        </w:tc>
        <w:tc>
          <w:tcPr>
            <w:tcW w:w="3803" w:type="dxa"/>
          </w:tcPr>
          <w:p w14:paraId="473F09FD" w14:textId="77777777" w:rsidR="00E21F31" w:rsidRPr="00FF5447" w:rsidRDefault="00E21F31" w:rsidP="005C7462">
            <w:pPr>
              <w:spacing w:line="276" w:lineRule="auto"/>
              <w:jc w:val="both"/>
              <w:rPr>
                <w:rFonts w:ascii="Arial" w:hAnsi="Arial" w:cs="Arial"/>
              </w:rPr>
            </w:pPr>
            <w:r w:rsidRPr="00FF5447">
              <w:rPr>
                <w:rFonts w:ascii="Arial" w:hAnsi="Arial" w:cs="Arial"/>
              </w:rPr>
              <w:t>Any general points</w:t>
            </w:r>
          </w:p>
        </w:tc>
        <w:tc>
          <w:tcPr>
            <w:tcW w:w="4999" w:type="dxa"/>
          </w:tcPr>
          <w:p w14:paraId="473F09FE" w14:textId="77777777" w:rsidR="00E21F31" w:rsidRPr="00FF5447" w:rsidRDefault="00E21F31" w:rsidP="005C7462">
            <w:pPr>
              <w:spacing w:line="276" w:lineRule="auto"/>
              <w:jc w:val="both"/>
              <w:rPr>
                <w:rFonts w:ascii="Arial" w:hAnsi="Arial" w:cs="Arial"/>
              </w:rPr>
            </w:pPr>
          </w:p>
        </w:tc>
      </w:tr>
    </w:tbl>
    <w:p w14:paraId="473F0A08" w14:textId="77777777" w:rsidR="00923A3A" w:rsidRPr="00FF5447" w:rsidRDefault="00923A3A" w:rsidP="009F03D9">
      <w:pPr>
        <w:pStyle w:val="ListParagraph"/>
        <w:tabs>
          <w:tab w:val="left" w:pos="0"/>
        </w:tabs>
        <w:ind w:left="0"/>
        <w:rPr>
          <w:rFonts w:ascii="Arial" w:eastAsia="Cambria" w:hAnsi="Arial" w:cs="Arial"/>
          <w:b/>
          <w:sz w:val="22"/>
          <w:szCs w:val="22"/>
        </w:rPr>
      </w:pPr>
    </w:p>
    <w:p w14:paraId="473F0A16" w14:textId="77777777" w:rsidR="005C7462" w:rsidRPr="00FF5447" w:rsidRDefault="005C7462" w:rsidP="009F03D9">
      <w:pPr>
        <w:pStyle w:val="ListParagraph"/>
        <w:ind w:left="-18" w:firstLine="18"/>
        <w:jc w:val="both"/>
        <w:rPr>
          <w:rFonts w:ascii="Arial" w:eastAsia="Cambria" w:hAnsi="Arial" w:cs="Arial"/>
          <w:b/>
          <w:sz w:val="22"/>
          <w:szCs w:val="22"/>
        </w:rPr>
      </w:pPr>
    </w:p>
    <w:p w14:paraId="473F0A17" w14:textId="77777777" w:rsidR="002A0994" w:rsidRPr="00FF5447" w:rsidRDefault="002A0994" w:rsidP="0036149E">
      <w:pPr>
        <w:jc w:val="both"/>
        <w:rPr>
          <w:rFonts w:ascii="Arial" w:eastAsia="Cambria" w:hAnsi="Arial" w:cs="Arial"/>
          <w:b/>
          <w:sz w:val="22"/>
          <w:szCs w:val="22"/>
        </w:rPr>
      </w:pPr>
      <w:r w:rsidRPr="00FF5447">
        <w:rPr>
          <w:rFonts w:ascii="Arial" w:eastAsia="Cambria" w:hAnsi="Arial" w:cs="Arial"/>
          <w:b/>
          <w:sz w:val="22"/>
          <w:szCs w:val="22"/>
        </w:rPr>
        <w:t>Part ‘B’ - Remarks</w:t>
      </w:r>
      <w:r w:rsidR="00EA5A1C" w:rsidRPr="00FF5447">
        <w:rPr>
          <w:rFonts w:ascii="Arial" w:eastAsia="Cambria" w:hAnsi="Arial" w:cs="Arial"/>
          <w:b/>
          <w:sz w:val="22"/>
          <w:szCs w:val="22"/>
        </w:rPr>
        <w:t xml:space="preserve"> on Quality Manual/ Management S</w:t>
      </w:r>
      <w:r w:rsidRPr="00FF5447">
        <w:rPr>
          <w:rFonts w:ascii="Arial" w:eastAsia="Cambria" w:hAnsi="Arial" w:cs="Arial"/>
          <w:b/>
          <w:sz w:val="22"/>
          <w:szCs w:val="22"/>
        </w:rPr>
        <w:t xml:space="preserve">ystem </w:t>
      </w:r>
      <w:r w:rsidR="00EA5A1C" w:rsidRPr="00FF5447">
        <w:rPr>
          <w:rFonts w:ascii="Arial" w:eastAsia="Cambria" w:hAnsi="Arial" w:cs="Arial"/>
          <w:b/>
          <w:sz w:val="22"/>
          <w:szCs w:val="22"/>
        </w:rPr>
        <w:t>D</w:t>
      </w:r>
      <w:r w:rsidRPr="00FF5447">
        <w:rPr>
          <w:rFonts w:ascii="Arial" w:eastAsia="Cambria" w:hAnsi="Arial" w:cs="Arial"/>
          <w:b/>
          <w:sz w:val="22"/>
          <w:szCs w:val="22"/>
        </w:rPr>
        <w:t>ocument</w:t>
      </w:r>
    </w:p>
    <w:p w14:paraId="473F0A18" w14:textId="77777777" w:rsidR="002A0994" w:rsidRPr="00FF5447" w:rsidRDefault="002A0994" w:rsidP="009F03D9">
      <w:pPr>
        <w:rPr>
          <w:rFonts w:ascii="Arial" w:hAnsi="Arial" w:cs="Arial"/>
          <w:sz w:val="22"/>
          <w:szCs w:val="22"/>
        </w:rPr>
      </w:pPr>
    </w:p>
    <w:p w14:paraId="473F0A19" w14:textId="77777777" w:rsidR="005C7462" w:rsidRPr="00FF5447" w:rsidRDefault="005C7462" w:rsidP="005C7462">
      <w:pPr>
        <w:pStyle w:val="BodyText2"/>
        <w:spacing w:line="240" w:lineRule="auto"/>
        <w:ind w:left="360" w:right="366"/>
        <w:jc w:val="both"/>
        <w:rPr>
          <w:rFonts w:ascii="Arial" w:hAnsi="Arial" w:cs="Arial"/>
          <w:b/>
        </w:rPr>
      </w:pPr>
      <w:r w:rsidRPr="00FF5447">
        <w:rPr>
          <w:rFonts w:ascii="Arial" w:hAnsi="Arial" w:cs="Arial"/>
          <w:sz w:val="22"/>
          <w:lang w:val="en-GB"/>
        </w:rPr>
        <w:t xml:space="preserve">The Assessor must review the laboratory’s documented </w:t>
      </w:r>
      <w:r w:rsidR="005C5D4A" w:rsidRPr="00FF5447">
        <w:rPr>
          <w:rFonts w:ascii="Arial" w:hAnsi="Arial" w:cs="Arial"/>
          <w:sz w:val="22"/>
          <w:lang w:val="en-GB"/>
        </w:rPr>
        <w:t xml:space="preserve">management </w:t>
      </w:r>
      <w:r w:rsidRPr="00FF5447">
        <w:rPr>
          <w:rFonts w:ascii="Arial" w:hAnsi="Arial" w:cs="Arial"/>
          <w:sz w:val="22"/>
          <w:lang w:val="en-GB"/>
        </w:rPr>
        <w:t>system to verify compliance with the requirements of ISO/IEC 170</w:t>
      </w:r>
      <w:r w:rsidR="008F6BA1" w:rsidRPr="00FF5447">
        <w:rPr>
          <w:rFonts w:ascii="Arial" w:hAnsi="Arial" w:cs="Arial"/>
          <w:sz w:val="22"/>
          <w:lang w:val="en-GB"/>
        </w:rPr>
        <w:t>4</w:t>
      </w:r>
      <w:r w:rsidR="001F1D4B" w:rsidRPr="00FF5447">
        <w:rPr>
          <w:rFonts w:ascii="Arial" w:hAnsi="Arial" w:cs="Arial"/>
          <w:sz w:val="22"/>
          <w:lang w:val="en-GB"/>
        </w:rPr>
        <w:t>3</w:t>
      </w:r>
      <w:r w:rsidRPr="00FF5447">
        <w:rPr>
          <w:rFonts w:ascii="Arial" w:hAnsi="Arial" w:cs="Arial"/>
          <w:sz w:val="22"/>
          <w:lang w:val="en-GB"/>
        </w:rPr>
        <w:t xml:space="preserve">: </w:t>
      </w:r>
      <w:r w:rsidR="003D2853" w:rsidRPr="00FF5447">
        <w:rPr>
          <w:rFonts w:ascii="Arial" w:hAnsi="Arial" w:cs="Arial"/>
          <w:sz w:val="22"/>
          <w:lang w:val="en-GB"/>
        </w:rPr>
        <w:t>2023</w:t>
      </w:r>
      <w:r w:rsidR="00923A3A" w:rsidRPr="00FF5447">
        <w:rPr>
          <w:rFonts w:ascii="Arial" w:hAnsi="Arial" w:cs="Arial"/>
          <w:sz w:val="22"/>
          <w:lang w:val="en-GB"/>
        </w:rPr>
        <w:t xml:space="preserve"> </w:t>
      </w:r>
      <w:r w:rsidR="005C5D4A" w:rsidRPr="00FF5447">
        <w:rPr>
          <w:rFonts w:ascii="Arial" w:hAnsi="Arial" w:cs="Arial"/>
          <w:sz w:val="22"/>
          <w:lang w:val="en-GB"/>
        </w:rPr>
        <w:t xml:space="preserve">and it can be </w:t>
      </w:r>
      <w:r w:rsidRPr="00FF5447">
        <w:rPr>
          <w:rFonts w:ascii="Arial" w:hAnsi="Arial" w:cs="Arial"/>
          <w:sz w:val="22"/>
          <w:lang w:val="en-GB"/>
        </w:rPr>
        <w:t>assess</w:t>
      </w:r>
      <w:r w:rsidR="005C5D4A" w:rsidRPr="00FF5447">
        <w:rPr>
          <w:rFonts w:ascii="Arial" w:hAnsi="Arial" w:cs="Arial"/>
          <w:sz w:val="22"/>
          <w:lang w:val="en-GB"/>
        </w:rPr>
        <w:t>ed</w:t>
      </w:r>
      <w:r w:rsidR="00923A3A" w:rsidRPr="00FF5447">
        <w:rPr>
          <w:rFonts w:ascii="Arial" w:hAnsi="Arial" w:cs="Arial"/>
          <w:sz w:val="22"/>
          <w:lang w:val="en-GB"/>
        </w:rPr>
        <w:t xml:space="preserve"> </w:t>
      </w:r>
      <w:r w:rsidR="005C5D4A" w:rsidRPr="00FF5447">
        <w:rPr>
          <w:rFonts w:ascii="Arial" w:hAnsi="Arial" w:cs="Arial"/>
          <w:sz w:val="22"/>
          <w:lang w:val="en-GB"/>
        </w:rPr>
        <w:t xml:space="preserve">further </w:t>
      </w:r>
      <w:r w:rsidRPr="00FF5447">
        <w:rPr>
          <w:rFonts w:ascii="Arial" w:hAnsi="Arial" w:cs="Arial"/>
          <w:sz w:val="22"/>
          <w:lang w:val="en-GB"/>
        </w:rPr>
        <w:t>to verify that the documented management system is indeed implemented as described, record conclusion/comments related to any requirements. All non-conformity (</w:t>
      </w:r>
      <w:proofErr w:type="spellStart"/>
      <w:r w:rsidRPr="00FF5447">
        <w:rPr>
          <w:rFonts w:ascii="Arial" w:hAnsi="Arial" w:cs="Arial"/>
          <w:sz w:val="22"/>
          <w:lang w:val="en-GB"/>
        </w:rPr>
        <w:t>ies</w:t>
      </w:r>
      <w:proofErr w:type="spellEnd"/>
      <w:r w:rsidRPr="00FF5447">
        <w:rPr>
          <w:rFonts w:ascii="Arial" w:hAnsi="Arial" w:cs="Arial"/>
          <w:sz w:val="22"/>
          <w:lang w:val="en-GB"/>
        </w:rPr>
        <w:t>) must be identified and reported.</w:t>
      </w:r>
    </w:p>
    <w:p w14:paraId="473F0A1A" w14:textId="77777777" w:rsidR="005C7462" w:rsidRPr="00FF5447" w:rsidRDefault="005C7462" w:rsidP="005C7462">
      <w:pPr>
        <w:jc w:val="center"/>
        <w:rPr>
          <w:rFonts w:ascii="Arial" w:hAnsi="Arial" w:cs="Arial"/>
          <w:b/>
        </w:rPr>
      </w:pPr>
    </w:p>
    <w:p w14:paraId="473F0A1B" w14:textId="77777777" w:rsidR="005C7462" w:rsidRPr="00FF5447" w:rsidRDefault="005C7462" w:rsidP="005C7462">
      <w:pPr>
        <w:jc w:val="both"/>
        <w:rPr>
          <w:rFonts w:ascii="Arial" w:hAnsi="Arial" w:cs="Arial"/>
          <w:b/>
          <w:i/>
          <w:sz w:val="8"/>
          <w:lang w:val="en-IN"/>
        </w:rPr>
      </w:pPr>
    </w:p>
    <w:p w14:paraId="473F0A1C" w14:textId="77777777" w:rsidR="005C7462" w:rsidRPr="00FF5447" w:rsidRDefault="005C7462" w:rsidP="005C7462">
      <w:pPr>
        <w:jc w:val="both"/>
        <w:rPr>
          <w:rFonts w:ascii="Arial" w:hAnsi="Arial" w:cs="Arial"/>
          <w:b/>
          <w:i/>
          <w:sz w:val="8"/>
          <w:lang w:val="en-IN"/>
        </w:rPr>
      </w:pPr>
    </w:p>
    <w:p w14:paraId="473F0A1D" w14:textId="77777777" w:rsidR="00BE17DF" w:rsidRPr="00FF5447" w:rsidRDefault="00B72394" w:rsidP="00AC5A08">
      <w:pPr>
        <w:tabs>
          <w:tab w:val="left" w:pos="2355"/>
        </w:tabs>
        <w:rPr>
          <w:rFonts w:ascii="Arial" w:hAnsi="Arial" w:cs="Arial"/>
          <w:sz w:val="22"/>
          <w:szCs w:val="22"/>
          <w:lang w:val="en-GB"/>
        </w:rPr>
      </w:pPr>
      <w:r w:rsidRPr="00FF5447">
        <w:rPr>
          <w:rFonts w:ascii="Arial" w:hAnsi="Arial" w:cs="Arial"/>
          <w:sz w:val="22"/>
          <w:szCs w:val="22"/>
          <w:lang w:val="en-GB"/>
        </w:rPr>
        <w:tab/>
      </w:r>
    </w:p>
    <w:p w14:paraId="473F0A1E" w14:textId="77777777" w:rsidR="003D2853" w:rsidRPr="00FF5447" w:rsidRDefault="003D2853" w:rsidP="003D2853">
      <w:pPr>
        <w:spacing w:after="200" w:line="276" w:lineRule="auto"/>
        <w:rPr>
          <w:rFonts w:ascii="Arial" w:hAnsi="Arial" w:cs="Arial"/>
          <w:b/>
          <w:sz w:val="22"/>
          <w:szCs w:val="22"/>
          <w:lang w:val="en-GB"/>
        </w:rPr>
      </w:pPr>
    </w:p>
    <w:p w14:paraId="473F0A1F" w14:textId="77777777" w:rsidR="003D2853" w:rsidRPr="00FF5447" w:rsidRDefault="003D2853" w:rsidP="003D2853">
      <w:pPr>
        <w:spacing w:after="200" w:line="276" w:lineRule="auto"/>
        <w:rPr>
          <w:rFonts w:ascii="Arial" w:hAnsi="Arial" w:cs="Arial"/>
          <w:b/>
          <w:sz w:val="22"/>
          <w:szCs w:val="22"/>
          <w:lang w:val="en-GB"/>
        </w:rPr>
      </w:pPr>
    </w:p>
    <w:p w14:paraId="473F0A20" w14:textId="77777777" w:rsidR="00923A3A" w:rsidRPr="004A0113" w:rsidRDefault="00923A3A" w:rsidP="003D2853">
      <w:pPr>
        <w:spacing w:after="200" w:line="276" w:lineRule="auto"/>
        <w:rPr>
          <w:rFonts w:ascii="Arial" w:hAnsi="Arial" w:cs="Arial"/>
          <w:b/>
          <w:sz w:val="22"/>
          <w:szCs w:val="22"/>
        </w:rPr>
      </w:pPr>
    </w:p>
    <w:p w14:paraId="473F0A21" w14:textId="77777777" w:rsidR="003D2853" w:rsidRPr="00FF5447" w:rsidRDefault="003D2853" w:rsidP="003D2853">
      <w:pPr>
        <w:spacing w:after="200" w:line="276" w:lineRule="auto"/>
        <w:rPr>
          <w:rFonts w:ascii="Arial" w:hAnsi="Arial" w:cs="Arial"/>
          <w:b/>
          <w:sz w:val="22"/>
          <w:szCs w:val="22"/>
          <w:lang w:val="en-GB"/>
        </w:rPr>
      </w:pPr>
    </w:p>
    <w:p w14:paraId="473F0A22" w14:textId="77777777" w:rsidR="003D2853" w:rsidRPr="00FF5447" w:rsidRDefault="003D2853" w:rsidP="003D2853">
      <w:pPr>
        <w:spacing w:after="200" w:line="276" w:lineRule="auto"/>
        <w:rPr>
          <w:rFonts w:ascii="Arial" w:hAnsi="Arial" w:cs="Arial"/>
          <w:b/>
          <w:sz w:val="22"/>
          <w:szCs w:val="22"/>
          <w:lang w:val="en-GB"/>
        </w:rPr>
      </w:pPr>
    </w:p>
    <w:p w14:paraId="473F0A23" w14:textId="77777777" w:rsidR="002D0688" w:rsidRPr="00FF5447" w:rsidRDefault="002D0688" w:rsidP="003D2853">
      <w:pPr>
        <w:spacing w:after="200" w:line="276" w:lineRule="auto"/>
        <w:rPr>
          <w:rFonts w:ascii="Arial" w:hAnsi="Arial" w:cs="Arial"/>
          <w:b/>
          <w:sz w:val="22"/>
          <w:szCs w:val="22"/>
          <w:lang w:val="en-GB"/>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
        <w:gridCol w:w="405"/>
        <w:gridCol w:w="81"/>
        <w:gridCol w:w="420"/>
        <w:gridCol w:w="117"/>
        <w:gridCol w:w="4829"/>
        <w:gridCol w:w="446"/>
        <w:gridCol w:w="440"/>
        <w:gridCol w:w="26"/>
        <w:gridCol w:w="2987"/>
        <w:gridCol w:w="20"/>
        <w:gridCol w:w="8"/>
      </w:tblGrid>
      <w:tr w:rsidR="003D2853" w:rsidRPr="00FF5447" w14:paraId="473F0A36" w14:textId="77777777" w:rsidTr="000F3696">
        <w:trPr>
          <w:gridBefore w:val="6"/>
          <w:wBefore w:w="3055" w:type="pct"/>
          <w:cantSplit/>
          <w:tblHeader/>
        </w:trPr>
        <w:tc>
          <w:tcPr>
            <w:tcW w:w="1945" w:type="pct"/>
            <w:gridSpan w:val="6"/>
            <w:tcBorders>
              <w:bottom w:val="nil"/>
            </w:tcBorders>
          </w:tcPr>
          <w:p w14:paraId="473F0A35" w14:textId="31660DBA" w:rsidR="003D2853" w:rsidRPr="00276127" w:rsidRDefault="000F3696" w:rsidP="003D2853">
            <w:pPr>
              <w:spacing w:before="60" w:after="60"/>
              <w:ind w:right="115"/>
              <w:rPr>
                <w:rFonts w:ascii="Arial" w:hAnsi="Arial" w:cs="Arial"/>
                <w:b/>
                <w:sz w:val="18"/>
                <w:lang w:val="en-GB"/>
              </w:rPr>
            </w:pPr>
            <w:r w:rsidRPr="00276127">
              <w:rPr>
                <w:rFonts w:ascii="Arial" w:hAnsi="Arial" w:cs="Arial"/>
                <w:b/>
                <w:sz w:val="18"/>
                <w:lang w:val="en-GB"/>
              </w:rPr>
              <w:t>DO</w:t>
            </w:r>
            <w:r w:rsidR="003D2853" w:rsidRPr="00276127">
              <w:rPr>
                <w:rFonts w:ascii="Arial" w:hAnsi="Arial" w:cs="Arial"/>
                <w:b/>
                <w:sz w:val="18"/>
                <w:lang w:val="en-GB"/>
              </w:rPr>
              <w:t>CUMENTATION</w:t>
            </w:r>
          </w:p>
        </w:tc>
      </w:tr>
      <w:tr w:rsidR="003D2853" w:rsidRPr="00FF5447" w14:paraId="473F0A39" w14:textId="77777777" w:rsidTr="003723C2">
        <w:trPr>
          <w:gridBefore w:val="6"/>
          <w:gridAfter w:val="1"/>
          <w:wBefore w:w="3055" w:type="pct"/>
          <w:wAfter w:w="5" w:type="pct"/>
          <w:cantSplit/>
          <w:trHeight w:val="90"/>
          <w:tblHeader/>
        </w:trPr>
        <w:tc>
          <w:tcPr>
            <w:tcW w:w="221" w:type="pct"/>
            <w:tcBorders>
              <w:top w:val="nil"/>
              <w:bottom w:val="nil"/>
            </w:tcBorders>
          </w:tcPr>
          <w:p w14:paraId="473F0A37" w14:textId="77777777" w:rsidR="003D2853" w:rsidRPr="00FF5447" w:rsidRDefault="003D2853" w:rsidP="003D2853">
            <w:pPr>
              <w:rPr>
                <w:rFonts w:ascii="Arial" w:hAnsi="Arial" w:cs="Arial"/>
                <w:sz w:val="18"/>
                <w:lang w:val="en-GB"/>
              </w:rPr>
            </w:pPr>
          </w:p>
        </w:tc>
        <w:tc>
          <w:tcPr>
            <w:tcW w:w="1719" w:type="pct"/>
            <w:gridSpan w:val="4"/>
            <w:tcBorders>
              <w:bottom w:val="nil"/>
            </w:tcBorders>
          </w:tcPr>
          <w:p w14:paraId="473F0A38" w14:textId="77777777" w:rsidR="003D2853" w:rsidRPr="00276127" w:rsidRDefault="003D2853" w:rsidP="003D2853">
            <w:pPr>
              <w:spacing w:before="60" w:after="60"/>
              <w:ind w:right="115"/>
              <w:rPr>
                <w:rFonts w:ascii="Arial" w:hAnsi="Arial" w:cs="Arial"/>
                <w:b/>
                <w:sz w:val="18"/>
                <w:lang w:val="en-GB"/>
              </w:rPr>
            </w:pPr>
            <w:r w:rsidRPr="00276127">
              <w:rPr>
                <w:rFonts w:ascii="Arial" w:hAnsi="Arial" w:cs="Arial"/>
                <w:b/>
                <w:sz w:val="18"/>
                <w:lang w:val="en-GB"/>
              </w:rPr>
              <w:t>IMPLEMENTATION</w:t>
            </w:r>
          </w:p>
        </w:tc>
      </w:tr>
      <w:tr w:rsidR="003D2853" w:rsidRPr="00FF5447" w14:paraId="473F0A3E" w14:textId="77777777" w:rsidTr="000F3696">
        <w:trPr>
          <w:gridAfter w:val="1"/>
          <w:wAfter w:w="5" w:type="pct"/>
          <w:cantSplit/>
          <w:trHeight w:val="476"/>
          <w:tblHeader/>
        </w:trPr>
        <w:tc>
          <w:tcPr>
            <w:tcW w:w="3055" w:type="pct"/>
            <w:gridSpan w:val="6"/>
            <w:tcBorders>
              <w:top w:val="single" w:sz="4" w:space="0" w:color="auto"/>
              <w:left w:val="single" w:sz="4" w:space="0" w:color="auto"/>
              <w:bottom w:val="single" w:sz="4" w:space="0" w:color="auto"/>
              <w:right w:val="single" w:sz="4" w:space="0" w:color="auto"/>
            </w:tcBorders>
          </w:tcPr>
          <w:p w14:paraId="473F0A3A" w14:textId="77777777" w:rsidR="003D2853" w:rsidRPr="00FF5447" w:rsidRDefault="003D2853" w:rsidP="003D2853">
            <w:pPr>
              <w:keepNext/>
              <w:spacing w:before="60" w:after="60"/>
              <w:jc w:val="center"/>
              <w:outlineLvl w:val="7"/>
              <w:rPr>
                <w:rFonts w:ascii="Arial" w:hAnsi="Arial" w:cs="Arial"/>
                <w:b/>
                <w:sz w:val="28"/>
                <w:szCs w:val="28"/>
                <w:lang w:val="en-GB"/>
              </w:rPr>
            </w:pPr>
            <w:r w:rsidRPr="00FF5447">
              <w:rPr>
                <w:rFonts w:ascii="Arial" w:hAnsi="Arial" w:cs="Arial"/>
                <w:b/>
                <w:sz w:val="28"/>
                <w:szCs w:val="28"/>
                <w:lang w:val="en-GB"/>
              </w:rPr>
              <w:t>REQUIREMENTS OF ISO/IEC 17043: 2023</w:t>
            </w:r>
          </w:p>
        </w:tc>
        <w:tc>
          <w:tcPr>
            <w:tcW w:w="221" w:type="pct"/>
            <w:tcBorders>
              <w:top w:val="nil"/>
              <w:left w:val="single" w:sz="4" w:space="0" w:color="auto"/>
              <w:bottom w:val="nil"/>
              <w:right w:val="single" w:sz="4" w:space="0" w:color="auto"/>
            </w:tcBorders>
          </w:tcPr>
          <w:p w14:paraId="473F0A3B" w14:textId="77777777" w:rsidR="003D2853" w:rsidRPr="00FF5447" w:rsidRDefault="003D2853" w:rsidP="003D2853">
            <w:pPr>
              <w:rPr>
                <w:rFonts w:ascii="Arial" w:hAnsi="Arial" w:cs="Arial"/>
                <w:sz w:val="18"/>
                <w:lang w:val="en-GB"/>
              </w:rPr>
            </w:pPr>
          </w:p>
        </w:tc>
        <w:tc>
          <w:tcPr>
            <w:tcW w:w="231" w:type="pct"/>
            <w:gridSpan w:val="2"/>
            <w:tcBorders>
              <w:top w:val="nil"/>
              <w:left w:val="single" w:sz="4" w:space="0" w:color="auto"/>
              <w:bottom w:val="nil"/>
              <w:right w:val="single" w:sz="4" w:space="0" w:color="auto"/>
            </w:tcBorders>
          </w:tcPr>
          <w:p w14:paraId="473F0A3C" w14:textId="77777777" w:rsidR="003D2853" w:rsidRPr="00FF5447" w:rsidRDefault="003D2853" w:rsidP="003D2853">
            <w:pPr>
              <w:rPr>
                <w:rFonts w:ascii="Arial" w:hAnsi="Arial" w:cs="Arial"/>
                <w:sz w:val="18"/>
                <w:lang w:val="en-GB"/>
              </w:rPr>
            </w:pPr>
          </w:p>
        </w:tc>
        <w:tc>
          <w:tcPr>
            <w:tcW w:w="1489" w:type="pct"/>
            <w:gridSpan w:val="2"/>
            <w:tcBorders>
              <w:top w:val="single" w:sz="4" w:space="0" w:color="auto"/>
              <w:left w:val="single" w:sz="4" w:space="0" w:color="auto"/>
              <w:bottom w:val="single" w:sz="4" w:space="0" w:color="auto"/>
            </w:tcBorders>
          </w:tcPr>
          <w:p w14:paraId="473F0A3D" w14:textId="77777777" w:rsidR="003D2853" w:rsidRPr="00276127" w:rsidRDefault="003D2853" w:rsidP="003D2853">
            <w:pPr>
              <w:spacing w:before="60" w:after="60"/>
              <w:rPr>
                <w:rFonts w:ascii="Arial" w:hAnsi="Arial" w:cs="Arial"/>
                <w:b/>
                <w:sz w:val="18"/>
                <w:lang w:val="en-GB"/>
              </w:rPr>
            </w:pPr>
            <w:r w:rsidRPr="00276127">
              <w:rPr>
                <w:rFonts w:ascii="Arial" w:hAnsi="Arial" w:cs="Arial"/>
                <w:b/>
                <w:sz w:val="18"/>
                <w:lang w:val="en-GB"/>
              </w:rPr>
              <w:t>OBSERVATIONS/CONCLUSION</w:t>
            </w:r>
          </w:p>
        </w:tc>
      </w:tr>
      <w:tr w:rsidR="003D2853" w:rsidRPr="00FF5447" w14:paraId="473F0A41" w14:textId="77777777" w:rsidTr="000F3696">
        <w:trPr>
          <w:gridAfter w:val="1"/>
          <w:wAfter w:w="5" w:type="pct"/>
          <w:cantSplit/>
          <w:trHeight w:val="470"/>
        </w:trPr>
        <w:tc>
          <w:tcPr>
            <w:tcW w:w="158" w:type="pct"/>
            <w:tcBorders>
              <w:bottom w:val="nil"/>
            </w:tcBorders>
          </w:tcPr>
          <w:p w14:paraId="473F0A3F" w14:textId="77777777" w:rsidR="003D2853" w:rsidRPr="00FF5447" w:rsidRDefault="003D2853" w:rsidP="003D2853">
            <w:pPr>
              <w:spacing w:before="240" w:after="240"/>
              <w:rPr>
                <w:rFonts w:ascii="Arial" w:hAnsi="Arial" w:cs="Arial"/>
                <w:b/>
                <w:sz w:val="24"/>
                <w:szCs w:val="24"/>
                <w:lang w:val="en-GB"/>
              </w:rPr>
            </w:pPr>
            <w:r w:rsidRPr="00FF5447">
              <w:rPr>
                <w:rFonts w:ascii="Arial" w:hAnsi="Arial" w:cs="Arial"/>
                <w:b/>
                <w:sz w:val="24"/>
                <w:szCs w:val="24"/>
                <w:lang w:val="en-GB"/>
              </w:rPr>
              <w:t>4</w:t>
            </w:r>
          </w:p>
        </w:tc>
        <w:tc>
          <w:tcPr>
            <w:tcW w:w="4837" w:type="pct"/>
            <w:gridSpan w:val="10"/>
          </w:tcPr>
          <w:p w14:paraId="473F0A40" w14:textId="77777777" w:rsidR="003D2853" w:rsidRPr="00FF5447" w:rsidRDefault="003D2853" w:rsidP="003D2853">
            <w:pPr>
              <w:keepNext/>
              <w:spacing w:before="240" w:after="240"/>
              <w:ind w:left="720" w:hanging="720"/>
              <w:jc w:val="both"/>
              <w:outlineLvl w:val="0"/>
              <w:rPr>
                <w:rFonts w:ascii="Arial" w:hAnsi="Arial" w:cs="Arial"/>
                <w:b/>
                <w:sz w:val="24"/>
                <w:szCs w:val="24"/>
                <w:lang w:val="en-GB"/>
              </w:rPr>
            </w:pPr>
            <w:r w:rsidRPr="00FF5447">
              <w:rPr>
                <w:rFonts w:ascii="Arial" w:hAnsi="Arial" w:cs="Arial"/>
                <w:b/>
                <w:sz w:val="24"/>
                <w:szCs w:val="24"/>
                <w:lang w:val="en-GB"/>
              </w:rPr>
              <w:t>GENERAL REQUIREMENTS</w:t>
            </w:r>
          </w:p>
        </w:tc>
      </w:tr>
      <w:tr w:rsidR="003D2853" w:rsidRPr="00FF5447" w14:paraId="473F0A45" w14:textId="77777777" w:rsidTr="000F3696">
        <w:trPr>
          <w:gridAfter w:val="1"/>
          <w:wAfter w:w="5" w:type="pct"/>
          <w:cantSplit/>
        </w:trPr>
        <w:tc>
          <w:tcPr>
            <w:tcW w:w="158" w:type="pct"/>
            <w:tcBorders>
              <w:top w:val="nil"/>
              <w:bottom w:val="nil"/>
            </w:tcBorders>
          </w:tcPr>
          <w:p w14:paraId="473F0A42" w14:textId="77777777" w:rsidR="003D2853" w:rsidRPr="00FF5447" w:rsidRDefault="003D2853" w:rsidP="003D2853">
            <w:pPr>
              <w:spacing w:before="40" w:after="40"/>
              <w:rPr>
                <w:rFonts w:ascii="Arial" w:hAnsi="Arial" w:cs="Arial"/>
                <w:sz w:val="18"/>
                <w:lang w:val="en-GB"/>
              </w:rPr>
            </w:pPr>
          </w:p>
        </w:tc>
        <w:tc>
          <w:tcPr>
            <w:tcW w:w="200" w:type="pct"/>
            <w:tcBorders>
              <w:bottom w:val="nil"/>
            </w:tcBorders>
          </w:tcPr>
          <w:p w14:paraId="473F0A43" w14:textId="77777777" w:rsidR="003D2853" w:rsidRPr="00FF5447" w:rsidRDefault="003D2853" w:rsidP="003D2853">
            <w:pPr>
              <w:spacing w:before="60" w:after="60"/>
              <w:ind w:left="-720" w:right="-720"/>
              <w:jc w:val="center"/>
              <w:rPr>
                <w:rFonts w:ascii="Arial" w:hAnsi="Arial" w:cs="Arial"/>
                <w:b/>
                <w:lang w:val="en-GB"/>
              </w:rPr>
            </w:pPr>
            <w:r w:rsidRPr="00FF5447">
              <w:rPr>
                <w:rFonts w:ascii="Arial" w:hAnsi="Arial" w:cs="Arial"/>
                <w:b/>
                <w:lang w:val="en-GB"/>
              </w:rPr>
              <w:t>4.1</w:t>
            </w:r>
          </w:p>
        </w:tc>
        <w:tc>
          <w:tcPr>
            <w:tcW w:w="4637" w:type="pct"/>
            <w:gridSpan w:val="9"/>
          </w:tcPr>
          <w:p w14:paraId="473F0A44" w14:textId="77777777" w:rsidR="003D2853" w:rsidRPr="00FF5447" w:rsidRDefault="003D2853" w:rsidP="003D2853">
            <w:pPr>
              <w:spacing w:before="60" w:after="60"/>
              <w:rPr>
                <w:rFonts w:ascii="Arial" w:hAnsi="Arial" w:cs="Arial"/>
                <w:b/>
                <w:lang w:val="en-GB"/>
              </w:rPr>
            </w:pPr>
            <w:r w:rsidRPr="00FF5447">
              <w:rPr>
                <w:rFonts w:ascii="Arial" w:hAnsi="Arial" w:cs="Arial"/>
                <w:b/>
                <w:lang w:val="en-GB"/>
              </w:rPr>
              <w:t>IMPARTIALITY</w:t>
            </w:r>
          </w:p>
        </w:tc>
      </w:tr>
      <w:tr w:rsidR="00CB252E" w:rsidRPr="00FF5447" w14:paraId="473F0A4D" w14:textId="77777777" w:rsidTr="000F3696">
        <w:trPr>
          <w:gridAfter w:val="1"/>
          <w:wAfter w:w="5" w:type="pct"/>
          <w:cantSplit/>
        </w:trPr>
        <w:tc>
          <w:tcPr>
            <w:tcW w:w="158" w:type="pct"/>
            <w:tcBorders>
              <w:top w:val="nil"/>
              <w:bottom w:val="nil"/>
            </w:tcBorders>
          </w:tcPr>
          <w:p w14:paraId="473F0A46" w14:textId="77777777" w:rsidR="003D2853" w:rsidRPr="00FF5447" w:rsidRDefault="003D2853" w:rsidP="003D2853">
            <w:pPr>
              <w:spacing w:before="40" w:after="40"/>
              <w:jc w:val="both"/>
              <w:rPr>
                <w:rFonts w:ascii="Arial" w:hAnsi="Arial" w:cs="Arial"/>
                <w:sz w:val="18"/>
                <w:lang w:val="en-GB"/>
              </w:rPr>
            </w:pPr>
          </w:p>
        </w:tc>
        <w:tc>
          <w:tcPr>
            <w:tcW w:w="200" w:type="pct"/>
            <w:tcBorders>
              <w:top w:val="nil"/>
              <w:bottom w:val="nil"/>
            </w:tcBorders>
          </w:tcPr>
          <w:p w14:paraId="473F0A47" w14:textId="77777777" w:rsidR="003D2853" w:rsidRPr="00FF5447" w:rsidRDefault="003D2853" w:rsidP="003D2853">
            <w:pPr>
              <w:spacing w:before="40" w:after="40"/>
              <w:jc w:val="both"/>
              <w:rPr>
                <w:rFonts w:ascii="Arial" w:hAnsi="Arial" w:cs="Arial"/>
                <w:sz w:val="18"/>
                <w:lang w:val="en-GB"/>
              </w:rPr>
            </w:pPr>
          </w:p>
        </w:tc>
        <w:tc>
          <w:tcPr>
            <w:tcW w:w="306" w:type="pct"/>
            <w:gridSpan w:val="3"/>
          </w:tcPr>
          <w:p w14:paraId="473F0A48" w14:textId="77777777" w:rsidR="003D2853" w:rsidRPr="00FF5447" w:rsidRDefault="003D2853" w:rsidP="003D2853">
            <w:pPr>
              <w:spacing w:before="60" w:after="60"/>
              <w:ind w:left="-144" w:right="-144"/>
              <w:jc w:val="center"/>
              <w:rPr>
                <w:rFonts w:ascii="Arial" w:hAnsi="Arial" w:cs="Arial"/>
                <w:sz w:val="18"/>
                <w:lang w:val="en-GB"/>
              </w:rPr>
            </w:pPr>
            <w:r w:rsidRPr="00FF5447">
              <w:rPr>
                <w:rFonts w:ascii="Arial" w:hAnsi="Arial" w:cs="Arial"/>
                <w:sz w:val="18"/>
                <w:lang w:val="en-GB"/>
              </w:rPr>
              <w:t>4.1.1</w:t>
            </w:r>
          </w:p>
        </w:tc>
        <w:tc>
          <w:tcPr>
            <w:tcW w:w="2391" w:type="pct"/>
          </w:tcPr>
          <w:p w14:paraId="473F0A49" w14:textId="77777777" w:rsidR="003D2853" w:rsidRPr="00FF5447" w:rsidRDefault="003D2853" w:rsidP="003D2853">
            <w:pPr>
              <w:spacing w:before="20"/>
              <w:jc w:val="both"/>
              <w:rPr>
                <w:rFonts w:ascii="Arial" w:hAnsi="Arial" w:cs="Arial"/>
                <w:sz w:val="18"/>
                <w:lang w:val="en-GB"/>
              </w:rPr>
            </w:pPr>
            <w:r w:rsidRPr="00FF5447">
              <w:rPr>
                <w:rFonts w:ascii="Arial" w:hAnsi="Arial" w:cs="Arial"/>
                <w:sz w:val="18"/>
                <w:lang w:val="en-GB"/>
              </w:rPr>
              <w:t>PT activities shall be undertaken impartially.</w:t>
            </w:r>
          </w:p>
        </w:tc>
        <w:tc>
          <w:tcPr>
            <w:tcW w:w="221" w:type="pct"/>
          </w:tcPr>
          <w:p w14:paraId="473F0A4A" w14:textId="77777777" w:rsidR="003D2853" w:rsidRPr="00FF5447" w:rsidRDefault="003D2853" w:rsidP="003D2853">
            <w:pPr>
              <w:spacing w:before="40" w:after="40"/>
              <w:jc w:val="both"/>
              <w:rPr>
                <w:rFonts w:ascii="Arial" w:hAnsi="Arial" w:cs="Arial"/>
                <w:sz w:val="18"/>
                <w:lang w:val="en-GB"/>
              </w:rPr>
            </w:pPr>
          </w:p>
        </w:tc>
        <w:tc>
          <w:tcPr>
            <w:tcW w:w="231" w:type="pct"/>
            <w:gridSpan w:val="2"/>
          </w:tcPr>
          <w:p w14:paraId="473F0A4B" w14:textId="77777777" w:rsidR="003D2853" w:rsidRPr="00FF5447" w:rsidRDefault="003D2853" w:rsidP="003D2853">
            <w:pPr>
              <w:spacing w:before="40" w:after="40"/>
              <w:jc w:val="both"/>
              <w:rPr>
                <w:rFonts w:ascii="Arial" w:hAnsi="Arial" w:cs="Arial"/>
                <w:sz w:val="18"/>
                <w:lang w:val="en-GB"/>
              </w:rPr>
            </w:pPr>
          </w:p>
        </w:tc>
        <w:tc>
          <w:tcPr>
            <w:tcW w:w="1489" w:type="pct"/>
            <w:gridSpan w:val="2"/>
          </w:tcPr>
          <w:p w14:paraId="473F0A4C" w14:textId="77777777" w:rsidR="003D2853" w:rsidRPr="00FF5447" w:rsidRDefault="003D2853" w:rsidP="003D2853">
            <w:pPr>
              <w:spacing w:before="40" w:after="40"/>
              <w:jc w:val="both"/>
              <w:rPr>
                <w:rFonts w:ascii="Arial" w:hAnsi="Arial" w:cs="Arial"/>
                <w:sz w:val="18"/>
                <w:lang w:val="en-GB"/>
              </w:rPr>
            </w:pPr>
          </w:p>
        </w:tc>
      </w:tr>
      <w:tr w:rsidR="00CB252E" w:rsidRPr="00FF5447" w14:paraId="473F0A55" w14:textId="77777777" w:rsidTr="000F3696">
        <w:trPr>
          <w:gridAfter w:val="1"/>
          <w:wAfter w:w="5" w:type="pct"/>
          <w:cantSplit/>
        </w:trPr>
        <w:tc>
          <w:tcPr>
            <w:tcW w:w="158" w:type="pct"/>
            <w:tcBorders>
              <w:top w:val="nil"/>
              <w:bottom w:val="nil"/>
            </w:tcBorders>
          </w:tcPr>
          <w:p w14:paraId="473F0A4E" w14:textId="77777777" w:rsidR="003D2853" w:rsidRPr="00FF5447" w:rsidRDefault="003D2853" w:rsidP="003D2853">
            <w:pPr>
              <w:spacing w:before="40" w:after="40"/>
              <w:jc w:val="both"/>
              <w:rPr>
                <w:rFonts w:ascii="Arial" w:hAnsi="Arial" w:cs="Arial"/>
                <w:sz w:val="18"/>
                <w:lang w:val="en-GB"/>
              </w:rPr>
            </w:pPr>
          </w:p>
        </w:tc>
        <w:tc>
          <w:tcPr>
            <w:tcW w:w="200" w:type="pct"/>
            <w:tcBorders>
              <w:top w:val="nil"/>
              <w:bottom w:val="nil"/>
            </w:tcBorders>
          </w:tcPr>
          <w:p w14:paraId="473F0A4F" w14:textId="77777777" w:rsidR="003D2853" w:rsidRPr="00FF5447" w:rsidRDefault="003D2853" w:rsidP="003D2853">
            <w:pPr>
              <w:spacing w:before="40" w:after="40"/>
              <w:jc w:val="both"/>
              <w:rPr>
                <w:rFonts w:ascii="Arial" w:hAnsi="Arial" w:cs="Arial"/>
                <w:sz w:val="18"/>
                <w:lang w:val="en-GB"/>
              </w:rPr>
            </w:pPr>
          </w:p>
        </w:tc>
        <w:tc>
          <w:tcPr>
            <w:tcW w:w="306" w:type="pct"/>
            <w:gridSpan w:val="3"/>
          </w:tcPr>
          <w:p w14:paraId="473F0A50" w14:textId="77777777" w:rsidR="003D2853" w:rsidRPr="00FF5447" w:rsidRDefault="003D2853" w:rsidP="003D2853">
            <w:pPr>
              <w:spacing w:before="60" w:after="60"/>
              <w:ind w:left="-144" w:right="-144"/>
              <w:jc w:val="center"/>
              <w:rPr>
                <w:rFonts w:ascii="Arial" w:hAnsi="Arial" w:cs="Arial"/>
                <w:sz w:val="18"/>
                <w:lang w:val="en-GB"/>
              </w:rPr>
            </w:pPr>
            <w:r w:rsidRPr="00FF5447">
              <w:rPr>
                <w:rFonts w:ascii="Arial" w:hAnsi="Arial" w:cs="Arial"/>
                <w:sz w:val="18"/>
                <w:lang w:val="en-GB"/>
              </w:rPr>
              <w:t>4.1.2</w:t>
            </w:r>
          </w:p>
        </w:tc>
        <w:tc>
          <w:tcPr>
            <w:tcW w:w="2391" w:type="pct"/>
          </w:tcPr>
          <w:p w14:paraId="473F0A51" w14:textId="77777777" w:rsidR="003D2853" w:rsidRPr="00FF5447" w:rsidRDefault="003D2853" w:rsidP="003D2853">
            <w:pPr>
              <w:spacing w:before="20"/>
              <w:jc w:val="both"/>
              <w:rPr>
                <w:rFonts w:ascii="Arial" w:hAnsi="Arial" w:cs="Arial"/>
                <w:sz w:val="18"/>
                <w:lang w:val="en-GB"/>
              </w:rPr>
            </w:pPr>
            <w:r w:rsidRPr="00FF5447">
              <w:rPr>
                <w:rFonts w:ascii="Arial" w:hAnsi="Arial" w:cs="Arial"/>
                <w:sz w:val="18"/>
                <w:lang w:val="en-GB"/>
              </w:rPr>
              <w:t>The PT provider shall be structured and managed so as to safeguard impartiality.</w:t>
            </w:r>
          </w:p>
        </w:tc>
        <w:tc>
          <w:tcPr>
            <w:tcW w:w="221" w:type="pct"/>
          </w:tcPr>
          <w:p w14:paraId="473F0A52" w14:textId="77777777" w:rsidR="003D2853" w:rsidRPr="00FF5447" w:rsidRDefault="003D2853" w:rsidP="003D2853">
            <w:pPr>
              <w:spacing w:before="40" w:after="40"/>
              <w:jc w:val="both"/>
              <w:rPr>
                <w:rFonts w:ascii="Arial" w:hAnsi="Arial" w:cs="Arial"/>
                <w:sz w:val="18"/>
                <w:lang w:val="en-GB"/>
              </w:rPr>
            </w:pPr>
          </w:p>
        </w:tc>
        <w:tc>
          <w:tcPr>
            <w:tcW w:w="231" w:type="pct"/>
            <w:gridSpan w:val="2"/>
          </w:tcPr>
          <w:p w14:paraId="473F0A53" w14:textId="77777777" w:rsidR="003D2853" w:rsidRPr="00FF5447" w:rsidRDefault="003D2853" w:rsidP="003D2853">
            <w:pPr>
              <w:spacing w:before="40" w:after="40"/>
              <w:jc w:val="both"/>
              <w:rPr>
                <w:rFonts w:ascii="Arial" w:hAnsi="Arial" w:cs="Arial"/>
                <w:sz w:val="18"/>
                <w:lang w:val="en-GB"/>
              </w:rPr>
            </w:pPr>
          </w:p>
        </w:tc>
        <w:tc>
          <w:tcPr>
            <w:tcW w:w="1489" w:type="pct"/>
            <w:gridSpan w:val="2"/>
          </w:tcPr>
          <w:p w14:paraId="473F0A54" w14:textId="77777777" w:rsidR="003D2853" w:rsidRPr="00FF5447" w:rsidRDefault="003D2853" w:rsidP="003D2853">
            <w:pPr>
              <w:spacing w:before="40" w:after="40"/>
              <w:jc w:val="both"/>
              <w:rPr>
                <w:rFonts w:ascii="Arial" w:hAnsi="Arial" w:cs="Arial"/>
                <w:sz w:val="18"/>
                <w:lang w:val="en-GB"/>
              </w:rPr>
            </w:pPr>
          </w:p>
        </w:tc>
      </w:tr>
      <w:tr w:rsidR="00CB252E" w:rsidRPr="00FF5447" w14:paraId="473F0A5D" w14:textId="77777777" w:rsidTr="000F3696">
        <w:trPr>
          <w:gridAfter w:val="1"/>
          <w:wAfter w:w="5" w:type="pct"/>
          <w:cantSplit/>
        </w:trPr>
        <w:tc>
          <w:tcPr>
            <w:tcW w:w="158" w:type="pct"/>
            <w:tcBorders>
              <w:top w:val="nil"/>
              <w:bottom w:val="nil"/>
            </w:tcBorders>
          </w:tcPr>
          <w:p w14:paraId="473F0A56" w14:textId="77777777" w:rsidR="003D2853" w:rsidRPr="00FF5447" w:rsidRDefault="003D2853" w:rsidP="003D2853">
            <w:pPr>
              <w:spacing w:before="40" w:after="40"/>
              <w:jc w:val="both"/>
              <w:rPr>
                <w:rFonts w:ascii="Arial" w:hAnsi="Arial" w:cs="Arial"/>
                <w:sz w:val="18"/>
                <w:lang w:val="en-GB"/>
              </w:rPr>
            </w:pPr>
          </w:p>
        </w:tc>
        <w:tc>
          <w:tcPr>
            <w:tcW w:w="200" w:type="pct"/>
            <w:tcBorders>
              <w:top w:val="nil"/>
              <w:bottom w:val="nil"/>
            </w:tcBorders>
          </w:tcPr>
          <w:p w14:paraId="473F0A57" w14:textId="77777777" w:rsidR="003D2853" w:rsidRPr="00FF5447" w:rsidRDefault="003D2853" w:rsidP="003D2853">
            <w:pPr>
              <w:spacing w:before="40" w:after="40"/>
              <w:jc w:val="both"/>
              <w:rPr>
                <w:rFonts w:ascii="Arial" w:hAnsi="Arial" w:cs="Arial"/>
                <w:sz w:val="18"/>
                <w:lang w:val="en-GB"/>
              </w:rPr>
            </w:pPr>
          </w:p>
        </w:tc>
        <w:tc>
          <w:tcPr>
            <w:tcW w:w="306" w:type="pct"/>
            <w:gridSpan w:val="3"/>
          </w:tcPr>
          <w:p w14:paraId="473F0A58" w14:textId="77777777" w:rsidR="003D2853" w:rsidRPr="00FF5447" w:rsidRDefault="003D2853" w:rsidP="003D2853">
            <w:pPr>
              <w:spacing w:before="60" w:after="60"/>
              <w:ind w:left="-144" w:right="-144"/>
              <w:jc w:val="center"/>
              <w:rPr>
                <w:rFonts w:ascii="Arial" w:hAnsi="Arial" w:cs="Arial"/>
                <w:sz w:val="18"/>
                <w:lang w:val="en-GB"/>
              </w:rPr>
            </w:pPr>
            <w:r w:rsidRPr="00FF5447">
              <w:rPr>
                <w:rFonts w:ascii="Arial" w:hAnsi="Arial" w:cs="Arial"/>
                <w:sz w:val="18"/>
                <w:lang w:val="en-GB"/>
              </w:rPr>
              <w:t>4.1.3</w:t>
            </w:r>
          </w:p>
        </w:tc>
        <w:tc>
          <w:tcPr>
            <w:tcW w:w="2391" w:type="pct"/>
          </w:tcPr>
          <w:p w14:paraId="473F0A59" w14:textId="77777777" w:rsidR="003D2853" w:rsidRPr="00FF5447" w:rsidRDefault="003D2853" w:rsidP="003D2853">
            <w:pPr>
              <w:spacing w:before="20"/>
              <w:jc w:val="both"/>
              <w:rPr>
                <w:rFonts w:ascii="Arial" w:hAnsi="Arial" w:cs="Arial"/>
                <w:sz w:val="18"/>
                <w:lang w:val="en-GB"/>
              </w:rPr>
            </w:pPr>
            <w:r w:rsidRPr="00FF5447">
              <w:rPr>
                <w:rFonts w:ascii="Arial" w:hAnsi="Arial" w:cs="Arial"/>
                <w:sz w:val="18"/>
                <w:lang w:val="en-GB"/>
              </w:rPr>
              <w:t>The PT provider shall be responsible for the impartiality of its PT activities and shall not allow commercial, financial or other pressures to compromise its impartiality.</w:t>
            </w:r>
          </w:p>
        </w:tc>
        <w:tc>
          <w:tcPr>
            <w:tcW w:w="221" w:type="pct"/>
          </w:tcPr>
          <w:p w14:paraId="473F0A5A" w14:textId="77777777" w:rsidR="003D2853" w:rsidRPr="00FF5447" w:rsidRDefault="003D2853" w:rsidP="003D2853">
            <w:pPr>
              <w:spacing w:before="40" w:after="40"/>
              <w:jc w:val="both"/>
              <w:rPr>
                <w:rFonts w:ascii="Arial" w:hAnsi="Arial" w:cs="Arial"/>
                <w:sz w:val="18"/>
                <w:lang w:val="en-GB"/>
              </w:rPr>
            </w:pPr>
          </w:p>
        </w:tc>
        <w:tc>
          <w:tcPr>
            <w:tcW w:w="231" w:type="pct"/>
            <w:gridSpan w:val="2"/>
          </w:tcPr>
          <w:p w14:paraId="473F0A5B" w14:textId="77777777" w:rsidR="003D2853" w:rsidRPr="00FF5447" w:rsidRDefault="003D2853" w:rsidP="003D2853">
            <w:pPr>
              <w:spacing w:before="40" w:after="40"/>
              <w:jc w:val="both"/>
              <w:rPr>
                <w:rFonts w:ascii="Arial" w:hAnsi="Arial" w:cs="Arial"/>
                <w:sz w:val="18"/>
                <w:lang w:val="en-GB"/>
              </w:rPr>
            </w:pPr>
          </w:p>
        </w:tc>
        <w:tc>
          <w:tcPr>
            <w:tcW w:w="1489" w:type="pct"/>
            <w:gridSpan w:val="2"/>
          </w:tcPr>
          <w:p w14:paraId="473F0A5C" w14:textId="77777777" w:rsidR="003D2853" w:rsidRPr="00FF5447" w:rsidRDefault="003D2853" w:rsidP="003D2853">
            <w:pPr>
              <w:spacing w:before="40" w:after="40"/>
              <w:jc w:val="both"/>
              <w:rPr>
                <w:rFonts w:ascii="Arial" w:hAnsi="Arial" w:cs="Arial"/>
                <w:sz w:val="18"/>
                <w:lang w:val="en-GB"/>
              </w:rPr>
            </w:pPr>
          </w:p>
        </w:tc>
      </w:tr>
      <w:tr w:rsidR="00CB252E" w:rsidRPr="00FF5447" w14:paraId="473F0A67" w14:textId="77777777" w:rsidTr="000F3696">
        <w:trPr>
          <w:gridAfter w:val="1"/>
          <w:wAfter w:w="5" w:type="pct"/>
          <w:cantSplit/>
        </w:trPr>
        <w:tc>
          <w:tcPr>
            <w:tcW w:w="158" w:type="pct"/>
            <w:tcBorders>
              <w:top w:val="nil"/>
              <w:bottom w:val="nil"/>
            </w:tcBorders>
          </w:tcPr>
          <w:p w14:paraId="473F0A5E" w14:textId="77777777" w:rsidR="003D2853" w:rsidRPr="00FF5447" w:rsidRDefault="003D2853" w:rsidP="003D2853">
            <w:pPr>
              <w:spacing w:before="40" w:after="40"/>
              <w:jc w:val="both"/>
              <w:rPr>
                <w:rFonts w:ascii="Arial" w:hAnsi="Arial" w:cs="Arial"/>
                <w:sz w:val="18"/>
                <w:lang w:val="en-GB"/>
              </w:rPr>
            </w:pPr>
          </w:p>
        </w:tc>
        <w:tc>
          <w:tcPr>
            <w:tcW w:w="200" w:type="pct"/>
            <w:tcBorders>
              <w:top w:val="nil"/>
              <w:bottom w:val="nil"/>
            </w:tcBorders>
          </w:tcPr>
          <w:p w14:paraId="473F0A5F" w14:textId="77777777" w:rsidR="003D2853" w:rsidRPr="00FF5447" w:rsidRDefault="003D2853" w:rsidP="003D2853">
            <w:pPr>
              <w:spacing w:before="40" w:after="40"/>
              <w:jc w:val="both"/>
              <w:rPr>
                <w:rFonts w:ascii="Arial" w:hAnsi="Arial" w:cs="Arial"/>
                <w:sz w:val="18"/>
                <w:lang w:val="en-GB"/>
              </w:rPr>
            </w:pPr>
          </w:p>
        </w:tc>
        <w:tc>
          <w:tcPr>
            <w:tcW w:w="306" w:type="pct"/>
            <w:gridSpan w:val="3"/>
          </w:tcPr>
          <w:p w14:paraId="473F0A60" w14:textId="77777777" w:rsidR="003D2853" w:rsidRPr="00FF5447" w:rsidRDefault="003D2853" w:rsidP="003D2853">
            <w:pPr>
              <w:spacing w:before="60" w:after="60"/>
              <w:ind w:left="-144" w:right="-144"/>
              <w:jc w:val="center"/>
              <w:rPr>
                <w:rFonts w:ascii="Arial" w:hAnsi="Arial" w:cs="Arial"/>
                <w:sz w:val="18"/>
                <w:lang w:val="en-GB"/>
              </w:rPr>
            </w:pPr>
            <w:r w:rsidRPr="00FF5447">
              <w:rPr>
                <w:rFonts w:ascii="Arial" w:hAnsi="Arial" w:cs="Arial"/>
                <w:sz w:val="18"/>
                <w:lang w:val="en-GB"/>
              </w:rPr>
              <w:t>4.1.4</w:t>
            </w:r>
          </w:p>
        </w:tc>
        <w:tc>
          <w:tcPr>
            <w:tcW w:w="2391" w:type="pct"/>
          </w:tcPr>
          <w:p w14:paraId="473F0A61" w14:textId="77777777" w:rsidR="003D2853" w:rsidRPr="00FF5447" w:rsidRDefault="003D2853" w:rsidP="003D2853">
            <w:pPr>
              <w:spacing w:before="20"/>
              <w:jc w:val="both"/>
              <w:rPr>
                <w:rFonts w:ascii="Arial" w:hAnsi="Arial" w:cs="Arial"/>
                <w:sz w:val="18"/>
                <w:lang w:val="en-GB"/>
              </w:rPr>
            </w:pPr>
            <w:r w:rsidRPr="00FF5447">
              <w:rPr>
                <w:rFonts w:ascii="Arial" w:hAnsi="Arial" w:cs="Arial"/>
                <w:sz w:val="18"/>
                <w:lang w:val="en-GB"/>
              </w:rPr>
              <w:t>The PT provider shall monitor its activities and its relationships to identify threats to its impartiality. This monitoring shall include the relationships of its personnel.</w:t>
            </w:r>
          </w:p>
          <w:p w14:paraId="473F0A62" w14:textId="77777777" w:rsidR="003D2853" w:rsidRPr="00FF5447" w:rsidRDefault="003D2853" w:rsidP="003D2853">
            <w:pPr>
              <w:spacing w:before="20"/>
              <w:jc w:val="both"/>
              <w:rPr>
                <w:rFonts w:ascii="Arial" w:hAnsi="Arial" w:cs="Arial"/>
                <w:sz w:val="18"/>
                <w:lang w:val="en-GB"/>
              </w:rPr>
            </w:pPr>
          </w:p>
          <w:p w14:paraId="473F0A63" w14:textId="77777777" w:rsidR="003D2853" w:rsidRPr="00FF5447" w:rsidRDefault="003D2853" w:rsidP="003D2853">
            <w:pPr>
              <w:spacing w:before="20"/>
              <w:jc w:val="both"/>
              <w:rPr>
                <w:rFonts w:ascii="Arial" w:hAnsi="Arial" w:cs="Arial"/>
                <w:i/>
                <w:iCs/>
                <w:sz w:val="18"/>
                <w:lang w:val="en-GB"/>
              </w:rPr>
            </w:pPr>
            <w:r w:rsidRPr="00FF5447">
              <w:rPr>
                <w:rFonts w:ascii="Arial" w:hAnsi="Arial" w:cs="Arial"/>
                <w:i/>
                <w:iCs/>
                <w:sz w:val="18"/>
                <w:lang w:val="en-GB"/>
              </w:rPr>
              <w:t>NOTE</w:t>
            </w:r>
            <w:r w:rsidRPr="00FF5447">
              <w:rPr>
                <w:rFonts w:ascii="Arial" w:hAnsi="Arial" w:cs="Arial"/>
                <w:i/>
                <w:iCs/>
                <w:sz w:val="18"/>
                <w:lang w:val="en-GB"/>
              </w:rPr>
              <w:tab/>
              <w:t>A relationship can be based on ownership, governance, management, personnel, shared resources, finances, contracts or marketing (including branding). Such relationships do not necessarily present a PT provider with a threat to impartiality.</w:t>
            </w:r>
          </w:p>
        </w:tc>
        <w:tc>
          <w:tcPr>
            <w:tcW w:w="221" w:type="pct"/>
          </w:tcPr>
          <w:p w14:paraId="473F0A64" w14:textId="77777777" w:rsidR="003D2853" w:rsidRPr="00FF5447" w:rsidRDefault="003D2853" w:rsidP="003D2853">
            <w:pPr>
              <w:spacing w:before="40" w:after="40"/>
              <w:jc w:val="both"/>
              <w:rPr>
                <w:rFonts w:ascii="Arial" w:hAnsi="Arial" w:cs="Arial"/>
                <w:sz w:val="18"/>
                <w:lang w:val="en-GB"/>
              </w:rPr>
            </w:pPr>
          </w:p>
        </w:tc>
        <w:tc>
          <w:tcPr>
            <w:tcW w:w="231" w:type="pct"/>
            <w:gridSpan w:val="2"/>
          </w:tcPr>
          <w:p w14:paraId="473F0A65" w14:textId="77777777" w:rsidR="003D2853" w:rsidRPr="00FF5447" w:rsidRDefault="003D2853" w:rsidP="003D2853">
            <w:pPr>
              <w:spacing w:before="40" w:after="40"/>
              <w:jc w:val="both"/>
              <w:rPr>
                <w:rFonts w:ascii="Arial" w:hAnsi="Arial" w:cs="Arial"/>
                <w:sz w:val="18"/>
                <w:lang w:val="en-GB"/>
              </w:rPr>
            </w:pPr>
          </w:p>
        </w:tc>
        <w:tc>
          <w:tcPr>
            <w:tcW w:w="1489" w:type="pct"/>
            <w:gridSpan w:val="2"/>
          </w:tcPr>
          <w:p w14:paraId="473F0A66" w14:textId="77777777" w:rsidR="003D2853" w:rsidRPr="00FF5447" w:rsidRDefault="003D2853" w:rsidP="003D2853">
            <w:pPr>
              <w:spacing w:before="40" w:after="40"/>
              <w:jc w:val="both"/>
              <w:rPr>
                <w:rFonts w:ascii="Arial" w:hAnsi="Arial" w:cs="Arial"/>
                <w:sz w:val="18"/>
                <w:lang w:val="en-GB"/>
              </w:rPr>
            </w:pPr>
          </w:p>
        </w:tc>
      </w:tr>
      <w:tr w:rsidR="00CB252E" w:rsidRPr="00FF5447" w14:paraId="473F0A6F" w14:textId="77777777" w:rsidTr="000F3696">
        <w:trPr>
          <w:gridAfter w:val="1"/>
          <w:wAfter w:w="5" w:type="pct"/>
          <w:cantSplit/>
        </w:trPr>
        <w:tc>
          <w:tcPr>
            <w:tcW w:w="158" w:type="pct"/>
            <w:tcBorders>
              <w:top w:val="nil"/>
              <w:bottom w:val="nil"/>
            </w:tcBorders>
          </w:tcPr>
          <w:p w14:paraId="473F0A68" w14:textId="77777777" w:rsidR="003D2853" w:rsidRPr="00FF5447" w:rsidRDefault="003D2853" w:rsidP="003D2853">
            <w:pPr>
              <w:spacing w:before="40" w:after="40"/>
              <w:jc w:val="both"/>
              <w:rPr>
                <w:rFonts w:ascii="Arial" w:hAnsi="Arial" w:cs="Arial"/>
                <w:sz w:val="18"/>
                <w:lang w:val="en-GB"/>
              </w:rPr>
            </w:pPr>
          </w:p>
        </w:tc>
        <w:tc>
          <w:tcPr>
            <w:tcW w:w="200" w:type="pct"/>
            <w:tcBorders>
              <w:top w:val="nil"/>
              <w:bottom w:val="nil"/>
            </w:tcBorders>
          </w:tcPr>
          <w:p w14:paraId="473F0A69" w14:textId="77777777" w:rsidR="003D2853" w:rsidRPr="00FF5447" w:rsidRDefault="003D2853" w:rsidP="003D2853">
            <w:pPr>
              <w:spacing w:before="40" w:after="40"/>
              <w:jc w:val="both"/>
              <w:rPr>
                <w:rFonts w:ascii="Arial" w:hAnsi="Arial" w:cs="Arial"/>
                <w:sz w:val="18"/>
                <w:lang w:val="en-GB"/>
              </w:rPr>
            </w:pPr>
          </w:p>
        </w:tc>
        <w:tc>
          <w:tcPr>
            <w:tcW w:w="306" w:type="pct"/>
            <w:gridSpan w:val="3"/>
          </w:tcPr>
          <w:p w14:paraId="473F0A6A" w14:textId="77777777" w:rsidR="003D2853" w:rsidRPr="00FF5447" w:rsidRDefault="003D2853" w:rsidP="003D2853">
            <w:pPr>
              <w:spacing w:before="60" w:after="60"/>
              <w:ind w:left="-144" w:right="-144"/>
              <w:jc w:val="center"/>
              <w:rPr>
                <w:rFonts w:ascii="Arial" w:hAnsi="Arial" w:cs="Arial"/>
                <w:sz w:val="18"/>
                <w:lang w:val="en-GB"/>
              </w:rPr>
            </w:pPr>
            <w:r w:rsidRPr="00FF5447">
              <w:rPr>
                <w:rFonts w:ascii="Arial" w:hAnsi="Arial" w:cs="Arial"/>
                <w:sz w:val="18"/>
                <w:lang w:val="en-GB"/>
              </w:rPr>
              <w:t>4.1.5</w:t>
            </w:r>
          </w:p>
        </w:tc>
        <w:tc>
          <w:tcPr>
            <w:tcW w:w="2391" w:type="pct"/>
          </w:tcPr>
          <w:p w14:paraId="473F0A6B" w14:textId="77777777" w:rsidR="003D2853" w:rsidRPr="00FF5447" w:rsidRDefault="003D2853" w:rsidP="003D2853">
            <w:pPr>
              <w:spacing w:before="20"/>
              <w:jc w:val="both"/>
              <w:rPr>
                <w:rFonts w:ascii="Arial" w:hAnsi="Arial" w:cs="Arial"/>
                <w:sz w:val="18"/>
                <w:lang w:val="en-GB"/>
              </w:rPr>
            </w:pPr>
            <w:r w:rsidRPr="00FF5447">
              <w:rPr>
                <w:rFonts w:ascii="Arial" w:hAnsi="Arial" w:cs="Arial"/>
                <w:sz w:val="18"/>
                <w:lang w:val="en-GB"/>
              </w:rPr>
              <w:t>If a threat to impartiality is identified, its effect shall be eliminated or minimized so that the impartiality is not compromised.</w:t>
            </w:r>
          </w:p>
        </w:tc>
        <w:tc>
          <w:tcPr>
            <w:tcW w:w="221" w:type="pct"/>
          </w:tcPr>
          <w:p w14:paraId="473F0A6C" w14:textId="77777777" w:rsidR="003D2853" w:rsidRPr="00FF5447" w:rsidRDefault="003D2853" w:rsidP="003D2853">
            <w:pPr>
              <w:spacing w:before="40" w:after="40"/>
              <w:jc w:val="both"/>
              <w:rPr>
                <w:rFonts w:ascii="Arial" w:hAnsi="Arial" w:cs="Arial"/>
                <w:sz w:val="18"/>
                <w:lang w:val="en-GB"/>
              </w:rPr>
            </w:pPr>
          </w:p>
        </w:tc>
        <w:tc>
          <w:tcPr>
            <w:tcW w:w="231" w:type="pct"/>
            <w:gridSpan w:val="2"/>
          </w:tcPr>
          <w:p w14:paraId="473F0A6D" w14:textId="77777777" w:rsidR="003D2853" w:rsidRPr="00FF5447" w:rsidRDefault="003D2853" w:rsidP="003D2853">
            <w:pPr>
              <w:spacing w:before="40" w:after="40"/>
              <w:jc w:val="both"/>
              <w:rPr>
                <w:rFonts w:ascii="Arial" w:hAnsi="Arial" w:cs="Arial"/>
                <w:sz w:val="18"/>
                <w:lang w:val="en-GB"/>
              </w:rPr>
            </w:pPr>
          </w:p>
        </w:tc>
        <w:tc>
          <w:tcPr>
            <w:tcW w:w="1489" w:type="pct"/>
            <w:gridSpan w:val="2"/>
          </w:tcPr>
          <w:p w14:paraId="473F0A6E" w14:textId="77777777" w:rsidR="003D2853" w:rsidRPr="00FF5447" w:rsidRDefault="003D2853" w:rsidP="003D2853">
            <w:pPr>
              <w:spacing w:before="40" w:after="40"/>
              <w:jc w:val="both"/>
              <w:rPr>
                <w:rFonts w:ascii="Arial" w:hAnsi="Arial" w:cs="Arial"/>
                <w:sz w:val="18"/>
                <w:lang w:val="en-GB"/>
              </w:rPr>
            </w:pPr>
          </w:p>
        </w:tc>
      </w:tr>
      <w:tr w:rsidR="00CB252E" w:rsidRPr="00FF5447" w14:paraId="473F0A77" w14:textId="77777777" w:rsidTr="000F3696">
        <w:trPr>
          <w:gridAfter w:val="1"/>
          <w:wAfter w:w="5" w:type="pct"/>
          <w:cantSplit/>
        </w:trPr>
        <w:tc>
          <w:tcPr>
            <w:tcW w:w="158" w:type="pct"/>
            <w:tcBorders>
              <w:top w:val="nil"/>
              <w:bottom w:val="nil"/>
            </w:tcBorders>
          </w:tcPr>
          <w:p w14:paraId="473F0A70" w14:textId="77777777" w:rsidR="003D2853" w:rsidRPr="00FF5447" w:rsidRDefault="003D2853" w:rsidP="003D2853">
            <w:pPr>
              <w:spacing w:before="40" w:after="40"/>
              <w:jc w:val="both"/>
              <w:rPr>
                <w:rFonts w:ascii="Arial" w:hAnsi="Arial" w:cs="Arial"/>
                <w:sz w:val="18"/>
                <w:lang w:val="en-GB"/>
              </w:rPr>
            </w:pPr>
          </w:p>
        </w:tc>
        <w:tc>
          <w:tcPr>
            <w:tcW w:w="200" w:type="pct"/>
            <w:tcBorders>
              <w:top w:val="nil"/>
              <w:bottom w:val="nil"/>
            </w:tcBorders>
          </w:tcPr>
          <w:p w14:paraId="473F0A71" w14:textId="77777777" w:rsidR="003D2853" w:rsidRPr="00FF5447" w:rsidRDefault="003D2853" w:rsidP="003D2853">
            <w:pPr>
              <w:spacing w:before="40" w:after="40"/>
              <w:jc w:val="both"/>
              <w:rPr>
                <w:rFonts w:ascii="Arial" w:hAnsi="Arial" w:cs="Arial"/>
                <w:sz w:val="18"/>
                <w:lang w:val="en-GB"/>
              </w:rPr>
            </w:pPr>
          </w:p>
        </w:tc>
        <w:tc>
          <w:tcPr>
            <w:tcW w:w="306" w:type="pct"/>
            <w:gridSpan w:val="3"/>
          </w:tcPr>
          <w:p w14:paraId="473F0A72" w14:textId="77777777" w:rsidR="003D2853" w:rsidRPr="00FF5447" w:rsidRDefault="003D2853" w:rsidP="003D2853">
            <w:pPr>
              <w:spacing w:before="60" w:after="60"/>
              <w:ind w:left="-144" w:right="-144"/>
              <w:jc w:val="center"/>
              <w:rPr>
                <w:rFonts w:ascii="Arial" w:hAnsi="Arial" w:cs="Arial"/>
                <w:sz w:val="18"/>
                <w:lang w:val="en-GB"/>
              </w:rPr>
            </w:pPr>
            <w:r w:rsidRPr="00FF5447">
              <w:rPr>
                <w:rFonts w:ascii="Arial" w:hAnsi="Arial" w:cs="Arial"/>
                <w:sz w:val="18"/>
                <w:lang w:val="en-GB"/>
              </w:rPr>
              <w:t>4.1.6</w:t>
            </w:r>
          </w:p>
        </w:tc>
        <w:tc>
          <w:tcPr>
            <w:tcW w:w="2391" w:type="pct"/>
          </w:tcPr>
          <w:p w14:paraId="473F0A73" w14:textId="77777777" w:rsidR="003D2853" w:rsidRPr="00FF5447" w:rsidRDefault="003D2853" w:rsidP="003D2853">
            <w:pPr>
              <w:spacing w:before="20"/>
              <w:jc w:val="both"/>
              <w:rPr>
                <w:rFonts w:ascii="Arial" w:hAnsi="Arial" w:cs="Arial"/>
                <w:sz w:val="18"/>
                <w:lang w:val="en-GB"/>
              </w:rPr>
            </w:pPr>
            <w:r w:rsidRPr="00FF5447">
              <w:rPr>
                <w:rFonts w:ascii="Arial" w:hAnsi="Arial" w:cs="Arial"/>
                <w:sz w:val="18"/>
                <w:lang w:val="en-GB"/>
              </w:rPr>
              <w:t>The PT provider shall have top management commitment to impartiality.</w:t>
            </w:r>
          </w:p>
        </w:tc>
        <w:tc>
          <w:tcPr>
            <w:tcW w:w="221" w:type="pct"/>
          </w:tcPr>
          <w:p w14:paraId="473F0A74" w14:textId="77777777" w:rsidR="003D2853" w:rsidRPr="00FF5447" w:rsidRDefault="003D2853" w:rsidP="003D2853">
            <w:pPr>
              <w:spacing w:before="40" w:after="40"/>
              <w:jc w:val="both"/>
              <w:rPr>
                <w:rFonts w:ascii="Arial" w:hAnsi="Arial" w:cs="Arial"/>
                <w:sz w:val="18"/>
                <w:lang w:val="en-GB"/>
              </w:rPr>
            </w:pPr>
          </w:p>
        </w:tc>
        <w:tc>
          <w:tcPr>
            <w:tcW w:w="231" w:type="pct"/>
            <w:gridSpan w:val="2"/>
          </w:tcPr>
          <w:p w14:paraId="473F0A75" w14:textId="77777777" w:rsidR="003D2853" w:rsidRPr="00FF5447" w:rsidRDefault="003D2853" w:rsidP="003D2853">
            <w:pPr>
              <w:spacing w:before="40" w:after="40"/>
              <w:jc w:val="both"/>
              <w:rPr>
                <w:rFonts w:ascii="Arial" w:hAnsi="Arial" w:cs="Arial"/>
                <w:sz w:val="18"/>
                <w:lang w:val="en-GB"/>
              </w:rPr>
            </w:pPr>
          </w:p>
        </w:tc>
        <w:tc>
          <w:tcPr>
            <w:tcW w:w="1489" w:type="pct"/>
            <w:gridSpan w:val="2"/>
          </w:tcPr>
          <w:p w14:paraId="473F0A76" w14:textId="77777777" w:rsidR="003D2853" w:rsidRPr="00FF5447" w:rsidRDefault="003D2853" w:rsidP="003D2853">
            <w:pPr>
              <w:spacing w:before="40" w:after="40"/>
              <w:jc w:val="both"/>
              <w:rPr>
                <w:rFonts w:ascii="Arial" w:hAnsi="Arial" w:cs="Arial"/>
                <w:sz w:val="18"/>
                <w:lang w:val="en-GB"/>
              </w:rPr>
            </w:pPr>
          </w:p>
        </w:tc>
      </w:tr>
      <w:tr w:rsidR="003D2853" w:rsidRPr="00FF5447" w14:paraId="473F0A7B" w14:textId="77777777" w:rsidTr="000F3696">
        <w:trPr>
          <w:gridAfter w:val="1"/>
          <w:wAfter w:w="5" w:type="pct"/>
          <w:cantSplit/>
          <w:trHeight w:val="179"/>
        </w:trPr>
        <w:tc>
          <w:tcPr>
            <w:tcW w:w="158" w:type="pct"/>
            <w:tcBorders>
              <w:top w:val="nil"/>
              <w:bottom w:val="nil"/>
            </w:tcBorders>
          </w:tcPr>
          <w:p w14:paraId="473F0A78" w14:textId="77777777" w:rsidR="003D2853" w:rsidRPr="00FF5447" w:rsidRDefault="003D2853" w:rsidP="003D2853">
            <w:pPr>
              <w:spacing w:before="60" w:after="60"/>
              <w:rPr>
                <w:rFonts w:ascii="Arial" w:hAnsi="Arial" w:cs="Arial"/>
                <w:b/>
                <w:sz w:val="18"/>
                <w:lang w:val="en-GB"/>
              </w:rPr>
            </w:pPr>
          </w:p>
        </w:tc>
        <w:tc>
          <w:tcPr>
            <w:tcW w:w="200" w:type="pct"/>
            <w:tcBorders>
              <w:top w:val="nil"/>
              <w:bottom w:val="nil"/>
            </w:tcBorders>
          </w:tcPr>
          <w:p w14:paraId="473F0A79" w14:textId="77777777" w:rsidR="003D2853" w:rsidRPr="00FF5447" w:rsidRDefault="003D2853" w:rsidP="00ED73A2">
            <w:pPr>
              <w:spacing w:before="60" w:after="60"/>
              <w:ind w:right="-106"/>
              <w:jc w:val="center"/>
              <w:rPr>
                <w:rFonts w:ascii="Arial" w:hAnsi="Arial" w:cs="Arial"/>
                <w:b/>
                <w:lang w:val="en-GB"/>
              </w:rPr>
            </w:pPr>
            <w:r w:rsidRPr="00FF5447">
              <w:rPr>
                <w:rFonts w:ascii="Arial" w:hAnsi="Arial" w:cs="Arial"/>
                <w:b/>
                <w:lang w:val="en-GB"/>
              </w:rPr>
              <w:t>4.2</w:t>
            </w:r>
          </w:p>
        </w:tc>
        <w:tc>
          <w:tcPr>
            <w:tcW w:w="4637" w:type="pct"/>
            <w:gridSpan w:val="9"/>
            <w:tcBorders>
              <w:top w:val="nil"/>
              <w:bottom w:val="nil"/>
            </w:tcBorders>
          </w:tcPr>
          <w:p w14:paraId="473F0A7A" w14:textId="77777777" w:rsidR="003D2853" w:rsidRPr="00FF5447" w:rsidRDefault="003D2853" w:rsidP="003D2853">
            <w:pPr>
              <w:spacing w:before="60" w:after="60"/>
              <w:jc w:val="both"/>
              <w:rPr>
                <w:rFonts w:ascii="Arial" w:hAnsi="Arial" w:cs="Arial"/>
                <w:b/>
                <w:lang w:val="en-GB"/>
              </w:rPr>
            </w:pPr>
            <w:r w:rsidRPr="00FF5447">
              <w:rPr>
                <w:rFonts w:ascii="Arial" w:hAnsi="Arial" w:cs="Arial"/>
                <w:b/>
                <w:lang w:val="en-GB"/>
              </w:rPr>
              <w:t>CONFIDENTIALITY</w:t>
            </w:r>
          </w:p>
        </w:tc>
      </w:tr>
      <w:tr w:rsidR="00CB252E" w:rsidRPr="00FF5447" w14:paraId="473F0A85" w14:textId="77777777" w:rsidTr="000F3696">
        <w:trPr>
          <w:gridAfter w:val="1"/>
          <w:wAfter w:w="5" w:type="pct"/>
          <w:cantSplit/>
        </w:trPr>
        <w:tc>
          <w:tcPr>
            <w:tcW w:w="158" w:type="pct"/>
            <w:tcBorders>
              <w:top w:val="nil"/>
              <w:bottom w:val="nil"/>
            </w:tcBorders>
          </w:tcPr>
          <w:p w14:paraId="473F0A7C" w14:textId="77777777" w:rsidR="003D2853" w:rsidRPr="00FF5447" w:rsidRDefault="003D2853" w:rsidP="003D2853">
            <w:pPr>
              <w:spacing w:before="20"/>
              <w:jc w:val="both"/>
              <w:rPr>
                <w:rFonts w:ascii="Arial" w:hAnsi="Arial" w:cs="Arial"/>
                <w:sz w:val="18"/>
                <w:lang w:val="en-GB"/>
              </w:rPr>
            </w:pPr>
          </w:p>
        </w:tc>
        <w:tc>
          <w:tcPr>
            <w:tcW w:w="200" w:type="pct"/>
            <w:tcBorders>
              <w:top w:val="nil"/>
              <w:bottom w:val="nil"/>
            </w:tcBorders>
          </w:tcPr>
          <w:p w14:paraId="473F0A7D" w14:textId="77777777" w:rsidR="003D2853" w:rsidRPr="00FF5447" w:rsidRDefault="003D2853" w:rsidP="003D2853">
            <w:pPr>
              <w:spacing w:before="20"/>
              <w:jc w:val="both"/>
              <w:rPr>
                <w:rFonts w:ascii="Arial" w:hAnsi="Arial" w:cs="Arial"/>
                <w:sz w:val="18"/>
                <w:lang w:val="en-GB"/>
              </w:rPr>
            </w:pPr>
          </w:p>
        </w:tc>
        <w:tc>
          <w:tcPr>
            <w:tcW w:w="306" w:type="pct"/>
            <w:gridSpan w:val="3"/>
            <w:tcBorders>
              <w:top w:val="single" w:sz="4" w:space="0" w:color="auto"/>
              <w:bottom w:val="single" w:sz="4" w:space="0" w:color="auto"/>
            </w:tcBorders>
          </w:tcPr>
          <w:p w14:paraId="473F0A7E" w14:textId="77777777" w:rsidR="003D2853" w:rsidRPr="00FF5447" w:rsidRDefault="003D2853" w:rsidP="003D2853">
            <w:pPr>
              <w:spacing w:before="20"/>
              <w:jc w:val="both"/>
              <w:rPr>
                <w:rFonts w:ascii="Arial" w:hAnsi="Arial" w:cs="Arial"/>
                <w:sz w:val="18"/>
                <w:lang w:val="en-GB"/>
              </w:rPr>
            </w:pPr>
            <w:r w:rsidRPr="00FF5447">
              <w:rPr>
                <w:rFonts w:ascii="Arial" w:hAnsi="Arial" w:cs="Arial"/>
                <w:sz w:val="18"/>
                <w:lang w:val="en-GB"/>
              </w:rPr>
              <w:t>4.2.1</w:t>
            </w:r>
          </w:p>
        </w:tc>
        <w:tc>
          <w:tcPr>
            <w:tcW w:w="2391" w:type="pct"/>
            <w:tcBorders>
              <w:bottom w:val="single" w:sz="4" w:space="0" w:color="auto"/>
            </w:tcBorders>
            <w:vAlign w:val="center"/>
          </w:tcPr>
          <w:p w14:paraId="473F0A7F" w14:textId="77777777" w:rsidR="003D2853" w:rsidRPr="00FF5447" w:rsidRDefault="003D2853" w:rsidP="003D2853">
            <w:pPr>
              <w:spacing w:before="20"/>
              <w:jc w:val="both"/>
              <w:rPr>
                <w:rFonts w:ascii="Arial" w:hAnsi="Arial" w:cs="Arial"/>
                <w:sz w:val="18"/>
                <w:lang w:val="en-GB"/>
              </w:rPr>
            </w:pPr>
            <w:r w:rsidRPr="00FF5447">
              <w:rPr>
                <w:rFonts w:ascii="Arial" w:hAnsi="Arial" w:cs="Arial"/>
                <w:sz w:val="18"/>
                <w:lang w:val="en-GB"/>
              </w:rPr>
              <w:t>The PT provider shall be responsible, through legally enforceable agreements, for the management of all information obtained or created during the performance of PT activities. The PT provider shall inform the client in advance of the information it intends to place in the public domain. Apart from information that the client makes publicly available, or when agreed between the PT provider and the client, all other information is considered proprietary information and shall be regarded as confidential.</w:t>
            </w:r>
          </w:p>
          <w:p w14:paraId="473F0A80" w14:textId="77777777" w:rsidR="0054789B" w:rsidRPr="00FF5447" w:rsidRDefault="0054789B" w:rsidP="003D2853">
            <w:pPr>
              <w:spacing w:before="20"/>
              <w:jc w:val="both"/>
              <w:rPr>
                <w:rFonts w:ascii="Arial" w:hAnsi="Arial" w:cs="Arial"/>
                <w:sz w:val="18"/>
                <w:lang w:val="en-GB"/>
              </w:rPr>
            </w:pPr>
          </w:p>
          <w:p w14:paraId="473F0A81" w14:textId="77777777" w:rsidR="003D2853" w:rsidRPr="00FF5447" w:rsidRDefault="003D2853" w:rsidP="003D2853">
            <w:pPr>
              <w:spacing w:before="20"/>
              <w:jc w:val="both"/>
              <w:rPr>
                <w:rFonts w:ascii="Arial" w:hAnsi="Arial" w:cs="Arial"/>
                <w:i/>
                <w:iCs/>
                <w:sz w:val="18"/>
                <w:lang w:val="en-GB"/>
              </w:rPr>
            </w:pPr>
            <w:r w:rsidRPr="00FF5447">
              <w:rPr>
                <w:rFonts w:ascii="Arial" w:hAnsi="Arial" w:cs="Arial"/>
                <w:i/>
                <w:iCs/>
                <w:sz w:val="18"/>
                <w:lang w:val="en-GB"/>
              </w:rPr>
              <w:t>NOTE</w:t>
            </w:r>
            <w:r w:rsidRPr="00FF5447">
              <w:rPr>
                <w:rFonts w:ascii="Arial" w:hAnsi="Arial" w:cs="Arial"/>
                <w:i/>
                <w:iCs/>
                <w:sz w:val="18"/>
                <w:lang w:val="en-GB"/>
              </w:rPr>
              <w:tab/>
              <w:t>The terms “proprietary” and “confidential” do not preclude publication for academic and new insights of information purposes, provided that neither clients nor participants can be identified, including by inference.</w:t>
            </w:r>
          </w:p>
        </w:tc>
        <w:tc>
          <w:tcPr>
            <w:tcW w:w="221" w:type="pct"/>
          </w:tcPr>
          <w:p w14:paraId="473F0A82" w14:textId="77777777" w:rsidR="003D2853" w:rsidRPr="00FF5447" w:rsidRDefault="003D2853" w:rsidP="003D2853">
            <w:pPr>
              <w:spacing w:before="20"/>
              <w:jc w:val="both"/>
              <w:rPr>
                <w:rFonts w:ascii="Arial" w:hAnsi="Arial" w:cs="Arial"/>
                <w:sz w:val="18"/>
                <w:lang w:val="en-GB"/>
              </w:rPr>
            </w:pPr>
          </w:p>
        </w:tc>
        <w:tc>
          <w:tcPr>
            <w:tcW w:w="218" w:type="pct"/>
          </w:tcPr>
          <w:p w14:paraId="473F0A83" w14:textId="77777777" w:rsidR="003D2853" w:rsidRPr="00FF5447" w:rsidRDefault="003D2853" w:rsidP="003D2853">
            <w:pPr>
              <w:spacing w:before="20"/>
              <w:jc w:val="both"/>
              <w:rPr>
                <w:rFonts w:ascii="Arial" w:hAnsi="Arial" w:cs="Arial"/>
                <w:sz w:val="18"/>
                <w:lang w:val="en-GB"/>
              </w:rPr>
            </w:pPr>
          </w:p>
        </w:tc>
        <w:tc>
          <w:tcPr>
            <w:tcW w:w="1502" w:type="pct"/>
            <w:gridSpan w:val="3"/>
          </w:tcPr>
          <w:p w14:paraId="473F0A84" w14:textId="77777777" w:rsidR="003D2853" w:rsidRPr="00FF5447" w:rsidRDefault="003D2853" w:rsidP="003D2853">
            <w:pPr>
              <w:spacing w:before="20"/>
              <w:jc w:val="both"/>
              <w:rPr>
                <w:rFonts w:ascii="Arial" w:hAnsi="Arial" w:cs="Arial"/>
                <w:sz w:val="18"/>
                <w:lang w:val="en-GB"/>
              </w:rPr>
            </w:pPr>
          </w:p>
        </w:tc>
      </w:tr>
      <w:tr w:rsidR="00CB252E" w:rsidRPr="00FF5447" w14:paraId="473F0A8D" w14:textId="77777777" w:rsidTr="000F3696">
        <w:trPr>
          <w:gridAfter w:val="1"/>
          <w:wAfter w:w="5" w:type="pct"/>
          <w:cantSplit/>
        </w:trPr>
        <w:tc>
          <w:tcPr>
            <w:tcW w:w="158" w:type="pct"/>
            <w:tcBorders>
              <w:top w:val="nil"/>
              <w:bottom w:val="nil"/>
            </w:tcBorders>
          </w:tcPr>
          <w:p w14:paraId="473F0A86" w14:textId="77777777" w:rsidR="003D2853" w:rsidRPr="00FF5447" w:rsidRDefault="003D2853" w:rsidP="003D2853">
            <w:pPr>
              <w:spacing w:before="20"/>
              <w:jc w:val="both"/>
              <w:rPr>
                <w:rFonts w:ascii="Arial" w:hAnsi="Arial" w:cs="Arial"/>
                <w:sz w:val="18"/>
                <w:lang w:val="en-GB"/>
              </w:rPr>
            </w:pPr>
          </w:p>
        </w:tc>
        <w:tc>
          <w:tcPr>
            <w:tcW w:w="200" w:type="pct"/>
            <w:tcBorders>
              <w:top w:val="nil"/>
              <w:bottom w:val="nil"/>
            </w:tcBorders>
          </w:tcPr>
          <w:p w14:paraId="473F0A87" w14:textId="77777777" w:rsidR="003D2853" w:rsidRPr="00FF5447" w:rsidRDefault="003D2853" w:rsidP="003D2853">
            <w:pPr>
              <w:spacing w:before="20"/>
              <w:jc w:val="both"/>
              <w:rPr>
                <w:rFonts w:ascii="Arial" w:hAnsi="Arial" w:cs="Arial"/>
                <w:sz w:val="18"/>
                <w:lang w:val="en-GB"/>
              </w:rPr>
            </w:pPr>
          </w:p>
        </w:tc>
        <w:tc>
          <w:tcPr>
            <w:tcW w:w="306" w:type="pct"/>
            <w:gridSpan w:val="3"/>
            <w:tcBorders>
              <w:top w:val="single" w:sz="4" w:space="0" w:color="auto"/>
              <w:bottom w:val="nil"/>
            </w:tcBorders>
          </w:tcPr>
          <w:p w14:paraId="473F0A88" w14:textId="77777777" w:rsidR="003D2853" w:rsidRPr="00FF5447" w:rsidRDefault="003D2853" w:rsidP="003D2853">
            <w:pPr>
              <w:spacing w:before="20"/>
              <w:jc w:val="both"/>
              <w:rPr>
                <w:rFonts w:ascii="Arial" w:hAnsi="Arial" w:cs="Arial"/>
                <w:sz w:val="18"/>
                <w:lang w:val="en-GB"/>
              </w:rPr>
            </w:pPr>
            <w:r w:rsidRPr="00FF5447">
              <w:rPr>
                <w:rFonts w:ascii="Arial" w:hAnsi="Arial" w:cs="Arial"/>
                <w:sz w:val="18"/>
                <w:lang w:val="en-GB"/>
              </w:rPr>
              <w:t>4.2.2</w:t>
            </w:r>
          </w:p>
        </w:tc>
        <w:tc>
          <w:tcPr>
            <w:tcW w:w="2391" w:type="pct"/>
            <w:vAlign w:val="center"/>
          </w:tcPr>
          <w:p w14:paraId="473F0A89" w14:textId="77777777" w:rsidR="003D2853" w:rsidRPr="00FF5447" w:rsidRDefault="003D2853" w:rsidP="003D2853">
            <w:pPr>
              <w:spacing w:before="20"/>
              <w:jc w:val="both"/>
              <w:rPr>
                <w:rFonts w:ascii="Arial" w:hAnsi="Arial" w:cs="Arial"/>
                <w:sz w:val="18"/>
                <w:lang w:val="en-GB"/>
              </w:rPr>
            </w:pPr>
            <w:r w:rsidRPr="00FF5447">
              <w:rPr>
                <w:rFonts w:ascii="Arial" w:hAnsi="Arial" w:cs="Arial"/>
                <w:sz w:val="18"/>
                <w:lang w:val="en-GB"/>
              </w:rPr>
              <w:t>When the PT provider is required by law or authorized by contractual arrangements to release confidential information, the client concerned shall be notified of the information released, unless prohibited by law.</w:t>
            </w:r>
          </w:p>
        </w:tc>
        <w:tc>
          <w:tcPr>
            <w:tcW w:w="221" w:type="pct"/>
          </w:tcPr>
          <w:p w14:paraId="473F0A8A" w14:textId="77777777" w:rsidR="003D2853" w:rsidRPr="00FF5447" w:rsidRDefault="003D2853" w:rsidP="003D2853">
            <w:pPr>
              <w:spacing w:before="20"/>
              <w:jc w:val="both"/>
              <w:rPr>
                <w:rFonts w:ascii="Arial" w:hAnsi="Arial" w:cs="Arial"/>
                <w:sz w:val="18"/>
                <w:lang w:val="en-GB"/>
              </w:rPr>
            </w:pPr>
          </w:p>
        </w:tc>
        <w:tc>
          <w:tcPr>
            <w:tcW w:w="218" w:type="pct"/>
          </w:tcPr>
          <w:p w14:paraId="473F0A8B" w14:textId="77777777" w:rsidR="003D2853" w:rsidRPr="00FF5447" w:rsidRDefault="003D2853" w:rsidP="003D2853">
            <w:pPr>
              <w:spacing w:before="20"/>
              <w:jc w:val="both"/>
              <w:rPr>
                <w:rFonts w:ascii="Arial" w:hAnsi="Arial" w:cs="Arial"/>
                <w:sz w:val="18"/>
                <w:lang w:val="en-GB"/>
              </w:rPr>
            </w:pPr>
          </w:p>
        </w:tc>
        <w:tc>
          <w:tcPr>
            <w:tcW w:w="1502" w:type="pct"/>
            <w:gridSpan w:val="3"/>
          </w:tcPr>
          <w:p w14:paraId="473F0A8C" w14:textId="77777777" w:rsidR="003D2853" w:rsidRPr="00FF5447" w:rsidRDefault="003D2853" w:rsidP="003D2853">
            <w:pPr>
              <w:spacing w:before="20"/>
              <w:jc w:val="both"/>
              <w:rPr>
                <w:rFonts w:ascii="Arial" w:hAnsi="Arial" w:cs="Arial"/>
                <w:sz w:val="18"/>
                <w:lang w:val="en-GB"/>
              </w:rPr>
            </w:pPr>
          </w:p>
        </w:tc>
      </w:tr>
      <w:tr w:rsidR="00CB252E" w:rsidRPr="00FF5447" w14:paraId="473F0A95" w14:textId="77777777" w:rsidTr="000F3696">
        <w:trPr>
          <w:gridAfter w:val="1"/>
          <w:wAfter w:w="5" w:type="pct"/>
          <w:cantSplit/>
        </w:trPr>
        <w:tc>
          <w:tcPr>
            <w:tcW w:w="158" w:type="pct"/>
            <w:tcBorders>
              <w:top w:val="nil"/>
              <w:left w:val="single" w:sz="4" w:space="0" w:color="auto"/>
              <w:bottom w:val="single" w:sz="4" w:space="0" w:color="auto"/>
              <w:right w:val="single" w:sz="4" w:space="0" w:color="auto"/>
            </w:tcBorders>
          </w:tcPr>
          <w:p w14:paraId="473F0A8E" w14:textId="77777777" w:rsidR="003D2853" w:rsidRPr="00FF5447" w:rsidRDefault="003D2853" w:rsidP="003D2853">
            <w:pPr>
              <w:spacing w:before="20"/>
              <w:jc w:val="both"/>
              <w:rPr>
                <w:rFonts w:ascii="Arial" w:hAnsi="Arial" w:cs="Arial"/>
                <w:sz w:val="18"/>
                <w:lang w:val="en-GB"/>
              </w:rPr>
            </w:pPr>
          </w:p>
        </w:tc>
        <w:tc>
          <w:tcPr>
            <w:tcW w:w="200" w:type="pct"/>
            <w:tcBorders>
              <w:top w:val="nil"/>
              <w:left w:val="single" w:sz="4" w:space="0" w:color="auto"/>
              <w:bottom w:val="single" w:sz="4" w:space="0" w:color="auto"/>
            </w:tcBorders>
          </w:tcPr>
          <w:p w14:paraId="473F0A8F" w14:textId="77777777" w:rsidR="003D2853" w:rsidRPr="00FF5447" w:rsidRDefault="003D2853" w:rsidP="003D2853">
            <w:pPr>
              <w:spacing w:before="20"/>
              <w:jc w:val="both"/>
              <w:rPr>
                <w:rFonts w:ascii="Arial" w:hAnsi="Arial" w:cs="Arial"/>
                <w:sz w:val="18"/>
                <w:lang w:val="en-GB"/>
              </w:rPr>
            </w:pPr>
          </w:p>
        </w:tc>
        <w:tc>
          <w:tcPr>
            <w:tcW w:w="306" w:type="pct"/>
            <w:gridSpan w:val="3"/>
          </w:tcPr>
          <w:p w14:paraId="473F0A90" w14:textId="77777777" w:rsidR="003D2853" w:rsidRPr="00FF5447" w:rsidRDefault="003D2853" w:rsidP="003D2853">
            <w:pPr>
              <w:spacing w:before="20"/>
              <w:jc w:val="both"/>
              <w:rPr>
                <w:rFonts w:ascii="Arial" w:hAnsi="Arial" w:cs="Arial"/>
                <w:sz w:val="18"/>
                <w:lang w:val="en-GB"/>
              </w:rPr>
            </w:pPr>
            <w:r w:rsidRPr="00FF5447">
              <w:rPr>
                <w:rFonts w:ascii="Arial" w:hAnsi="Arial" w:cs="Arial"/>
                <w:sz w:val="18"/>
                <w:lang w:val="en-GB"/>
              </w:rPr>
              <w:t>4.2.3</w:t>
            </w:r>
          </w:p>
        </w:tc>
        <w:tc>
          <w:tcPr>
            <w:tcW w:w="2391" w:type="pct"/>
            <w:vAlign w:val="center"/>
          </w:tcPr>
          <w:p w14:paraId="473F0A91" w14:textId="77777777" w:rsidR="003D2853" w:rsidRPr="00FF5447" w:rsidRDefault="003D2853" w:rsidP="003D2853">
            <w:pPr>
              <w:spacing w:before="20"/>
              <w:jc w:val="both"/>
              <w:rPr>
                <w:rFonts w:ascii="Arial" w:hAnsi="Arial" w:cs="Arial"/>
                <w:sz w:val="18"/>
                <w:lang w:val="en-GB"/>
              </w:rPr>
            </w:pPr>
            <w:r w:rsidRPr="00FF5447">
              <w:rPr>
                <w:rFonts w:ascii="Arial" w:hAnsi="Arial" w:cs="Arial"/>
                <w:sz w:val="18"/>
                <w:lang w:val="en-GB"/>
              </w:rPr>
              <w:t>Information about the participant or customer from a source other than the participant or customer (e.g. complainant or regulator) shall be kept confidential by the PT provider. The identity of the source shall be kept confidential by the PT provider and shall not be shared with the participant or the customer, unless agreed by the source.</w:t>
            </w:r>
          </w:p>
        </w:tc>
        <w:tc>
          <w:tcPr>
            <w:tcW w:w="221" w:type="pct"/>
          </w:tcPr>
          <w:p w14:paraId="473F0A92" w14:textId="77777777" w:rsidR="003D2853" w:rsidRPr="00FF5447" w:rsidRDefault="003D2853" w:rsidP="003D2853">
            <w:pPr>
              <w:spacing w:before="20"/>
              <w:jc w:val="both"/>
              <w:rPr>
                <w:rFonts w:ascii="Arial" w:hAnsi="Arial" w:cs="Arial"/>
                <w:sz w:val="18"/>
                <w:lang w:val="en-GB"/>
              </w:rPr>
            </w:pPr>
          </w:p>
        </w:tc>
        <w:tc>
          <w:tcPr>
            <w:tcW w:w="218" w:type="pct"/>
          </w:tcPr>
          <w:p w14:paraId="473F0A93" w14:textId="77777777" w:rsidR="003D2853" w:rsidRPr="00FF5447" w:rsidRDefault="003D2853" w:rsidP="003D2853">
            <w:pPr>
              <w:spacing w:before="20"/>
              <w:jc w:val="both"/>
              <w:rPr>
                <w:rFonts w:ascii="Arial" w:hAnsi="Arial" w:cs="Arial"/>
                <w:sz w:val="18"/>
                <w:lang w:val="en-GB"/>
              </w:rPr>
            </w:pPr>
          </w:p>
        </w:tc>
        <w:tc>
          <w:tcPr>
            <w:tcW w:w="1502" w:type="pct"/>
            <w:gridSpan w:val="3"/>
          </w:tcPr>
          <w:p w14:paraId="473F0A94" w14:textId="77777777" w:rsidR="003D2853" w:rsidRPr="00FF5447" w:rsidRDefault="003D2853" w:rsidP="003D2853">
            <w:pPr>
              <w:spacing w:before="20"/>
              <w:jc w:val="both"/>
              <w:rPr>
                <w:rFonts w:ascii="Arial" w:hAnsi="Arial" w:cs="Arial"/>
                <w:sz w:val="18"/>
                <w:lang w:val="en-GB"/>
              </w:rPr>
            </w:pPr>
          </w:p>
        </w:tc>
      </w:tr>
      <w:tr w:rsidR="00CB252E" w:rsidRPr="00FF5447" w14:paraId="473F0A9D" w14:textId="77777777" w:rsidTr="000F3696">
        <w:trPr>
          <w:gridAfter w:val="1"/>
          <w:wAfter w:w="5" w:type="pct"/>
          <w:cantSplit/>
        </w:trPr>
        <w:tc>
          <w:tcPr>
            <w:tcW w:w="158" w:type="pct"/>
            <w:tcBorders>
              <w:top w:val="single" w:sz="4" w:space="0" w:color="auto"/>
              <w:left w:val="single" w:sz="4" w:space="0" w:color="auto"/>
              <w:bottom w:val="single" w:sz="4" w:space="0" w:color="auto"/>
              <w:right w:val="single" w:sz="4" w:space="0" w:color="auto"/>
            </w:tcBorders>
          </w:tcPr>
          <w:p w14:paraId="473F0A96" w14:textId="77777777" w:rsidR="003D2853" w:rsidRPr="00FF5447" w:rsidRDefault="003D2853" w:rsidP="003D2853">
            <w:pPr>
              <w:spacing w:before="20"/>
              <w:jc w:val="both"/>
              <w:rPr>
                <w:rFonts w:ascii="Arial" w:hAnsi="Arial" w:cs="Arial"/>
                <w:sz w:val="18"/>
                <w:lang w:val="en-GB"/>
              </w:rPr>
            </w:pPr>
          </w:p>
        </w:tc>
        <w:tc>
          <w:tcPr>
            <w:tcW w:w="200" w:type="pct"/>
            <w:tcBorders>
              <w:top w:val="single" w:sz="4" w:space="0" w:color="auto"/>
              <w:left w:val="single" w:sz="4" w:space="0" w:color="auto"/>
              <w:bottom w:val="single" w:sz="4" w:space="0" w:color="auto"/>
            </w:tcBorders>
          </w:tcPr>
          <w:p w14:paraId="473F0A97" w14:textId="77777777" w:rsidR="003D2853" w:rsidRPr="00FF5447" w:rsidRDefault="003D2853" w:rsidP="003D2853">
            <w:pPr>
              <w:spacing w:before="20"/>
              <w:jc w:val="both"/>
              <w:rPr>
                <w:rFonts w:ascii="Arial" w:hAnsi="Arial" w:cs="Arial"/>
                <w:sz w:val="18"/>
                <w:lang w:val="en-GB"/>
              </w:rPr>
            </w:pPr>
          </w:p>
        </w:tc>
        <w:tc>
          <w:tcPr>
            <w:tcW w:w="306" w:type="pct"/>
            <w:gridSpan w:val="3"/>
          </w:tcPr>
          <w:p w14:paraId="473F0A98" w14:textId="77777777" w:rsidR="003D2853" w:rsidRPr="00FF5447" w:rsidRDefault="003D2853" w:rsidP="003D2853">
            <w:pPr>
              <w:spacing w:before="20"/>
              <w:jc w:val="both"/>
              <w:rPr>
                <w:rFonts w:ascii="Arial" w:hAnsi="Arial" w:cs="Arial"/>
                <w:sz w:val="18"/>
                <w:lang w:val="en-GB"/>
              </w:rPr>
            </w:pPr>
            <w:r w:rsidRPr="00FF5447">
              <w:rPr>
                <w:rFonts w:ascii="Arial" w:hAnsi="Arial" w:cs="Arial"/>
                <w:sz w:val="18"/>
                <w:lang w:val="en-GB"/>
              </w:rPr>
              <w:t>4.2.4</w:t>
            </w:r>
          </w:p>
        </w:tc>
        <w:tc>
          <w:tcPr>
            <w:tcW w:w="2391" w:type="pct"/>
            <w:vAlign w:val="center"/>
          </w:tcPr>
          <w:p w14:paraId="473F0A99" w14:textId="77777777" w:rsidR="003D2853" w:rsidRPr="00FF5447" w:rsidRDefault="003D2853" w:rsidP="003D2853">
            <w:pPr>
              <w:spacing w:before="20"/>
              <w:jc w:val="both"/>
              <w:rPr>
                <w:rFonts w:ascii="Arial" w:hAnsi="Arial" w:cs="Arial"/>
                <w:sz w:val="18"/>
                <w:lang w:val="en-GB"/>
              </w:rPr>
            </w:pPr>
            <w:r w:rsidRPr="00FF5447">
              <w:rPr>
                <w:rFonts w:ascii="Arial" w:hAnsi="Arial" w:cs="Arial"/>
                <w:sz w:val="18"/>
                <w:lang w:val="en-GB"/>
              </w:rPr>
              <w:t>Personnel, including any committee members, contractors, personnel of external bodies, or persons acting on the PT provider’s behalf, shall keep confidential all information obtained or created during the performance of the PT activities.</w:t>
            </w:r>
          </w:p>
        </w:tc>
        <w:tc>
          <w:tcPr>
            <w:tcW w:w="221" w:type="pct"/>
          </w:tcPr>
          <w:p w14:paraId="473F0A9A" w14:textId="77777777" w:rsidR="003D2853" w:rsidRPr="00FF5447" w:rsidRDefault="003D2853" w:rsidP="003D2853">
            <w:pPr>
              <w:spacing w:before="20"/>
              <w:jc w:val="both"/>
              <w:rPr>
                <w:rFonts w:ascii="Arial" w:hAnsi="Arial" w:cs="Arial"/>
                <w:sz w:val="18"/>
                <w:lang w:val="en-GB"/>
              </w:rPr>
            </w:pPr>
          </w:p>
        </w:tc>
        <w:tc>
          <w:tcPr>
            <w:tcW w:w="218" w:type="pct"/>
          </w:tcPr>
          <w:p w14:paraId="473F0A9B" w14:textId="77777777" w:rsidR="003D2853" w:rsidRPr="00FF5447" w:rsidRDefault="003D2853" w:rsidP="003D2853">
            <w:pPr>
              <w:spacing w:before="20"/>
              <w:jc w:val="both"/>
              <w:rPr>
                <w:rFonts w:ascii="Arial" w:hAnsi="Arial" w:cs="Arial"/>
                <w:sz w:val="18"/>
                <w:lang w:val="en-GB"/>
              </w:rPr>
            </w:pPr>
          </w:p>
        </w:tc>
        <w:tc>
          <w:tcPr>
            <w:tcW w:w="1502" w:type="pct"/>
            <w:gridSpan w:val="3"/>
          </w:tcPr>
          <w:p w14:paraId="473F0A9C" w14:textId="77777777" w:rsidR="003D2853" w:rsidRPr="00FF5447" w:rsidRDefault="003D2853" w:rsidP="003D2853">
            <w:pPr>
              <w:spacing w:before="20"/>
              <w:jc w:val="both"/>
              <w:rPr>
                <w:rFonts w:ascii="Arial" w:hAnsi="Arial" w:cs="Arial"/>
                <w:sz w:val="18"/>
                <w:lang w:val="en-GB"/>
              </w:rPr>
            </w:pPr>
          </w:p>
        </w:tc>
      </w:tr>
      <w:tr w:rsidR="00CB252E" w:rsidRPr="00FF5447" w14:paraId="473F0AA5" w14:textId="77777777" w:rsidTr="000F3696">
        <w:trPr>
          <w:gridAfter w:val="1"/>
          <w:wAfter w:w="5" w:type="pct"/>
          <w:cantSplit/>
        </w:trPr>
        <w:tc>
          <w:tcPr>
            <w:tcW w:w="158" w:type="pct"/>
            <w:tcBorders>
              <w:top w:val="single" w:sz="4" w:space="0" w:color="auto"/>
              <w:left w:val="single" w:sz="4" w:space="0" w:color="auto"/>
              <w:bottom w:val="single" w:sz="4" w:space="0" w:color="auto"/>
              <w:right w:val="single" w:sz="4" w:space="0" w:color="auto"/>
            </w:tcBorders>
          </w:tcPr>
          <w:p w14:paraId="473F0A9E" w14:textId="77777777" w:rsidR="003D2853" w:rsidRPr="00FF5447" w:rsidRDefault="003D2853" w:rsidP="003D2853">
            <w:pPr>
              <w:spacing w:before="20"/>
              <w:jc w:val="both"/>
              <w:rPr>
                <w:rFonts w:ascii="Arial" w:hAnsi="Arial" w:cs="Arial"/>
                <w:sz w:val="18"/>
                <w:lang w:val="en-GB"/>
              </w:rPr>
            </w:pPr>
          </w:p>
        </w:tc>
        <w:tc>
          <w:tcPr>
            <w:tcW w:w="200" w:type="pct"/>
            <w:tcBorders>
              <w:top w:val="single" w:sz="4" w:space="0" w:color="auto"/>
              <w:left w:val="single" w:sz="4" w:space="0" w:color="auto"/>
              <w:bottom w:val="single" w:sz="4" w:space="0" w:color="auto"/>
            </w:tcBorders>
          </w:tcPr>
          <w:p w14:paraId="473F0A9F" w14:textId="77777777" w:rsidR="003D2853" w:rsidRPr="00FF5447" w:rsidRDefault="003D2853" w:rsidP="003D2853">
            <w:pPr>
              <w:spacing w:before="20"/>
              <w:jc w:val="both"/>
              <w:rPr>
                <w:rFonts w:ascii="Arial" w:hAnsi="Arial" w:cs="Arial"/>
                <w:sz w:val="18"/>
                <w:lang w:val="en-GB"/>
              </w:rPr>
            </w:pPr>
          </w:p>
        </w:tc>
        <w:tc>
          <w:tcPr>
            <w:tcW w:w="306" w:type="pct"/>
            <w:gridSpan w:val="3"/>
          </w:tcPr>
          <w:p w14:paraId="473F0AA0" w14:textId="77777777" w:rsidR="003D2853" w:rsidRPr="00FF5447" w:rsidRDefault="003D2853" w:rsidP="003D2853">
            <w:pPr>
              <w:spacing w:before="20"/>
              <w:jc w:val="both"/>
              <w:rPr>
                <w:rFonts w:ascii="Arial" w:hAnsi="Arial" w:cs="Arial"/>
                <w:sz w:val="18"/>
                <w:lang w:val="en-GB"/>
              </w:rPr>
            </w:pPr>
            <w:r w:rsidRPr="00FF5447">
              <w:rPr>
                <w:rFonts w:ascii="Arial" w:hAnsi="Arial" w:cs="Arial"/>
                <w:sz w:val="18"/>
                <w:lang w:val="en-GB"/>
              </w:rPr>
              <w:t>4.2.5</w:t>
            </w:r>
          </w:p>
        </w:tc>
        <w:tc>
          <w:tcPr>
            <w:tcW w:w="2391" w:type="pct"/>
            <w:tcBorders>
              <w:bottom w:val="single" w:sz="4" w:space="0" w:color="auto"/>
            </w:tcBorders>
            <w:vAlign w:val="center"/>
          </w:tcPr>
          <w:p w14:paraId="473F0AA1" w14:textId="77777777" w:rsidR="003D2853" w:rsidRPr="00FF5447" w:rsidRDefault="003D2853" w:rsidP="003D2853">
            <w:pPr>
              <w:spacing w:before="20"/>
              <w:jc w:val="both"/>
              <w:rPr>
                <w:rFonts w:ascii="Arial" w:hAnsi="Arial" w:cs="Arial"/>
                <w:sz w:val="18"/>
                <w:lang w:val="en-GB"/>
              </w:rPr>
            </w:pPr>
            <w:r w:rsidRPr="00FF5447">
              <w:rPr>
                <w:rFonts w:ascii="Arial" w:hAnsi="Arial" w:cs="Arial"/>
                <w:sz w:val="18"/>
                <w:lang w:val="en-GB"/>
              </w:rPr>
              <w:t>The identity of participants in a PT scheme shall be confidential and known only to persons involved in the operation of the PT scheme, unless the participant or the customer waives confidentiality.</w:t>
            </w:r>
          </w:p>
        </w:tc>
        <w:tc>
          <w:tcPr>
            <w:tcW w:w="221" w:type="pct"/>
          </w:tcPr>
          <w:p w14:paraId="473F0AA2" w14:textId="77777777" w:rsidR="003D2853" w:rsidRPr="00FF5447" w:rsidRDefault="003D2853" w:rsidP="003D2853">
            <w:pPr>
              <w:spacing w:before="20"/>
              <w:jc w:val="both"/>
              <w:rPr>
                <w:rFonts w:ascii="Arial" w:hAnsi="Arial" w:cs="Arial"/>
                <w:sz w:val="18"/>
                <w:lang w:val="en-GB"/>
              </w:rPr>
            </w:pPr>
          </w:p>
        </w:tc>
        <w:tc>
          <w:tcPr>
            <w:tcW w:w="218" w:type="pct"/>
          </w:tcPr>
          <w:p w14:paraId="473F0AA3" w14:textId="77777777" w:rsidR="003D2853" w:rsidRPr="00FF5447" w:rsidRDefault="003D2853" w:rsidP="003D2853">
            <w:pPr>
              <w:spacing w:before="20"/>
              <w:jc w:val="both"/>
              <w:rPr>
                <w:rFonts w:ascii="Arial" w:hAnsi="Arial" w:cs="Arial"/>
                <w:sz w:val="18"/>
                <w:lang w:val="en-GB"/>
              </w:rPr>
            </w:pPr>
          </w:p>
        </w:tc>
        <w:tc>
          <w:tcPr>
            <w:tcW w:w="1502" w:type="pct"/>
            <w:gridSpan w:val="3"/>
          </w:tcPr>
          <w:p w14:paraId="473F0AA4" w14:textId="77777777" w:rsidR="003D2853" w:rsidRPr="00FF5447" w:rsidRDefault="003D2853" w:rsidP="00B63EB7">
            <w:pPr>
              <w:spacing w:before="20"/>
              <w:ind w:left="-110"/>
              <w:jc w:val="both"/>
              <w:rPr>
                <w:rFonts w:ascii="Arial" w:hAnsi="Arial" w:cs="Arial"/>
                <w:sz w:val="18"/>
                <w:lang w:val="en-GB"/>
              </w:rPr>
            </w:pPr>
          </w:p>
        </w:tc>
      </w:tr>
      <w:tr w:rsidR="00CB252E" w:rsidRPr="00FF5447" w14:paraId="473F0AAB" w14:textId="77777777" w:rsidTr="000F3696">
        <w:trPr>
          <w:gridAfter w:val="1"/>
          <w:wAfter w:w="5" w:type="pct"/>
          <w:cantSplit/>
        </w:trPr>
        <w:tc>
          <w:tcPr>
            <w:tcW w:w="158" w:type="pct"/>
            <w:vMerge w:val="restart"/>
            <w:tcBorders>
              <w:top w:val="single" w:sz="4" w:space="0" w:color="auto"/>
              <w:left w:val="single" w:sz="4" w:space="0" w:color="auto"/>
              <w:right w:val="single" w:sz="4" w:space="0" w:color="auto"/>
            </w:tcBorders>
          </w:tcPr>
          <w:p w14:paraId="473F0AA6" w14:textId="77777777" w:rsidR="00CB252E" w:rsidRPr="00FF5447" w:rsidRDefault="00CB252E" w:rsidP="003D2853">
            <w:pPr>
              <w:spacing w:before="20"/>
              <w:jc w:val="both"/>
              <w:rPr>
                <w:rFonts w:ascii="Arial" w:hAnsi="Arial" w:cs="Arial"/>
                <w:lang w:val="en-GB"/>
              </w:rPr>
            </w:pPr>
            <w:r w:rsidRPr="00FF5447">
              <w:rPr>
                <w:rFonts w:ascii="Arial" w:hAnsi="Arial" w:cs="Arial"/>
                <w:b/>
                <w:lang w:val="en-GB"/>
              </w:rPr>
              <w:t>5</w:t>
            </w:r>
          </w:p>
        </w:tc>
        <w:tc>
          <w:tcPr>
            <w:tcW w:w="2896" w:type="pct"/>
            <w:gridSpan w:val="5"/>
            <w:tcBorders>
              <w:top w:val="single" w:sz="4" w:space="0" w:color="auto"/>
              <w:left w:val="single" w:sz="4" w:space="0" w:color="auto"/>
              <w:bottom w:val="single" w:sz="4" w:space="0" w:color="auto"/>
            </w:tcBorders>
          </w:tcPr>
          <w:p w14:paraId="473F0AA7" w14:textId="77777777" w:rsidR="00CB252E" w:rsidRPr="00FF5447" w:rsidRDefault="00CB252E" w:rsidP="003D2853">
            <w:pPr>
              <w:spacing w:before="20"/>
              <w:jc w:val="both"/>
              <w:rPr>
                <w:rFonts w:ascii="Arial" w:hAnsi="Arial" w:cs="Arial"/>
                <w:b/>
                <w:lang w:val="en-GB"/>
              </w:rPr>
            </w:pPr>
            <w:r w:rsidRPr="00FF5447">
              <w:rPr>
                <w:rFonts w:ascii="Arial" w:hAnsi="Arial" w:cs="Arial"/>
                <w:b/>
                <w:lang w:val="en-GB"/>
              </w:rPr>
              <w:t>STRUCTURAL REQUIREMENTS</w:t>
            </w:r>
          </w:p>
        </w:tc>
        <w:tc>
          <w:tcPr>
            <w:tcW w:w="221" w:type="pct"/>
          </w:tcPr>
          <w:p w14:paraId="473F0AA8" w14:textId="77777777" w:rsidR="00CB252E" w:rsidRPr="00FF5447" w:rsidRDefault="00CB252E" w:rsidP="003D2853">
            <w:pPr>
              <w:spacing w:before="20"/>
              <w:jc w:val="both"/>
              <w:rPr>
                <w:rFonts w:ascii="Arial" w:hAnsi="Arial" w:cs="Arial"/>
                <w:sz w:val="18"/>
                <w:lang w:val="en-GB"/>
              </w:rPr>
            </w:pPr>
          </w:p>
        </w:tc>
        <w:tc>
          <w:tcPr>
            <w:tcW w:w="218" w:type="pct"/>
          </w:tcPr>
          <w:p w14:paraId="473F0AA9" w14:textId="77777777" w:rsidR="00CB252E" w:rsidRPr="00FF5447" w:rsidRDefault="00CB252E" w:rsidP="003D2853">
            <w:pPr>
              <w:spacing w:before="20"/>
              <w:jc w:val="both"/>
              <w:rPr>
                <w:rFonts w:ascii="Arial" w:hAnsi="Arial" w:cs="Arial"/>
                <w:sz w:val="18"/>
                <w:lang w:val="en-GB"/>
              </w:rPr>
            </w:pPr>
          </w:p>
        </w:tc>
        <w:tc>
          <w:tcPr>
            <w:tcW w:w="1502" w:type="pct"/>
            <w:gridSpan w:val="3"/>
          </w:tcPr>
          <w:p w14:paraId="473F0AAA" w14:textId="77777777" w:rsidR="00CB252E" w:rsidRPr="00FF5447" w:rsidRDefault="00CB252E" w:rsidP="003D2853">
            <w:pPr>
              <w:spacing w:before="20"/>
              <w:jc w:val="both"/>
              <w:rPr>
                <w:rFonts w:ascii="Arial" w:hAnsi="Arial" w:cs="Arial"/>
                <w:sz w:val="18"/>
                <w:lang w:val="en-GB"/>
              </w:rPr>
            </w:pPr>
          </w:p>
        </w:tc>
      </w:tr>
      <w:tr w:rsidR="00CB252E" w:rsidRPr="00FF5447" w14:paraId="473F0AB4" w14:textId="77777777" w:rsidTr="000F3696">
        <w:trPr>
          <w:gridAfter w:val="2"/>
          <w:wAfter w:w="15" w:type="pct"/>
          <w:cantSplit/>
        </w:trPr>
        <w:tc>
          <w:tcPr>
            <w:tcW w:w="158" w:type="pct"/>
            <w:vMerge/>
            <w:tcBorders>
              <w:left w:val="single" w:sz="4" w:space="0" w:color="auto"/>
              <w:bottom w:val="nil"/>
              <w:right w:val="single" w:sz="4" w:space="0" w:color="auto"/>
            </w:tcBorders>
          </w:tcPr>
          <w:p w14:paraId="473F0AAC" w14:textId="77777777" w:rsidR="00CB252E" w:rsidRPr="00FF5447" w:rsidRDefault="00CB252E" w:rsidP="003D2853">
            <w:pPr>
              <w:spacing w:before="40" w:after="40"/>
              <w:rPr>
                <w:rFonts w:ascii="Arial" w:hAnsi="Arial" w:cs="Arial"/>
                <w:sz w:val="18"/>
                <w:szCs w:val="18"/>
                <w:lang w:val="en-GB"/>
              </w:rPr>
            </w:pPr>
          </w:p>
        </w:tc>
        <w:tc>
          <w:tcPr>
            <w:tcW w:w="240" w:type="pct"/>
            <w:gridSpan w:val="2"/>
            <w:tcBorders>
              <w:left w:val="single" w:sz="4" w:space="0" w:color="auto"/>
              <w:bottom w:val="nil"/>
            </w:tcBorders>
          </w:tcPr>
          <w:p w14:paraId="473F0AAD" w14:textId="77777777" w:rsidR="00CB252E" w:rsidRPr="00FF5447" w:rsidRDefault="00CB252E" w:rsidP="003D2853">
            <w:pPr>
              <w:spacing w:before="60" w:after="60"/>
              <w:ind w:left="-720" w:right="-720"/>
              <w:jc w:val="center"/>
              <w:rPr>
                <w:rFonts w:ascii="Arial" w:hAnsi="Arial" w:cs="Arial"/>
                <w:b/>
                <w:sz w:val="18"/>
                <w:szCs w:val="18"/>
                <w:lang w:val="en-GB"/>
              </w:rPr>
            </w:pPr>
            <w:r w:rsidRPr="00FF5447">
              <w:rPr>
                <w:rFonts w:ascii="Arial" w:hAnsi="Arial" w:cs="Arial"/>
                <w:b/>
                <w:sz w:val="18"/>
                <w:szCs w:val="18"/>
                <w:lang w:val="en-GB"/>
              </w:rPr>
              <w:t>5.1</w:t>
            </w:r>
          </w:p>
        </w:tc>
        <w:tc>
          <w:tcPr>
            <w:tcW w:w="2657" w:type="pct"/>
            <w:gridSpan w:val="3"/>
          </w:tcPr>
          <w:p w14:paraId="473F0AAE" w14:textId="77777777" w:rsidR="00CB252E" w:rsidRPr="00FF5447" w:rsidRDefault="00CB252E" w:rsidP="003D2853">
            <w:pPr>
              <w:spacing w:before="20"/>
              <w:jc w:val="both"/>
              <w:rPr>
                <w:rFonts w:ascii="Arial" w:hAnsi="Arial" w:cs="Arial"/>
                <w:sz w:val="18"/>
                <w:szCs w:val="18"/>
                <w:lang w:val="en-GB"/>
              </w:rPr>
            </w:pPr>
            <w:r w:rsidRPr="00FF5447">
              <w:rPr>
                <w:rFonts w:ascii="Arial" w:hAnsi="Arial" w:cs="Arial"/>
                <w:sz w:val="18"/>
                <w:szCs w:val="18"/>
                <w:lang w:val="en-GB"/>
              </w:rPr>
              <w:t>The PT provider shall be a legal entity, or a defined part of a legal entity, that is legally responsible for its PT activities.</w:t>
            </w:r>
          </w:p>
          <w:p w14:paraId="473F0AAF" w14:textId="77777777" w:rsidR="00CB252E" w:rsidRPr="00FF5447" w:rsidRDefault="00CB252E" w:rsidP="003D2853">
            <w:pPr>
              <w:spacing w:before="20"/>
              <w:jc w:val="both"/>
              <w:rPr>
                <w:rFonts w:ascii="Arial" w:hAnsi="Arial" w:cs="Arial"/>
                <w:sz w:val="18"/>
                <w:szCs w:val="18"/>
                <w:lang w:val="en-GB"/>
              </w:rPr>
            </w:pPr>
          </w:p>
          <w:p w14:paraId="473F0AB0" w14:textId="77777777" w:rsidR="00CB252E" w:rsidRPr="00FF5447" w:rsidRDefault="00CB252E" w:rsidP="003D2853">
            <w:pPr>
              <w:spacing w:before="20"/>
              <w:jc w:val="both"/>
              <w:rPr>
                <w:rFonts w:ascii="Arial" w:hAnsi="Arial" w:cs="Arial"/>
                <w:i/>
                <w:iCs/>
                <w:sz w:val="18"/>
                <w:szCs w:val="18"/>
                <w:lang w:val="en-GB"/>
              </w:rPr>
            </w:pPr>
            <w:r w:rsidRPr="00FF5447">
              <w:rPr>
                <w:rFonts w:ascii="Arial" w:hAnsi="Arial" w:cs="Arial"/>
                <w:i/>
                <w:iCs/>
                <w:sz w:val="18"/>
                <w:szCs w:val="18"/>
                <w:lang w:val="en-GB"/>
              </w:rPr>
              <w:t>NOTE</w:t>
            </w:r>
            <w:r w:rsidRPr="00FF5447">
              <w:rPr>
                <w:rFonts w:ascii="Arial" w:hAnsi="Arial" w:cs="Arial"/>
                <w:i/>
                <w:iCs/>
                <w:sz w:val="18"/>
                <w:szCs w:val="18"/>
                <w:lang w:val="en-GB"/>
              </w:rPr>
              <w:tab/>
              <w:t>For the purposes of this document, a governmental PT provider is deemed to be a legal entity on the basis of its governmental status.</w:t>
            </w:r>
          </w:p>
        </w:tc>
        <w:tc>
          <w:tcPr>
            <w:tcW w:w="221" w:type="pct"/>
          </w:tcPr>
          <w:p w14:paraId="473F0AB1" w14:textId="77777777" w:rsidR="00CB252E" w:rsidRPr="00FF5447" w:rsidRDefault="00CB252E" w:rsidP="003D2853">
            <w:pPr>
              <w:spacing w:before="60" w:after="60"/>
              <w:rPr>
                <w:rFonts w:ascii="Arial" w:hAnsi="Arial" w:cs="Arial"/>
                <w:b/>
                <w:sz w:val="18"/>
                <w:szCs w:val="18"/>
                <w:lang w:val="en-GB"/>
              </w:rPr>
            </w:pPr>
          </w:p>
        </w:tc>
        <w:tc>
          <w:tcPr>
            <w:tcW w:w="218" w:type="pct"/>
          </w:tcPr>
          <w:p w14:paraId="473F0AB2" w14:textId="77777777" w:rsidR="00CB252E" w:rsidRPr="00FF5447" w:rsidRDefault="00CB252E" w:rsidP="003D2853">
            <w:pPr>
              <w:spacing w:before="60" w:after="60"/>
              <w:rPr>
                <w:rFonts w:ascii="Arial" w:hAnsi="Arial" w:cs="Arial"/>
                <w:b/>
                <w:sz w:val="18"/>
                <w:szCs w:val="18"/>
                <w:lang w:val="en-GB"/>
              </w:rPr>
            </w:pPr>
          </w:p>
        </w:tc>
        <w:tc>
          <w:tcPr>
            <w:tcW w:w="1492" w:type="pct"/>
            <w:gridSpan w:val="2"/>
          </w:tcPr>
          <w:p w14:paraId="473F0AB3" w14:textId="77777777" w:rsidR="00CB252E" w:rsidRPr="00FF5447" w:rsidRDefault="00CB252E" w:rsidP="003D2853">
            <w:pPr>
              <w:spacing w:before="60" w:after="60"/>
              <w:rPr>
                <w:rFonts w:ascii="Arial" w:hAnsi="Arial" w:cs="Arial"/>
                <w:b/>
                <w:sz w:val="18"/>
                <w:szCs w:val="18"/>
                <w:lang w:val="en-GB"/>
              </w:rPr>
            </w:pPr>
          </w:p>
        </w:tc>
      </w:tr>
      <w:tr w:rsidR="00CB252E" w:rsidRPr="00FF5447" w14:paraId="473F0ABB" w14:textId="77777777" w:rsidTr="000F3696">
        <w:trPr>
          <w:gridAfter w:val="2"/>
          <w:wAfter w:w="15" w:type="pct"/>
          <w:cantSplit/>
        </w:trPr>
        <w:tc>
          <w:tcPr>
            <w:tcW w:w="158" w:type="pct"/>
            <w:tcBorders>
              <w:top w:val="nil"/>
              <w:bottom w:val="nil"/>
            </w:tcBorders>
          </w:tcPr>
          <w:p w14:paraId="473F0AB5" w14:textId="77777777" w:rsidR="003D2853" w:rsidRPr="00FF5447" w:rsidRDefault="003D2853" w:rsidP="003D2853">
            <w:pPr>
              <w:spacing w:before="40" w:after="40"/>
              <w:rPr>
                <w:rFonts w:ascii="Arial" w:hAnsi="Arial" w:cs="Arial"/>
                <w:sz w:val="18"/>
                <w:szCs w:val="18"/>
                <w:lang w:val="en-GB"/>
              </w:rPr>
            </w:pPr>
          </w:p>
        </w:tc>
        <w:tc>
          <w:tcPr>
            <w:tcW w:w="240" w:type="pct"/>
            <w:gridSpan w:val="2"/>
            <w:tcBorders>
              <w:bottom w:val="nil"/>
            </w:tcBorders>
          </w:tcPr>
          <w:p w14:paraId="473F0AB6" w14:textId="77777777" w:rsidR="003D2853" w:rsidRPr="00FF5447" w:rsidRDefault="003D2853" w:rsidP="003D2853">
            <w:pPr>
              <w:spacing w:before="60" w:after="60"/>
              <w:ind w:left="-720" w:right="-720"/>
              <w:jc w:val="center"/>
              <w:rPr>
                <w:rFonts w:ascii="Arial" w:hAnsi="Arial" w:cs="Arial"/>
                <w:b/>
                <w:sz w:val="18"/>
                <w:szCs w:val="18"/>
                <w:lang w:val="en-GB"/>
              </w:rPr>
            </w:pPr>
            <w:r w:rsidRPr="00FF5447">
              <w:rPr>
                <w:rFonts w:ascii="Arial" w:hAnsi="Arial" w:cs="Arial"/>
                <w:b/>
                <w:sz w:val="18"/>
                <w:szCs w:val="18"/>
                <w:lang w:val="en-GB"/>
              </w:rPr>
              <w:t>5.2</w:t>
            </w:r>
          </w:p>
        </w:tc>
        <w:tc>
          <w:tcPr>
            <w:tcW w:w="2657" w:type="pct"/>
            <w:gridSpan w:val="3"/>
          </w:tcPr>
          <w:p w14:paraId="473F0AB7"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The PT provider shall identify management that has overall responsibility for the PT activities.</w:t>
            </w:r>
          </w:p>
        </w:tc>
        <w:tc>
          <w:tcPr>
            <w:tcW w:w="221" w:type="pct"/>
          </w:tcPr>
          <w:p w14:paraId="473F0AB8" w14:textId="77777777" w:rsidR="003D2853" w:rsidRPr="00FF5447" w:rsidRDefault="003D2853" w:rsidP="003D2853">
            <w:pPr>
              <w:spacing w:before="60" w:after="60"/>
              <w:rPr>
                <w:rFonts w:ascii="Arial" w:hAnsi="Arial" w:cs="Arial"/>
                <w:b/>
                <w:sz w:val="18"/>
                <w:szCs w:val="18"/>
                <w:lang w:val="en-GB"/>
              </w:rPr>
            </w:pPr>
          </w:p>
        </w:tc>
        <w:tc>
          <w:tcPr>
            <w:tcW w:w="218" w:type="pct"/>
          </w:tcPr>
          <w:p w14:paraId="473F0AB9" w14:textId="77777777" w:rsidR="003D2853" w:rsidRPr="00FF5447" w:rsidRDefault="003D2853" w:rsidP="003D2853">
            <w:pPr>
              <w:spacing w:before="60" w:after="60"/>
              <w:rPr>
                <w:rFonts w:ascii="Arial" w:hAnsi="Arial" w:cs="Arial"/>
                <w:b/>
                <w:sz w:val="18"/>
                <w:szCs w:val="18"/>
                <w:lang w:val="en-GB"/>
              </w:rPr>
            </w:pPr>
          </w:p>
        </w:tc>
        <w:tc>
          <w:tcPr>
            <w:tcW w:w="1492" w:type="pct"/>
            <w:gridSpan w:val="2"/>
          </w:tcPr>
          <w:p w14:paraId="473F0ABA" w14:textId="77777777" w:rsidR="003D2853" w:rsidRPr="00FF5447" w:rsidRDefault="003D2853" w:rsidP="003D2853">
            <w:pPr>
              <w:spacing w:before="60" w:after="60"/>
              <w:rPr>
                <w:rFonts w:ascii="Arial" w:hAnsi="Arial" w:cs="Arial"/>
                <w:b/>
                <w:sz w:val="18"/>
                <w:szCs w:val="18"/>
                <w:lang w:val="en-GB"/>
              </w:rPr>
            </w:pPr>
          </w:p>
        </w:tc>
      </w:tr>
      <w:tr w:rsidR="00CB252E" w:rsidRPr="00FF5447" w14:paraId="473F0AC2" w14:textId="77777777" w:rsidTr="000F3696">
        <w:trPr>
          <w:gridAfter w:val="2"/>
          <w:wAfter w:w="15" w:type="pct"/>
          <w:cantSplit/>
        </w:trPr>
        <w:tc>
          <w:tcPr>
            <w:tcW w:w="158" w:type="pct"/>
            <w:tcBorders>
              <w:top w:val="nil"/>
              <w:bottom w:val="nil"/>
            </w:tcBorders>
          </w:tcPr>
          <w:p w14:paraId="473F0ABC" w14:textId="77777777" w:rsidR="003D2853" w:rsidRPr="00FF5447" w:rsidRDefault="003D2853" w:rsidP="003D2853">
            <w:pPr>
              <w:spacing w:before="40" w:after="40"/>
              <w:rPr>
                <w:rFonts w:ascii="Arial" w:hAnsi="Arial" w:cs="Arial"/>
                <w:sz w:val="18"/>
                <w:szCs w:val="18"/>
                <w:lang w:val="en-GB"/>
              </w:rPr>
            </w:pPr>
          </w:p>
        </w:tc>
        <w:tc>
          <w:tcPr>
            <w:tcW w:w="240" w:type="pct"/>
            <w:gridSpan w:val="2"/>
            <w:tcBorders>
              <w:bottom w:val="nil"/>
            </w:tcBorders>
          </w:tcPr>
          <w:p w14:paraId="473F0ABD" w14:textId="77777777" w:rsidR="003D2853" w:rsidRPr="00FF5447" w:rsidRDefault="003D2853" w:rsidP="003D2853">
            <w:pPr>
              <w:spacing w:before="60" w:after="60"/>
              <w:ind w:left="-720" w:right="-720"/>
              <w:jc w:val="center"/>
              <w:rPr>
                <w:rFonts w:ascii="Arial" w:hAnsi="Arial" w:cs="Arial"/>
                <w:b/>
                <w:sz w:val="18"/>
                <w:szCs w:val="18"/>
                <w:lang w:val="en-GB"/>
              </w:rPr>
            </w:pPr>
            <w:r w:rsidRPr="00FF5447">
              <w:rPr>
                <w:rFonts w:ascii="Arial" w:hAnsi="Arial" w:cs="Arial"/>
                <w:b/>
                <w:sz w:val="18"/>
                <w:szCs w:val="18"/>
                <w:lang w:val="en-GB"/>
              </w:rPr>
              <w:t>5.3</w:t>
            </w:r>
          </w:p>
        </w:tc>
        <w:tc>
          <w:tcPr>
            <w:tcW w:w="2657" w:type="pct"/>
            <w:gridSpan w:val="3"/>
          </w:tcPr>
          <w:p w14:paraId="473F0ABE"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The PT provider shall define and document the PT schemes for which it conforms with this document. The PT provider shall only claim conformity with this document for those PT schemes.</w:t>
            </w:r>
          </w:p>
        </w:tc>
        <w:tc>
          <w:tcPr>
            <w:tcW w:w="221" w:type="pct"/>
          </w:tcPr>
          <w:p w14:paraId="473F0ABF" w14:textId="77777777" w:rsidR="003D2853" w:rsidRPr="00FF5447" w:rsidRDefault="003D2853" w:rsidP="003D2853">
            <w:pPr>
              <w:spacing w:before="60" w:after="60"/>
              <w:rPr>
                <w:rFonts w:ascii="Arial" w:hAnsi="Arial" w:cs="Arial"/>
                <w:b/>
                <w:sz w:val="18"/>
                <w:szCs w:val="18"/>
                <w:lang w:val="en-GB"/>
              </w:rPr>
            </w:pPr>
          </w:p>
        </w:tc>
        <w:tc>
          <w:tcPr>
            <w:tcW w:w="218" w:type="pct"/>
          </w:tcPr>
          <w:p w14:paraId="473F0AC0" w14:textId="77777777" w:rsidR="003D2853" w:rsidRPr="00FF5447" w:rsidRDefault="003D2853" w:rsidP="003D2853">
            <w:pPr>
              <w:spacing w:before="60" w:after="60"/>
              <w:rPr>
                <w:rFonts w:ascii="Arial" w:hAnsi="Arial" w:cs="Arial"/>
                <w:b/>
                <w:sz w:val="18"/>
                <w:szCs w:val="18"/>
                <w:lang w:val="en-GB"/>
              </w:rPr>
            </w:pPr>
          </w:p>
        </w:tc>
        <w:tc>
          <w:tcPr>
            <w:tcW w:w="1492" w:type="pct"/>
            <w:gridSpan w:val="2"/>
          </w:tcPr>
          <w:p w14:paraId="473F0AC1" w14:textId="77777777" w:rsidR="003D2853" w:rsidRPr="00FF5447" w:rsidRDefault="003D2853" w:rsidP="003D2853">
            <w:pPr>
              <w:spacing w:before="60" w:after="60"/>
              <w:rPr>
                <w:rFonts w:ascii="Arial" w:hAnsi="Arial" w:cs="Arial"/>
                <w:b/>
                <w:sz w:val="18"/>
                <w:szCs w:val="18"/>
                <w:lang w:val="en-GB"/>
              </w:rPr>
            </w:pPr>
          </w:p>
        </w:tc>
      </w:tr>
      <w:tr w:rsidR="00CB252E" w:rsidRPr="00FF5447" w14:paraId="473F0AC9" w14:textId="77777777" w:rsidTr="000F3696">
        <w:trPr>
          <w:gridAfter w:val="2"/>
          <w:wAfter w:w="15" w:type="pct"/>
          <w:cantSplit/>
        </w:trPr>
        <w:tc>
          <w:tcPr>
            <w:tcW w:w="158" w:type="pct"/>
            <w:tcBorders>
              <w:top w:val="nil"/>
              <w:bottom w:val="nil"/>
            </w:tcBorders>
          </w:tcPr>
          <w:p w14:paraId="473F0AC3" w14:textId="77777777" w:rsidR="003D2853" w:rsidRPr="00FF5447" w:rsidRDefault="003D2853" w:rsidP="003D2853">
            <w:pPr>
              <w:spacing w:before="40" w:after="40"/>
              <w:rPr>
                <w:rFonts w:ascii="Arial" w:hAnsi="Arial" w:cs="Arial"/>
                <w:sz w:val="18"/>
                <w:szCs w:val="18"/>
                <w:lang w:val="en-GB"/>
              </w:rPr>
            </w:pPr>
          </w:p>
        </w:tc>
        <w:tc>
          <w:tcPr>
            <w:tcW w:w="240" w:type="pct"/>
            <w:gridSpan w:val="2"/>
            <w:tcBorders>
              <w:bottom w:val="nil"/>
            </w:tcBorders>
          </w:tcPr>
          <w:p w14:paraId="473F0AC4" w14:textId="77777777" w:rsidR="003D2853" w:rsidRPr="00FF5447" w:rsidRDefault="003D2853" w:rsidP="003D2853">
            <w:pPr>
              <w:spacing w:before="60" w:after="60"/>
              <w:ind w:left="-720" w:right="-720"/>
              <w:jc w:val="center"/>
              <w:rPr>
                <w:rFonts w:ascii="Arial" w:hAnsi="Arial" w:cs="Arial"/>
                <w:b/>
                <w:sz w:val="18"/>
                <w:szCs w:val="18"/>
                <w:lang w:val="en-GB"/>
              </w:rPr>
            </w:pPr>
            <w:r w:rsidRPr="00FF5447">
              <w:rPr>
                <w:rFonts w:ascii="Arial" w:hAnsi="Arial" w:cs="Arial"/>
                <w:b/>
                <w:sz w:val="18"/>
                <w:szCs w:val="18"/>
                <w:lang w:val="en-GB"/>
              </w:rPr>
              <w:t>5.4</w:t>
            </w:r>
          </w:p>
        </w:tc>
        <w:tc>
          <w:tcPr>
            <w:tcW w:w="2657" w:type="pct"/>
            <w:gridSpan w:val="3"/>
          </w:tcPr>
          <w:p w14:paraId="473F0AC5"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The PT provider shall carry out PT activities in such a way so as to meet the requirements of this document and address the requirements of participants, customers, regulatory authorities, and organizations providing recognition. These requirements apply to all PT activities performed in its permanent facilities and any other facility or site.</w:t>
            </w:r>
          </w:p>
        </w:tc>
        <w:tc>
          <w:tcPr>
            <w:tcW w:w="221" w:type="pct"/>
          </w:tcPr>
          <w:p w14:paraId="473F0AC6" w14:textId="77777777" w:rsidR="003D2853" w:rsidRPr="00FF5447" w:rsidRDefault="003D2853" w:rsidP="003D2853">
            <w:pPr>
              <w:spacing w:before="60" w:after="60"/>
              <w:rPr>
                <w:rFonts w:ascii="Arial" w:hAnsi="Arial" w:cs="Arial"/>
                <w:b/>
                <w:sz w:val="18"/>
                <w:szCs w:val="18"/>
                <w:lang w:val="en-GB"/>
              </w:rPr>
            </w:pPr>
          </w:p>
        </w:tc>
        <w:tc>
          <w:tcPr>
            <w:tcW w:w="218" w:type="pct"/>
          </w:tcPr>
          <w:p w14:paraId="473F0AC7" w14:textId="77777777" w:rsidR="003D2853" w:rsidRPr="00FF5447" w:rsidRDefault="003D2853" w:rsidP="003D2853">
            <w:pPr>
              <w:spacing w:before="60" w:after="60"/>
              <w:rPr>
                <w:rFonts w:ascii="Arial" w:hAnsi="Arial" w:cs="Arial"/>
                <w:b/>
                <w:sz w:val="18"/>
                <w:szCs w:val="18"/>
                <w:lang w:val="en-GB"/>
              </w:rPr>
            </w:pPr>
          </w:p>
        </w:tc>
        <w:tc>
          <w:tcPr>
            <w:tcW w:w="1492" w:type="pct"/>
            <w:gridSpan w:val="2"/>
          </w:tcPr>
          <w:p w14:paraId="473F0AC8" w14:textId="77777777" w:rsidR="003D2853" w:rsidRPr="00FF5447" w:rsidRDefault="003D2853" w:rsidP="003D2853">
            <w:pPr>
              <w:spacing w:before="60" w:after="60"/>
              <w:rPr>
                <w:rFonts w:ascii="Arial" w:hAnsi="Arial" w:cs="Arial"/>
                <w:b/>
                <w:sz w:val="18"/>
                <w:szCs w:val="18"/>
                <w:lang w:val="en-GB"/>
              </w:rPr>
            </w:pPr>
          </w:p>
        </w:tc>
      </w:tr>
      <w:tr w:rsidR="00CB252E" w:rsidRPr="00FF5447" w14:paraId="473F0AD0" w14:textId="77777777" w:rsidTr="000F3696">
        <w:trPr>
          <w:gridAfter w:val="2"/>
          <w:wAfter w:w="15" w:type="pct"/>
          <w:cantSplit/>
        </w:trPr>
        <w:tc>
          <w:tcPr>
            <w:tcW w:w="158" w:type="pct"/>
            <w:tcBorders>
              <w:top w:val="nil"/>
              <w:bottom w:val="nil"/>
            </w:tcBorders>
          </w:tcPr>
          <w:p w14:paraId="473F0ACA" w14:textId="77777777" w:rsidR="003D2853" w:rsidRPr="00FF5447" w:rsidRDefault="003D2853" w:rsidP="003D2853">
            <w:pPr>
              <w:spacing w:before="40" w:after="40"/>
              <w:rPr>
                <w:rFonts w:ascii="Arial" w:hAnsi="Arial" w:cs="Arial"/>
                <w:sz w:val="18"/>
                <w:szCs w:val="18"/>
                <w:lang w:val="en-GB"/>
              </w:rPr>
            </w:pPr>
          </w:p>
        </w:tc>
        <w:tc>
          <w:tcPr>
            <w:tcW w:w="240" w:type="pct"/>
            <w:gridSpan w:val="2"/>
            <w:tcBorders>
              <w:bottom w:val="nil"/>
            </w:tcBorders>
          </w:tcPr>
          <w:p w14:paraId="473F0ACB" w14:textId="77777777" w:rsidR="003D2853" w:rsidRPr="00FF5447" w:rsidRDefault="003D2853" w:rsidP="003D2853">
            <w:pPr>
              <w:spacing w:before="60" w:after="60"/>
              <w:ind w:left="-720" w:right="-720"/>
              <w:jc w:val="center"/>
              <w:rPr>
                <w:rFonts w:ascii="Arial" w:hAnsi="Arial" w:cs="Arial"/>
                <w:b/>
                <w:sz w:val="18"/>
                <w:szCs w:val="18"/>
                <w:lang w:val="en-GB"/>
              </w:rPr>
            </w:pPr>
            <w:r w:rsidRPr="00FF5447">
              <w:rPr>
                <w:rFonts w:ascii="Arial" w:hAnsi="Arial" w:cs="Arial"/>
                <w:b/>
                <w:sz w:val="18"/>
                <w:szCs w:val="18"/>
                <w:lang w:val="en-GB"/>
              </w:rPr>
              <w:t>5.5</w:t>
            </w:r>
          </w:p>
        </w:tc>
        <w:tc>
          <w:tcPr>
            <w:tcW w:w="2657" w:type="pct"/>
            <w:gridSpan w:val="3"/>
          </w:tcPr>
          <w:p w14:paraId="473F0ACC" w14:textId="77777777" w:rsidR="003D2853" w:rsidRPr="00FF5447" w:rsidRDefault="003D2853" w:rsidP="003D2853">
            <w:pPr>
              <w:spacing w:before="60" w:after="60"/>
              <w:rPr>
                <w:rFonts w:ascii="Arial" w:hAnsi="Arial" w:cs="Arial"/>
                <w:b/>
                <w:sz w:val="18"/>
                <w:szCs w:val="18"/>
                <w:lang w:val="en-GB"/>
              </w:rPr>
            </w:pPr>
            <w:r w:rsidRPr="00FF5447">
              <w:rPr>
                <w:rFonts w:ascii="Arial" w:eastAsia="MS Mincho" w:hAnsi="Arial" w:cs="Arial"/>
                <w:sz w:val="18"/>
                <w:szCs w:val="18"/>
              </w:rPr>
              <w:t>The PT provider shall:</w:t>
            </w:r>
          </w:p>
        </w:tc>
        <w:tc>
          <w:tcPr>
            <w:tcW w:w="221" w:type="pct"/>
          </w:tcPr>
          <w:p w14:paraId="473F0ACD" w14:textId="77777777" w:rsidR="003D2853" w:rsidRPr="00FF5447" w:rsidRDefault="003D2853" w:rsidP="003D2853">
            <w:pPr>
              <w:spacing w:before="60" w:after="60"/>
              <w:rPr>
                <w:rFonts w:ascii="Arial" w:hAnsi="Arial" w:cs="Arial"/>
                <w:b/>
                <w:sz w:val="18"/>
                <w:szCs w:val="18"/>
                <w:lang w:val="en-GB"/>
              </w:rPr>
            </w:pPr>
          </w:p>
        </w:tc>
        <w:tc>
          <w:tcPr>
            <w:tcW w:w="218" w:type="pct"/>
          </w:tcPr>
          <w:p w14:paraId="473F0ACE" w14:textId="77777777" w:rsidR="003D2853" w:rsidRPr="00FF5447" w:rsidRDefault="003D2853" w:rsidP="003D2853">
            <w:pPr>
              <w:spacing w:before="60" w:after="60"/>
              <w:rPr>
                <w:rFonts w:ascii="Arial" w:hAnsi="Arial" w:cs="Arial"/>
                <w:b/>
                <w:sz w:val="18"/>
                <w:szCs w:val="18"/>
                <w:lang w:val="en-GB"/>
              </w:rPr>
            </w:pPr>
          </w:p>
        </w:tc>
        <w:tc>
          <w:tcPr>
            <w:tcW w:w="1492" w:type="pct"/>
            <w:gridSpan w:val="2"/>
          </w:tcPr>
          <w:p w14:paraId="473F0ACF" w14:textId="77777777" w:rsidR="003D2853" w:rsidRPr="00FF5447" w:rsidRDefault="003D2853" w:rsidP="003D2853">
            <w:pPr>
              <w:spacing w:before="60" w:after="60"/>
              <w:rPr>
                <w:rFonts w:ascii="Arial" w:hAnsi="Arial" w:cs="Arial"/>
                <w:b/>
                <w:sz w:val="18"/>
                <w:szCs w:val="18"/>
                <w:lang w:val="en-GB"/>
              </w:rPr>
            </w:pPr>
          </w:p>
        </w:tc>
      </w:tr>
      <w:tr w:rsidR="00CB252E" w:rsidRPr="00FF5447" w14:paraId="473F0AD8" w14:textId="77777777" w:rsidTr="000F3696">
        <w:trPr>
          <w:gridAfter w:val="2"/>
          <w:wAfter w:w="15" w:type="pct"/>
          <w:cantSplit/>
        </w:trPr>
        <w:tc>
          <w:tcPr>
            <w:tcW w:w="158" w:type="pct"/>
            <w:tcBorders>
              <w:top w:val="nil"/>
              <w:bottom w:val="nil"/>
            </w:tcBorders>
          </w:tcPr>
          <w:p w14:paraId="473F0AD1" w14:textId="77777777" w:rsidR="003D2853" w:rsidRPr="00FF5447" w:rsidRDefault="003D2853" w:rsidP="003D2853">
            <w:pPr>
              <w:spacing w:before="40" w:after="40"/>
              <w:jc w:val="both"/>
              <w:rPr>
                <w:rFonts w:ascii="Arial" w:hAnsi="Arial" w:cs="Arial"/>
                <w:sz w:val="18"/>
                <w:szCs w:val="18"/>
                <w:lang w:val="en-GB"/>
              </w:rPr>
            </w:pPr>
          </w:p>
        </w:tc>
        <w:tc>
          <w:tcPr>
            <w:tcW w:w="240" w:type="pct"/>
            <w:gridSpan w:val="2"/>
            <w:tcBorders>
              <w:top w:val="nil"/>
              <w:bottom w:val="nil"/>
            </w:tcBorders>
          </w:tcPr>
          <w:p w14:paraId="473F0AD2" w14:textId="77777777" w:rsidR="003D2853" w:rsidRPr="00FF5447" w:rsidRDefault="003D2853" w:rsidP="003D2853">
            <w:pPr>
              <w:spacing w:before="40" w:after="40"/>
              <w:jc w:val="both"/>
              <w:rPr>
                <w:rFonts w:ascii="Arial" w:hAnsi="Arial" w:cs="Arial"/>
                <w:sz w:val="18"/>
                <w:szCs w:val="18"/>
                <w:lang w:val="en-GB"/>
              </w:rPr>
            </w:pPr>
          </w:p>
        </w:tc>
        <w:tc>
          <w:tcPr>
            <w:tcW w:w="208" w:type="pct"/>
          </w:tcPr>
          <w:p w14:paraId="473F0AD3" w14:textId="77777777" w:rsidR="003D2853" w:rsidRPr="00FF5447" w:rsidRDefault="003D2853" w:rsidP="003D2853">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a</w:t>
            </w:r>
          </w:p>
        </w:tc>
        <w:tc>
          <w:tcPr>
            <w:tcW w:w="2449" w:type="pct"/>
            <w:gridSpan w:val="2"/>
          </w:tcPr>
          <w:p w14:paraId="473F0AD4"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define its organization and management structure, its place in any parent organization and the relationships between the management, technical operations and support services;</w:t>
            </w:r>
          </w:p>
        </w:tc>
        <w:tc>
          <w:tcPr>
            <w:tcW w:w="221" w:type="pct"/>
          </w:tcPr>
          <w:p w14:paraId="473F0AD5" w14:textId="77777777" w:rsidR="003D2853" w:rsidRPr="00FF5447" w:rsidRDefault="003D2853" w:rsidP="003D2853">
            <w:pPr>
              <w:spacing w:before="40" w:after="40"/>
              <w:jc w:val="both"/>
              <w:rPr>
                <w:rFonts w:ascii="Arial" w:hAnsi="Arial" w:cs="Arial"/>
                <w:sz w:val="18"/>
                <w:szCs w:val="18"/>
                <w:lang w:val="en-GB"/>
              </w:rPr>
            </w:pPr>
          </w:p>
        </w:tc>
        <w:tc>
          <w:tcPr>
            <w:tcW w:w="218" w:type="pct"/>
          </w:tcPr>
          <w:p w14:paraId="473F0AD6" w14:textId="77777777" w:rsidR="003D2853" w:rsidRPr="00FF5447" w:rsidRDefault="003D2853" w:rsidP="003D2853">
            <w:pPr>
              <w:spacing w:before="40" w:after="40"/>
              <w:jc w:val="both"/>
              <w:rPr>
                <w:rFonts w:ascii="Arial" w:hAnsi="Arial" w:cs="Arial"/>
                <w:sz w:val="18"/>
                <w:szCs w:val="18"/>
                <w:lang w:val="en-GB"/>
              </w:rPr>
            </w:pPr>
          </w:p>
        </w:tc>
        <w:tc>
          <w:tcPr>
            <w:tcW w:w="1492" w:type="pct"/>
            <w:gridSpan w:val="2"/>
            <w:vMerge w:val="restart"/>
          </w:tcPr>
          <w:p w14:paraId="473F0AD7" w14:textId="77777777" w:rsidR="003D2853" w:rsidRPr="00FF5447" w:rsidRDefault="003D2853" w:rsidP="003D2853">
            <w:pPr>
              <w:spacing w:before="40" w:after="40"/>
              <w:jc w:val="both"/>
              <w:rPr>
                <w:rFonts w:ascii="Arial" w:hAnsi="Arial" w:cs="Arial"/>
                <w:sz w:val="18"/>
                <w:szCs w:val="18"/>
                <w:lang w:val="en-GB"/>
              </w:rPr>
            </w:pPr>
          </w:p>
        </w:tc>
      </w:tr>
      <w:tr w:rsidR="00CB252E" w:rsidRPr="00FF5447" w14:paraId="473F0AE0" w14:textId="77777777" w:rsidTr="000F3696">
        <w:trPr>
          <w:gridAfter w:val="2"/>
          <w:wAfter w:w="15" w:type="pct"/>
          <w:cantSplit/>
        </w:trPr>
        <w:tc>
          <w:tcPr>
            <w:tcW w:w="158" w:type="pct"/>
            <w:tcBorders>
              <w:top w:val="nil"/>
              <w:bottom w:val="nil"/>
            </w:tcBorders>
          </w:tcPr>
          <w:p w14:paraId="473F0AD9" w14:textId="77777777" w:rsidR="003D2853" w:rsidRPr="00FF5447" w:rsidRDefault="003D2853" w:rsidP="003D2853">
            <w:pPr>
              <w:spacing w:before="40" w:after="40"/>
              <w:jc w:val="both"/>
              <w:rPr>
                <w:rFonts w:ascii="Arial" w:hAnsi="Arial" w:cs="Arial"/>
                <w:sz w:val="18"/>
                <w:szCs w:val="18"/>
                <w:lang w:val="en-GB"/>
              </w:rPr>
            </w:pPr>
          </w:p>
        </w:tc>
        <w:tc>
          <w:tcPr>
            <w:tcW w:w="240" w:type="pct"/>
            <w:gridSpan w:val="2"/>
            <w:tcBorders>
              <w:top w:val="nil"/>
              <w:bottom w:val="nil"/>
            </w:tcBorders>
          </w:tcPr>
          <w:p w14:paraId="473F0ADA" w14:textId="77777777" w:rsidR="003D2853" w:rsidRPr="00FF5447" w:rsidRDefault="003D2853" w:rsidP="003D2853">
            <w:pPr>
              <w:spacing w:before="40" w:after="40"/>
              <w:jc w:val="both"/>
              <w:rPr>
                <w:rFonts w:ascii="Arial" w:hAnsi="Arial" w:cs="Arial"/>
                <w:sz w:val="18"/>
                <w:szCs w:val="18"/>
                <w:lang w:val="en-GB"/>
              </w:rPr>
            </w:pPr>
          </w:p>
        </w:tc>
        <w:tc>
          <w:tcPr>
            <w:tcW w:w="208" w:type="pct"/>
          </w:tcPr>
          <w:p w14:paraId="473F0ADB" w14:textId="77777777" w:rsidR="003D2853" w:rsidRPr="00FF5447" w:rsidRDefault="003D2853" w:rsidP="003D2853">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b</w:t>
            </w:r>
          </w:p>
        </w:tc>
        <w:tc>
          <w:tcPr>
            <w:tcW w:w="2449" w:type="pct"/>
            <w:gridSpan w:val="2"/>
          </w:tcPr>
          <w:p w14:paraId="473F0ADC"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specify the responsibility, authority and interrelationships of all personnel who manage, perform or verify work affecting the results of its PT activities;</w:t>
            </w:r>
          </w:p>
        </w:tc>
        <w:tc>
          <w:tcPr>
            <w:tcW w:w="221" w:type="pct"/>
          </w:tcPr>
          <w:p w14:paraId="473F0ADD" w14:textId="77777777" w:rsidR="003D2853" w:rsidRPr="00FF5447" w:rsidRDefault="003D2853" w:rsidP="003D2853">
            <w:pPr>
              <w:spacing w:before="40" w:after="40"/>
              <w:jc w:val="both"/>
              <w:rPr>
                <w:rFonts w:ascii="Arial" w:hAnsi="Arial" w:cs="Arial"/>
                <w:sz w:val="18"/>
                <w:szCs w:val="18"/>
                <w:lang w:val="en-GB"/>
              </w:rPr>
            </w:pPr>
          </w:p>
        </w:tc>
        <w:tc>
          <w:tcPr>
            <w:tcW w:w="218" w:type="pct"/>
          </w:tcPr>
          <w:p w14:paraId="473F0ADE" w14:textId="77777777" w:rsidR="003D2853" w:rsidRPr="00FF5447" w:rsidRDefault="003D2853" w:rsidP="003D2853">
            <w:pPr>
              <w:spacing w:before="40" w:after="40"/>
              <w:jc w:val="both"/>
              <w:rPr>
                <w:rFonts w:ascii="Arial" w:hAnsi="Arial" w:cs="Arial"/>
                <w:sz w:val="18"/>
                <w:szCs w:val="18"/>
                <w:lang w:val="en-GB"/>
              </w:rPr>
            </w:pPr>
          </w:p>
        </w:tc>
        <w:tc>
          <w:tcPr>
            <w:tcW w:w="1492" w:type="pct"/>
            <w:gridSpan w:val="2"/>
            <w:vMerge/>
          </w:tcPr>
          <w:p w14:paraId="473F0ADF" w14:textId="77777777" w:rsidR="003D2853" w:rsidRPr="00FF5447" w:rsidRDefault="003D2853" w:rsidP="003D2853">
            <w:pPr>
              <w:spacing w:before="40" w:after="40"/>
              <w:jc w:val="both"/>
              <w:rPr>
                <w:rFonts w:ascii="Arial" w:hAnsi="Arial" w:cs="Arial"/>
                <w:sz w:val="18"/>
                <w:szCs w:val="18"/>
                <w:lang w:val="en-GB"/>
              </w:rPr>
            </w:pPr>
          </w:p>
        </w:tc>
      </w:tr>
      <w:tr w:rsidR="00CB252E" w:rsidRPr="00FF5447" w14:paraId="473F0AE8" w14:textId="77777777" w:rsidTr="000F3696">
        <w:trPr>
          <w:gridAfter w:val="2"/>
          <w:wAfter w:w="15" w:type="pct"/>
          <w:cantSplit/>
        </w:trPr>
        <w:tc>
          <w:tcPr>
            <w:tcW w:w="158" w:type="pct"/>
            <w:tcBorders>
              <w:top w:val="nil"/>
              <w:bottom w:val="nil"/>
            </w:tcBorders>
          </w:tcPr>
          <w:p w14:paraId="473F0AE1" w14:textId="77777777" w:rsidR="003D2853" w:rsidRPr="00FF5447" w:rsidRDefault="003D2853" w:rsidP="003D2853">
            <w:pPr>
              <w:spacing w:before="40" w:after="40"/>
              <w:jc w:val="both"/>
              <w:rPr>
                <w:rFonts w:ascii="Arial" w:hAnsi="Arial" w:cs="Arial"/>
                <w:sz w:val="18"/>
                <w:szCs w:val="18"/>
                <w:lang w:val="en-GB"/>
              </w:rPr>
            </w:pPr>
          </w:p>
        </w:tc>
        <w:tc>
          <w:tcPr>
            <w:tcW w:w="240" w:type="pct"/>
            <w:gridSpan w:val="2"/>
            <w:tcBorders>
              <w:top w:val="nil"/>
              <w:bottom w:val="single" w:sz="4" w:space="0" w:color="auto"/>
            </w:tcBorders>
          </w:tcPr>
          <w:p w14:paraId="473F0AE2" w14:textId="77777777" w:rsidR="003D2853" w:rsidRPr="00FF5447" w:rsidRDefault="003D2853" w:rsidP="003D2853">
            <w:pPr>
              <w:spacing w:before="40" w:after="40"/>
              <w:jc w:val="both"/>
              <w:rPr>
                <w:rFonts w:ascii="Arial" w:hAnsi="Arial" w:cs="Arial"/>
                <w:sz w:val="18"/>
                <w:szCs w:val="18"/>
                <w:lang w:val="en-GB"/>
              </w:rPr>
            </w:pPr>
          </w:p>
        </w:tc>
        <w:tc>
          <w:tcPr>
            <w:tcW w:w="208" w:type="pct"/>
          </w:tcPr>
          <w:p w14:paraId="473F0AE3" w14:textId="77777777" w:rsidR="003D2853" w:rsidRPr="00FF5447" w:rsidRDefault="003D2853" w:rsidP="003D2853">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c</w:t>
            </w:r>
          </w:p>
        </w:tc>
        <w:tc>
          <w:tcPr>
            <w:tcW w:w="2449" w:type="pct"/>
            <w:gridSpan w:val="2"/>
          </w:tcPr>
          <w:p w14:paraId="473F0AE4"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document its procedures to the extent necessary to ensure the consistent application and validity of its PT activities.</w:t>
            </w:r>
          </w:p>
        </w:tc>
        <w:tc>
          <w:tcPr>
            <w:tcW w:w="221" w:type="pct"/>
          </w:tcPr>
          <w:p w14:paraId="473F0AE5" w14:textId="77777777" w:rsidR="003D2853" w:rsidRPr="00FF5447" w:rsidRDefault="003D2853" w:rsidP="003D2853">
            <w:pPr>
              <w:spacing w:before="40" w:after="40"/>
              <w:jc w:val="both"/>
              <w:rPr>
                <w:rFonts w:ascii="Arial" w:hAnsi="Arial" w:cs="Arial"/>
                <w:sz w:val="18"/>
                <w:szCs w:val="18"/>
                <w:lang w:val="en-GB"/>
              </w:rPr>
            </w:pPr>
          </w:p>
        </w:tc>
        <w:tc>
          <w:tcPr>
            <w:tcW w:w="218" w:type="pct"/>
          </w:tcPr>
          <w:p w14:paraId="473F0AE6" w14:textId="77777777" w:rsidR="003D2853" w:rsidRPr="00FF5447" w:rsidRDefault="003D2853" w:rsidP="003D2853">
            <w:pPr>
              <w:spacing w:before="40" w:after="40"/>
              <w:jc w:val="both"/>
              <w:rPr>
                <w:rFonts w:ascii="Arial" w:hAnsi="Arial" w:cs="Arial"/>
                <w:sz w:val="18"/>
                <w:szCs w:val="18"/>
                <w:lang w:val="en-GB"/>
              </w:rPr>
            </w:pPr>
          </w:p>
        </w:tc>
        <w:tc>
          <w:tcPr>
            <w:tcW w:w="1492" w:type="pct"/>
            <w:gridSpan w:val="2"/>
            <w:vMerge/>
          </w:tcPr>
          <w:p w14:paraId="473F0AE7" w14:textId="77777777" w:rsidR="003D2853" w:rsidRPr="00FF5447" w:rsidRDefault="003D2853" w:rsidP="003D2853">
            <w:pPr>
              <w:spacing w:before="40" w:after="40"/>
              <w:jc w:val="both"/>
              <w:rPr>
                <w:rFonts w:ascii="Arial" w:hAnsi="Arial" w:cs="Arial"/>
                <w:sz w:val="18"/>
                <w:szCs w:val="18"/>
                <w:lang w:val="en-GB"/>
              </w:rPr>
            </w:pPr>
          </w:p>
        </w:tc>
      </w:tr>
      <w:tr w:rsidR="00CB252E" w:rsidRPr="00FF5447" w14:paraId="473F0AEF" w14:textId="77777777" w:rsidTr="000F3696">
        <w:trPr>
          <w:gridAfter w:val="2"/>
          <w:wAfter w:w="15" w:type="pct"/>
          <w:cantSplit/>
          <w:trHeight w:val="655"/>
        </w:trPr>
        <w:tc>
          <w:tcPr>
            <w:tcW w:w="158" w:type="pct"/>
            <w:tcBorders>
              <w:top w:val="nil"/>
              <w:bottom w:val="nil"/>
            </w:tcBorders>
          </w:tcPr>
          <w:p w14:paraId="473F0AE9" w14:textId="77777777" w:rsidR="003D2853" w:rsidRPr="00FF5447" w:rsidRDefault="003D2853" w:rsidP="003D2853">
            <w:pPr>
              <w:spacing w:before="60" w:after="60"/>
              <w:rPr>
                <w:rFonts w:ascii="Arial" w:hAnsi="Arial" w:cs="Arial"/>
                <w:b/>
                <w:sz w:val="18"/>
                <w:szCs w:val="18"/>
                <w:lang w:val="en-GB"/>
              </w:rPr>
            </w:pPr>
          </w:p>
        </w:tc>
        <w:tc>
          <w:tcPr>
            <w:tcW w:w="240" w:type="pct"/>
            <w:gridSpan w:val="2"/>
            <w:tcBorders>
              <w:top w:val="single" w:sz="4" w:space="0" w:color="auto"/>
              <w:bottom w:val="single" w:sz="4" w:space="0" w:color="auto"/>
            </w:tcBorders>
          </w:tcPr>
          <w:p w14:paraId="473F0AEA" w14:textId="77777777" w:rsidR="003D2853" w:rsidRPr="00FF5447" w:rsidRDefault="003D2853" w:rsidP="003D2853">
            <w:pPr>
              <w:spacing w:before="60" w:after="60"/>
              <w:ind w:right="-106"/>
              <w:jc w:val="both"/>
              <w:rPr>
                <w:rFonts w:ascii="Arial" w:hAnsi="Arial" w:cs="Arial"/>
                <w:b/>
                <w:sz w:val="18"/>
                <w:szCs w:val="18"/>
                <w:lang w:val="en-GB"/>
              </w:rPr>
            </w:pPr>
            <w:r w:rsidRPr="00FF5447">
              <w:rPr>
                <w:rFonts w:ascii="Arial" w:hAnsi="Arial" w:cs="Arial"/>
                <w:b/>
                <w:sz w:val="18"/>
                <w:szCs w:val="18"/>
                <w:lang w:val="en-GB"/>
              </w:rPr>
              <w:t>5.6</w:t>
            </w:r>
          </w:p>
        </w:tc>
        <w:tc>
          <w:tcPr>
            <w:tcW w:w="2657" w:type="pct"/>
            <w:gridSpan w:val="3"/>
            <w:tcBorders>
              <w:top w:val="nil"/>
              <w:bottom w:val="nil"/>
            </w:tcBorders>
          </w:tcPr>
          <w:p w14:paraId="473F0AEB"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The PT provider shall have personnel who, irrespective of other responsibilities, have the authority and resources needed to carry out their duties, including:</w:t>
            </w:r>
          </w:p>
        </w:tc>
        <w:tc>
          <w:tcPr>
            <w:tcW w:w="221" w:type="pct"/>
            <w:tcBorders>
              <w:top w:val="nil"/>
              <w:bottom w:val="nil"/>
            </w:tcBorders>
          </w:tcPr>
          <w:p w14:paraId="473F0AEC" w14:textId="77777777" w:rsidR="003D2853" w:rsidRPr="00FF5447" w:rsidRDefault="003D2853" w:rsidP="003D2853">
            <w:pPr>
              <w:spacing w:before="60" w:after="60"/>
              <w:jc w:val="both"/>
              <w:rPr>
                <w:rFonts w:ascii="Arial" w:hAnsi="Arial" w:cs="Arial"/>
                <w:b/>
                <w:sz w:val="18"/>
                <w:szCs w:val="18"/>
                <w:lang w:val="en-GB"/>
              </w:rPr>
            </w:pPr>
          </w:p>
        </w:tc>
        <w:tc>
          <w:tcPr>
            <w:tcW w:w="218" w:type="pct"/>
            <w:tcBorders>
              <w:top w:val="nil"/>
              <w:bottom w:val="nil"/>
            </w:tcBorders>
          </w:tcPr>
          <w:p w14:paraId="473F0AED" w14:textId="77777777" w:rsidR="003D2853" w:rsidRPr="00FF5447" w:rsidRDefault="003D2853" w:rsidP="003D2853">
            <w:pPr>
              <w:spacing w:before="60" w:after="60"/>
              <w:jc w:val="both"/>
              <w:rPr>
                <w:rFonts w:ascii="Arial" w:hAnsi="Arial" w:cs="Arial"/>
                <w:b/>
                <w:sz w:val="18"/>
                <w:szCs w:val="18"/>
                <w:lang w:val="en-GB"/>
              </w:rPr>
            </w:pPr>
          </w:p>
        </w:tc>
        <w:tc>
          <w:tcPr>
            <w:tcW w:w="1492" w:type="pct"/>
            <w:gridSpan w:val="2"/>
            <w:tcBorders>
              <w:top w:val="nil"/>
              <w:bottom w:val="nil"/>
            </w:tcBorders>
          </w:tcPr>
          <w:p w14:paraId="473F0AEE" w14:textId="77777777" w:rsidR="003D2853" w:rsidRPr="00FF5447" w:rsidRDefault="003D2853" w:rsidP="003D2853">
            <w:pPr>
              <w:spacing w:before="60" w:after="60"/>
              <w:jc w:val="both"/>
              <w:rPr>
                <w:rFonts w:ascii="Arial" w:hAnsi="Arial" w:cs="Arial"/>
                <w:b/>
                <w:sz w:val="18"/>
                <w:szCs w:val="18"/>
                <w:lang w:val="en-GB"/>
              </w:rPr>
            </w:pPr>
          </w:p>
        </w:tc>
      </w:tr>
      <w:tr w:rsidR="00CB252E" w:rsidRPr="00FF5447" w14:paraId="473F0AF7" w14:textId="77777777" w:rsidTr="000F3696">
        <w:trPr>
          <w:gridAfter w:val="2"/>
          <w:wAfter w:w="15" w:type="pct"/>
          <w:cantSplit/>
        </w:trPr>
        <w:tc>
          <w:tcPr>
            <w:tcW w:w="158" w:type="pct"/>
            <w:tcBorders>
              <w:top w:val="nil"/>
              <w:bottom w:val="nil"/>
            </w:tcBorders>
          </w:tcPr>
          <w:p w14:paraId="473F0AF0" w14:textId="77777777" w:rsidR="003D2853" w:rsidRPr="00FF5447" w:rsidRDefault="003D2853" w:rsidP="003D2853">
            <w:pPr>
              <w:spacing w:before="20"/>
              <w:jc w:val="both"/>
              <w:rPr>
                <w:rFonts w:ascii="Arial" w:hAnsi="Arial" w:cs="Arial"/>
                <w:sz w:val="18"/>
                <w:szCs w:val="18"/>
                <w:lang w:val="en-GB"/>
              </w:rPr>
            </w:pPr>
          </w:p>
        </w:tc>
        <w:tc>
          <w:tcPr>
            <w:tcW w:w="240" w:type="pct"/>
            <w:gridSpan w:val="2"/>
            <w:tcBorders>
              <w:top w:val="single" w:sz="4" w:space="0" w:color="auto"/>
              <w:bottom w:val="nil"/>
            </w:tcBorders>
          </w:tcPr>
          <w:p w14:paraId="473F0AF1" w14:textId="77777777" w:rsidR="003D2853" w:rsidRPr="00FF5447" w:rsidRDefault="003D2853" w:rsidP="003D2853">
            <w:pPr>
              <w:spacing w:before="20"/>
              <w:jc w:val="both"/>
              <w:rPr>
                <w:rFonts w:ascii="Arial" w:hAnsi="Arial" w:cs="Arial"/>
                <w:sz w:val="18"/>
                <w:szCs w:val="18"/>
                <w:lang w:val="en-GB"/>
              </w:rPr>
            </w:pPr>
          </w:p>
        </w:tc>
        <w:tc>
          <w:tcPr>
            <w:tcW w:w="208" w:type="pct"/>
            <w:tcBorders>
              <w:top w:val="single" w:sz="4" w:space="0" w:color="auto"/>
              <w:bottom w:val="single" w:sz="4" w:space="0" w:color="auto"/>
            </w:tcBorders>
          </w:tcPr>
          <w:p w14:paraId="473F0AF2" w14:textId="77777777" w:rsidR="003D2853" w:rsidRPr="00FF5447" w:rsidRDefault="003D2853" w:rsidP="003D2853">
            <w:pPr>
              <w:spacing w:before="20"/>
              <w:jc w:val="center"/>
              <w:rPr>
                <w:rFonts w:ascii="Arial" w:hAnsi="Arial" w:cs="Arial"/>
                <w:sz w:val="18"/>
                <w:szCs w:val="18"/>
                <w:lang w:val="en-GB"/>
              </w:rPr>
            </w:pPr>
            <w:r w:rsidRPr="00FF5447">
              <w:rPr>
                <w:rFonts w:ascii="Arial" w:hAnsi="Arial" w:cs="Arial"/>
                <w:sz w:val="18"/>
                <w:szCs w:val="18"/>
                <w:lang w:val="en-GB"/>
              </w:rPr>
              <w:t>a</w:t>
            </w:r>
          </w:p>
        </w:tc>
        <w:tc>
          <w:tcPr>
            <w:tcW w:w="2449" w:type="pct"/>
            <w:gridSpan w:val="2"/>
            <w:tcBorders>
              <w:bottom w:val="single" w:sz="4" w:space="0" w:color="auto"/>
            </w:tcBorders>
            <w:vAlign w:val="center"/>
          </w:tcPr>
          <w:p w14:paraId="473F0AF3"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implementation, maintenance and improvement of the management system;</w:t>
            </w:r>
          </w:p>
        </w:tc>
        <w:tc>
          <w:tcPr>
            <w:tcW w:w="221" w:type="pct"/>
          </w:tcPr>
          <w:p w14:paraId="473F0AF4" w14:textId="77777777" w:rsidR="003D2853" w:rsidRPr="00FF5447" w:rsidRDefault="003D2853" w:rsidP="003D2853">
            <w:pPr>
              <w:spacing w:before="20"/>
              <w:jc w:val="both"/>
              <w:rPr>
                <w:rFonts w:ascii="Arial" w:hAnsi="Arial" w:cs="Arial"/>
                <w:sz w:val="18"/>
                <w:szCs w:val="18"/>
                <w:lang w:val="en-GB"/>
              </w:rPr>
            </w:pPr>
          </w:p>
        </w:tc>
        <w:tc>
          <w:tcPr>
            <w:tcW w:w="218" w:type="pct"/>
          </w:tcPr>
          <w:p w14:paraId="473F0AF5" w14:textId="77777777" w:rsidR="003D2853" w:rsidRPr="00FF5447" w:rsidRDefault="003D2853" w:rsidP="003D2853">
            <w:pPr>
              <w:spacing w:before="20"/>
              <w:jc w:val="both"/>
              <w:rPr>
                <w:rFonts w:ascii="Arial" w:hAnsi="Arial" w:cs="Arial"/>
                <w:sz w:val="18"/>
                <w:szCs w:val="18"/>
                <w:lang w:val="en-GB"/>
              </w:rPr>
            </w:pPr>
          </w:p>
        </w:tc>
        <w:tc>
          <w:tcPr>
            <w:tcW w:w="1492" w:type="pct"/>
            <w:gridSpan w:val="2"/>
            <w:vMerge w:val="restart"/>
          </w:tcPr>
          <w:p w14:paraId="473F0AF6" w14:textId="77777777" w:rsidR="003D2853" w:rsidRPr="00FF5447" w:rsidRDefault="003D2853" w:rsidP="003D2853">
            <w:pPr>
              <w:spacing w:before="20"/>
              <w:jc w:val="both"/>
              <w:rPr>
                <w:rFonts w:ascii="Arial" w:hAnsi="Arial" w:cs="Arial"/>
                <w:sz w:val="18"/>
                <w:szCs w:val="18"/>
                <w:lang w:val="en-GB"/>
              </w:rPr>
            </w:pPr>
          </w:p>
        </w:tc>
      </w:tr>
      <w:tr w:rsidR="00CB252E" w:rsidRPr="00FF5447" w14:paraId="473F0AFF" w14:textId="77777777" w:rsidTr="000F3696">
        <w:trPr>
          <w:gridAfter w:val="2"/>
          <w:wAfter w:w="15" w:type="pct"/>
          <w:cantSplit/>
        </w:trPr>
        <w:tc>
          <w:tcPr>
            <w:tcW w:w="158" w:type="pct"/>
            <w:tcBorders>
              <w:top w:val="nil"/>
              <w:bottom w:val="nil"/>
            </w:tcBorders>
          </w:tcPr>
          <w:p w14:paraId="473F0AF8" w14:textId="77777777" w:rsidR="003D2853" w:rsidRPr="00FF5447" w:rsidRDefault="003D2853" w:rsidP="003D2853">
            <w:pPr>
              <w:spacing w:before="20"/>
              <w:jc w:val="both"/>
              <w:rPr>
                <w:rFonts w:ascii="Arial" w:hAnsi="Arial" w:cs="Arial"/>
                <w:sz w:val="18"/>
                <w:szCs w:val="18"/>
                <w:lang w:val="en-GB"/>
              </w:rPr>
            </w:pPr>
          </w:p>
        </w:tc>
        <w:tc>
          <w:tcPr>
            <w:tcW w:w="240" w:type="pct"/>
            <w:gridSpan w:val="2"/>
            <w:tcBorders>
              <w:top w:val="nil"/>
              <w:bottom w:val="nil"/>
            </w:tcBorders>
          </w:tcPr>
          <w:p w14:paraId="473F0AF9" w14:textId="77777777" w:rsidR="003D2853" w:rsidRPr="00FF5447" w:rsidRDefault="003D2853" w:rsidP="003D2853">
            <w:pPr>
              <w:spacing w:before="20"/>
              <w:jc w:val="both"/>
              <w:rPr>
                <w:rFonts w:ascii="Arial" w:hAnsi="Arial" w:cs="Arial"/>
                <w:sz w:val="18"/>
                <w:szCs w:val="18"/>
                <w:lang w:val="en-GB"/>
              </w:rPr>
            </w:pPr>
          </w:p>
        </w:tc>
        <w:tc>
          <w:tcPr>
            <w:tcW w:w="208" w:type="pct"/>
            <w:tcBorders>
              <w:top w:val="single" w:sz="4" w:space="0" w:color="auto"/>
              <w:bottom w:val="nil"/>
            </w:tcBorders>
          </w:tcPr>
          <w:p w14:paraId="473F0AFA" w14:textId="77777777" w:rsidR="003D2853" w:rsidRPr="00FF5447" w:rsidRDefault="003D2853" w:rsidP="003D2853">
            <w:pPr>
              <w:spacing w:before="20"/>
              <w:jc w:val="center"/>
              <w:rPr>
                <w:rFonts w:ascii="Arial" w:hAnsi="Arial" w:cs="Arial"/>
                <w:sz w:val="18"/>
                <w:szCs w:val="18"/>
                <w:lang w:val="en-GB"/>
              </w:rPr>
            </w:pPr>
            <w:r w:rsidRPr="00FF5447">
              <w:rPr>
                <w:rFonts w:ascii="Arial" w:hAnsi="Arial" w:cs="Arial"/>
                <w:sz w:val="18"/>
                <w:szCs w:val="18"/>
                <w:lang w:val="en-GB"/>
              </w:rPr>
              <w:t>b</w:t>
            </w:r>
          </w:p>
        </w:tc>
        <w:tc>
          <w:tcPr>
            <w:tcW w:w="2449" w:type="pct"/>
            <w:gridSpan w:val="2"/>
            <w:vAlign w:val="center"/>
          </w:tcPr>
          <w:p w14:paraId="473F0AFB"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identification of deviations from the management system or from the procedures while performing the PT activities;</w:t>
            </w:r>
          </w:p>
        </w:tc>
        <w:tc>
          <w:tcPr>
            <w:tcW w:w="221" w:type="pct"/>
          </w:tcPr>
          <w:p w14:paraId="473F0AFC" w14:textId="77777777" w:rsidR="003D2853" w:rsidRPr="00FF5447" w:rsidRDefault="003D2853" w:rsidP="003D2853">
            <w:pPr>
              <w:spacing w:before="20"/>
              <w:jc w:val="both"/>
              <w:rPr>
                <w:rFonts w:ascii="Arial" w:hAnsi="Arial" w:cs="Arial"/>
                <w:sz w:val="18"/>
                <w:szCs w:val="18"/>
                <w:lang w:val="en-GB"/>
              </w:rPr>
            </w:pPr>
          </w:p>
        </w:tc>
        <w:tc>
          <w:tcPr>
            <w:tcW w:w="218" w:type="pct"/>
          </w:tcPr>
          <w:p w14:paraId="473F0AFD" w14:textId="77777777" w:rsidR="003D2853" w:rsidRPr="00FF5447" w:rsidRDefault="003D2853" w:rsidP="003D2853">
            <w:pPr>
              <w:spacing w:before="20"/>
              <w:jc w:val="both"/>
              <w:rPr>
                <w:rFonts w:ascii="Arial" w:hAnsi="Arial" w:cs="Arial"/>
                <w:sz w:val="18"/>
                <w:szCs w:val="18"/>
                <w:lang w:val="en-GB"/>
              </w:rPr>
            </w:pPr>
          </w:p>
        </w:tc>
        <w:tc>
          <w:tcPr>
            <w:tcW w:w="1492" w:type="pct"/>
            <w:gridSpan w:val="2"/>
            <w:vMerge/>
          </w:tcPr>
          <w:p w14:paraId="473F0AFE" w14:textId="77777777" w:rsidR="003D2853" w:rsidRPr="00FF5447" w:rsidRDefault="003D2853" w:rsidP="003D2853">
            <w:pPr>
              <w:spacing w:before="20"/>
              <w:jc w:val="both"/>
              <w:rPr>
                <w:rFonts w:ascii="Arial" w:hAnsi="Arial" w:cs="Arial"/>
                <w:sz w:val="18"/>
                <w:szCs w:val="18"/>
                <w:lang w:val="en-GB"/>
              </w:rPr>
            </w:pPr>
          </w:p>
        </w:tc>
      </w:tr>
      <w:tr w:rsidR="00CB252E" w:rsidRPr="00FF5447" w14:paraId="473F0B07" w14:textId="77777777" w:rsidTr="000F3696">
        <w:trPr>
          <w:gridAfter w:val="2"/>
          <w:wAfter w:w="15" w:type="pct"/>
          <w:cantSplit/>
        </w:trPr>
        <w:tc>
          <w:tcPr>
            <w:tcW w:w="158" w:type="pct"/>
            <w:tcBorders>
              <w:top w:val="nil"/>
              <w:left w:val="single" w:sz="4" w:space="0" w:color="auto"/>
              <w:bottom w:val="nil"/>
              <w:right w:val="single" w:sz="4" w:space="0" w:color="auto"/>
            </w:tcBorders>
          </w:tcPr>
          <w:p w14:paraId="473F0B00" w14:textId="77777777" w:rsidR="003D2853" w:rsidRPr="00FF5447" w:rsidRDefault="003D2853" w:rsidP="003D2853">
            <w:pPr>
              <w:spacing w:before="20"/>
              <w:jc w:val="both"/>
              <w:rPr>
                <w:rFonts w:ascii="Arial" w:hAnsi="Arial" w:cs="Arial"/>
                <w:sz w:val="18"/>
                <w:szCs w:val="18"/>
                <w:lang w:val="en-GB"/>
              </w:rPr>
            </w:pPr>
          </w:p>
        </w:tc>
        <w:tc>
          <w:tcPr>
            <w:tcW w:w="240" w:type="pct"/>
            <w:gridSpan w:val="2"/>
            <w:tcBorders>
              <w:top w:val="nil"/>
              <w:left w:val="single" w:sz="4" w:space="0" w:color="auto"/>
              <w:bottom w:val="nil"/>
            </w:tcBorders>
          </w:tcPr>
          <w:p w14:paraId="473F0B01" w14:textId="77777777" w:rsidR="003D2853" w:rsidRPr="00FF5447" w:rsidRDefault="003D2853" w:rsidP="003D2853">
            <w:pPr>
              <w:spacing w:before="20"/>
              <w:jc w:val="both"/>
              <w:rPr>
                <w:rFonts w:ascii="Arial" w:hAnsi="Arial" w:cs="Arial"/>
                <w:sz w:val="18"/>
                <w:szCs w:val="18"/>
                <w:lang w:val="en-GB"/>
              </w:rPr>
            </w:pPr>
          </w:p>
        </w:tc>
        <w:tc>
          <w:tcPr>
            <w:tcW w:w="208" w:type="pct"/>
          </w:tcPr>
          <w:p w14:paraId="473F0B02" w14:textId="77777777" w:rsidR="003D2853" w:rsidRPr="00FF5447" w:rsidRDefault="003D2853" w:rsidP="003D2853">
            <w:pPr>
              <w:spacing w:before="20"/>
              <w:jc w:val="center"/>
              <w:rPr>
                <w:rFonts w:ascii="Arial" w:hAnsi="Arial" w:cs="Arial"/>
                <w:sz w:val="18"/>
                <w:szCs w:val="18"/>
                <w:lang w:val="en-GB"/>
              </w:rPr>
            </w:pPr>
            <w:r w:rsidRPr="00FF5447">
              <w:rPr>
                <w:rFonts w:ascii="Arial" w:hAnsi="Arial" w:cs="Arial"/>
                <w:sz w:val="18"/>
                <w:szCs w:val="18"/>
                <w:lang w:val="en-GB"/>
              </w:rPr>
              <w:t>c</w:t>
            </w:r>
          </w:p>
        </w:tc>
        <w:tc>
          <w:tcPr>
            <w:tcW w:w="2449" w:type="pct"/>
            <w:gridSpan w:val="2"/>
            <w:vAlign w:val="center"/>
          </w:tcPr>
          <w:p w14:paraId="473F0B03"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initiation of actions to prevent or minimize such deviations;</w:t>
            </w:r>
          </w:p>
        </w:tc>
        <w:tc>
          <w:tcPr>
            <w:tcW w:w="221" w:type="pct"/>
          </w:tcPr>
          <w:p w14:paraId="473F0B04" w14:textId="77777777" w:rsidR="003D2853" w:rsidRPr="00FF5447" w:rsidRDefault="003D2853" w:rsidP="003D2853">
            <w:pPr>
              <w:spacing w:before="20"/>
              <w:jc w:val="both"/>
              <w:rPr>
                <w:rFonts w:ascii="Arial" w:hAnsi="Arial" w:cs="Arial"/>
                <w:sz w:val="18"/>
                <w:szCs w:val="18"/>
                <w:lang w:val="en-GB"/>
              </w:rPr>
            </w:pPr>
          </w:p>
        </w:tc>
        <w:tc>
          <w:tcPr>
            <w:tcW w:w="218" w:type="pct"/>
          </w:tcPr>
          <w:p w14:paraId="473F0B05" w14:textId="77777777" w:rsidR="003D2853" w:rsidRPr="00FF5447" w:rsidRDefault="003D2853" w:rsidP="003D2853">
            <w:pPr>
              <w:spacing w:before="20"/>
              <w:jc w:val="both"/>
              <w:rPr>
                <w:rFonts w:ascii="Arial" w:hAnsi="Arial" w:cs="Arial"/>
                <w:sz w:val="18"/>
                <w:szCs w:val="18"/>
                <w:lang w:val="en-GB"/>
              </w:rPr>
            </w:pPr>
          </w:p>
        </w:tc>
        <w:tc>
          <w:tcPr>
            <w:tcW w:w="1492" w:type="pct"/>
            <w:gridSpan w:val="2"/>
            <w:vMerge/>
          </w:tcPr>
          <w:p w14:paraId="473F0B06" w14:textId="77777777" w:rsidR="003D2853" w:rsidRPr="00FF5447" w:rsidRDefault="003D2853" w:rsidP="003D2853">
            <w:pPr>
              <w:spacing w:before="20"/>
              <w:jc w:val="both"/>
              <w:rPr>
                <w:rFonts w:ascii="Arial" w:hAnsi="Arial" w:cs="Arial"/>
                <w:sz w:val="18"/>
                <w:szCs w:val="18"/>
                <w:lang w:val="en-GB"/>
              </w:rPr>
            </w:pPr>
          </w:p>
        </w:tc>
      </w:tr>
      <w:tr w:rsidR="00CB252E" w:rsidRPr="00FF5447" w14:paraId="473F0B0F" w14:textId="77777777" w:rsidTr="000F3696">
        <w:trPr>
          <w:gridAfter w:val="2"/>
          <w:wAfter w:w="15" w:type="pct"/>
          <w:cantSplit/>
        </w:trPr>
        <w:tc>
          <w:tcPr>
            <w:tcW w:w="158" w:type="pct"/>
            <w:tcBorders>
              <w:top w:val="nil"/>
              <w:left w:val="single" w:sz="4" w:space="0" w:color="auto"/>
              <w:bottom w:val="nil"/>
              <w:right w:val="single" w:sz="4" w:space="0" w:color="auto"/>
            </w:tcBorders>
          </w:tcPr>
          <w:p w14:paraId="473F0B08" w14:textId="77777777" w:rsidR="003D2853" w:rsidRPr="00FF5447" w:rsidRDefault="003D2853" w:rsidP="003D2853">
            <w:pPr>
              <w:spacing w:before="20"/>
              <w:jc w:val="both"/>
              <w:rPr>
                <w:rFonts w:ascii="Arial" w:hAnsi="Arial" w:cs="Arial"/>
                <w:sz w:val="18"/>
                <w:szCs w:val="18"/>
                <w:lang w:val="en-GB"/>
              </w:rPr>
            </w:pPr>
          </w:p>
        </w:tc>
        <w:tc>
          <w:tcPr>
            <w:tcW w:w="240" w:type="pct"/>
            <w:gridSpan w:val="2"/>
            <w:tcBorders>
              <w:top w:val="nil"/>
              <w:left w:val="single" w:sz="4" w:space="0" w:color="auto"/>
              <w:bottom w:val="nil"/>
            </w:tcBorders>
          </w:tcPr>
          <w:p w14:paraId="473F0B09" w14:textId="77777777" w:rsidR="003D2853" w:rsidRPr="00FF5447" w:rsidRDefault="003D2853" w:rsidP="003D2853">
            <w:pPr>
              <w:spacing w:before="20"/>
              <w:jc w:val="both"/>
              <w:rPr>
                <w:rFonts w:ascii="Arial" w:hAnsi="Arial" w:cs="Arial"/>
                <w:sz w:val="18"/>
                <w:szCs w:val="18"/>
                <w:lang w:val="en-GB"/>
              </w:rPr>
            </w:pPr>
          </w:p>
        </w:tc>
        <w:tc>
          <w:tcPr>
            <w:tcW w:w="208" w:type="pct"/>
          </w:tcPr>
          <w:p w14:paraId="473F0B0A" w14:textId="77777777" w:rsidR="003D2853" w:rsidRPr="00FF5447" w:rsidRDefault="003D2853" w:rsidP="003D2853">
            <w:pPr>
              <w:spacing w:before="20"/>
              <w:jc w:val="center"/>
              <w:rPr>
                <w:rFonts w:ascii="Arial" w:hAnsi="Arial" w:cs="Arial"/>
                <w:sz w:val="18"/>
                <w:szCs w:val="18"/>
                <w:lang w:val="en-GB"/>
              </w:rPr>
            </w:pPr>
            <w:r w:rsidRPr="00FF5447">
              <w:rPr>
                <w:rFonts w:ascii="Arial" w:hAnsi="Arial" w:cs="Arial"/>
                <w:sz w:val="18"/>
                <w:szCs w:val="18"/>
                <w:lang w:val="en-GB"/>
              </w:rPr>
              <w:t>d</w:t>
            </w:r>
          </w:p>
        </w:tc>
        <w:tc>
          <w:tcPr>
            <w:tcW w:w="2449" w:type="pct"/>
            <w:gridSpan w:val="2"/>
            <w:vAlign w:val="center"/>
          </w:tcPr>
          <w:p w14:paraId="473F0B0B"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reporting to its management on the performance of the management system and any need for improvement;</w:t>
            </w:r>
          </w:p>
        </w:tc>
        <w:tc>
          <w:tcPr>
            <w:tcW w:w="221" w:type="pct"/>
          </w:tcPr>
          <w:p w14:paraId="473F0B0C" w14:textId="77777777" w:rsidR="003D2853" w:rsidRPr="00FF5447" w:rsidRDefault="003D2853" w:rsidP="003D2853">
            <w:pPr>
              <w:spacing w:before="20"/>
              <w:jc w:val="both"/>
              <w:rPr>
                <w:rFonts w:ascii="Arial" w:hAnsi="Arial" w:cs="Arial"/>
                <w:sz w:val="18"/>
                <w:szCs w:val="18"/>
                <w:lang w:val="en-GB"/>
              </w:rPr>
            </w:pPr>
          </w:p>
        </w:tc>
        <w:tc>
          <w:tcPr>
            <w:tcW w:w="218" w:type="pct"/>
          </w:tcPr>
          <w:p w14:paraId="473F0B0D" w14:textId="77777777" w:rsidR="003D2853" w:rsidRPr="00FF5447" w:rsidRDefault="003D2853" w:rsidP="003D2853">
            <w:pPr>
              <w:spacing w:before="20"/>
              <w:jc w:val="both"/>
              <w:rPr>
                <w:rFonts w:ascii="Arial" w:hAnsi="Arial" w:cs="Arial"/>
                <w:sz w:val="18"/>
                <w:szCs w:val="18"/>
                <w:lang w:val="en-GB"/>
              </w:rPr>
            </w:pPr>
          </w:p>
        </w:tc>
        <w:tc>
          <w:tcPr>
            <w:tcW w:w="1492" w:type="pct"/>
            <w:gridSpan w:val="2"/>
            <w:vMerge/>
          </w:tcPr>
          <w:p w14:paraId="473F0B0E" w14:textId="77777777" w:rsidR="003D2853" w:rsidRPr="00FF5447" w:rsidRDefault="003D2853" w:rsidP="003D2853">
            <w:pPr>
              <w:spacing w:before="20"/>
              <w:jc w:val="both"/>
              <w:rPr>
                <w:rFonts w:ascii="Arial" w:hAnsi="Arial" w:cs="Arial"/>
                <w:sz w:val="18"/>
                <w:szCs w:val="18"/>
                <w:lang w:val="en-GB"/>
              </w:rPr>
            </w:pPr>
          </w:p>
        </w:tc>
      </w:tr>
      <w:tr w:rsidR="00CB252E" w:rsidRPr="00FF5447" w14:paraId="473F0B17" w14:textId="77777777" w:rsidTr="000F3696">
        <w:trPr>
          <w:gridAfter w:val="2"/>
          <w:wAfter w:w="15" w:type="pct"/>
          <w:cantSplit/>
        </w:trPr>
        <w:tc>
          <w:tcPr>
            <w:tcW w:w="158" w:type="pct"/>
            <w:tcBorders>
              <w:top w:val="nil"/>
              <w:left w:val="single" w:sz="4" w:space="0" w:color="auto"/>
              <w:bottom w:val="nil"/>
              <w:right w:val="single" w:sz="4" w:space="0" w:color="auto"/>
            </w:tcBorders>
          </w:tcPr>
          <w:p w14:paraId="473F0B10" w14:textId="77777777" w:rsidR="003D2853" w:rsidRPr="00FF5447" w:rsidRDefault="003D2853" w:rsidP="003D2853">
            <w:pPr>
              <w:spacing w:before="20"/>
              <w:jc w:val="both"/>
              <w:rPr>
                <w:rFonts w:ascii="Arial" w:hAnsi="Arial" w:cs="Arial"/>
                <w:sz w:val="18"/>
                <w:szCs w:val="18"/>
                <w:lang w:val="en-GB"/>
              </w:rPr>
            </w:pPr>
          </w:p>
        </w:tc>
        <w:tc>
          <w:tcPr>
            <w:tcW w:w="240" w:type="pct"/>
            <w:gridSpan w:val="2"/>
            <w:tcBorders>
              <w:top w:val="nil"/>
              <w:left w:val="single" w:sz="4" w:space="0" w:color="auto"/>
              <w:bottom w:val="single" w:sz="4" w:space="0" w:color="auto"/>
            </w:tcBorders>
          </w:tcPr>
          <w:p w14:paraId="473F0B11" w14:textId="77777777" w:rsidR="003D2853" w:rsidRPr="00FF5447" w:rsidRDefault="003D2853" w:rsidP="003D2853">
            <w:pPr>
              <w:spacing w:before="20"/>
              <w:jc w:val="both"/>
              <w:rPr>
                <w:rFonts w:ascii="Arial" w:hAnsi="Arial" w:cs="Arial"/>
                <w:sz w:val="18"/>
                <w:szCs w:val="18"/>
                <w:lang w:val="en-GB"/>
              </w:rPr>
            </w:pPr>
          </w:p>
        </w:tc>
        <w:tc>
          <w:tcPr>
            <w:tcW w:w="208" w:type="pct"/>
          </w:tcPr>
          <w:p w14:paraId="473F0B12" w14:textId="77777777" w:rsidR="003D2853" w:rsidRPr="00FF5447" w:rsidRDefault="003D2853" w:rsidP="003D2853">
            <w:pPr>
              <w:spacing w:before="20"/>
              <w:jc w:val="center"/>
              <w:rPr>
                <w:rFonts w:ascii="Arial" w:hAnsi="Arial" w:cs="Arial"/>
                <w:sz w:val="18"/>
                <w:szCs w:val="18"/>
                <w:lang w:val="en-GB"/>
              </w:rPr>
            </w:pPr>
            <w:r w:rsidRPr="00FF5447">
              <w:rPr>
                <w:rFonts w:ascii="Arial" w:hAnsi="Arial" w:cs="Arial"/>
                <w:sz w:val="18"/>
                <w:szCs w:val="18"/>
                <w:lang w:val="en-GB"/>
              </w:rPr>
              <w:t>e</w:t>
            </w:r>
          </w:p>
        </w:tc>
        <w:tc>
          <w:tcPr>
            <w:tcW w:w="2449" w:type="pct"/>
            <w:gridSpan w:val="2"/>
            <w:vAlign w:val="center"/>
          </w:tcPr>
          <w:p w14:paraId="473F0B13"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ensuring the effectiveness of the PT activities.</w:t>
            </w:r>
          </w:p>
        </w:tc>
        <w:tc>
          <w:tcPr>
            <w:tcW w:w="221" w:type="pct"/>
          </w:tcPr>
          <w:p w14:paraId="473F0B14" w14:textId="77777777" w:rsidR="003D2853" w:rsidRPr="00FF5447" w:rsidRDefault="003D2853" w:rsidP="003D2853">
            <w:pPr>
              <w:spacing w:before="20"/>
              <w:jc w:val="both"/>
              <w:rPr>
                <w:rFonts w:ascii="Arial" w:hAnsi="Arial" w:cs="Arial"/>
                <w:sz w:val="18"/>
                <w:szCs w:val="18"/>
                <w:lang w:val="en-GB"/>
              </w:rPr>
            </w:pPr>
          </w:p>
        </w:tc>
        <w:tc>
          <w:tcPr>
            <w:tcW w:w="218" w:type="pct"/>
          </w:tcPr>
          <w:p w14:paraId="473F0B15" w14:textId="77777777" w:rsidR="003D2853" w:rsidRPr="00FF5447" w:rsidRDefault="003D2853" w:rsidP="003D2853">
            <w:pPr>
              <w:spacing w:before="20"/>
              <w:jc w:val="both"/>
              <w:rPr>
                <w:rFonts w:ascii="Arial" w:hAnsi="Arial" w:cs="Arial"/>
                <w:sz w:val="18"/>
                <w:szCs w:val="18"/>
                <w:lang w:val="en-GB"/>
              </w:rPr>
            </w:pPr>
          </w:p>
        </w:tc>
        <w:tc>
          <w:tcPr>
            <w:tcW w:w="1492" w:type="pct"/>
            <w:gridSpan w:val="2"/>
            <w:vMerge/>
          </w:tcPr>
          <w:p w14:paraId="473F0B16" w14:textId="77777777" w:rsidR="003D2853" w:rsidRPr="00FF5447" w:rsidRDefault="003D2853" w:rsidP="003D2853">
            <w:pPr>
              <w:spacing w:before="20"/>
              <w:jc w:val="both"/>
              <w:rPr>
                <w:rFonts w:ascii="Arial" w:hAnsi="Arial" w:cs="Arial"/>
                <w:sz w:val="18"/>
                <w:szCs w:val="18"/>
                <w:lang w:val="en-GB"/>
              </w:rPr>
            </w:pPr>
          </w:p>
        </w:tc>
      </w:tr>
      <w:tr w:rsidR="00CB252E" w:rsidRPr="00FF5447" w14:paraId="473F0B1E" w14:textId="77777777" w:rsidTr="000F3696">
        <w:trPr>
          <w:gridAfter w:val="2"/>
          <w:wAfter w:w="15" w:type="pct"/>
          <w:cantSplit/>
          <w:trHeight w:val="254"/>
        </w:trPr>
        <w:tc>
          <w:tcPr>
            <w:tcW w:w="158" w:type="pct"/>
            <w:tcBorders>
              <w:top w:val="nil"/>
              <w:left w:val="single" w:sz="4" w:space="0" w:color="auto"/>
              <w:bottom w:val="nil"/>
              <w:right w:val="single" w:sz="4" w:space="0" w:color="auto"/>
            </w:tcBorders>
          </w:tcPr>
          <w:p w14:paraId="473F0B18" w14:textId="77777777" w:rsidR="003D2853" w:rsidRPr="00FF5447" w:rsidRDefault="003D2853" w:rsidP="003D2853">
            <w:pPr>
              <w:spacing w:before="20"/>
              <w:jc w:val="both"/>
              <w:rPr>
                <w:rFonts w:ascii="Arial" w:hAnsi="Arial" w:cs="Arial"/>
                <w:sz w:val="18"/>
                <w:szCs w:val="18"/>
                <w:lang w:val="en-GB"/>
              </w:rPr>
            </w:pPr>
          </w:p>
        </w:tc>
        <w:tc>
          <w:tcPr>
            <w:tcW w:w="240" w:type="pct"/>
            <w:gridSpan w:val="2"/>
            <w:tcBorders>
              <w:top w:val="single" w:sz="4" w:space="0" w:color="auto"/>
              <w:left w:val="single" w:sz="4" w:space="0" w:color="auto"/>
              <w:bottom w:val="single" w:sz="4" w:space="0" w:color="auto"/>
            </w:tcBorders>
          </w:tcPr>
          <w:p w14:paraId="473F0B19" w14:textId="77777777" w:rsidR="003D2853" w:rsidRPr="00FF5447" w:rsidRDefault="003D2853" w:rsidP="003D2853">
            <w:pPr>
              <w:spacing w:before="20"/>
              <w:jc w:val="both"/>
              <w:rPr>
                <w:rFonts w:ascii="Arial" w:hAnsi="Arial" w:cs="Arial"/>
                <w:b/>
                <w:bCs/>
                <w:sz w:val="18"/>
                <w:szCs w:val="18"/>
                <w:lang w:val="en-GB"/>
              </w:rPr>
            </w:pPr>
            <w:r w:rsidRPr="00FF5447">
              <w:rPr>
                <w:rFonts w:ascii="Arial" w:hAnsi="Arial" w:cs="Arial"/>
                <w:b/>
                <w:bCs/>
                <w:sz w:val="18"/>
                <w:szCs w:val="18"/>
                <w:lang w:val="en-GB"/>
              </w:rPr>
              <w:t>5.7</w:t>
            </w:r>
          </w:p>
        </w:tc>
        <w:tc>
          <w:tcPr>
            <w:tcW w:w="2657" w:type="pct"/>
            <w:gridSpan w:val="3"/>
          </w:tcPr>
          <w:p w14:paraId="473F0B1A" w14:textId="77777777" w:rsidR="003D2853" w:rsidRPr="00FF5447" w:rsidRDefault="003D2853" w:rsidP="003D2853">
            <w:pPr>
              <w:spacing w:before="20"/>
              <w:rPr>
                <w:rFonts w:ascii="Arial" w:hAnsi="Arial" w:cs="Arial"/>
                <w:sz w:val="18"/>
                <w:szCs w:val="18"/>
                <w:lang w:val="en-GB"/>
              </w:rPr>
            </w:pPr>
            <w:r w:rsidRPr="00FF5447">
              <w:rPr>
                <w:rFonts w:ascii="Arial" w:hAnsi="Arial" w:cs="Arial"/>
                <w:sz w:val="18"/>
                <w:szCs w:val="18"/>
                <w:lang w:val="en-GB"/>
              </w:rPr>
              <w:t>The PT provider management shall ensure that:</w:t>
            </w:r>
          </w:p>
        </w:tc>
        <w:tc>
          <w:tcPr>
            <w:tcW w:w="221" w:type="pct"/>
          </w:tcPr>
          <w:p w14:paraId="473F0B1B" w14:textId="77777777" w:rsidR="003D2853" w:rsidRPr="00FF5447" w:rsidRDefault="003D2853" w:rsidP="003D2853">
            <w:pPr>
              <w:spacing w:before="20"/>
              <w:jc w:val="both"/>
              <w:rPr>
                <w:rFonts w:ascii="Arial" w:hAnsi="Arial" w:cs="Arial"/>
                <w:sz w:val="18"/>
                <w:szCs w:val="18"/>
                <w:lang w:val="en-GB"/>
              </w:rPr>
            </w:pPr>
          </w:p>
        </w:tc>
        <w:tc>
          <w:tcPr>
            <w:tcW w:w="218" w:type="pct"/>
          </w:tcPr>
          <w:p w14:paraId="473F0B1C" w14:textId="77777777" w:rsidR="003D2853" w:rsidRPr="00FF5447" w:rsidRDefault="003D2853" w:rsidP="003D2853">
            <w:pPr>
              <w:spacing w:before="20"/>
              <w:jc w:val="both"/>
              <w:rPr>
                <w:rFonts w:ascii="Arial" w:hAnsi="Arial" w:cs="Arial"/>
                <w:sz w:val="18"/>
                <w:szCs w:val="18"/>
                <w:lang w:val="en-GB"/>
              </w:rPr>
            </w:pPr>
          </w:p>
        </w:tc>
        <w:tc>
          <w:tcPr>
            <w:tcW w:w="1492" w:type="pct"/>
            <w:gridSpan w:val="2"/>
          </w:tcPr>
          <w:p w14:paraId="473F0B1D" w14:textId="77777777" w:rsidR="003D2853" w:rsidRPr="00FF5447" w:rsidRDefault="003D2853" w:rsidP="003D2853">
            <w:pPr>
              <w:spacing w:before="20"/>
              <w:jc w:val="both"/>
              <w:rPr>
                <w:rFonts w:ascii="Arial" w:hAnsi="Arial" w:cs="Arial"/>
                <w:sz w:val="18"/>
                <w:szCs w:val="18"/>
                <w:lang w:val="en-GB"/>
              </w:rPr>
            </w:pPr>
          </w:p>
        </w:tc>
      </w:tr>
      <w:tr w:rsidR="00CB252E" w:rsidRPr="00FF5447" w14:paraId="473F0B2D" w14:textId="77777777" w:rsidTr="000F3696">
        <w:trPr>
          <w:gridAfter w:val="2"/>
          <w:wAfter w:w="15" w:type="pct"/>
          <w:cantSplit/>
        </w:trPr>
        <w:tc>
          <w:tcPr>
            <w:tcW w:w="158" w:type="pct"/>
            <w:tcBorders>
              <w:top w:val="nil"/>
              <w:left w:val="single" w:sz="4" w:space="0" w:color="auto"/>
              <w:bottom w:val="nil"/>
              <w:right w:val="single" w:sz="4" w:space="0" w:color="auto"/>
            </w:tcBorders>
          </w:tcPr>
          <w:p w14:paraId="473F0B1F" w14:textId="77777777" w:rsidR="003D2853" w:rsidRPr="00FF5447" w:rsidRDefault="003D2853" w:rsidP="003D2853">
            <w:pPr>
              <w:jc w:val="both"/>
              <w:rPr>
                <w:rFonts w:ascii="Arial" w:hAnsi="Arial" w:cs="Arial"/>
                <w:sz w:val="18"/>
                <w:szCs w:val="18"/>
                <w:lang w:val="en-GB"/>
              </w:rPr>
            </w:pPr>
          </w:p>
        </w:tc>
        <w:tc>
          <w:tcPr>
            <w:tcW w:w="240" w:type="pct"/>
            <w:gridSpan w:val="2"/>
            <w:tcBorders>
              <w:top w:val="single" w:sz="4" w:space="0" w:color="auto"/>
              <w:left w:val="single" w:sz="4" w:space="0" w:color="auto"/>
              <w:bottom w:val="nil"/>
            </w:tcBorders>
          </w:tcPr>
          <w:p w14:paraId="473F0B20" w14:textId="77777777" w:rsidR="003D2853" w:rsidRPr="00FF5447" w:rsidRDefault="003D2853" w:rsidP="003D2853">
            <w:pPr>
              <w:jc w:val="both"/>
              <w:rPr>
                <w:rFonts w:ascii="Arial" w:hAnsi="Arial" w:cs="Arial"/>
                <w:sz w:val="18"/>
                <w:szCs w:val="18"/>
                <w:lang w:val="en-GB"/>
              </w:rPr>
            </w:pPr>
          </w:p>
        </w:tc>
        <w:tc>
          <w:tcPr>
            <w:tcW w:w="208" w:type="pct"/>
          </w:tcPr>
          <w:p w14:paraId="473F0B21" w14:textId="77777777" w:rsidR="003D2853" w:rsidRPr="00FF5447" w:rsidRDefault="003D2853" w:rsidP="003D2853">
            <w:pPr>
              <w:jc w:val="center"/>
              <w:rPr>
                <w:rFonts w:ascii="Arial" w:hAnsi="Arial" w:cs="Arial"/>
                <w:sz w:val="18"/>
                <w:szCs w:val="18"/>
                <w:lang w:val="en-GB"/>
              </w:rPr>
            </w:pPr>
            <w:r w:rsidRPr="00FF5447">
              <w:rPr>
                <w:rFonts w:ascii="Arial" w:hAnsi="Arial" w:cs="Arial"/>
                <w:sz w:val="18"/>
                <w:szCs w:val="18"/>
                <w:lang w:val="en-GB"/>
              </w:rPr>
              <w:t>a</w:t>
            </w:r>
          </w:p>
        </w:tc>
        <w:tc>
          <w:tcPr>
            <w:tcW w:w="2449" w:type="pct"/>
            <w:gridSpan w:val="2"/>
            <w:vAlign w:val="center"/>
          </w:tcPr>
          <w:p w14:paraId="473F0B22" w14:textId="77777777" w:rsidR="003D2853" w:rsidRPr="00FF5447" w:rsidRDefault="003D2853" w:rsidP="003D2853">
            <w:pPr>
              <w:jc w:val="both"/>
              <w:rPr>
                <w:rFonts w:ascii="Arial" w:hAnsi="Arial" w:cs="Arial"/>
                <w:sz w:val="18"/>
                <w:szCs w:val="18"/>
                <w:lang w:val="en-GB"/>
              </w:rPr>
            </w:pPr>
            <w:r w:rsidRPr="00FF5447">
              <w:rPr>
                <w:rFonts w:ascii="Arial" w:hAnsi="Arial" w:cs="Arial"/>
                <w:sz w:val="18"/>
                <w:szCs w:val="18"/>
                <w:lang w:val="en-GB"/>
              </w:rPr>
              <w:t>communication takes place regarding the effectiveness of the management system and the importance of meeting the requirements of participants, customers, regulatory authorities, and organizations providing recognition;</w:t>
            </w:r>
          </w:p>
        </w:tc>
        <w:tc>
          <w:tcPr>
            <w:tcW w:w="221" w:type="pct"/>
          </w:tcPr>
          <w:p w14:paraId="473F0B23" w14:textId="77777777" w:rsidR="003D2853" w:rsidRPr="00FF5447" w:rsidRDefault="003D2853" w:rsidP="003D2853">
            <w:pPr>
              <w:jc w:val="both"/>
              <w:rPr>
                <w:rFonts w:ascii="Arial" w:hAnsi="Arial" w:cs="Arial"/>
                <w:sz w:val="18"/>
                <w:szCs w:val="18"/>
                <w:lang w:val="en-GB"/>
              </w:rPr>
            </w:pPr>
          </w:p>
        </w:tc>
        <w:tc>
          <w:tcPr>
            <w:tcW w:w="218" w:type="pct"/>
          </w:tcPr>
          <w:p w14:paraId="473F0B24" w14:textId="77777777" w:rsidR="003D2853" w:rsidRPr="00FF5447" w:rsidRDefault="003D2853" w:rsidP="003D2853">
            <w:pPr>
              <w:jc w:val="both"/>
              <w:rPr>
                <w:rFonts w:ascii="Arial" w:hAnsi="Arial" w:cs="Arial"/>
                <w:sz w:val="18"/>
                <w:szCs w:val="18"/>
                <w:lang w:val="en-GB"/>
              </w:rPr>
            </w:pPr>
          </w:p>
        </w:tc>
        <w:tc>
          <w:tcPr>
            <w:tcW w:w="1492" w:type="pct"/>
            <w:gridSpan w:val="2"/>
            <w:vMerge w:val="restart"/>
          </w:tcPr>
          <w:p w14:paraId="473F0B25" w14:textId="77777777" w:rsidR="003D2853" w:rsidRPr="00FF5447" w:rsidRDefault="003D2853" w:rsidP="003D2853">
            <w:pPr>
              <w:jc w:val="both"/>
              <w:rPr>
                <w:rFonts w:ascii="Arial" w:hAnsi="Arial" w:cs="Arial"/>
                <w:sz w:val="18"/>
                <w:szCs w:val="18"/>
                <w:lang w:val="en-GB"/>
              </w:rPr>
            </w:pPr>
          </w:p>
          <w:p w14:paraId="473F0B26" w14:textId="77777777" w:rsidR="003D2853" w:rsidRPr="00FF5447" w:rsidRDefault="003D2853" w:rsidP="003D2853">
            <w:pPr>
              <w:jc w:val="both"/>
              <w:rPr>
                <w:rFonts w:ascii="Arial" w:hAnsi="Arial" w:cs="Arial"/>
                <w:sz w:val="18"/>
                <w:szCs w:val="18"/>
                <w:lang w:val="en-GB"/>
              </w:rPr>
            </w:pPr>
          </w:p>
          <w:p w14:paraId="473F0B27" w14:textId="77777777" w:rsidR="003D2853" w:rsidRPr="00FF5447" w:rsidRDefault="003D2853" w:rsidP="003D2853">
            <w:pPr>
              <w:jc w:val="both"/>
              <w:rPr>
                <w:rFonts w:ascii="Arial" w:hAnsi="Arial" w:cs="Arial"/>
                <w:sz w:val="18"/>
                <w:szCs w:val="18"/>
                <w:lang w:val="en-GB"/>
              </w:rPr>
            </w:pPr>
          </w:p>
          <w:p w14:paraId="473F0B28" w14:textId="77777777" w:rsidR="003D2853" w:rsidRPr="00FF5447" w:rsidRDefault="003D2853" w:rsidP="003D2853">
            <w:pPr>
              <w:jc w:val="both"/>
              <w:rPr>
                <w:rFonts w:ascii="Arial" w:hAnsi="Arial" w:cs="Arial"/>
                <w:sz w:val="18"/>
                <w:szCs w:val="18"/>
                <w:lang w:val="en-GB"/>
              </w:rPr>
            </w:pPr>
          </w:p>
          <w:p w14:paraId="473F0B29" w14:textId="77777777" w:rsidR="003D2853" w:rsidRPr="00FF5447" w:rsidRDefault="003D2853" w:rsidP="003D2853">
            <w:pPr>
              <w:jc w:val="both"/>
              <w:rPr>
                <w:rFonts w:ascii="Arial" w:hAnsi="Arial" w:cs="Arial"/>
                <w:sz w:val="18"/>
                <w:szCs w:val="18"/>
                <w:lang w:val="en-GB"/>
              </w:rPr>
            </w:pPr>
          </w:p>
          <w:p w14:paraId="473F0B2A" w14:textId="77777777" w:rsidR="003D2853" w:rsidRPr="00FF5447" w:rsidRDefault="003D2853" w:rsidP="003D2853">
            <w:pPr>
              <w:jc w:val="both"/>
              <w:rPr>
                <w:rFonts w:ascii="Arial" w:hAnsi="Arial" w:cs="Arial"/>
                <w:sz w:val="18"/>
                <w:szCs w:val="18"/>
                <w:lang w:val="en-GB"/>
              </w:rPr>
            </w:pPr>
          </w:p>
          <w:p w14:paraId="473F0B2B" w14:textId="77777777" w:rsidR="00043939" w:rsidRPr="00FF5447" w:rsidRDefault="00043939" w:rsidP="003D2853">
            <w:pPr>
              <w:jc w:val="both"/>
              <w:rPr>
                <w:rFonts w:ascii="Arial" w:hAnsi="Arial" w:cs="Arial"/>
                <w:sz w:val="18"/>
                <w:szCs w:val="18"/>
                <w:lang w:val="en-GB"/>
              </w:rPr>
            </w:pPr>
          </w:p>
          <w:p w14:paraId="473F0B2C" w14:textId="77777777" w:rsidR="003D2853" w:rsidRPr="00FF5447" w:rsidRDefault="003D2853" w:rsidP="003D2853">
            <w:pPr>
              <w:jc w:val="both"/>
              <w:rPr>
                <w:rFonts w:ascii="Arial" w:hAnsi="Arial" w:cs="Arial"/>
                <w:sz w:val="18"/>
                <w:szCs w:val="18"/>
                <w:lang w:val="en-GB"/>
              </w:rPr>
            </w:pPr>
          </w:p>
        </w:tc>
      </w:tr>
      <w:tr w:rsidR="00CB252E" w:rsidRPr="00FF5447" w14:paraId="473F0B35" w14:textId="77777777" w:rsidTr="000F3696">
        <w:trPr>
          <w:gridAfter w:val="2"/>
          <w:wAfter w:w="15" w:type="pct"/>
          <w:cantSplit/>
        </w:trPr>
        <w:tc>
          <w:tcPr>
            <w:tcW w:w="158" w:type="pct"/>
            <w:tcBorders>
              <w:top w:val="nil"/>
              <w:left w:val="single" w:sz="4" w:space="0" w:color="auto"/>
              <w:bottom w:val="single" w:sz="4" w:space="0" w:color="auto"/>
              <w:right w:val="single" w:sz="4" w:space="0" w:color="auto"/>
            </w:tcBorders>
          </w:tcPr>
          <w:p w14:paraId="473F0B2E" w14:textId="77777777" w:rsidR="003D2853" w:rsidRPr="00FF5447" w:rsidRDefault="003D2853" w:rsidP="003D2853">
            <w:pPr>
              <w:jc w:val="both"/>
              <w:rPr>
                <w:rFonts w:ascii="Arial" w:hAnsi="Arial" w:cs="Arial"/>
                <w:sz w:val="18"/>
                <w:szCs w:val="18"/>
                <w:lang w:val="en-GB"/>
              </w:rPr>
            </w:pPr>
          </w:p>
        </w:tc>
        <w:tc>
          <w:tcPr>
            <w:tcW w:w="240" w:type="pct"/>
            <w:gridSpan w:val="2"/>
            <w:tcBorders>
              <w:top w:val="nil"/>
              <w:left w:val="single" w:sz="4" w:space="0" w:color="auto"/>
              <w:bottom w:val="single" w:sz="4" w:space="0" w:color="auto"/>
            </w:tcBorders>
          </w:tcPr>
          <w:p w14:paraId="473F0B2F" w14:textId="77777777" w:rsidR="003D2853" w:rsidRPr="00FF5447" w:rsidRDefault="003D2853" w:rsidP="003D2853">
            <w:pPr>
              <w:jc w:val="both"/>
              <w:rPr>
                <w:rFonts w:ascii="Arial" w:hAnsi="Arial" w:cs="Arial"/>
                <w:sz w:val="18"/>
                <w:szCs w:val="18"/>
                <w:lang w:val="en-GB"/>
              </w:rPr>
            </w:pPr>
          </w:p>
        </w:tc>
        <w:tc>
          <w:tcPr>
            <w:tcW w:w="208" w:type="pct"/>
          </w:tcPr>
          <w:p w14:paraId="473F0B30" w14:textId="77777777" w:rsidR="003D2853" w:rsidRPr="00FF5447" w:rsidRDefault="003D2853" w:rsidP="003D2853">
            <w:pPr>
              <w:jc w:val="center"/>
              <w:rPr>
                <w:rFonts w:ascii="Arial" w:hAnsi="Arial" w:cs="Arial"/>
                <w:sz w:val="18"/>
                <w:szCs w:val="18"/>
                <w:lang w:val="en-GB"/>
              </w:rPr>
            </w:pPr>
            <w:r w:rsidRPr="00FF5447">
              <w:rPr>
                <w:rFonts w:ascii="Arial" w:hAnsi="Arial" w:cs="Arial"/>
                <w:sz w:val="18"/>
                <w:szCs w:val="18"/>
                <w:lang w:val="en-GB"/>
              </w:rPr>
              <w:t>b</w:t>
            </w:r>
          </w:p>
        </w:tc>
        <w:tc>
          <w:tcPr>
            <w:tcW w:w="2449" w:type="pct"/>
            <w:gridSpan w:val="2"/>
            <w:tcBorders>
              <w:bottom w:val="single" w:sz="4" w:space="0" w:color="auto"/>
            </w:tcBorders>
            <w:vAlign w:val="center"/>
          </w:tcPr>
          <w:p w14:paraId="473F0B31" w14:textId="77777777" w:rsidR="003D2853" w:rsidRPr="00FF5447" w:rsidRDefault="003D2853" w:rsidP="001778FA">
            <w:pPr>
              <w:jc w:val="both"/>
              <w:rPr>
                <w:rFonts w:ascii="Arial" w:hAnsi="Arial" w:cs="Arial"/>
                <w:sz w:val="18"/>
                <w:szCs w:val="18"/>
                <w:lang w:val="en-GB"/>
              </w:rPr>
            </w:pPr>
            <w:r w:rsidRPr="00FF5447">
              <w:rPr>
                <w:rFonts w:ascii="Arial" w:hAnsi="Arial" w:cs="Arial"/>
                <w:sz w:val="18"/>
                <w:szCs w:val="18"/>
                <w:lang w:val="en-GB"/>
              </w:rPr>
              <w:t>the integrity of the management system is maintained when changes to the management system are planned and implemented.</w:t>
            </w:r>
          </w:p>
        </w:tc>
        <w:tc>
          <w:tcPr>
            <w:tcW w:w="221" w:type="pct"/>
          </w:tcPr>
          <w:p w14:paraId="473F0B32" w14:textId="77777777" w:rsidR="003D2853" w:rsidRPr="00FF5447" w:rsidRDefault="003D2853" w:rsidP="003D2853">
            <w:pPr>
              <w:jc w:val="both"/>
              <w:rPr>
                <w:rFonts w:ascii="Arial" w:hAnsi="Arial" w:cs="Arial"/>
                <w:sz w:val="18"/>
                <w:szCs w:val="18"/>
                <w:lang w:val="en-GB"/>
              </w:rPr>
            </w:pPr>
          </w:p>
        </w:tc>
        <w:tc>
          <w:tcPr>
            <w:tcW w:w="218" w:type="pct"/>
          </w:tcPr>
          <w:p w14:paraId="473F0B33" w14:textId="77777777" w:rsidR="003D2853" w:rsidRPr="00FF5447" w:rsidRDefault="003D2853" w:rsidP="003D2853">
            <w:pPr>
              <w:jc w:val="both"/>
              <w:rPr>
                <w:rFonts w:ascii="Arial" w:hAnsi="Arial" w:cs="Arial"/>
                <w:sz w:val="18"/>
                <w:szCs w:val="18"/>
                <w:lang w:val="en-GB"/>
              </w:rPr>
            </w:pPr>
          </w:p>
        </w:tc>
        <w:tc>
          <w:tcPr>
            <w:tcW w:w="1492" w:type="pct"/>
            <w:gridSpan w:val="2"/>
            <w:vMerge/>
          </w:tcPr>
          <w:p w14:paraId="473F0B34" w14:textId="77777777" w:rsidR="003D2853" w:rsidRPr="00FF5447" w:rsidRDefault="003D2853" w:rsidP="003D2853">
            <w:pPr>
              <w:jc w:val="both"/>
              <w:rPr>
                <w:rFonts w:ascii="Arial" w:hAnsi="Arial" w:cs="Arial"/>
                <w:sz w:val="18"/>
                <w:szCs w:val="18"/>
                <w:lang w:val="en-GB"/>
              </w:rPr>
            </w:pPr>
          </w:p>
        </w:tc>
      </w:tr>
    </w:tbl>
    <w:p w14:paraId="473F0B36" w14:textId="77777777" w:rsidR="00812672" w:rsidRPr="00FF5447" w:rsidRDefault="00812672">
      <w:pPr>
        <w:rPr>
          <w:rFonts w:ascii="Arial" w:hAnsi="Arial" w:cs="Arial"/>
        </w:rPr>
      </w:pPr>
      <w:r w:rsidRPr="00FF5447">
        <w:rPr>
          <w:rFonts w:ascii="Arial" w:hAnsi="Arial" w:cs="Arial"/>
        </w:rPr>
        <w:br w:type="page"/>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
        <w:gridCol w:w="527"/>
        <w:gridCol w:w="630"/>
        <w:gridCol w:w="439"/>
        <w:gridCol w:w="3927"/>
        <w:gridCol w:w="541"/>
        <w:gridCol w:w="484"/>
        <w:gridCol w:w="2902"/>
      </w:tblGrid>
      <w:tr w:rsidR="003D2853" w:rsidRPr="00FF5447" w14:paraId="473F0B38" w14:textId="77777777" w:rsidTr="00ED73A2">
        <w:trPr>
          <w:gridBefore w:val="5"/>
          <w:wBefore w:w="3004" w:type="pct"/>
          <w:cantSplit/>
          <w:tblHeader/>
        </w:trPr>
        <w:tc>
          <w:tcPr>
            <w:tcW w:w="1996" w:type="pct"/>
            <w:gridSpan w:val="3"/>
            <w:tcBorders>
              <w:bottom w:val="nil"/>
            </w:tcBorders>
          </w:tcPr>
          <w:p w14:paraId="473F0B37" w14:textId="77777777" w:rsidR="003D2853" w:rsidRPr="00FF5447" w:rsidRDefault="003D2853" w:rsidP="003D2853">
            <w:pPr>
              <w:spacing w:before="60" w:after="60"/>
              <w:ind w:right="115"/>
              <w:rPr>
                <w:rFonts w:ascii="Arial" w:hAnsi="Arial" w:cs="Arial"/>
                <w:sz w:val="18"/>
                <w:szCs w:val="18"/>
                <w:lang w:val="en-GB"/>
              </w:rPr>
            </w:pPr>
            <w:r w:rsidRPr="00FF5447">
              <w:rPr>
                <w:rFonts w:ascii="Arial" w:hAnsi="Arial" w:cs="Arial"/>
                <w:sz w:val="18"/>
                <w:szCs w:val="18"/>
                <w:lang w:val="en-GB"/>
              </w:rPr>
              <w:t>DOCUMENTATION</w:t>
            </w:r>
          </w:p>
        </w:tc>
      </w:tr>
      <w:tr w:rsidR="00043939" w:rsidRPr="00FF5447" w14:paraId="473F0B3B" w14:textId="77777777" w:rsidTr="00812672">
        <w:trPr>
          <w:gridBefore w:val="5"/>
          <w:wBefore w:w="3004" w:type="pct"/>
          <w:cantSplit/>
          <w:trHeight w:val="90"/>
          <w:tblHeader/>
        </w:trPr>
        <w:tc>
          <w:tcPr>
            <w:tcW w:w="275" w:type="pct"/>
            <w:tcBorders>
              <w:top w:val="nil"/>
              <w:bottom w:val="nil"/>
            </w:tcBorders>
          </w:tcPr>
          <w:p w14:paraId="473F0B39" w14:textId="77777777" w:rsidR="003D2853" w:rsidRPr="00FF5447" w:rsidRDefault="003D2853" w:rsidP="003D2853">
            <w:pPr>
              <w:rPr>
                <w:rFonts w:ascii="Arial" w:hAnsi="Arial" w:cs="Arial"/>
                <w:sz w:val="18"/>
                <w:szCs w:val="18"/>
                <w:lang w:val="en-GB"/>
              </w:rPr>
            </w:pPr>
          </w:p>
        </w:tc>
        <w:tc>
          <w:tcPr>
            <w:tcW w:w="1721" w:type="pct"/>
            <w:gridSpan w:val="2"/>
            <w:tcBorders>
              <w:bottom w:val="nil"/>
            </w:tcBorders>
          </w:tcPr>
          <w:p w14:paraId="473F0B3A" w14:textId="77777777" w:rsidR="003D2853" w:rsidRPr="00FF5447" w:rsidRDefault="003D2853" w:rsidP="003D2853">
            <w:pPr>
              <w:spacing w:before="60" w:after="60"/>
              <w:ind w:right="115"/>
              <w:rPr>
                <w:rFonts w:ascii="Arial" w:hAnsi="Arial" w:cs="Arial"/>
                <w:sz w:val="18"/>
                <w:szCs w:val="18"/>
                <w:lang w:val="en-GB"/>
              </w:rPr>
            </w:pPr>
            <w:r w:rsidRPr="00FF5447">
              <w:rPr>
                <w:rFonts w:ascii="Arial" w:hAnsi="Arial" w:cs="Arial"/>
                <w:sz w:val="18"/>
                <w:szCs w:val="18"/>
                <w:lang w:val="en-GB"/>
              </w:rPr>
              <w:t>IMPLEMENTATION</w:t>
            </w:r>
          </w:p>
        </w:tc>
      </w:tr>
      <w:tr w:rsidR="00043939" w:rsidRPr="00FF5447" w14:paraId="473F0B40" w14:textId="77777777" w:rsidTr="001778FA">
        <w:trPr>
          <w:cantSplit/>
          <w:trHeight w:val="476"/>
          <w:tblHeader/>
        </w:trPr>
        <w:tc>
          <w:tcPr>
            <w:tcW w:w="3004" w:type="pct"/>
            <w:gridSpan w:val="5"/>
            <w:tcBorders>
              <w:top w:val="single" w:sz="4" w:space="0" w:color="auto"/>
              <w:left w:val="single" w:sz="4" w:space="0" w:color="auto"/>
              <w:bottom w:val="single" w:sz="4" w:space="0" w:color="auto"/>
              <w:right w:val="single" w:sz="4" w:space="0" w:color="auto"/>
            </w:tcBorders>
          </w:tcPr>
          <w:p w14:paraId="473F0B3C" w14:textId="77777777" w:rsidR="003D2853" w:rsidRPr="00FF5447" w:rsidRDefault="003D2853" w:rsidP="003D2853">
            <w:pPr>
              <w:keepNext/>
              <w:spacing w:before="60" w:after="60"/>
              <w:jc w:val="center"/>
              <w:outlineLvl w:val="7"/>
              <w:rPr>
                <w:rFonts w:ascii="Arial" w:hAnsi="Arial" w:cs="Arial"/>
                <w:b/>
                <w:sz w:val="18"/>
                <w:szCs w:val="18"/>
                <w:lang w:val="en-GB"/>
              </w:rPr>
            </w:pPr>
            <w:r w:rsidRPr="00FF5447">
              <w:rPr>
                <w:rFonts w:ascii="Arial" w:hAnsi="Arial" w:cs="Arial"/>
                <w:b/>
                <w:sz w:val="28"/>
                <w:szCs w:val="28"/>
                <w:lang w:val="en-GB"/>
              </w:rPr>
              <w:t>REQUIREMENTS OF ISO/IEC 17043: 2023</w:t>
            </w:r>
          </w:p>
        </w:tc>
        <w:tc>
          <w:tcPr>
            <w:tcW w:w="275" w:type="pct"/>
            <w:tcBorders>
              <w:top w:val="nil"/>
              <w:left w:val="single" w:sz="4" w:space="0" w:color="auto"/>
              <w:bottom w:val="nil"/>
              <w:right w:val="single" w:sz="4" w:space="0" w:color="auto"/>
            </w:tcBorders>
          </w:tcPr>
          <w:p w14:paraId="473F0B3D" w14:textId="77777777" w:rsidR="003D2853" w:rsidRPr="00FF5447" w:rsidRDefault="003D2853" w:rsidP="003D2853">
            <w:pPr>
              <w:rPr>
                <w:rFonts w:ascii="Arial" w:hAnsi="Arial" w:cs="Arial"/>
                <w:sz w:val="18"/>
                <w:szCs w:val="18"/>
                <w:lang w:val="en-GB"/>
              </w:rPr>
            </w:pPr>
          </w:p>
        </w:tc>
        <w:tc>
          <w:tcPr>
            <w:tcW w:w="246" w:type="pct"/>
            <w:tcBorders>
              <w:top w:val="nil"/>
              <w:left w:val="single" w:sz="4" w:space="0" w:color="auto"/>
              <w:bottom w:val="nil"/>
              <w:right w:val="single" w:sz="4" w:space="0" w:color="auto"/>
            </w:tcBorders>
          </w:tcPr>
          <w:p w14:paraId="473F0B3E" w14:textId="77777777" w:rsidR="003D2853" w:rsidRPr="00FF5447" w:rsidRDefault="003D2853" w:rsidP="003D2853">
            <w:pPr>
              <w:rPr>
                <w:rFonts w:ascii="Arial" w:hAnsi="Arial" w:cs="Arial"/>
                <w:sz w:val="18"/>
                <w:szCs w:val="18"/>
                <w:lang w:val="en-GB"/>
              </w:rPr>
            </w:pPr>
          </w:p>
        </w:tc>
        <w:tc>
          <w:tcPr>
            <w:tcW w:w="1475" w:type="pct"/>
            <w:tcBorders>
              <w:top w:val="single" w:sz="4" w:space="0" w:color="auto"/>
              <w:left w:val="single" w:sz="4" w:space="0" w:color="auto"/>
              <w:bottom w:val="single" w:sz="4" w:space="0" w:color="auto"/>
            </w:tcBorders>
          </w:tcPr>
          <w:p w14:paraId="473F0B3F" w14:textId="77777777" w:rsidR="003D2853" w:rsidRPr="00FF5447" w:rsidRDefault="003D2853" w:rsidP="003D2853">
            <w:pPr>
              <w:spacing w:before="60" w:after="60"/>
              <w:rPr>
                <w:rFonts w:ascii="Arial" w:hAnsi="Arial" w:cs="Arial"/>
                <w:sz w:val="18"/>
                <w:szCs w:val="18"/>
                <w:lang w:val="en-GB"/>
              </w:rPr>
            </w:pPr>
            <w:r w:rsidRPr="00FF5447">
              <w:rPr>
                <w:rFonts w:ascii="Arial" w:hAnsi="Arial" w:cs="Arial"/>
                <w:sz w:val="18"/>
                <w:szCs w:val="18"/>
                <w:lang w:val="en-GB"/>
              </w:rPr>
              <w:t>OBSERVATIONS/CONCLUSION</w:t>
            </w:r>
          </w:p>
        </w:tc>
      </w:tr>
      <w:tr w:rsidR="003D2853" w:rsidRPr="00FF5447" w14:paraId="473F0B43" w14:textId="77777777" w:rsidTr="00812672">
        <w:trPr>
          <w:cantSplit/>
          <w:trHeight w:val="470"/>
        </w:trPr>
        <w:tc>
          <w:tcPr>
            <w:tcW w:w="197" w:type="pct"/>
            <w:tcBorders>
              <w:bottom w:val="nil"/>
            </w:tcBorders>
          </w:tcPr>
          <w:p w14:paraId="473F0B41" w14:textId="77777777" w:rsidR="003D2853" w:rsidRPr="00FF5447" w:rsidRDefault="003D2853" w:rsidP="00C05EF0">
            <w:pPr>
              <w:keepNext/>
              <w:spacing w:before="240" w:after="240"/>
              <w:ind w:left="720" w:hanging="720"/>
              <w:jc w:val="both"/>
              <w:outlineLvl w:val="0"/>
              <w:rPr>
                <w:rFonts w:ascii="Arial" w:hAnsi="Arial" w:cs="Arial"/>
                <w:b/>
                <w:sz w:val="24"/>
                <w:szCs w:val="24"/>
                <w:lang w:val="en-GB"/>
              </w:rPr>
            </w:pPr>
            <w:r w:rsidRPr="00FF5447">
              <w:rPr>
                <w:rFonts w:ascii="Arial" w:hAnsi="Arial" w:cs="Arial"/>
                <w:b/>
                <w:sz w:val="24"/>
                <w:szCs w:val="24"/>
                <w:lang w:val="en-GB"/>
              </w:rPr>
              <w:t>6</w:t>
            </w:r>
          </w:p>
        </w:tc>
        <w:tc>
          <w:tcPr>
            <w:tcW w:w="4803" w:type="pct"/>
            <w:gridSpan w:val="7"/>
          </w:tcPr>
          <w:p w14:paraId="473F0B42" w14:textId="77777777" w:rsidR="003D2853" w:rsidRPr="00FF5447" w:rsidRDefault="003D2853" w:rsidP="00C05EF0">
            <w:pPr>
              <w:keepNext/>
              <w:spacing w:before="240" w:after="240"/>
              <w:ind w:left="720" w:hanging="720"/>
              <w:jc w:val="both"/>
              <w:outlineLvl w:val="0"/>
              <w:rPr>
                <w:rFonts w:ascii="Arial" w:hAnsi="Arial" w:cs="Arial"/>
                <w:b/>
                <w:sz w:val="24"/>
                <w:szCs w:val="24"/>
                <w:lang w:val="en-GB"/>
              </w:rPr>
            </w:pPr>
            <w:r w:rsidRPr="00FF5447">
              <w:rPr>
                <w:rFonts w:ascii="Arial" w:hAnsi="Arial" w:cs="Arial"/>
                <w:b/>
                <w:sz w:val="24"/>
                <w:szCs w:val="24"/>
                <w:lang w:val="en-GB"/>
              </w:rPr>
              <w:t>RESOURCE REQUIREMENTS</w:t>
            </w:r>
          </w:p>
        </w:tc>
      </w:tr>
      <w:tr w:rsidR="003D2853" w:rsidRPr="00FF5447" w14:paraId="473F0B47" w14:textId="77777777" w:rsidTr="00812672">
        <w:trPr>
          <w:cantSplit/>
        </w:trPr>
        <w:tc>
          <w:tcPr>
            <w:tcW w:w="197" w:type="pct"/>
            <w:tcBorders>
              <w:top w:val="nil"/>
              <w:bottom w:val="nil"/>
            </w:tcBorders>
          </w:tcPr>
          <w:p w14:paraId="473F0B44" w14:textId="77777777" w:rsidR="003D2853" w:rsidRPr="00FF5447" w:rsidRDefault="003D2853" w:rsidP="003D2853">
            <w:pPr>
              <w:spacing w:before="40" w:after="40"/>
              <w:rPr>
                <w:rFonts w:ascii="Arial" w:hAnsi="Arial" w:cs="Arial"/>
                <w:sz w:val="18"/>
                <w:szCs w:val="18"/>
                <w:lang w:val="en-GB"/>
              </w:rPr>
            </w:pPr>
          </w:p>
        </w:tc>
        <w:tc>
          <w:tcPr>
            <w:tcW w:w="268" w:type="pct"/>
            <w:tcBorders>
              <w:bottom w:val="nil"/>
            </w:tcBorders>
          </w:tcPr>
          <w:p w14:paraId="473F0B45" w14:textId="77777777" w:rsidR="003D2853" w:rsidRPr="00FF5447" w:rsidRDefault="003D2853" w:rsidP="003D2853">
            <w:pPr>
              <w:spacing w:before="60" w:after="60"/>
              <w:ind w:left="-720" w:right="-720"/>
              <w:jc w:val="center"/>
              <w:rPr>
                <w:rFonts w:ascii="Arial" w:hAnsi="Arial" w:cs="Arial"/>
                <w:b/>
                <w:lang w:val="en-GB"/>
              </w:rPr>
            </w:pPr>
            <w:r w:rsidRPr="00FF5447">
              <w:rPr>
                <w:rFonts w:ascii="Arial" w:hAnsi="Arial" w:cs="Arial"/>
                <w:b/>
                <w:lang w:val="en-GB"/>
              </w:rPr>
              <w:t>6.1</w:t>
            </w:r>
          </w:p>
        </w:tc>
        <w:tc>
          <w:tcPr>
            <w:tcW w:w="4535" w:type="pct"/>
            <w:gridSpan w:val="6"/>
          </w:tcPr>
          <w:p w14:paraId="473F0B46" w14:textId="77777777" w:rsidR="003D2853" w:rsidRPr="00FF5447" w:rsidRDefault="003D2853" w:rsidP="003D2853">
            <w:pPr>
              <w:spacing w:before="60" w:after="60"/>
              <w:rPr>
                <w:rFonts w:ascii="Arial" w:hAnsi="Arial" w:cs="Arial"/>
                <w:b/>
                <w:lang w:val="en-GB"/>
              </w:rPr>
            </w:pPr>
            <w:r w:rsidRPr="00FF5447">
              <w:rPr>
                <w:rFonts w:ascii="Arial" w:hAnsi="Arial" w:cs="Arial"/>
                <w:b/>
                <w:lang w:val="en-GB"/>
              </w:rPr>
              <w:t>GENERAL</w:t>
            </w:r>
          </w:p>
        </w:tc>
      </w:tr>
      <w:tr w:rsidR="009D60FA" w:rsidRPr="00FF5447" w14:paraId="473F0B4F" w14:textId="77777777" w:rsidTr="00812672">
        <w:trPr>
          <w:cantSplit/>
        </w:trPr>
        <w:tc>
          <w:tcPr>
            <w:tcW w:w="197" w:type="pct"/>
            <w:tcBorders>
              <w:top w:val="nil"/>
              <w:bottom w:val="nil"/>
            </w:tcBorders>
          </w:tcPr>
          <w:p w14:paraId="473F0B48" w14:textId="77777777" w:rsidR="003D2853" w:rsidRPr="00FF5447" w:rsidRDefault="003D2853" w:rsidP="003D2853">
            <w:pPr>
              <w:spacing w:before="40" w:after="40"/>
              <w:jc w:val="both"/>
              <w:rPr>
                <w:rFonts w:ascii="Arial" w:hAnsi="Arial" w:cs="Arial"/>
                <w:sz w:val="18"/>
                <w:szCs w:val="18"/>
                <w:lang w:val="en-GB"/>
              </w:rPr>
            </w:pPr>
          </w:p>
        </w:tc>
        <w:tc>
          <w:tcPr>
            <w:tcW w:w="268" w:type="pct"/>
            <w:tcBorders>
              <w:top w:val="nil"/>
              <w:bottom w:val="nil"/>
            </w:tcBorders>
          </w:tcPr>
          <w:p w14:paraId="473F0B49" w14:textId="77777777" w:rsidR="003D2853" w:rsidRPr="00FF5447" w:rsidRDefault="003D2853" w:rsidP="003D2853">
            <w:pPr>
              <w:spacing w:before="40" w:after="40"/>
              <w:jc w:val="both"/>
              <w:rPr>
                <w:rFonts w:ascii="Arial" w:hAnsi="Arial" w:cs="Arial"/>
                <w:sz w:val="18"/>
                <w:szCs w:val="18"/>
                <w:lang w:val="en-GB"/>
              </w:rPr>
            </w:pPr>
          </w:p>
        </w:tc>
        <w:tc>
          <w:tcPr>
            <w:tcW w:w="320" w:type="pct"/>
          </w:tcPr>
          <w:p w14:paraId="473F0B4A" w14:textId="77777777" w:rsidR="003D2853" w:rsidRPr="00FF5447" w:rsidRDefault="003D2853" w:rsidP="003D2853">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6.1.1</w:t>
            </w:r>
          </w:p>
        </w:tc>
        <w:tc>
          <w:tcPr>
            <w:tcW w:w="2218" w:type="pct"/>
            <w:gridSpan w:val="2"/>
          </w:tcPr>
          <w:p w14:paraId="473F0B4B"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The PT provider shall have access to the personnel, facilities, equipment, systems and support services necessary to manage and perform its PT activities.</w:t>
            </w:r>
          </w:p>
        </w:tc>
        <w:tc>
          <w:tcPr>
            <w:tcW w:w="275" w:type="pct"/>
          </w:tcPr>
          <w:p w14:paraId="473F0B4C" w14:textId="77777777" w:rsidR="003D2853" w:rsidRPr="00FF5447" w:rsidRDefault="003D2853" w:rsidP="003D2853">
            <w:pPr>
              <w:spacing w:before="40" w:after="40"/>
              <w:jc w:val="both"/>
              <w:rPr>
                <w:rFonts w:ascii="Arial" w:hAnsi="Arial" w:cs="Arial"/>
                <w:sz w:val="18"/>
                <w:szCs w:val="18"/>
                <w:lang w:val="en-GB"/>
              </w:rPr>
            </w:pPr>
          </w:p>
        </w:tc>
        <w:tc>
          <w:tcPr>
            <w:tcW w:w="246" w:type="pct"/>
          </w:tcPr>
          <w:p w14:paraId="473F0B4D" w14:textId="77777777" w:rsidR="003D2853" w:rsidRPr="00FF5447" w:rsidRDefault="003D2853" w:rsidP="003D2853">
            <w:pPr>
              <w:spacing w:before="40" w:after="40"/>
              <w:jc w:val="both"/>
              <w:rPr>
                <w:rFonts w:ascii="Arial" w:hAnsi="Arial" w:cs="Arial"/>
                <w:sz w:val="18"/>
                <w:szCs w:val="18"/>
                <w:lang w:val="en-GB"/>
              </w:rPr>
            </w:pPr>
          </w:p>
        </w:tc>
        <w:tc>
          <w:tcPr>
            <w:tcW w:w="1475" w:type="pct"/>
          </w:tcPr>
          <w:p w14:paraId="473F0B4E" w14:textId="77777777" w:rsidR="003D2853" w:rsidRPr="00FF5447" w:rsidRDefault="003D2853" w:rsidP="003D2853">
            <w:pPr>
              <w:spacing w:before="40" w:after="40"/>
              <w:jc w:val="both"/>
              <w:rPr>
                <w:rFonts w:ascii="Arial" w:hAnsi="Arial" w:cs="Arial"/>
                <w:sz w:val="18"/>
                <w:szCs w:val="18"/>
                <w:lang w:val="en-GB"/>
              </w:rPr>
            </w:pPr>
          </w:p>
        </w:tc>
      </w:tr>
      <w:tr w:rsidR="009D60FA" w:rsidRPr="00FF5447" w14:paraId="473F0B5A" w14:textId="77777777" w:rsidTr="00812672">
        <w:trPr>
          <w:cantSplit/>
        </w:trPr>
        <w:tc>
          <w:tcPr>
            <w:tcW w:w="197" w:type="pct"/>
            <w:tcBorders>
              <w:top w:val="nil"/>
              <w:bottom w:val="nil"/>
            </w:tcBorders>
          </w:tcPr>
          <w:p w14:paraId="473F0B50" w14:textId="77777777" w:rsidR="003D2853" w:rsidRPr="00FF5447" w:rsidRDefault="003D2853" w:rsidP="003D2853">
            <w:pPr>
              <w:spacing w:before="40" w:after="40"/>
              <w:jc w:val="both"/>
              <w:rPr>
                <w:rFonts w:ascii="Arial" w:hAnsi="Arial" w:cs="Arial"/>
                <w:sz w:val="18"/>
                <w:szCs w:val="18"/>
                <w:lang w:val="en-GB"/>
              </w:rPr>
            </w:pPr>
          </w:p>
        </w:tc>
        <w:tc>
          <w:tcPr>
            <w:tcW w:w="268" w:type="pct"/>
            <w:tcBorders>
              <w:top w:val="nil"/>
              <w:bottom w:val="nil"/>
            </w:tcBorders>
          </w:tcPr>
          <w:p w14:paraId="473F0B51" w14:textId="77777777" w:rsidR="003D2853" w:rsidRPr="00FF5447" w:rsidRDefault="003D2853" w:rsidP="003D2853">
            <w:pPr>
              <w:spacing w:before="40" w:after="40"/>
              <w:jc w:val="both"/>
              <w:rPr>
                <w:rFonts w:ascii="Arial" w:hAnsi="Arial" w:cs="Arial"/>
                <w:sz w:val="18"/>
                <w:szCs w:val="18"/>
                <w:lang w:val="en-GB"/>
              </w:rPr>
            </w:pPr>
          </w:p>
        </w:tc>
        <w:tc>
          <w:tcPr>
            <w:tcW w:w="320" w:type="pct"/>
          </w:tcPr>
          <w:p w14:paraId="473F0B52" w14:textId="77777777" w:rsidR="003D2853" w:rsidRPr="00FF5447" w:rsidRDefault="003D2853" w:rsidP="003D2853">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6.1.2</w:t>
            </w:r>
          </w:p>
        </w:tc>
        <w:tc>
          <w:tcPr>
            <w:tcW w:w="2218" w:type="pct"/>
            <w:gridSpan w:val="2"/>
          </w:tcPr>
          <w:p w14:paraId="473F0B53"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Measurements or tests conducted under the responsibility of the PT provider, related to PT item characterization or for assessing homogeneity and stability, shall be conducted in accordance with the relevant requirements of ISO/IEC 17025.</w:t>
            </w:r>
          </w:p>
          <w:p w14:paraId="473F0B54" w14:textId="77777777" w:rsidR="003D2853" w:rsidRPr="00FF5447" w:rsidRDefault="003D2853" w:rsidP="003D2853">
            <w:pPr>
              <w:spacing w:before="20"/>
              <w:jc w:val="both"/>
              <w:rPr>
                <w:rFonts w:ascii="Arial" w:hAnsi="Arial" w:cs="Arial"/>
                <w:sz w:val="18"/>
                <w:szCs w:val="18"/>
                <w:lang w:val="en-GB"/>
              </w:rPr>
            </w:pPr>
          </w:p>
          <w:p w14:paraId="473F0B55" w14:textId="77777777" w:rsidR="003D2853" w:rsidRPr="00FF5447" w:rsidRDefault="003D2853" w:rsidP="003D2853">
            <w:pPr>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spacing w:after="240" w:line="220" w:lineRule="atLeast"/>
              <w:jc w:val="both"/>
              <w:rPr>
                <w:rFonts w:ascii="Arial" w:hAnsi="Arial" w:cs="Arial"/>
                <w:i/>
                <w:iCs/>
                <w:sz w:val="18"/>
                <w:szCs w:val="18"/>
                <w:lang w:val="en-GB"/>
              </w:rPr>
            </w:pPr>
            <w:r w:rsidRPr="00FF5447">
              <w:rPr>
                <w:rFonts w:ascii="Arial" w:hAnsi="Arial" w:cs="Arial"/>
                <w:i/>
                <w:iCs/>
                <w:sz w:val="18"/>
                <w:szCs w:val="18"/>
                <w:lang w:val="en-GB"/>
              </w:rPr>
              <w:t>NOTE 1</w:t>
            </w:r>
            <w:r w:rsidRPr="00FF5447">
              <w:rPr>
                <w:rFonts w:ascii="Arial" w:hAnsi="Arial" w:cs="Arial"/>
                <w:i/>
                <w:iCs/>
                <w:sz w:val="18"/>
                <w:szCs w:val="18"/>
                <w:lang w:val="en-GB"/>
              </w:rPr>
              <w:tab/>
              <w:t>The relevant requirements are requirements that relate to the validity of the measurement or test results, which can impact the validity of PT activities (e.g. metrological traceability). They are not intended to include management system requirements or other requirements unrelated to the PT activities.</w:t>
            </w:r>
          </w:p>
          <w:p w14:paraId="473F0B56" w14:textId="77777777" w:rsidR="003D2853" w:rsidRPr="00FF5447" w:rsidRDefault="003D2853" w:rsidP="003D2853">
            <w:pPr>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spacing w:line="220" w:lineRule="atLeast"/>
              <w:jc w:val="both"/>
              <w:rPr>
                <w:rFonts w:ascii="Arial" w:hAnsi="Arial" w:cs="Arial"/>
                <w:sz w:val="18"/>
                <w:szCs w:val="18"/>
                <w:lang w:val="en-GB"/>
              </w:rPr>
            </w:pPr>
            <w:r w:rsidRPr="00FF5447">
              <w:rPr>
                <w:rFonts w:ascii="Arial" w:hAnsi="Arial" w:cs="Arial"/>
                <w:i/>
                <w:iCs/>
                <w:sz w:val="18"/>
                <w:szCs w:val="18"/>
                <w:lang w:val="en-GB"/>
              </w:rPr>
              <w:t>NOTE 2</w:t>
            </w:r>
            <w:r w:rsidRPr="00FF5447">
              <w:rPr>
                <w:rFonts w:ascii="Arial" w:hAnsi="Arial" w:cs="Arial"/>
                <w:i/>
                <w:iCs/>
                <w:sz w:val="18"/>
                <w:szCs w:val="18"/>
                <w:lang w:val="en-GB"/>
              </w:rPr>
              <w:tab/>
              <w:t>In the medical area, the relevant requirements of ISO 15189 apply in place of ISO/IEC 17025.</w:t>
            </w:r>
          </w:p>
        </w:tc>
        <w:tc>
          <w:tcPr>
            <w:tcW w:w="275" w:type="pct"/>
          </w:tcPr>
          <w:p w14:paraId="473F0B57" w14:textId="77777777" w:rsidR="003D2853" w:rsidRPr="00FF5447" w:rsidRDefault="003D2853" w:rsidP="003D2853">
            <w:pPr>
              <w:spacing w:before="40" w:after="40"/>
              <w:jc w:val="both"/>
              <w:rPr>
                <w:rFonts w:ascii="Arial" w:hAnsi="Arial" w:cs="Arial"/>
                <w:sz w:val="18"/>
                <w:szCs w:val="18"/>
                <w:lang w:val="en-GB"/>
              </w:rPr>
            </w:pPr>
          </w:p>
        </w:tc>
        <w:tc>
          <w:tcPr>
            <w:tcW w:w="246" w:type="pct"/>
          </w:tcPr>
          <w:p w14:paraId="473F0B58" w14:textId="77777777" w:rsidR="003D2853" w:rsidRPr="00FF5447" w:rsidRDefault="003D2853" w:rsidP="003D2853">
            <w:pPr>
              <w:spacing w:before="40" w:after="40"/>
              <w:jc w:val="both"/>
              <w:rPr>
                <w:rFonts w:ascii="Arial" w:hAnsi="Arial" w:cs="Arial"/>
                <w:sz w:val="18"/>
                <w:szCs w:val="18"/>
                <w:lang w:val="en-GB"/>
              </w:rPr>
            </w:pPr>
          </w:p>
        </w:tc>
        <w:tc>
          <w:tcPr>
            <w:tcW w:w="1475" w:type="pct"/>
          </w:tcPr>
          <w:p w14:paraId="473F0B59" w14:textId="77777777" w:rsidR="003D2853" w:rsidRPr="00FF5447" w:rsidRDefault="003D2853" w:rsidP="003D2853">
            <w:pPr>
              <w:spacing w:before="40" w:after="40"/>
              <w:jc w:val="both"/>
              <w:rPr>
                <w:rFonts w:ascii="Arial" w:hAnsi="Arial" w:cs="Arial"/>
                <w:sz w:val="18"/>
                <w:szCs w:val="18"/>
                <w:lang w:val="en-GB"/>
              </w:rPr>
            </w:pPr>
          </w:p>
        </w:tc>
      </w:tr>
      <w:tr w:rsidR="009D60FA" w:rsidRPr="00FF5447" w14:paraId="473F0B68" w14:textId="77777777" w:rsidTr="00812672">
        <w:trPr>
          <w:cantSplit/>
        </w:trPr>
        <w:tc>
          <w:tcPr>
            <w:tcW w:w="197" w:type="pct"/>
            <w:tcBorders>
              <w:top w:val="nil"/>
              <w:bottom w:val="nil"/>
            </w:tcBorders>
          </w:tcPr>
          <w:p w14:paraId="473F0B5B" w14:textId="77777777" w:rsidR="003D2853" w:rsidRPr="00FF5447" w:rsidRDefault="003D2853" w:rsidP="003D2853">
            <w:pPr>
              <w:spacing w:before="40" w:after="40"/>
              <w:jc w:val="both"/>
              <w:rPr>
                <w:rFonts w:ascii="Arial" w:hAnsi="Arial" w:cs="Arial"/>
                <w:sz w:val="18"/>
                <w:szCs w:val="18"/>
                <w:lang w:val="en-GB"/>
              </w:rPr>
            </w:pPr>
          </w:p>
        </w:tc>
        <w:tc>
          <w:tcPr>
            <w:tcW w:w="268" w:type="pct"/>
            <w:tcBorders>
              <w:top w:val="nil"/>
              <w:bottom w:val="single" w:sz="4" w:space="0" w:color="auto"/>
            </w:tcBorders>
          </w:tcPr>
          <w:p w14:paraId="473F0B5C" w14:textId="77777777" w:rsidR="003D2853" w:rsidRPr="00FF5447" w:rsidRDefault="003D2853" w:rsidP="003D2853">
            <w:pPr>
              <w:spacing w:before="40" w:after="40"/>
              <w:jc w:val="both"/>
              <w:rPr>
                <w:rFonts w:ascii="Arial" w:hAnsi="Arial" w:cs="Arial"/>
                <w:sz w:val="18"/>
                <w:szCs w:val="18"/>
                <w:lang w:val="en-GB"/>
              </w:rPr>
            </w:pPr>
          </w:p>
        </w:tc>
        <w:tc>
          <w:tcPr>
            <w:tcW w:w="320" w:type="pct"/>
          </w:tcPr>
          <w:p w14:paraId="473F0B5D" w14:textId="77777777" w:rsidR="003D2853" w:rsidRPr="00FF5447" w:rsidRDefault="003D2853" w:rsidP="003D2853">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6.1.3</w:t>
            </w:r>
          </w:p>
        </w:tc>
        <w:tc>
          <w:tcPr>
            <w:tcW w:w="2218" w:type="pct"/>
            <w:gridSpan w:val="2"/>
          </w:tcPr>
          <w:p w14:paraId="473F0B5E"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Where the PT item is a material that meets the definition of “reference material”, it shall be produced under conditions that meet the relevant requirements of ISO 17034.</w:t>
            </w:r>
          </w:p>
          <w:p w14:paraId="473F0B5F" w14:textId="77777777" w:rsidR="0054789B" w:rsidRPr="00FF5447" w:rsidRDefault="0054789B" w:rsidP="003D2853">
            <w:pPr>
              <w:spacing w:before="20"/>
              <w:jc w:val="both"/>
              <w:rPr>
                <w:rFonts w:ascii="Arial" w:hAnsi="Arial" w:cs="Arial"/>
                <w:sz w:val="18"/>
                <w:szCs w:val="18"/>
                <w:lang w:val="en-GB"/>
              </w:rPr>
            </w:pPr>
          </w:p>
          <w:p w14:paraId="473F0B60" w14:textId="77777777" w:rsidR="003D2853" w:rsidRPr="00FF5447" w:rsidRDefault="003D2853" w:rsidP="003D2853">
            <w:pPr>
              <w:spacing w:before="20"/>
              <w:jc w:val="both"/>
              <w:rPr>
                <w:rFonts w:ascii="Arial" w:hAnsi="Arial" w:cs="Arial"/>
                <w:i/>
                <w:iCs/>
                <w:sz w:val="18"/>
                <w:szCs w:val="18"/>
                <w:lang w:val="en-GB"/>
              </w:rPr>
            </w:pPr>
            <w:r w:rsidRPr="00FF5447">
              <w:rPr>
                <w:rFonts w:ascii="Arial" w:hAnsi="Arial" w:cs="Arial"/>
                <w:i/>
                <w:iCs/>
                <w:sz w:val="18"/>
                <w:szCs w:val="18"/>
                <w:lang w:val="en-GB"/>
              </w:rPr>
              <w:t>NOTE 1</w:t>
            </w:r>
            <w:r w:rsidRPr="00FF5447">
              <w:rPr>
                <w:rFonts w:ascii="Arial" w:hAnsi="Arial" w:cs="Arial"/>
                <w:i/>
                <w:iCs/>
                <w:sz w:val="18"/>
                <w:szCs w:val="18"/>
                <w:lang w:val="en-GB"/>
              </w:rPr>
              <w:tab/>
              <w:t>Such materials include reference materials for quality control (e.g. chemical solutions with or without reference values) and reference materials with certified property values (CRMs).</w:t>
            </w:r>
          </w:p>
          <w:p w14:paraId="473F0B61" w14:textId="77777777" w:rsidR="0054789B" w:rsidRPr="00FF5447" w:rsidRDefault="0054789B" w:rsidP="003D2853">
            <w:pPr>
              <w:spacing w:before="20"/>
              <w:jc w:val="both"/>
              <w:rPr>
                <w:rFonts w:ascii="Arial" w:hAnsi="Arial" w:cs="Arial"/>
                <w:i/>
                <w:iCs/>
                <w:sz w:val="18"/>
                <w:szCs w:val="18"/>
                <w:lang w:val="en-GB"/>
              </w:rPr>
            </w:pPr>
          </w:p>
          <w:p w14:paraId="473F0B62" w14:textId="77777777" w:rsidR="003D2853" w:rsidRPr="00FF5447" w:rsidRDefault="003D2853" w:rsidP="003D2853">
            <w:pPr>
              <w:spacing w:before="20"/>
              <w:jc w:val="both"/>
              <w:rPr>
                <w:rFonts w:ascii="Arial" w:hAnsi="Arial" w:cs="Arial"/>
                <w:i/>
                <w:iCs/>
                <w:sz w:val="18"/>
                <w:szCs w:val="18"/>
                <w:lang w:val="en-GB"/>
              </w:rPr>
            </w:pPr>
            <w:r w:rsidRPr="00FF5447">
              <w:rPr>
                <w:rFonts w:ascii="Arial" w:hAnsi="Arial" w:cs="Arial"/>
                <w:i/>
                <w:iCs/>
                <w:sz w:val="18"/>
                <w:szCs w:val="18"/>
                <w:lang w:val="en-GB"/>
              </w:rPr>
              <w:t>NOTE 2</w:t>
            </w:r>
            <w:r w:rsidRPr="00FF5447">
              <w:rPr>
                <w:rFonts w:ascii="Arial" w:hAnsi="Arial" w:cs="Arial"/>
                <w:i/>
                <w:iCs/>
                <w:sz w:val="18"/>
                <w:szCs w:val="18"/>
                <w:lang w:val="en-GB"/>
              </w:rPr>
              <w:tab/>
              <w:t>The relevant requirements are requirements that relate to the validity of operations to produce a reference material that directly impacts the PT activities (e.g. mixing, or handling and storage). They are not intended to include management system requirements or other requirements not directly related to the PT activities (e.g. contents of certificates).</w:t>
            </w:r>
          </w:p>
          <w:p w14:paraId="473F0B63" w14:textId="77777777" w:rsidR="0054789B" w:rsidRPr="00FF5447" w:rsidRDefault="0054789B" w:rsidP="003D2853">
            <w:pPr>
              <w:spacing w:before="20"/>
              <w:jc w:val="both"/>
              <w:rPr>
                <w:rFonts w:ascii="Arial" w:hAnsi="Arial" w:cs="Arial"/>
                <w:i/>
                <w:iCs/>
                <w:sz w:val="18"/>
                <w:szCs w:val="18"/>
                <w:lang w:val="en-GB"/>
              </w:rPr>
            </w:pPr>
          </w:p>
          <w:p w14:paraId="473F0B64" w14:textId="77777777" w:rsidR="003D2853" w:rsidRPr="00FF5447" w:rsidRDefault="003D2853" w:rsidP="003D2853">
            <w:pPr>
              <w:spacing w:before="20"/>
              <w:jc w:val="both"/>
              <w:rPr>
                <w:rFonts w:ascii="Arial" w:hAnsi="Arial" w:cs="Arial"/>
                <w:i/>
                <w:iCs/>
                <w:sz w:val="18"/>
                <w:szCs w:val="18"/>
                <w:lang w:val="en-GB"/>
              </w:rPr>
            </w:pPr>
            <w:r w:rsidRPr="00FF5447">
              <w:rPr>
                <w:rFonts w:ascii="Arial" w:hAnsi="Arial" w:cs="Arial"/>
                <w:i/>
                <w:iCs/>
                <w:sz w:val="18"/>
                <w:szCs w:val="18"/>
                <w:lang w:val="en-GB"/>
              </w:rPr>
              <w:t>NOTE 3</w:t>
            </w:r>
            <w:r w:rsidRPr="00FF5447">
              <w:rPr>
                <w:rFonts w:ascii="Arial" w:hAnsi="Arial" w:cs="Arial"/>
                <w:i/>
                <w:iCs/>
                <w:sz w:val="18"/>
                <w:szCs w:val="18"/>
                <w:lang w:val="en-GB"/>
              </w:rPr>
              <w:tab/>
              <w:t>In the medical area, the relevant requirements of ISO 15194 can apply for CRMs in place of ISO 17034, when applicable.</w:t>
            </w:r>
          </w:p>
        </w:tc>
        <w:tc>
          <w:tcPr>
            <w:tcW w:w="275" w:type="pct"/>
          </w:tcPr>
          <w:p w14:paraId="473F0B65" w14:textId="77777777" w:rsidR="003D2853" w:rsidRPr="00FF5447" w:rsidRDefault="003D2853" w:rsidP="003D2853">
            <w:pPr>
              <w:spacing w:before="40" w:after="40"/>
              <w:jc w:val="both"/>
              <w:rPr>
                <w:rFonts w:ascii="Arial" w:hAnsi="Arial" w:cs="Arial"/>
                <w:sz w:val="18"/>
                <w:szCs w:val="18"/>
                <w:lang w:val="en-GB"/>
              </w:rPr>
            </w:pPr>
          </w:p>
        </w:tc>
        <w:tc>
          <w:tcPr>
            <w:tcW w:w="246" w:type="pct"/>
          </w:tcPr>
          <w:p w14:paraId="473F0B66" w14:textId="77777777" w:rsidR="003D2853" w:rsidRPr="00FF5447" w:rsidRDefault="003D2853" w:rsidP="003D2853">
            <w:pPr>
              <w:spacing w:before="40" w:after="40"/>
              <w:jc w:val="both"/>
              <w:rPr>
                <w:rFonts w:ascii="Arial" w:hAnsi="Arial" w:cs="Arial"/>
                <w:sz w:val="18"/>
                <w:szCs w:val="18"/>
                <w:lang w:val="en-GB"/>
              </w:rPr>
            </w:pPr>
          </w:p>
        </w:tc>
        <w:tc>
          <w:tcPr>
            <w:tcW w:w="1475" w:type="pct"/>
          </w:tcPr>
          <w:p w14:paraId="473F0B67" w14:textId="77777777" w:rsidR="003D2853" w:rsidRPr="00FF5447" w:rsidRDefault="003D2853" w:rsidP="003D2853">
            <w:pPr>
              <w:spacing w:before="40" w:after="40"/>
              <w:jc w:val="both"/>
              <w:rPr>
                <w:rFonts w:ascii="Arial" w:hAnsi="Arial" w:cs="Arial"/>
                <w:sz w:val="18"/>
                <w:szCs w:val="18"/>
                <w:lang w:val="en-GB"/>
              </w:rPr>
            </w:pPr>
          </w:p>
        </w:tc>
      </w:tr>
      <w:tr w:rsidR="003D2853" w:rsidRPr="00FF5447" w14:paraId="473F0B6C" w14:textId="77777777" w:rsidTr="00812672">
        <w:trPr>
          <w:cantSplit/>
          <w:trHeight w:val="179"/>
        </w:trPr>
        <w:tc>
          <w:tcPr>
            <w:tcW w:w="197" w:type="pct"/>
            <w:tcBorders>
              <w:top w:val="nil"/>
              <w:bottom w:val="nil"/>
            </w:tcBorders>
          </w:tcPr>
          <w:p w14:paraId="473F0B69" w14:textId="77777777" w:rsidR="003D2853" w:rsidRPr="00FF5447" w:rsidRDefault="003D2853" w:rsidP="003D2853">
            <w:pPr>
              <w:spacing w:before="60" w:after="60"/>
              <w:rPr>
                <w:rFonts w:ascii="Arial" w:hAnsi="Arial" w:cs="Arial"/>
                <w:b/>
                <w:lang w:val="en-GB"/>
              </w:rPr>
            </w:pPr>
          </w:p>
        </w:tc>
        <w:tc>
          <w:tcPr>
            <w:tcW w:w="268" w:type="pct"/>
            <w:tcBorders>
              <w:top w:val="single" w:sz="4" w:space="0" w:color="auto"/>
              <w:bottom w:val="nil"/>
            </w:tcBorders>
          </w:tcPr>
          <w:p w14:paraId="473F0B6A" w14:textId="77777777" w:rsidR="003D2853" w:rsidRPr="00FF5447" w:rsidRDefault="003D2853" w:rsidP="00747073">
            <w:pPr>
              <w:spacing w:before="60" w:after="60"/>
              <w:ind w:right="-106"/>
              <w:jc w:val="both"/>
              <w:rPr>
                <w:rFonts w:ascii="Arial" w:hAnsi="Arial" w:cs="Arial"/>
                <w:b/>
                <w:lang w:val="en-GB"/>
              </w:rPr>
            </w:pPr>
            <w:r w:rsidRPr="00FF5447">
              <w:rPr>
                <w:rFonts w:ascii="Arial" w:hAnsi="Arial" w:cs="Arial"/>
                <w:b/>
                <w:lang w:val="en-GB"/>
              </w:rPr>
              <w:t>6.2</w:t>
            </w:r>
          </w:p>
        </w:tc>
        <w:tc>
          <w:tcPr>
            <w:tcW w:w="4535" w:type="pct"/>
            <w:gridSpan w:val="6"/>
            <w:tcBorders>
              <w:top w:val="nil"/>
              <w:bottom w:val="nil"/>
            </w:tcBorders>
          </w:tcPr>
          <w:p w14:paraId="473F0B6B" w14:textId="77777777" w:rsidR="003D2853" w:rsidRPr="00FF5447" w:rsidRDefault="003D2853" w:rsidP="003D2853">
            <w:pPr>
              <w:spacing w:before="60" w:after="60"/>
              <w:jc w:val="both"/>
              <w:rPr>
                <w:rFonts w:ascii="Arial" w:hAnsi="Arial" w:cs="Arial"/>
                <w:b/>
                <w:lang w:val="en-GB"/>
              </w:rPr>
            </w:pPr>
            <w:r w:rsidRPr="00FF5447">
              <w:rPr>
                <w:rFonts w:ascii="Arial" w:hAnsi="Arial" w:cs="Arial"/>
                <w:b/>
                <w:lang w:val="en-GB"/>
              </w:rPr>
              <w:t>PERSONNEL</w:t>
            </w:r>
          </w:p>
        </w:tc>
      </w:tr>
      <w:tr w:rsidR="009D60FA" w:rsidRPr="00FF5447" w14:paraId="473F0B74" w14:textId="77777777" w:rsidTr="00812672">
        <w:trPr>
          <w:cantSplit/>
        </w:trPr>
        <w:tc>
          <w:tcPr>
            <w:tcW w:w="197" w:type="pct"/>
            <w:tcBorders>
              <w:top w:val="nil"/>
              <w:bottom w:val="nil"/>
            </w:tcBorders>
          </w:tcPr>
          <w:p w14:paraId="473F0B6D" w14:textId="77777777" w:rsidR="003D2853" w:rsidRPr="00FF5447" w:rsidRDefault="003D2853" w:rsidP="003D2853">
            <w:pPr>
              <w:spacing w:before="20"/>
              <w:jc w:val="both"/>
              <w:rPr>
                <w:rFonts w:ascii="Arial" w:hAnsi="Arial" w:cs="Arial"/>
                <w:sz w:val="18"/>
                <w:szCs w:val="18"/>
                <w:lang w:val="en-GB"/>
              </w:rPr>
            </w:pPr>
          </w:p>
        </w:tc>
        <w:tc>
          <w:tcPr>
            <w:tcW w:w="268" w:type="pct"/>
            <w:tcBorders>
              <w:top w:val="nil"/>
              <w:bottom w:val="nil"/>
            </w:tcBorders>
          </w:tcPr>
          <w:p w14:paraId="473F0B6E" w14:textId="77777777" w:rsidR="003D2853" w:rsidRPr="00FF5447" w:rsidRDefault="003D2853" w:rsidP="003D2853">
            <w:pPr>
              <w:spacing w:before="20"/>
              <w:jc w:val="both"/>
              <w:rPr>
                <w:rFonts w:ascii="Arial" w:hAnsi="Arial" w:cs="Arial"/>
                <w:sz w:val="18"/>
                <w:szCs w:val="18"/>
                <w:lang w:val="en-GB"/>
              </w:rPr>
            </w:pPr>
          </w:p>
        </w:tc>
        <w:tc>
          <w:tcPr>
            <w:tcW w:w="320" w:type="pct"/>
            <w:tcBorders>
              <w:top w:val="single" w:sz="4" w:space="0" w:color="auto"/>
              <w:bottom w:val="single" w:sz="4" w:space="0" w:color="auto"/>
            </w:tcBorders>
          </w:tcPr>
          <w:p w14:paraId="473F0B6F"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6.2.1</w:t>
            </w:r>
          </w:p>
        </w:tc>
        <w:tc>
          <w:tcPr>
            <w:tcW w:w="2218" w:type="pct"/>
            <w:gridSpan w:val="2"/>
            <w:tcBorders>
              <w:bottom w:val="single" w:sz="4" w:space="0" w:color="auto"/>
            </w:tcBorders>
            <w:vAlign w:val="center"/>
          </w:tcPr>
          <w:p w14:paraId="473F0B70" w14:textId="77777777" w:rsidR="003D2853" w:rsidRPr="00FF5447" w:rsidRDefault="003D2853" w:rsidP="003D2853">
            <w:pPr>
              <w:spacing w:before="20"/>
              <w:jc w:val="both"/>
              <w:rPr>
                <w:rFonts w:ascii="Arial" w:hAnsi="Arial" w:cs="Arial"/>
                <w:sz w:val="18"/>
                <w:szCs w:val="18"/>
                <w:lang w:val="en-GB"/>
              </w:rPr>
            </w:pPr>
            <w:r w:rsidRPr="00FF5447">
              <w:rPr>
                <w:rFonts w:ascii="Arial" w:eastAsia="MS Mincho" w:hAnsi="Arial" w:cs="Arial"/>
                <w:sz w:val="18"/>
                <w:szCs w:val="18"/>
              </w:rPr>
              <w:t>The PT provider shall have access to a sufficient number of competent personnel to perform its PT activities.</w:t>
            </w:r>
          </w:p>
        </w:tc>
        <w:tc>
          <w:tcPr>
            <w:tcW w:w="275" w:type="pct"/>
          </w:tcPr>
          <w:p w14:paraId="473F0B71"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B72" w14:textId="77777777" w:rsidR="003D2853" w:rsidRPr="00FF5447" w:rsidRDefault="003D2853" w:rsidP="003D2853">
            <w:pPr>
              <w:spacing w:before="20"/>
              <w:jc w:val="both"/>
              <w:rPr>
                <w:rFonts w:ascii="Arial" w:hAnsi="Arial" w:cs="Arial"/>
                <w:sz w:val="18"/>
                <w:szCs w:val="18"/>
                <w:lang w:val="en-GB"/>
              </w:rPr>
            </w:pPr>
          </w:p>
        </w:tc>
        <w:tc>
          <w:tcPr>
            <w:tcW w:w="1475" w:type="pct"/>
          </w:tcPr>
          <w:p w14:paraId="473F0B73" w14:textId="77777777" w:rsidR="003D2853" w:rsidRPr="00FF5447" w:rsidRDefault="003D2853" w:rsidP="003D2853">
            <w:pPr>
              <w:spacing w:before="20"/>
              <w:jc w:val="both"/>
              <w:rPr>
                <w:rFonts w:ascii="Arial" w:hAnsi="Arial" w:cs="Arial"/>
                <w:sz w:val="18"/>
                <w:szCs w:val="18"/>
                <w:lang w:val="en-GB"/>
              </w:rPr>
            </w:pPr>
          </w:p>
        </w:tc>
      </w:tr>
      <w:tr w:rsidR="001778FA" w:rsidRPr="00FF5447" w14:paraId="473F0B7C" w14:textId="77777777" w:rsidTr="003A703D">
        <w:trPr>
          <w:cantSplit/>
        </w:trPr>
        <w:tc>
          <w:tcPr>
            <w:tcW w:w="197" w:type="pct"/>
            <w:vMerge w:val="restart"/>
            <w:tcBorders>
              <w:top w:val="nil"/>
            </w:tcBorders>
          </w:tcPr>
          <w:p w14:paraId="473F0B75" w14:textId="77777777" w:rsidR="001778FA" w:rsidRPr="00FF5447" w:rsidRDefault="001778FA" w:rsidP="003D2853">
            <w:pPr>
              <w:spacing w:before="20"/>
              <w:jc w:val="both"/>
              <w:rPr>
                <w:rFonts w:ascii="Arial" w:hAnsi="Arial" w:cs="Arial"/>
                <w:sz w:val="18"/>
                <w:szCs w:val="18"/>
                <w:lang w:val="en-GB"/>
              </w:rPr>
            </w:pPr>
          </w:p>
        </w:tc>
        <w:tc>
          <w:tcPr>
            <w:tcW w:w="268" w:type="pct"/>
            <w:vMerge w:val="restart"/>
            <w:tcBorders>
              <w:top w:val="nil"/>
            </w:tcBorders>
          </w:tcPr>
          <w:p w14:paraId="473F0B76" w14:textId="77777777" w:rsidR="001778FA" w:rsidRPr="00FF5447" w:rsidRDefault="001778FA" w:rsidP="003D2853">
            <w:pPr>
              <w:spacing w:before="20"/>
              <w:jc w:val="both"/>
              <w:rPr>
                <w:rFonts w:ascii="Arial" w:hAnsi="Arial" w:cs="Arial"/>
                <w:sz w:val="18"/>
                <w:szCs w:val="18"/>
                <w:lang w:val="en-GB"/>
              </w:rPr>
            </w:pPr>
          </w:p>
        </w:tc>
        <w:tc>
          <w:tcPr>
            <w:tcW w:w="320" w:type="pct"/>
            <w:vMerge w:val="restart"/>
            <w:tcBorders>
              <w:top w:val="single" w:sz="4" w:space="0" w:color="auto"/>
            </w:tcBorders>
          </w:tcPr>
          <w:p w14:paraId="473F0B77" w14:textId="77777777" w:rsidR="001778FA" w:rsidRPr="00FF5447" w:rsidRDefault="001778FA" w:rsidP="003D2853">
            <w:pPr>
              <w:spacing w:before="20"/>
              <w:jc w:val="both"/>
              <w:rPr>
                <w:rFonts w:ascii="Arial" w:hAnsi="Arial" w:cs="Arial"/>
                <w:sz w:val="18"/>
                <w:szCs w:val="18"/>
                <w:lang w:val="en-GB"/>
              </w:rPr>
            </w:pPr>
            <w:r w:rsidRPr="00FF5447">
              <w:rPr>
                <w:rFonts w:ascii="Arial" w:hAnsi="Arial" w:cs="Arial"/>
                <w:sz w:val="18"/>
                <w:szCs w:val="18"/>
                <w:lang w:val="en-GB"/>
              </w:rPr>
              <w:t>6.2.2</w:t>
            </w:r>
          </w:p>
        </w:tc>
        <w:tc>
          <w:tcPr>
            <w:tcW w:w="2218" w:type="pct"/>
            <w:gridSpan w:val="2"/>
            <w:vAlign w:val="center"/>
          </w:tcPr>
          <w:p w14:paraId="473F0B78" w14:textId="77777777" w:rsidR="001778FA" w:rsidRPr="00FF5447" w:rsidRDefault="001778FA" w:rsidP="003D2853">
            <w:pPr>
              <w:spacing w:before="20"/>
              <w:jc w:val="both"/>
              <w:rPr>
                <w:rFonts w:ascii="Arial" w:hAnsi="Arial" w:cs="Arial"/>
                <w:sz w:val="18"/>
                <w:szCs w:val="18"/>
                <w:lang w:val="en-GB"/>
              </w:rPr>
            </w:pPr>
            <w:r w:rsidRPr="00FF5447">
              <w:rPr>
                <w:rFonts w:ascii="Arial" w:eastAsia="MS Mincho" w:hAnsi="Arial" w:cs="Arial"/>
                <w:sz w:val="18"/>
                <w:szCs w:val="18"/>
              </w:rPr>
              <w:t>The PT provider shall ensure that the personnel have the competence to:</w:t>
            </w:r>
          </w:p>
        </w:tc>
        <w:tc>
          <w:tcPr>
            <w:tcW w:w="275" w:type="pct"/>
          </w:tcPr>
          <w:p w14:paraId="473F0B79" w14:textId="77777777" w:rsidR="001778FA" w:rsidRPr="00FF5447" w:rsidRDefault="001778FA" w:rsidP="003D2853">
            <w:pPr>
              <w:spacing w:before="20"/>
              <w:jc w:val="both"/>
              <w:rPr>
                <w:rFonts w:ascii="Arial" w:hAnsi="Arial" w:cs="Arial"/>
                <w:sz w:val="18"/>
                <w:szCs w:val="18"/>
                <w:lang w:val="en-GB"/>
              </w:rPr>
            </w:pPr>
          </w:p>
        </w:tc>
        <w:tc>
          <w:tcPr>
            <w:tcW w:w="246" w:type="pct"/>
          </w:tcPr>
          <w:p w14:paraId="473F0B7A" w14:textId="77777777" w:rsidR="001778FA" w:rsidRPr="00FF5447" w:rsidRDefault="001778FA" w:rsidP="003D2853">
            <w:pPr>
              <w:spacing w:before="20"/>
              <w:jc w:val="both"/>
              <w:rPr>
                <w:rFonts w:ascii="Arial" w:hAnsi="Arial" w:cs="Arial"/>
                <w:sz w:val="18"/>
                <w:szCs w:val="18"/>
                <w:lang w:val="en-GB"/>
              </w:rPr>
            </w:pPr>
          </w:p>
        </w:tc>
        <w:tc>
          <w:tcPr>
            <w:tcW w:w="1475" w:type="pct"/>
          </w:tcPr>
          <w:p w14:paraId="473F0B7B" w14:textId="77777777" w:rsidR="001778FA" w:rsidRPr="00FF5447" w:rsidRDefault="001778FA" w:rsidP="003D2853">
            <w:pPr>
              <w:spacing w:before="20"/>
              <w:jc w:val="both"/>
              <w:rPr>
                <w:rFonts w:ascii="Arial" w:hAnsi="Arial" w:cs="Arial"/>
                <w:sz w:val="18"/>
                <w:szCs w:val="18"/>
                <w:lang w:val="en-GB"/>
              </w:rPr>
            </w:pPr>
          </w:p>
        </w:tc>
      </w:tr>
      <w:tr w:rsidR="001778FA" w:rsidRPr="00FF5447" w14:paraId="473F0B85" w14:textId="77777777" w:rsidTr="003A703D">
        <w:trPr>
          <w:cantSplit/>
        </w:trPr>
        <w:tc>
          <w:tcPr>
            <w:tcW w:w="197" w:type="pct"/>
            <w:vMerge/>
            <w:tcBorders>
              <w:bottom w:val="nil"/>
            </w:tcBorders>
          </w:tcPr>
          <w:p w14:paraId="473F0B7D" w14:textId="77777777" w:rsidR="001778FA" w:rsidRPr="00FF5447" w:rsidRDefault="001778FA" w:rsidP="003D2853">
            <w:pPr>
              <w:spacing w:before="20"/>
              <w:jc w:val="both"/>
              <w:rPr>
                <w:rFonts w:ascii="Arial" w:hAnsi="Arial" w:cs="Arial"/>
                <w:sz w:val="18"/>
                <w:szCs w:val="18"/>
                <w:lang w:val="en-GB"/>
              </w:rPr>
            </w:pPr>
          </w:p>
        </w:tc>
        <w:tc>
          <w:tcPr>
            <w:tcW w:w="268" w:type="pct"/>
            <w:vMerge/>
            <w:tcBorders>
              <w:bottom w:val="nil"/>
            </w:tcBorders>
          </w:tcPr>
          <w:p w14:paraId="473F0B7E" w14:textId="77777777" w:rsidR="001778FA" w:rsidRPr="00FF5447" w:rsidRDefault="001778FA" w:rsidP="003D2853">
            <w:pPr>
              <w:spacing w:before="20"/>
              <w:jc w:val="both"/>
              <w:rPr>
                <w:rFonts w:ascii="Arial" w:hAnsi="Arial" w:cs="Arial"/>
                <w:sz w:val="18"/>
                <w:szCs w:val="18"/>
                <w:lang w:val="en-GB"/>
              </w:rPr>
            </w:pPr>
          </w:p>
        </w:tc>
        <w:tc>
          <w:tcPr>
            <w:tcW w:w="320" w:type="pct"/>
            <w:vMerge/>
          </w:tcPr>
          <w:p w14:paraId="473F0B7F" w14:textId="77777777" w:rsidR="001778FA" w:rsidRPr="00FF5447" w:rsidRDefault="001778FA" w:rsidP="003D2853">
            <w:pPr>
              <w:spacing w:before="20"/>
              <w:jc w:val="both"/>
              <w:rPr>
                <w:rFonts w:ascii="Arial" w:hAnsi="Arial" w:cs="Arial"/>
                <w:sz w:val="18"/>
                <w:szCs w:val="18"/>
                <w:lang w:val="en-GB"/>
              </w:rPr>
            </w:pPr>
          </w:p>
        </w:tc>
        <w:tc>
          <w:tcPr>
            <w:tcW w:w="223" w:type="pct"/>
          </w:tcPr>
          <w:p w14:paraId="473F0B80" w14:textId="77777777" w:rsidR="001778FA" w:rsidRPr="00FF5447" w:rsidRDefault="001778FA" w:rsidP="00687A33">
            <w:pPr>
              <w:spacing w:before="20"/>
              <w:jc w:val="center"/>
              <w:rPr>
                <w:rFonts w:ascii="Arial" w:hAnsi="Arial" w:cs="Arial"/>
                <w:sz w:val="18"/>
                <w:szCs w:val="18"/>
                <w:lang w:val="en-GB"/>
              </w:rPr>
            </w:pPr>
            <w:r w:rsidRPr="00FF5447">
              <w:rPr>
                <w:rFonts w:ascii="Arial" w:hAnsi="Arial" w:cs="Arial"/>
                <w:sz w:val="18"/>
                <w:szCs w:val="18"/>
                <w:lang w:val="en-GB"/>
              </w:rPr>
              <w:t>a</w:t>
            </w:r>
          </w:p>
        </w:tc>
        <w:tc>
          <w:tcPr>
            <w:tcW w:w="1996" w:type="pct"/>
            <w:vAlign w:val="center"/>
          </w:tcPr>
          <w:p w14:paraId="473F0B81" w14:textId="77777777" w:rsidR="001778FA" w:rsidRPr="00FF5447" w:rsidRDefault="001778FA" w:rsidP="003D2853">
            <w:pPr>
              <w:spacing w:before="20"/>
              <w:jc w:val="both"/>
              <w:rPr>
                <w:rFonts w:ascii="Arial" w:hAnsi="Arial" w:cs="Arial"/>
                <w:sz w:val="18"/>
                <w:szCs w:val="18"/>
                <w:lang w:val="en-GB"/>
              </w:rPr>
            </w:pPr>
            <w:r w:rsidRPr="00FF5447">
              <w:rPr>
                <w:rFonts w:ascii="Arial" w:eastAsia="MS Mincho" w:hAnsi="Arial" w:cs="Arial"/>
                <w:sz w:val="18"/>
                <w:szCs w:val="18"/>
              </w:rPr>
              <w:t>perform PT activities for which they are responsible; and</w:t>
            </w:r>
          </w:p>
        </w:tc>
        <w:tc>
          <w:tcPr>
            <w:tcW w:w="275" w:type="pct"/>
          </w:tcPr>
          <w:p w14:paraId="473F0B82" w14:textId="77777777" w:rsidR="001778FA" w:rsidRPr="00FF5447" w:rsidRDefault="001778FA" w:rsidP="003D2853">
            <w:pPr>
              <w:spacing w:before="20"/>
              <w:jc w:val="both"/>
              <w:rPr>
                <w:rFonts w:ascii="Arial" w:hAnsi="Arial" w:cs="Arial"/>
                <w:sz w:val="18"/>
                <w:szCs w:val="18"/>
                <w:lang w:val="en-GB"/>
              </w:rPr>
            </w:pPr>
          </w:p>
        </w:tc>
        <w:tc>
          <w:tcPr>
            <w:tcW w:w="246" w:type="pct"/>
          </w:tcPr>
          <w:p w14:paraId="473F0B83" w14:textId="77777777" w:rsidR="001778FA" w:rsidRPr="00FF5447" w:rsidRDefault="001778FA" w:rsidP="003D2853">
            <w:pPr>
              <w:spacing w:before="20"/>
              <w:jc w:val="both"/>
              <w:rPr>
                <w:rFonts w:ascii="Arial" w:hAnsi="Arial" w:cs="Arial"/>
                <w:sz w:val="18"/>
                <w:szCs w:val="18"/>
                <w:lang w:val="en-GB"/>
              </w:rPr>
            </w:pPr>
          </w:p>
        </w:tc>
        <w:tc>
          <w:tcPr>
            <w:tcW w:w="1475" w:type="pct"/>
            <w:vMerge w:val="restart"/>
          </w:tcPr>
          <w:p w14:paraId="473F0B84" w14:textId="77777777" w:rsidR="001778FA" w:rsidRPr="00FF5447" w:rsidRDefault="001778FA" w:rsidP="003D2853">
            <w:pPr>
              <w:spacing w:before="20"/>
              <w:jc w:val="both"/>
              <w:rPr>
                <w:rFonts w:ascii="Arial" w:hAnsi="Arial" w:cs="Arial"/>
                <w:sz w:val="18"/>
                <w:szCs w:val="18"/>
                <w:lang w:val="en-GB"/>
              </w:rPr>
            </w:pPr>
          </w:p>
        </w:tc>
      </w:tr>
      <w:tr w:rsidR="009D60FA" w:rsidRPr="00FF5447" w14:paraId="473F0B8E" w14:textId="77777777" w:rsidTr="001778FA">
        <w:trPr>
          <w:cantSplit/>
        </w:trPr>
        <w:tc>
          <w:tcPr>
            <w:tcW w:w="197" w:type="pct"/>
            <w:tcBorders>
              <w:top w:val="nil"/>
              <w:left w:val="single" w:sz="4" w:space="0" w:color="auto"/>
              <w:bottom w:val="single" w:sz="4" w:space="0" w:color="auto"/>
              <w:right w:val="single" w:sz="4" w:space="0" w:color="auto"/>
            </w:tcBorders>
          </w:tcPr>
          <w:p w14:paraId="473F0B86" w14:textId="77777777" w:rsidR="003D2853" w:rsidRPr="00FF5447" w:rsidRDefault="003D2853" w:rsidP="003D2853">
            <w:pPr>
              <w:spacing w:before="20"/>
              <w:jc w:val="both"/>
              <w:rPr>
                <w:rFonts w:ascii="Arial" w:hAnsi="Arial" w:cs="Arial"/>
                <w:sz w:val="18"/>
                <w:szCs w:val="18"/>
                <w:lang w:val="en-GB"/>
              </w:rPr>
            </w:pPr>
          </w:p>
        </w:tc>
        <w:tc>
          <w:tcPr>
            <w:tcW w:w="268" w:type="pct"/>
            <w:tcBorders>
              <w:top w:val="nil"/>
              <w:left w:val="single" w:sz="4" w:space="0" w:color="auto"/>
              <w:bottom w:val="single" w:sz="4" w:space="0" w:color="auto"/>
            </w:tcBorders>
          </w:tcPr>
          <w:p w14:paraId="473F0B87" w14:textId="77777777" w:rsidR="003D2853" w:rsidRPr="00FF5447" w:rsidRDefault="003D2853" w:rsidP="003D2853">
            <w:pPr>
              <w:spacing w:before="20"/>
              <w:jc w:val="both"/>
              <w:rPr>
                <w:rFonts w:ascii="Arial" w:hAnsi="Arial" w:cs="Arial"/>
                <w:sz w:val="18"/>
                <w:szCs w:val="18"/>
                <w:lang w:val="en-GB"/>
              </w:rPr>
            </w:pPr>
          </w:p>
        </w:tc>
        <w:tc>
          <w:tcPr>
            <w:tcW w:w="320" w:type="pct"/>
            <w:vMerge/>
          </w:tcPr>
          <w:p w14:paraId="473F0B88" w14:textId="77777777" w:rsidR="003D2853" w:rsidRPr="00FF5447" w:rsidRDefault="003D2853" w:rsidP="003D2853">
            <w:pPr>
              <w:spacing w:before="20"/>
              <w:jc w:val="both"/>
              <w:rPr>
                <w:rFonts w:ascii="Arial" w:hAnsi="Arial" w:cs="Arial"/>
                <w:sz w:val="18"/>
                <w:szCs w:val="18"/>
                <w:lang w:val="en-GB"/>
              </w:rPr>
            </w:pPr>
          </w:p>
        </w:tc>
        <w:tc>
          <w:tcPr>
            <w:tcW w:w="223" w:type="pct"/>
          </w:tcPr>
          <w:p w14:paraId="473F0B89" w14:textId="77777777" w:rsidR="003D2853" w:rsidRPr="00FF5447" w:rsidRDefault="003D2853" w:rsidP="00687A33">
            <w:pPr>
              <w:spacing w:before="20"/>
              <w:jc w:val="center"/>
              <w:rPr>
                <w:rFonts w:ascii="Arial" w:hAnsi="Arial" w:cs="Arial"/>
                <w:sz w:val="18"/>
                <w:szCs w:val="18"/>
                <w:lang w:val="en-GB"/>
              </w:rPr>
            </w:pPr>
            <w:r w:rsidRPr="00FF5447">
              <w:rPr>
                <w:rFonts w:ascii="Arial" w:hAnsi="Arial" w:cs="Arial"/>
                <w:sz w:val="18"/>
                <w:szCs w:val="18"/>
                <w:lang w:val="en-GB"/>
              </w:rPr>
              <w:t>b</w:t>
            </w:r>
          </w:p>
        </w:tc>
        <w:tc>
          <w:tcPr>
            <w:tcW w:w="1996" w:type="pct"/>
            <w:vAlign w:val="center"/>
          </w:tcPr>
          <w:p w14:paraId="473F0B8A" w14:textId="77777777" w:rsidR="003D2853" w:rsidRPr="00FF5447" w:rsidRDefault="003D2853" w:rsidP="003D2853">
            <w:pPr>
              <w:spacing w:before="20"/>
              <w:jc w:val="both"/>
              <w:rPr>
                <w:rFonts w:ascii="Arial" w:hAnsi="Arial" w:cs="Arial"/>
                <w:sz w:val="18"/>
                <w:szCs w:val="18"/>
                <w:lang w:val="en-GB"/>
              </w:rPr>
            </w:pPr>
            <w:r w:rsidRPr="00FF5447">
              <w:rPr>
                <w:rFonts w:ascii="Arial" w:eastAsia="MS Mincho" w:hAnsi="Arial" w:cs="Arial"/>
                <w:sz w:val="18"/>
                <w:szCs w:val="18"/>
              </w:rPr>
              <w:t>evaluate the significance of deviations.</w:t>
            </w:r>
          </w:p>
        </w:tc>
        <w:tc>
          <w:tcPr>
            <w:tcW w:w="275" w:type="pct"/>
          </w:tcPr>
          <w:p w14:paraId="473F0B8B"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B8C" w14:textId="77777777" w:rsidR="003D2853" w:rsidRPr="00FF5447" w:rsidRDefault="003D2853" w:rsidP="003D2853">
            <w:pPr>
              <w:spacing w:before="20"/>
              <w:jc w:val="both"/>
              <w:rPr>
                <w:rFonts w:ascii="Arial" w:hAnsi="Arial" w:cs="Arial"/>
                <w:sz w:val="18"/>
                <w:szCs w:val="18"/>
                <w:lang w:val="en-GB"/>
              </w:rPr>
            </w:pPr>
          </w:p>
        </w:tc>
        <w:tc>
          <w:tcPr>
            <w:tcW w:w="1475" w:type="pct"/>
            <w:vMerge/>
          </w:tcPr>
          <w:p w14:paraId="473F0B8D"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B96" w14:textId="77777777" w:rsidTr="001778FA">
        <w:trPr>
          <w:cantSplit/>
        </w:trPr>
        <w:tc>
          <w:tcPr>
            <w:tcW w:w="197" w:type="pct"/>
            <w:tcBorders>
              <w:top w:val="single" w:sz="4" w:space="0" w:color="auto"/>
              <w:left w:val="single" w:sz="4" w:space="0" w:color="auto"/>
              <w:bottom w:val="nil"/>
              <w:right w:val="single" w:sz="4" w:space="0" w:color="auto"/>
            </w:tcBorders>
          </w:tcPr>
          <w:p w14:paraId="473F0B8F" w14:textId="77777777" w:rsidR="003D2853" w:rsidRPr="00FF5447" w:rsidRDefault="003D2853" w:rsidP="003D2853">
            <w:pPr>
              <w:spacing w:before="20"/>
              <w:jc w:val="both"/>
              <w:rPr>
                <w:rFonts w:ascii="Arial" w:hAnsi="Arial" w:cs="Arial"/>
                <w:sz w:val="18"/>
                <w:szCs w:val="18"/>
                <w:lang w:val="en-GB"/>
              </w:rPr>
            </w:pPr>
          </w:p>
        </w:tc>
        <w:tc>
          <w:tcPr>
            <w:tcW w:w="268" w:type="pct"/>
            <w:tcBorders>
              <w:top w:val="single" w:sz="4" w:space="0" w:color="auto"/>
              <w:left w:val="single" w:sz="4" w:space="0" w:color="auto"/>
              <w:bottom w:val="nil"/>
            </w:tcBorders>
          </w:tcPr>
          <w:p w14:paraId="473F0B90" w14:textId="77777777" w:rsidR="003D2853" w:rsidRPr="00FF5447" w:rsidRDefault="003D2853" w:rsidP="003D2853">
            <w:pPr>
              <w:spacing w:before="20"/>
              <w:jc w:val="both"/>
              <w:rPr>
                <w:rFonts w:ascii="Arial" w:hAnsi="Arial" w:cs="Arial"/>
                <w:sz w:val="18"/>
                <w:szCs w:val="18"/>
                <w:lang w:val="en-GB"/>
              </w:rPr>
            </w:pPr>
          </w:p>
        </w:tc>
        <w:tc>
          <w:tcPr>
            <w:tcW w:w="320" w:type="pct"/>
          </w:tcPr>
          <w:p w14:paraId="473F0B91"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6.2.3</w:t>
            </w:r>
          </w:p>
        </w:tc>
        <w:tc>
          <w:tcPr>
            <w:tcW w:w="2219" w:type="pct"/>
            <w:gridSpan w:val="2"/>
            <w:vAlign w:val="center"/>
          </w:tcPr>
          <w:p w14:paraId="473F0B92" w14:textId="77777777" w:rsidR="003D2853" w:rsidRPr="00FF5447" w:rsidRDefault="003D2853" w:rsidP="003D2853">
            <w:pPr>
              <w:spacing w:before="20"/>
              <w:jc w:val="both"/>
              <w:rPr>
                <w:rFonts w:ascii="Arial" w:hAnsi="Arial" w:cs="Arial"/>
                <w:sz w:val="18"/>
                <w:szCs w:val="18"/>
                <w:lang w:val="en-GB"/>
              </w:rPr>
            </w:pPr>
            <w:r w:rsidRPr="00FF5447">
              <w:rPr>
                <w:rFonts w:ascii="Arial" w:eastAsia="MS Mincho" w:hAnsi="Arial" w:cs="Arial"/>
                <w:sz w:val="18"/>
                <w:szCs w:val="18"/>
              </w:rPr>
              <w:t>The PT provider shall have a process for managing competence of its personnel.</w:t>
            </w:r>
          </w:p>
        </w:tc>
        <w:tc>
          <w:tcPr>
            <w:tcW w:w="275" w:type="pct"/>
          </w:tcPr>
          <w:p w14:paraId="473F0B93"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B94" w14:textId="77777777" w:rsidR="003D2853" w:rsidRPr="00FF5447" w:rsidRDefault="003D2853" w:rsidP="003D2853">
            <w:pPr>
              <w:spacing w:before="20"/>
              <w:jc w:val="both"/>
              <w:rPr>
                <w:rFonts w:ascii="Arial" w:hAnsi="Arial" w:cs="Arial"/>
                <w:sz w:val="18"/>
                <w:szCs w:val="18"/>
                <w:lang w:val="en-GB"/>
              </w:rPr>
            </w:pPr>
          </w:p>
        </w:tc>
        <w:tc>
          <w:tcPr>
            <w:tcW w:w="1475" w:type="pct"/>
          </w:tcPr>
          <w:p w14:paraId="473F0B95" w14:textId="77777777" w:rsidR="003D2853" w:rsidRPr="00FF5447" w:rsidRDefault="003D2853" w:rsidP="003D2853">
            <w:pPr>
              <w:spacing w:before="20"/>
              <w:jc w:val="both"/>
              <w:rPr>
                <w:rFonts w:ascii="Arial" w:hAnsi="Arial" w:cs="Arial"/>
                <w:sz w:val="18"/>
                <w:szCs w:val="18"/>
                <w:lang w:val="en-GB"/>
              </w:rPr>
            </w:pPr>
          </w:p>
        </w:tc>
      </w:tr>
      <w:tr w:rsidR="001778FA" w:rsidRPr="00FF5447" w14:paraId="473F0B9E" w14:textId="77777777" w:rsidTr="003A703D">
        <w:trPr>
          <w:cantSplit/>
        </w:trPr>
        <w:tc>
          <w:tcPr>
            <w:tcW w:w="197" w:type="pct"/>
            <w:tcBorders>
              <w:top w:val="nil"/>
              <w:left w:val="single" w:sz="4" w:space="0" w:color="auto"/>
              <w:bottom w:val="nil"/>
              <w:right w:val="single" w:sz="4" w:space="0" w:color="auto"/>
            </w:tcBorders>
          </w:tcPr>
          <w:p w14:paraId="473F0B97" w14:textId="77777777" w:rsidR="001778FA" w:rsidRPr="00FF5447" w:rsidRDefault="001778FA" w:rsidP="003D2853">
            <w:pPr>
              <w:spacing w:before="20"/>
              <w:jc w:val="both"/>
              <w:rPr>
                <w:rFonts w:ascii="Arial" w:hAnsi="Arial" w:cs="Arial"/>
                <w:sz w:val="18"/>
                <w:szCs w:val="18"/>
                <w:lang w:val="en-GB"/>
              </w:rPr>
            </w:pPr>
          </w:p>
        </w:tc>
        <w:tc>
          <w:tcPr>
            <w:tcW w:w="268" w:type="pct"/>
            <w:vMerge w:val="restart"/>
            <w:tcBorders>
              <w:top w:val="nil"/>
              <w:left w:val="single" w:sz="4" w:space="0" w:color="auto"/>
            </w:tcBorders>
          </w:tcPr>
          <w:p w14:paraId="473F0B98" w14:textId="77777777" w:rsidR="001778FA" w:rsidRPr="00FF5447" w:rsidRDefault="001778FA" w:rsidP="003D2853">
            <w:pPr>
              <w:spacing w:before="20"/>
              <w:jc w:val="both"/>
              <w:rPr>
                <w:rFonts w:ascii="Arial" w:hAnsi="Arial" w:cs="Arial"/>
                <w:sz w:val="18"/>
                <w:szCs w:val="18"/>
                <w:lang w:val="en-GB"/>
              </w:rPr>
            </w:pPr>
          </w:p>
        </w:tc>
        <w:tc>
          <w:tcPr>
            <w:tcW w:w="320" w:type="pct"/>
          </w:tcPr>
          <w:p w14:paraId="473F0B99" w14:textId="77777777" w:rsidR="001778FA" w:rsidRPr="00FF5447" w:rsidRDefault="001778FA" w:rsidP="003D2853">
            <w:pPr>
              <w:spacing w:before="20"/>
              <w:jc w:val="both"/>
              <w:rPr>
                <w:rFonts w:ascii="Arial" w:hAnsi="Arial" w:cs="Arial"/>
                <w:sz w:val="18"/>
                <w:szCs w:val="18"/>
                <w:lang w:val="en-GB"/>
              </w:rPr>
            </w:pPr>
            <w:r w:rsidRPr="00FF5447">
              <w:rPr>
                <w:rFonts w:ascii="Arial" w:hAnsi="Arial" w:cs="Arial"/>
                <w:sz w:val="18"/>
                <w:szCs w:val="18"/>
                <w:lang w:val="en-GB"/>
              </w:rPr>
              <w:t>6.2.4</w:t>
            </w:r>
          </w:p>
        </w:tc>
        <w:tc>
          <w:tcPr>
            <w:tcW w:w="2219" w:type="pct"/>
            <w:gridSpan w:val="2"/>
            <w:vAlign w:val="center"/>
          </w:tcPr>
          <w:p w14:paraId="473F0B9A" w14:textId="77777777" w:rsidR="001778FA" w:rsidRPr="00FF5447" w:rsidRDefault="001778FA" w:rsidP="003D2853">
            <w:pPr>
              <w:spacing w:before="20"/>
              <w:jc w:val="both"/>
              <w:rPr>
                <w:rFonts w:ascii="Arial" w:eastAsia="MS Mincho" w:hAnsi="Arial" w:cs="Arial"/>
                <w:sz w:val="18"/>
                <w:szCs w:val="18"/>
              </w:rPr>
            </w:pPr>
            <w:r w:rsidRPr="00FF5447">
              <w:rPr>
                <w:rFonts w:ascii="Arial" w:eastAsia="MS Mincho" w:hAnsi="Arial" w:cs="Arial"/>
                <w:sz w:val="18"/>
                <w:szCs w:val="18"/>
              </w:rPr>
              <w:t>All personnel of the PT provider (either internal or external) that can influence the PT activities shall act impartially.</w:t>
            </w:r>
          </w:p>
        </w:tc>
        <w:tc>
          <w:tcPr>
            <w:tcW w:w="275" w:type="pct"/>
          </w:tcPr>
          <w:p w14:paraId="473F0B9B" w14:textId="77777777" w:rsidR="001778FA" w:rsidRPr="00FF5447" w:rsidRDefault="001778FA" w:rsidP="003D2853">
            <w:pPr>
              <w:spacing w:before="20"/>
              <w:jc w:val="both"/>
              <w:rPr>
                <w:rFonts w:ascii="Arial" w:hAnsi="Arial" w:cs="Arial"/>
                <w:sz w:val="18"/>
                <w:szCs w:val="18"/>
                <w:lang w:val="en-GB"/>
              </w:rPr>
            </w:pPr>
          </w:p>
        </w:tc>
        <w:tc>
          <w:tcPr>
            <w:tcW w:w="246" w:type="pct"/>
          </w:tcPr>
          <w:p w14:paraId="473F0B9C" w14:textId="77777777" w:rsidR="001778FA" w:rsidRPr="00FF5447" w:rsidRDefault="001778FA" w:rsidP="003D2853">
            <w:pPr>
              <w:spacing w:before="20"/>
              <w:jc w:val="both"/>
              <w:rPr>
                <w:rFonts w:ascii="Arial" w:hAnsi="Arial" w:cs="Arial"/>
                <w:sz w:val="18"/>
                <w:szCs w:val="18"/>
                <w:lang w:val="en-GB"/>
              </w:rPr>
            </w:pPr>
          </w:p>
        </w:tc>
        <w:tc>
          <w:tcPr>
            <w:tcW w:w="1475" w:type="pct"/>
          </w:tcPr>
          <w:p w14:paraId="473F0B9D" w14:textId="77777777" w:rsidR="001778FA" w:rsidRPr="00FF5447" w:rsidRDefault="001778FA" w:rsidP="003D2853">
            <w:pPr>
              <w:spacing w:before="20"/>
              <w:jc w:val="both"/>
              <w:rPr>
                <w:rFonts w:ascii="Arial" w:hAnsi="Arial" w:cs="Arial"/>
                <w:sz w:val="18"/>
                <w:szCs w:val="18"/>
                <w:lang w:val="en-GB"/>
              </w:rPr>
            </w:pPr>
          </w:p>
        </w:tc>
      </w:tr>
      <w:tr w:rsidR="001778FA" w:rsidRPr="00FF5447" w14:paraId="473F0BA6" w14:textId="77777777" w:rsidTr="003A703D">
        <w:trPr>
          <w:cantSplit/>
        </w:trPr>
        <w:tc>
          <w:tcPr>
            <w:tcW w:w="197" w:type="pct"/>
            <w:tcBorders>
              <w:top w:val="nil"/>
              <w:left w:val="single" w:sz="4" w:space="0" w:color="auto"/>
              <w:bottom w:val="nil"/>
              <w:right w:val="single" w:sz="4" w:space="0" w:color="auto"/>
            </w:tcBorders>
          </w:tcPr>
          <w:p w14:paraId="473F0B9F" w14:textId="77777777" w:rsidR="001778FA" w:rsidRPr="00FF5447" w:rsidRDefault="001778FA" w:rsidP="003D2853">
            <w:pPr>
              <w:spacing w:before="20"/>
              <w:jc w:val="both"/>
              <w:rPr>
                <w:rFonts w:ascii="Arial" w:hAnsi="Arial" w:cs="Arial"/>
                <w:sz w:val="18"/>
                <w:szCs w:val="18"/>
                <w:lang w:val="en-GB"/>
              </w:rPr>
            </w:pPr>
          </w:p>
        </w:tc>
        <w:tc>
          <w:tcPr>
            <w:tcW w:w="268" w:type="pct"/>
            <w:vMerge/>
            <w:tcBorders>
              <w:left w:val="single" w:sz="4" w:space="0" w:color="auto"/>
              <w:bottom w:val="nil"/>
            </w:tcBorders>
          </w:tcPr>
          <w:p w14:paraId="473F0BA0" w14:textId="77777777" w:rsidR="001778FA" w:rsidRPr="00FF5447" w:rsidRDefault="001778FA" w:rsidP="003D2853">
            <w:pPr>
              <w:spacing w:before="20"/>
              <w:jc w:val="both"/>
              <w:rPr>
                <w:rFonts w:ascii="Arial" w:hAnsi="Arial" w:cs="Arial"/>
                <w:sz w:val="18"/>
                <w:szCs w:val="18"/>
                <w:lang w:val="en-GB"/>
              </w:rPr>
            </w:pPr>
          </w:p>
        </w:tc>
        <w:tc>
          <w:tcPr>
            <w:tcW w:w="320" w:type="pct"/>
          </w:tcPr>
          <w:p w14:paraId="473F0BA1" w14:textId="77777777" w:rsidR="001778FA" w:rsidRPr="00FF5447" w:rsidRDefault="001778FA" w:rsidP="003D2853">
            <w:pPr>
              <w:spacing w:before="20"/>
              <w:jc w:val="both"/>
              <w:rPr>
                <w:rFonts w:ascii="Arial" w:hAnsi="Arial" w:cs="Arial"/>
                <w:sz w:val="18"/>
                <w:szCs w:val="18"/>
                <w:lang w:val="en-GB"/>
              </w:rPr>
            </w:pPr>
            <w:r w:rsidRPr="00FF5447">
              <w:rPr>
                <w:rFonts w:ascii="Arial" w:hAnsi="Arial" w:cs="Arial"/>
                <w:sz w:val="18"/>
                <w:szCs w:val="18"/>
                <w:lang w:val="en-GB"/>
              </w:rPr>
              <w:t>6.2.5</w:t>
            </w:r>
          </w:p>
        </w:tc>
        <w:tc>
          <w:tcPr>
            <w:tcW w:w="2219" w:type="pct"/>
            <w:gridSpan w:val="2"/>
            <w:vAlign w:val="center"/>
          </w:tcPr>
          <w:p w14:paraId="473F0BA2" w14:textId="77777777" w:rsidR="001778FA" w:rsidRPr="00FF5447" w:rsidRDefault="001778FA" w:rsidP="003D2853">
            <w:pPr>
              <w:spacing w:before="20"/>
              <w:jc w:val="both"/>
              <w:rPr>
                <w:rFonts w:ascii="Arial" w:eastAsia="MS Mincho" w:hAnsi="Arial" w:cs="Arial"/>
                <w:sz w:val="18"/>
                <w:szCs w:val="18"/>
              </w:rPr>
            </w:pPr>
            <w:r w:rsidRPr="00FF5447">
              <w:rPr>
                <w:rFonts w:ascii="Arial" w:eastAsia="MS Mincho" w:hAnsi="Arial" w:cs="Arial"/>
                <w:sz w:val="18"/>
                <w:szCs w:val="18"/>
              </w:rPr>
              <w:t>The PT provider shall have documented information demonstrating competence of its personnel, that can influence the results of its PT activities. Documented information shall include requirements for education, qualification, training, technical knowledge, skills and experience.</w:t>
            </w:r>
          </w:p>
        </w:tc>
        <w:tc>
          <w:tcPr>
            <w:tcW w:w="275" w:type="pct"/>
          </w:tcPr>
          <w:p w14:paraId="473F0BA3" w14:textId="77777777" w:rsidR="001778FA" w:rsidRPr="00FF5447" w:rsidRDefault="001778FA" w:rsidP="003D2853">
            <w:pPr>
              <w:spacing w:before="20"/>
              <w:jc w:val="both"/>
              <w:rPr>
                <w:rFonts w:ascii="Arial" w:hAnsi="Arial" w:cs="Arial"/>
                <w:sz w:val="18"/>
                <w:szCs w:val="18"/>
                <w:lang w:val="en-GB"/>
              </w:rPr>
            </w:pPr>
          </w:p>
        </w:tc>
        <w:tc>
          <w:tcPr>
            <w:tcW w:w="246" w:type="pct"/>
          </w:tcPr>
          <w:p w14:paraId="473F0BA4" w14:textId="77777777" w:rsidR="001778FA" w:rsidRPr="00FF5447" w:rsidRDefault="001778FA" w:rsidP="003D2853">
            <w:pPr>
              <w:spacing w:before="20"/>
              <w:jc w:val="both"/>
              <w:rPr>
                <w:rFonts w:ascii="Arial" w:hAnsi="Arial" w:cs="Arial"/>
                <w:sz w:val="18"/>
                <w:szCs w:val="18"/>
                <w:lang w:val="en-GB"/>
              </w:rPr>
            </w:pPr>
          </w:p>
        </w:tc>
        <w:tc>
          <w:tcPr>
            <w:tcW w:w="1475" w:type="pct"/>
          </w:tcPr>
          <w:p w14:paraId="473F0BA5" w14:textId="77777777" w:rsidR="001778FA" w:rsidRPr="00FF5447" w:rsidRDefault="001778FA" w:rsidP="003D2853">
            <w:pPr>
              <w:spacing w:before="20"/>
              <w:jc w:val="both"/>
              <w:rPr>
                <w:rFonts w:ascii="Arial" w:hAnsi="Arial" w:cs="Arial"/>
                <w:sz w:val="18"/>
                <w:szCs w:val="18"/>
                <w:lang w:val="en-GB"/>
              </w:rPr>
            </w:pPr>
          </w:p>
        </w:tc>
      </w:tr>
      <w:tr w:rsidR="009D60FA" w:rsidRPr="00FF5447" w14:paraId="473F0BAE" w14:textId="77777777" w:rsidTr="001778FA">
        <w:trPr>
          <w:cantSplit/>
        </w:trPr>
        <w:tc>
          <w:tcPr>
            <w:tcW w:w="197" w:type="pct"/>
            <w:tcBorders>
              <w:top w:val="nil"/>
              <w:left w:val="single" w:sz="4" w:space="0" w:color="auto"/>
              <w:bottom w:val="nil"/>
              <w:right w:val="single" w:sz="4" w:space="0" w:color="auto"/>
            </w:tcBorders>
          </w:tcPr>
          <w:p w14:paraId="473F0BA7" w14:textId="77777777" w:rsidR="003D2853" w:rsidRPr="00FF5447" w:rsidRDefault="003D2853" w:rsidP="003D2853">
            <w:pPr>
              <w:spacing w:before="20"/>
              <w:jc w:val="both"/>
              <w:rPr>
                <w:rFonts w:ascii="Arial" w:hAnsi="Arial" w:cs="Arial"/>
                <w:sz w:val="18"/>
                <w:szCs w:val="18"/>
                <w:lang w:val="en-GB"/>
              </w:rPr>
            </w:pPr>
          </w:p>
        </w:tc>
        <w:tc>
          <w:tcPr>
            <w:tcW w:w="268" w:type="pct"/>
            <w:tcBorders>
              <w:top w:val="nil"/>
              <w:left w:val="single" w:sz="4" w:space="0" w:color="auto"/>
              <w:bottom w:val="nil"/>
            </w:tcBorders>
          </w:tcPr>
          <w:p w14:paraId="473F0BA8" w14:textId="77777777" w:rsidR="003D2853" w:rsidRPr="00FF5447" w:rsidRDefault="003D2853" w:rsidP="003D2853">
            <w:pPr>
              <w:spacing w:before="20"/>
              <w:jc w:val="both"/>
              <w:rPr>
                <w:rFonts w:ascii="Arial" w:hAnsi="Arial" w:cs="Arial"/>
                <w:sz w:val="18"/>
                <w:szCs w:val="18"/>
                <w:lang w:val="en-GB"/>
              </w:rPr>
            </w:pPr>
          </w:p>
        </w:tc>
        <w:tc>
          <w:tcPr>
            <w:tcW w:w="320" w:type="pct"/>
            <w:vMerge w:val="restart"/>
          </w:tcPr>
          <w:p w14:paraId="473F0BA9"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6.2.6</w:t>
            </w:r>
          </w:p>
        </w:tc>
        <w:tc>
          <w:tcPr>
            <w:tcW w:w="2219" w:type="pct"/>
            <w:gridSpan w:val="2"/>
            <w:vAlign w:val="center"/>
          </w:tcPr>
          <w:p w14:paraId="473F0BAA"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The PT provider shall, where appropriate, authorize personnel to perform specific activities within PT schemes, including but not limited to the following:</w:t>
            </w:r>
          </w:p>
        </w:tc>
        <w:tc>
          <w:tcPr>
            <w:tcW w:w="275" w:type="pct"/>
          </w:tcPr>
          <w:p w14:paraId="473F0BAB"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BAC" w14:textId="77777777" w:rsidR="003D2853" w:rsidRPr="00FF5447" w:rsidRDefault="003D2853" w:rsidP="003D2853">
            <w:pPr>
              <w:spacing w:before="20"/>
              <w:jc w:val="both"/>
              <w:rPr>
                <w:rFonts w:ascii="Arial" w:hAnsi="Arial" w:cs="Arial"/>
                <w:sz w:val="18"/>
                <w:szCs w:val="18"/>
                <w:lang w:val="en-GB"/>
              </w:rPr>
            </w:pPr>
          </w:p>
        </w:tc>
        <w:tc>
          <w:tcPr>
            <w:tcW w:w="1475" w:type="pct"/>
          </w:tcPr>
          <w:p w14:paraId="473F0BAD"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BB7" w14:textId="77777777" w:rsidTr="001778FA">
        <w:trPr>
          <w:cantSplit/>
        </w:trPr>
        <w:tc>
          <w:tcPr>
            <w:tcW w:w="197" w:type="pct"/>
            <w:tcBorders>
              <w:top w:val="nil"/>
              <w:left w:val="single" w:sz="4" w:space="0" w:color="auto"/>
              <w:bottom w:val="nil"/>
              <w:right w:val="single" w:sz="4" w:space="0" w:color="auto"/>
            </w:tcBorders>
          </w:tcPr>
          <w:p w14:paraId="473F0BAF" w14:textId="77777777" w:rsidR="003D2853" w:rsidRPr="00FF5447" w:rsidRDefault="003D2853" w:rsidP="003D2853">
            <w:pPr>
              <w:spacing w:before="20"/>
              <w:jc w:val="both"/>
              <w:rPr>
                <w:rFonts w:ascii="Arial" w:hAnsi="Arial" w:cs="Arial"/>
                <w:sz w:val="18"/>
                <w:szCs w:val="18"/>
                <w:lang w:val="en-GB"/>
              </w:rPr>
            </w:pPr>
          </w:p>
        </w:tc>
        <w:tc>
          <w:tcPr>
            <w:tcW w:w="268" w:type="pct"/>
            <w:tcBorders>
              <w:top w:val="nil"/>
              <w:left w:val="single" w:sz="4" w:space="0" w:color="auto"/>
              <w:bottom w:val="nil"/>
            </w:tcBorders>
          </w:tcPr>
          <w:p w14:paraId="473F0BB0" w14:textId="77777777" w:rsidR="003D2853" w:rsidRPr="00FF5447" w:rsidRDefault="003D2853" w:rsidP="003D2853">
            <w:pPr>
              <w:spacing w:before="20"/>
              <w:jc w:val="both"/>
              <w:rPr>
                <w:rFonts w:ascii="Arial" w:hAnsi="Arial" w:cs="Arial"/>
                <w:sz w:val="18"/>
                <w:szCs w:val="18"/>
                <w:lang w:val="en-GB"/>
              </w:rPr>
            </w:pPr>
          </w:p>
        </w:tc>
        <w:tc>
          <w:tcPr>
            <w:tcW w:w="320" w:type="pct"/>
            <w:vMerge/>
          </w:tcPr>
          <w:p w14:paraId="473F0BB1" w14:textId="77777777" w:rsidR="003D2853" w:rsidRPr="00FF5447" w:rsidRDefault="003D2853" w:rsidP="003D2853">
            <w:pPr>
              <w:spacing w:before="20"/>
              <w:jc w:val="both"/>
              <w:rPr>
                <w:rFonts w:ascii="Arial" w:hAnsi="Arial" w:cs="Arial"/>
                <w:sz w:val="18"/>
                <w:szCs w:val="18"/>
                <w:lang w:val="en-GB"/>
              </w:rPr>
            </w:pPr>
          </w:p>
        </w:tc>
        <w:tc>
          <w:tcPr>
            <w:tcW w:w="223" w:type="pct"/>
          </w:tcPr>
          <w:p w14:paraId="473F0BB2" w14:textId="77777777" w:rsidR="003D2853" w:rsidRPr="00FF5447" w:rsidRDefault="003D2853" w:rsidP="00747073">
            <w:pPr>
              <w:spacing w:before="20"/>
              <w:jc w:val="center"/>
              <w:rPr>
                <w:rFonts w:ascii="Arial" w:hAnsi="Arial" w:cs="Arial"/>
                <w:sz w:val="18"/>
                <w:szCs w:val="18"/>
                <w:lang w:val="en-GB"/>
              </w:rPr>
            </w:pPr>
            <w:r w:rsidRPr="00FF5447">
              <w:rPr>
                <w:rFonts w:ascii="Arial" w:hAnsi="Arial" w:cs="Arial"/>
                <w:sz w:val="18"/>
                <w:szCs w:val="18"/>
                <w:lang w:val="en-GB"/>
              </w:rPr>
              <w:t>a</w:t>
            </w:r>
          </w:p>
        </w:tc>
        <w:tc>
          <w:tcPr>
            <w:tcW w:w="1996" w:type="pct"/>
            <w:vAlign w:val="center"/>
          </w:tcPr>
          <w:p w14:paraId="473F0BB3"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plan PT schemes;</w:t>
            </w:r>
          </w:p>
        </w:tc>
        <w:tc>
          <w:tcPr>
            <w:tcW w:w="275" w:type="pct"/>
          </w:tcPr>
          <w:p w14:paraId="473F0BB4"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BB5" w14:textId="77777777" w:rsidR="003D2853" w:rsidRPr="00FF5447" w:rsidRDefault="003D2853" w:rsidP="003D2853">
            <w:pPr>
              <w:spacing w:before="20"/>
              <w:jc w:val="both"/>
              <w:rPr>
                <w:rFonts w:ascii="Arial" w:hAnsi="Arial" w:cs="Arial"/>
                <w:sz w:val="18"/>
                <w:szCs w:val="18"/>
                <w:lang w:val="en-GB"/>
              </w:rPr>
            </w:pPr>
          </w:p>
        </w:tc>
        <w:tc>
          <w:tcPr>
            <w:tcW w:w="1475" w:type="pct"/>
            <w:vMerge w:val="restart"/>
          </w:tcPr>
          <w:p w14:paraId="473F0BB6"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BC0" w14:textId="77777777" w:rsidTr="001778FA">
        <w:trPr>
          <w:cantSplit/>
        </w:trPr>
        <w:tc>
          <w:tcPr>
            <w:tcW w:w="197" w:type="pct"/>
            <w:tcBorders>
              <w:top w:val="nil"/>
              <w:left w:val="single" w:sz="4" w:space="0" w:color="auto"/>
              <w:bottom w:val="nil"/>
              <w:right w:val="single" w:sz="4" w:space="0" w:color="auto"/>
            </w:tcBorders>
          </w:tcPr>
          <w:p w14:paraId="473F0BB8" w14:textId="77777777" w:rsidR="003D2853" w:rsidRPr="00FF5447" w:rsidRDefault="003D2853" w:rsidP="003D2853">
            <w:pPr>
              <w:spacing w:before="20"/>
              <w:jc w:val="both"/>
              <w:rPr>
                <w:rFonts w:ascii="Arial" w:hAnsi="Arial" w:cs="Arial"/>
                <w:sz w:val="18"/>
                <w:szCs w:val="18"/>
                <w:lang w:val="en-GB"/>
              </w:rPr>
            </w:pPr>
          </w:p>
        </w:tc>
        <w:tc>
          <w:tcPr>
            <w:tcW w:w="268" w:type="pct"/>
            <w:tcBorders>
              <w:top w:val="nil"/>
              <w:left w:val="single" w:sz="4" w:space="0" w:color="auto"/>
              <w:bottom w:val="nil"/>
            </w:tcBorders>
          </w:tcPr>
          <w:p w14:paraId="473F0BB9" w14:textId="77777777" w:rsidR="003D2853" w:rsidRPr="00FF5447" w:rsidRDefault="003D2853" w:rsidP="003D2853">
            <w:pPr>
              <w:spacing w:before="20"/>
              <w:jc w:val="both"/>
              <w:rPr>
                <w:rFonts w:ascii="Arial" w:hAnsi="Arial" w:cs="Arial"/>
                <w:sz w:val="18"/>
                <w:szCs w:val="18"/>
                <w:lang w:val="en-GB"/>
              </w:rPr>
            </w:pPr>
          </w:p>
        </w:tc>
        <w:tc>
          <w:tcPr>
            <w:tcW w:w="320" w:type="pct"/>
            <w:vMerge/>
          </w:tcPr>
          <w:p w14:paraId="473F0BBA" w14:textId="77777777" w:rsidR="003D2853" w:rsidRPr="00FF5447" w:rsidRDefault="003D2853" w:rsidP="003D2853">
            <w:pPr>
              <w:spacing w:before="20"/>
              <w:jc w:val="both"/>
              <w:rPr>
                <w:rFonts w:ascii="Arial" w:hAnsi="Arial" w:cs="Arial"/>
                <w:sz w:val="18"/>
                <w:szCs w:val="18"/>
                <w:lang w:val="en-GB"/>
              </w:rPr>
            </w:pPr>
          </w:p>
        </w:tc>
        <w:tc>
          <w:tcPr>
            <w:tcW w:w="223" w:type="pct"/>
          </w:tcPr>
          <w:p w14:paraId="473F0BBB" w14:textId="77777777" w:rsidR="003D2853" w:rsidRPr="00FF5447" w:rsidRDefault="003D2853" w:rsidP="00747073">
            <w:pPr>
              <w:spacing w:before="20"/>
              <w:jc w:val="center"/>
              <w:rPr>
                <w:rFonts w:ascii="Arial" w:hAnsi="Arial" w:cs="Arial"/>
                <w:sz w:val="18"/>
                <w:szCs w:val="18"/>
                <w:lang w:val="en-GB"/>
              </w:rPr>
            </w:pPr>
            <w:r w:rsidRPr="00FF5447">
              <w:rPr>
                <w:rFonts w:ascii="Arial" w:hAnsi="Arial" w:cs="Arial"/>
                <w:sz w:val="18"/>
                <w:szCs w:val="18"/>
                <w:lang w:val="en-GB"/>
              </w:rPr>
              <w:t>b</w:t>
            </w:r>
          </w:p>
        </w:tc>
        <w:tc>
          <w:tcPr>
            <w:tcW w:w="1996" w:type="pct"/>
            <w:vAlign w:val="center"/>
          </w:tcPr>
          <w:p w14:paraId="473F0BBC"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assess data/information to determine stability and homogeneity, if applicable, as well as assigned values and associated uncertainties of the properties or characteristics of the PT item;</w:t>
            </w:r>
          </w:p>
        </w:tc>
        <w:tc>
          <w:tcPr>
            <w:tcW w:w="275" w:type="pct"/>
          </w:tcPr>
          <w:p w14:paraId="473F0BBD"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BBE" w14:textId="77777777" w:rsidR="003D2853" w:rsidRPr="00FF5447" w:rsidRDefault="003D2853" w:rsidP="003D2853">
            <w:pPr>
              <w:spacing w:before="20"/>
              <w:jc w:val="both"/>
              <w:rPr>
                <w:rFonts w:ascii="Arial" w:hAnsi="Arial" w:cs="Arial"/>
                <w:sz w:val="18"/>
                <w:szCs w:val="18"/>
                <w:lang w:val="en-GB"/>
              </w:rPr>
            </w:pPr>
          </w:p>
        </w:tc>
        <w:tc>
          <w:tcPr>
            <w:tcW w:w="1475" w:type="pct"/>
            <w:vMerge/>
          </w:tcPr>
          <w:p w14:paraId="473F0BBF"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BC9" w14:textId="77777777" w:rsidTr="001778FA">
        <w:trPr>
          <w:cantSplit/>
        </w:trPr>
        <w:tc>
          <w:tcPr>
            <w:tcW w:w="197" w:type="pct"/>
            <w:tcBorders>
              <w:top w:val="nil"/>
              <w:left w:val="single" w:sz="4" w:space="0" w:color="auto"/>
              <w:bottom w:val="nil"/>
              <w:right w:val="single" w:sz="4" w:space="0" w:color="auto"/>
            </w:tcBorders>
          </w:tcPr>
          <w:p w14:paraId="473F0BC1" w14:textId="77777777" w:rsidR="003D2853" w:rsidRPr="00FF5447" w:rsidRDefault="003D2853" w:rsidP="003D2853">
            <w:pPr>
              <w:spacing w:before="20"/>
              <w:jc w:val="both"/>
              <w:rPr>
                <w:rFonts w:ascii="Arial" w:hAnsi="Arial" w:cs="Arial"/>
                <w:sz w:val="18"/>
                <w:szCs w:val="18"/>
                <w:lang w:val="en-GB"/>
              </w:rPr>
            </w:pPr>
          </w:p>
        </w:tc>
        <w:tc>
          <w:tcPr>
            <w:tcW w:w="268" w:type="pct"/>
            <w:tcBorders>
              <w:top w:val="nil"/>
              <w:left w:val="single" w:sz="4" w:space="0" w:color="auto"/>
              <w:bottom w:val="nil"/>
            </w:tcBorders>
          </w:tcPr>
          <w:p w14:paraId="473F0BC2" w14:textId="77777777" w:rsidR="003D2853" w:rsidRPr="00FF5447" w:rsidRDefault="003D2853" w:rsidP="003D2853">
            <w:pPr>
              <w:spacing w:before="20"/>
              <w:jc w:val="both"/>
              <w:rPr>
                <w:rFonts w:ascii="Arial" w:hAnsi="Arial" w:cs="Arial"/>
                <w:sz w:val="18"/>
                <w:szCs w:val="18"/>
                <w:lang w:val="en-GB"/>
              </w:rPr>
            </w:pPr>
          </w:p>
        </w:tc>
        <w:tc>
          <w:tcPr>
            <w:tcW w:w="320" w:type="pct"/>
            <w:vMerge/>
          </w:tcPr>
          <w:p w14:paraId="473F0BC3" w14:textId="77777777" w:rsidR="003D2853" w:rsidRPr="00FF5447" w:rsidRDefault="003D2853" w:rsidP="003D2853">
            <w:pPr>
              <w:spacing w:before="20"/>
              <w:jc w:val="both"/>
              <w:rPr>
                <w:rFonts w:ascii="Arial" w:hAnsi="Arial" w:cs="Arial"/>
                <w:sz w:val="18"/>
                <w:szCs w:val="18"/>
                <w:lang w:val="en-GB"/>
              </w:rPr>
            </w:pPr>
          </w:p>
        </w:tc>
        <w:tc>
          <w:tcPr>
            <w:tcW w:w="223" w:type="pct"/>
          </w:tcPr>
          <w:p w14:paraId="473F0BC4" w14:textId="77777777" w:rsidR="003D2853" w:rsidRPr="00FF5447" w:rsidRDefault="003D2853" w:rsidP="00747073">
            <w:pPr>
              <w:spacing w:before="20"/>
              <w:jc w:val="center"/>
              <w:rPr>
                <w:rFonts w:ascii="Arial" w:hAnsi="Arial" w:cs="Arial"/>
                <w:sz w:val="18"/>
                <w:szCs w:val="18"/>
                <w:lang w:val="en-GB"/>
              </w:rPr>
            </w:pPr>
            <w:r w:rsidRPr="00FF5447">
              <w:rPr>
                <w:rFonts w:ascii="Arial" w:hAnsi="Arial" w:cs="Arial"/>
                <w:sz w:val="18"/>
                <w:szCs w:val="18"/>
                <w:lang w:val="en-GB"/>
              </w:rPr>
              <w:t>c</w:t>
            </w:r>
          </w:p>
        </w:tc>
        <w:tc>
          <w:tcPr>
            <w:tcW w:w="1996" w:type="pct"/>
            <w:vAlign w:val="center"/>
          </w:tcPr>
          <w:p w14:paraId="473F0BC5"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evaluate the performance of PT participants;</w:t>
            </w:r>
          </w:p>
        </w:tc>
        <w:tc>
          <w:tcPr>
            <w:tcW w:w="275" w:type="pct"/>
          </w:tcPr>
          <w:p w14:paraId="473F0BC6"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BC7" w14:textId="77777777" w:rsidR="003D2853" w:rsidRPr="00FF5447" w:rsidRDefault="003D2853" w:rsidP="003D2853">
            <w:pPr>
              <w:spacing w:before="20"/>
              <w:jc w:val="both"/>
              <w:rPr>
                <w:rFonts w:ascii="Arial" w:hAnsi="Arial" w:cs="Arial"/>
                <w:sz w:val="18"/>
                <w:szCs w:val="18"/>
                <w:lang w:val="en-GB"/>
              </w:rPr>
            </w:pPr>
          </w:p>
        </w:tc>
        <w:tc>
          <w:tcPr>
            <w:tcW w:w="1475" w:type="pct"/>
            <w:vMerge/>
          </w:tcPr>
          <w:p w14:paraId="473F0BC8"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BD2" w14:textId="77777777" w:rsidTr="001778FA">
        <w:trPr>
          <w:cantSplit/>
        </w:trPr>
        <w:tc>
          <w:tcPr>
            <w:tcW w:w="197" w:type="pct"/>
            <w:tcBorders>
              <w:top w:val="nil"/>
              <w:left w:val="single" w:sz="4" w:space="0" w:color="auto"/>
              <w:bottom w:val="nil"/>
              <w:right w:val="single" w:sz="4" w:space="0" w:color="auto"/>
            </w:tcBorders>
          </w:tcPr>
          <w:p w14:paraId="473F0BCA" w14:textId="77777777" w:rsidR="003D2853" w:rsidRPr="00FF5447" w:rsidRDefault="003D2853" w:rsidP="003D2853">
            <w:pPr>
              <w:spacing w:before="20"/>
              <w:jc w:val="both"/>
              <w:rPr>
                <w:rFonts w:ascii="Arial" w:hAnsi="Arial" w:cs="Arial"/>
                <w:sz w:val="18"/>
                <w:szCs w:val="18"/>
                <w:lang w:val="en-GB"/>
              </w:rPr>
            </w:pPr>
          </w:p>
        </w:tc>
        <w:tc>
          <w:tcPr>
            <w:tcW w:w="268" w:type="pct"/>
            <w:tcBorders>
              <w:top w:val="nil"/>
              <w:left w:val="single" w:sz="4" w:space="0" w:color="auto"/>
              <w:bottom w:val="nil"/>
            </w:tcBorders>
          </w:tcPr>
          <w:p w14:paraId="473F0BCB" w14:textId="77777777" w:rsidR="003D2853" w:rsidRPr="00FF5447" w:rsidRDefault="003D2853" w:rsidP="003D2853">
            <w:pPr>
              <w:spacing w:before="20"/>
              <w:jc w:val="both"/>
              <w:rPr>
                <w:rFonts w:ascii="Arial" w:hAnsi="Arial" w:cs="Arial"/>
                <w:sz w:val="18"/>
                <w:szCs w:val="18"/>
                <w:lang w:val="en-GB"/>
              </w:rPr>
            </w:pPr>
          </w:p>
        </w:tc>
        <w:tc>
          <w:tcPr>
            <w:tcW w:w="320" w:type="pct"/>
            <w:vMerge/>
          </w:tcPr>
          <w:p w14:paraId="473F0BCC" w14:textId="77777777" w:rsidR="003D2853" w:rsidRPr="00FF5447" w:rsidRDefault="003D2853" w:rsidP="003D2853">
            <w:pPr>
              <w:spacing w:before="20"/>
              <w:jc w:val="both"/>
              <w:rPr>
                <w:rFonts w:ascii="Arial" w:hAnsi="Arial" w:cs="Arial"/>
                <w:sz w:val="18"/>
                <w:szCs w:val="18"/>
                <w:lang w:val="en-GB"/>
              </w:rPr>
            </w:pPr>
          </w:p>
        </w:tc>
        <w:tc>
          <w:tcPr>
            <w:tcW w:w="223" w:type="pct"/>
          </w:tcPr>
          <w:p w14:paraId="473F0BCD" w14:textId="77777777" w:rsidR="003D2853" w:rsidRPr="00FF5447" w:rsidRDefault="003D2853" w:rsidP="00747073">
            <w:pPr>
              <w:spacing w:before="20"/>
              <w:jc w:val="center"/>
              <w:rPr>
                <w:rFonts w:ascii="Arial" w:hAnsi="Arial" w:cs="Arial"/>
                <w:sz w:val="18"/>
                <w:szCs w:val="18"/>
                <w:lang w:val="en-GB"/>
              </w:rPr>
            </w:pPr>
            <w:r w:rsidRPr="00FF5447">
              <w:rPr>
                <w:rFonts w:ascii="Arial" w:hAnsi="Arial" w:cs="Arial"/>
                <w:sz w:val="18"/>
                <w:szCs w:val="18"/>
                <w:lang w:val="en-GB"/>
              </w:rPr>
              <w:t>d</w:t>
            </w:r>
          </w:p>
        </w:tc>
        <w:tc>
          <w:tcPr>
            <w:tcW w:w="1996" w:type="pct"/>
            <w:vAlign w:val="center"/>
          </w:tcPr>
          <w:p w14:paraId="473F0BCE"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give opinions and interpretations as well as advice to the participants;</w:t>
            </w:r>
          </w:p>
        </w:tc>
        <w:tc>
          <w:tcPr>
            <w:tcW w:w="275" w:type="pct"/>
          </w:tcPr>
          <w:p w14:paraId="473F0BCF"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BD0" w14:textId="77777777" w:rsidR="003D2853" w:rsidRPr="00FF5447" w:rsidRDefault="003D2853" w:rsidP="003D2853">
            <w:pPr>
              <w:spacing w:before="20"/>
              <w:jc w:val="both"/>
              <w:rPr>
                <w:rFonts w:ascii="Arial" w:hAnsi="Arial" w:cs="Arial"/>
                <w:sz w:val="18"/>
                <w:szCs w:val="18"/>
                <w:lang w:val="en-GB"/>
              </w:rPr>
            </w:pPr>
          </w:p>
        </w:tc>
        <w:tc>
          <w:tcPr>
            <w:tcW w:w="1475" w:type="pct"/>
            <w:vMerge/>
          </w:tcPr>
          <w:p w14:paraId="473F0BD1"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BDB" w14:textId="77777777" w:rsidTr="001778FA">
        <w:trPr>
          <w:cantSplit/>
        </w:trPr>
        <w:tc>
          <w:tcPr>
            <w:tcW w:w="197" w:type="pct"/>
            <w:tcBorders>
              <w:top w:val="nil"/>
              <w:left w:val="single" w:sz="4" w:space="0" w:color="auto"/>
              <w:bottom w:val="nil"/>
              <w:right w:val="single" w:sz="4" w:space="0" w:color="auto"/>
            </w:tcBorders>
          </w:tcPr>
          <w:p w14:paraId="473F0BD3" w14:textId="77777777" w:rsidR="003D2853" w:rsidRPr="00FF5447" w:rsidRDefault="003D2853" w:rsidP="003D2853">
            <w:pPr>
              <w:spacing w:before="20"/>
              <w:jc w:val="both"/>
              <w:rPr>
                <w:rFonts w:ascii="Arial" w:hAnsi="Arial" w:cs="Arial"/>
                <w:sz w:val="18"/>
                <w:szCs w:val="18"/>
                <w:lang w:val="en-GB"/>
              </w:rPr>
            </w:pPr>
          </w:p>
        </w:tc>
        <w:tc>
          <w:tcPr>
            <w:tcW w:w="268" w:type="pct"/>
            <w:tcBorders>
              <w:top w:val="nil"/>
              <w:left w:val="single" w:sz="4" w:space="0" w:color="auto"/>
              <w:bottom w:val="single" w:sz="4" w:space="0" w:color="auto"/>
            </w:tcBorders>
          </w:tcPr>
          <w:p w14:paraId="473F0BD4" w14:textId="77777777" w:rsidR="003D2853" w:rsidRPr="00FF5447" w:rsidRDefault="003D2853" w:rsidP="003D2853">
            <w:pPr>
              <w:spacing w:before="20"/>
              <w:jc w:val="both"/>
              <w:rPr>
                <w:rFonts w:ascii="Arial" w:hAnsi="Arial" w:cs="Arial"/>
                <w:sz w:val="18"/>
                <w:szCs w:val="18"/>
                <w:lang w:val="en-GB"/>
              </w:rPr>
            </w:pPr>
          </w:p>
        </w:tc>
        <w:tc>
          <w:tcPr>
            <w:tcW w:w="320" w:type="pct"/>
            <w:vMerge/>
          </w:tcPr>
          <w:p w14:paraId="473F0BD5" w14:textId="77777777" w:rsidR="003D2853" w:rsidRPr="00FF5447" w:rsidRDefault="003D2853" w:rsidP="003D2853">
            <w:pPr>
              <w:spacing w:before="20"/>
              <w:jc w:val="both"/>
              <w:rPr>
                <w:rFonts w:ascii="Arial" w:hAnsi="Arial" w:cs="Arial"/>
                <w:sz w:val="18"/>
                <w:szCs w:val="18"/>
                <w:lang w:val="en-GB"/>
              </w:rPr>
            </w:pPr>
          </w:p>
        </w:tc>
        <w:tc>
          <w:tcPr>
            <w:tcW w:w="223" w:type="pct"/>
          </w:tcPr>
          <w:p w14:paraId="473F0BD6" w14:textId="77777777" w:rsidR="003D2853" w:rsidRPr="00FF5447" w:rsidRDefault="003D2853" w:rsidP="00747073">
            <w:pPr>
              <w:spacing w:before="20"/>
              <w:jc w:val="center"/>
              <w:rPr>
                <w:rFonts w:ascii="Arial" w:hAnsi="Arial" w:cs="Arial"/>
                <w:sz w:val="18"/>
                <w:szCs w:val="18"/>
                <w:lang w:val="en-GB"/>
              </w:rPr>
            </w:pPr>
            <w:r w:rsidRPr="00FF5447">
              <w:rPr>
                <w:rFonts w:ascii="Arial" w:hAnsi="Arial" w:cs="Arial"/>
                <w:sz w:val="18"/>
                <w:szCs w:val="18"/>
                <w:lang w:val="en-GB"/>
              </w:rPr>
              <w:t>e</w:t>
            </w:r>
          </w:p>
        </w:tc>
        <w:tc>
          <w:tcPr>
            <w:tcW w:w="1996" w:type="pct"/>
            <w:vAlign w:val="center"/>
          </w:tcPr>
          <w:p w14:paraId="473F0BD7"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review and authorize PT reports.</w:t>
            </w:r>
          </w:p>
        </w:tc>
        <w:tc>
          <w:tcPr>
            <w:tcW w:w="275" w:type="pct"/>
          </w:tcPr>
          <w:p w14:paraId="473F0BD8"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BD9" w14:textId="77777777" w:rsidR="003D2853" w:rsidRPr="00FF5447" w:rsidRDefault="003D2853" w:rsidP="003D2853">
            <w:pPr>
              <w:spacing w:before="20"/>
              <w:jc w:val="both"/>
              <w:rPr>
                <w:rFonts w:ascii="Arial" w:hAnsi="Arial" w:cs="Arial"/>
                <w:sz w:val="18"/>
                <w:szCs w:val="18"/>
                <w:lang w:val="en-GB"/>
              </w:rPr>
            </w:pPr>
          </w:p>
        </w:tc>
        <w:tc>
          <w:tcPr>
            <w:tcW w:w="1475" w:type="pct"/>
            <w:vMerge/>
          </w:tcPr>
          <w:p w14:paraId="473F0BDA" w14:textId="77777777" w:rsidR="003D2853" w:rsidRPr="00FF5447" w:rsidRDefault="003D2853" w:rsidP="003D2853">
            <w:pPr>
              <w:spacing w:before="20"/>
              <w:jc w:val="both"/>
              <w:rPr>
                <w:rFonts w:ascii="Arial" w:hAnsi="Arial" w:cs="Arial"/>
                <w:sz w:val="18"/>
                <w:szCs w:val="18"/>
                <w:lang w:val="en-GB"/>
              </w:rPr>
            </w:pPr>
          </w:p>
        </w:tc>
      </w:tr>
      <w:tr w:rsidR="00F655ED" w:rsidRPr="00FF5447" w14:paraId="473F0BE2" w14:textId="77777777" w:rsidTr="00812672">
        <w:trPr>
          <w:cantSplit/>
          <w:trHeight w:val="282"/>
        </w:trPr>
        <w:tc>
          <w:tcPr>
            <w:tcW w:w="197" w:type="pct"/>
            <w:tcBorders>
              <w:top w:val="nil"/>
              <w:left w:val="single" w:sz="4" w:space="0" w:color="auto"/>
              <w:bottom w:val="nil"/>
              <w:right w:val="single" w:sz="4" w:space="0" w:color="auto"/>
            </w:tcBorders>
          </w:tcPr>
          <w:p w14:paraId="473F0BDC" w14:textId="77777777" w:rsidR="003D2853" w:rsidRPr="00FF5447" w:rsidRDefault="003D2853" w:rsidP="003D2853">
            <w:pPr>
              <w:spacing w:before="20"/>
              <w:jc w:val="both"/>
              <w:rPr>
                <w:rFonts w:ascii="Arial" w:hAnsi="Arial" w:cs="Arial"/>
                <w:lang w:val="en-GB"/>
              </w:rPr>
            </w:pPr>
          </w:p>
        </w:tc>
        <w:tc>
          <w:tcPr>
            <w:tcW w:w="268" w:type="pct"/>
            <w:vMerge w:val="restart"/>
            <w:tcBorders>
              <w:top w:val="single" w:sz="4" w:space="0" w:color="auto"/>
              <w:left w:val="single" w:sz="4" w:space="0" w:color="auto"/>
            </w:tcBorders>
          </w:tcPr>
          <w:p w14:paraId="473F0BDD" w14:textId="77777777" w:rsidR="003D2853" w:rsidRPr="00FF5447" w:rsidRDefault="003D2853" w:rsidP="003D2853">
            <w:pPr>
              <w:spacing w:before="20"/>
              <w:jc w:val="both"/>
              <w:rPr>
                <w:rFonts w:ascii="Arial" w:hAnsi="Arial" w:cs="Arial"/>
                <w:b/>
                <w:bCs/>
                <w:lang w:val="en-GB"/>
              </w:rPr>
            </w:pPr>
            <w:r w:rsidRPr="00FF5447">
              <w:rPr>
                <w:rFonts w:ascii="Arial" w:hAnsi="Arial" w:cs="Arial"/>
                <w:b/>
                <w:bCs/>
                <w:lang w:val="en-GB"/>
              </w:rPr>
              <w:t>6.3</w:t>
            </w:r>
          </w:p>
        </w:tc>
        <w:tc>
          <w:tcPr>
            <w:tcW w:w="2539" w:type="pct"/>
            <w:gridSpan w:val="3"/>
          </w:tcPr>
          <w:p w14:paraId="473F0BDE" w14:textId="77777777" w:rsidR="003D2853" w:rsidRPr="00FF5447" w:rsidRDefault="003D2853" w:rsidP="003D2853">
            <w:pPr>
              <w:spacing w:before="20"/>
              <w:jc w:val="both"/>
              <w:rPr>
                <w:rFonts w:ascii="Arial" w:eastAsia="MS Mincho" w:hAnsi="Arial" w:cs="Arial"/>
                <w:b/>
                <w:bCs/>
              </w:rPr>
            </w:pPr>
            <w:r w:rsidRPr="00FF5447">
              <w:rPr>
                <w:rFonts w:ascii="Arial" w:eastAsia="MS Mincho" w:hAnsi="Arial" w:cs="Arial"/>
                <w:b/>
                <w:bCs/>
              </w:rPr>
              <w:t>FACILITIES AND ENVIRONMENTAL CONDITIONS</w:t>
            </w:r>
          </w:p>
        </w:tc>
        <w:tc>
          <w:tcPr>
            <w:tcW w:w="275" w:type="pct"/>
          </w:tcPr>
          <w:p w14:paraId="473F0BDF"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BE0" w14:textId="77777777" w:rsidR="003D2853" w:rsidRPr="00FF5447" w:rsidRDefault="003D2853" w:rsidP="003D2853">
            <w:pPr>
              <w:spacing w:before="20"/>
              <w:jc w:val="both"/>
              <w:rPr>
                <w:rFonts w:ascii="Arial" w:hAnsi="Arial" w:cs="Arial"/>
                <w:sz w:val="18"/>
                <w:szCs w:val="18"/>
                <w:lang w:val="en-GB"/>
              </w:rPr>
            </w:pPr>
          </w:p>
        </w:tc>
        <w:tc>
          <w:tcPr>
            <w:tcW w:w="1475" w:type="pct"/>
          </w:tcPr>
          <w:p w14:paraId="473F0BE1"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BEA" w14:textId="77777777" w:rsidTr="001778FA">
        <w:trPr>
          <w:cantSplit/>
        </w:trPr>
        <w:tc>
          <w:tcPr>
            <w:tcW w:w="197" w:type="pct"/>
            <w:tcBorders>
              <w:top w:val="nil"/>
              <w:left w:val="single" w:sz="4" w:space="0" w:color="auto"/>
              <w:bottom w:val="nil"/>
              <w:right w:val="single" w:sz="4" w:space="0" w:color="auto"/>
            </w:tcBorders>
          </w:tcPr>
          <w:p w14:paraId="473F0BE3" w14:textId="77777777" w:rsidR="003D2853" w:rsidRPr="00FF5447" w:rsidRDefault="003D2853" w:rsidP="003D2853">
            <w:pPr>
              <w:spacing w:before="20"/>
              <w:jc w:val="both"/>
              <w:rPr>
                <w:rFonts w:ascii="Arial" w:hAnsi="Arial" w:cs="Arial"/>
                <w:sz w:val="18"/>
                <w:szCs w:val="18"/>
                <w:lang w:val="en-GB"/>
              </w:rPr>
            </w:pPr>
          </w:p>
        </w:tc>
        <w:tc>
          <w:tcPr>
            <w:tcW w:w="268" w:type="pct"/>
            <w:vMerge/>
            <w:tcBorders>
              <w:left w:val="single" w:sz="4" w:space="0" w:color="auto"/>
            </w:tcBorders>
          </w:tcPr>
          <w:p w14:paraId="473F0BE4" w14:textId="77777777" w:rsidR="003D2853" w:rsidRPr="00FF5447" w:rsidRDefault="003D2853" w:rsidP="003D2853">
            <w:pPr>
              <w:spacing w:before="20"/>
              <w:jc w:val="both"/>
              <w:rPr>
                <w:rFonts w:ascii="Arial" w:hAnsi="Arial" w:cs="Arial"/>
                <w:sz w:val="18"/>
                <w:szCs w:val="18"/>
                <w:lang w:val="en-GB"/>
              </w:rPr>
            </w:pPr>
          </w:p>
        </w:tc>
        <w:tc>
          <w:tcPr>
            <w:tcW w:w="320" w:type="pct"/>
          </w:tcPr>
          <w:p w14:paraId="473F0BE5"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6.3.1</w:t>
            </w:r>
          </w:p>
        </w:tc>
        <w:tc>
          <w:tcPr>
            <w:tcW w:w="2219" w:type="pct"/>
            <w:gridSpan w:val="2"/>
          </w:tcPr>
          <w:p w14:paraId="473F0BE6"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To ensure the validity of the PT activities, the PT provider shall ensure that there are appropriate facilities for the operation of the PT scheme.</w:t>
            </w:r>
          </w:p>
        </w:tc>
        <w:tc>
          <w:tcPr>
            <w:tcW w:w="275" w:type="pct"/>
          </w:tcPr>
          <w:p w14:paraId="473F0BE7"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BE8" w14:textId="77777777" w:rsidR="003D2853" w:rsidRPr="00FF5447" w:rsidRDefault="003D2853" w:rsidP="003D2853">
            <w:pPr>
              <w:spacing w:before="20"/>
              <w:jc w:val="both"/>
              <w:rPr>
                <w:rFonts w:ascii="Arial" w:hAnsi="Arial" w:cs="Arial"/>
                <w:sz w:val="18"/>
                <w:szCs w:val="18"/>
                <w:lang w:val="en-GB"/>
              </w:rPr>
            </w:pPr>
          </w:p>
        </w:tc>
        <w:tc>
          <w:tcPr>
            <w:tcW w:w="1475" w:type="pct"/>
          </w:tcPr>
          <w:p w14:paraId="473F0BE9"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BF2" w14:textId="77777777" w:rsidTr="001778FA">
        <w:trPr>
          <w:cantSplit/>
        </w:trPr>
        <w:tc>
          <w:tcPr>
            <w:tcW w:w="197" w:type="pct"/>
            <w:tcBorders>
              <w:top w:val="nil"/>
              <w:left w:val="single" w:sz="4" w:space="0" w:color="auto"/>
              <w:bottom w:val="nil"/>
              <w:right w:val="single" w:sz="4" w:space="0" w:color="auto"/>
            </w:tcBorders>
          </w:tcPr>
          <w:p w14:paraId="473F0BEB" w14:textId="77777777" w:rsidR="003D2853" w:rsidRPr="00FF5447" w:rsidRDefault="003D2853" w:rsidP="003D2853">
            <w:pPr>
              <w:spacing w:before="20"/>
              <w:jc w:val="both"/>
              <w:rPr>
                <w:rFonts w:ascii="Arial" w:hAnsi="Arial" w:cs="Arial"/>
                <w:sz w:val="18"/>
                <w:szCs w:val="18"/>
                <w:lang w:val="en-GB"/>
              </w:rPr>
            </w:pPr>
          </w:p>
        </w:tc>
        <w:tc>
          <w:tcPr>
            <w:tcW w:w="268" w:type="pct"/>
            <w:vMerge/>
            <w:tcBorders>
              <w:left w:val="single" w:sz="4" w:space="0" w:color="auto"/>
            </w:tcBorders>
          </w:tcPr>
          <w:p w14:paraId="473F0BEC" w14:textId="77777777" w:rsidR="003D2853" w:rsidRPr="00FF5447" w:rsidRDefault="003D2853" w:rsidP="003D2853">
            <w:pPr>
              <w:spacing w:before="20"/>
              <w:jc w:val="both"/>
              <w:rPr>
                <w:rFonts w:ascii="Arial" w:hAnsi="Arial" w:cs="Arial"/>
                <w:sz w:val="18"/>
                <w:szCs w:val="18"/>
                <w:lang w:val="en-GB"/>
              </w:rPr>
            </w:pPr>
          </w:p>
        </w:tc>
        <w:tc>
          <w:tcPr>
            <w:tcW w:w="320" w:type="pct"/>
          </w:tcPr>
          <w:p w14:paraId="473F0BED"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6.3.2</w:t>
            </w:r>
          </w:p>
        </w:tc>
        <w:tc>
          <w:tcPr>
            <w:tcW w:w="2219" w:type="pct"/>
            <w:gridSpan w:val="2"/>
          </w:tcPr>
          <w:p w14:paraId="473F0BEE"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The PT provider shall ensure that the environmental conditions do not compromise the PT activities, including operations that are undertaken at sites away from the PT provider's permanent facilities or that are undertaken by external service providers.</w:t>
            </w:r>
          </w:p>
        </w:tc>
        <w:tc>
          <w:tcPr>
            <w:tcW w:w="275" w:type="pct"/>
          </w:tcPr>
          <w:p w14:paraId="473F0BEF"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BF0" w14:textId="77777777" w:rsidR="003D2853" w:rsidRPr="00FF5447" w:rsidRDefault="003D2853" w:rsidP="003D2853">
            <w:pPr>
              <w:spacing w:before="20"/>
              <w:jc w:val="both"/>
              <w:rPr>
                <w:rFonts w:ascii="Arial" w:hAnsi="Arial" w:cs="Arial"/>
                <w:sz w:val="18"/>
                <w:szCs w:val="18"/>
                <w:lang w:val="en-GB"/>
              </w:rPr>
            </w:pPr>
          </w:p>
        </w:tc>
        <w:tc>
          <w:tcPr>
            <w:tcW w:w="1475" w:type="pct"/>
          </w:tcPr>
          <w:p w14:paraId="473F0BF1"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BFB" w14:textId="77777777" w:rsidTr="001778FA">
        <w:trPr>
          <w:cantSplit/>
        </w:trPr>
        <w:tc>
          <w:tcPr>
            <w:tcW w:w="197" w:type="pct"/>
            <w:tcBorders>
              <w:top w:val="nil"/>
              <w:left w:val="single" w:sz="4" w:space="0" w:color="auto"/>
              <w:bottom w:val="nil"/>
              <w:right w:val="single" w:sz="4" w:space="0" w:color="auto"/>
            </w:tcBorders>
          </w:tcPr>
          <w:p w14:paraId="473F0BF3" w14:textId="77777777" w:rsidR="003D2853" w:rsidRPr="00FF5447" w:rsidRDefault="003D2853" w:rsidP="003D2853">
            <w:pPr>
              <w:spacing w:before="20"/>
              <w:jc w:val="both"/>
              <w:rPr>
                <w:rFonts w:ascii="Arial" w:hAnsi="Arial" w:cs="Arial"/>
                <w:sz w:val="18"/>
                <w:szCs w:val="18"/>
                <w:lang w:val="en-GB"/>
              </w:rPr>
            </w:pPr>
          </w:p>
        </w:tc>
        <w:tc>
          <w:tcPr>
            <w:tcW w:w="268" w:type="pct"/>
            <w:vMerge/>
            <w:tcBorders>
              <w:left w:val="single" w:sz="4" w:space="0" w:color="auto"/>
            </w:tcBorders>
          </w:tcPr>
          <w:p w14:paraId="473F0BF4" w14:textId="77777777" w:rsidR="003D2853" w:rsidRPr="00FF5447" w:rsidRDefault="003D2853" w:rsidP="003D2853">
            <w:pPr>
              <w:spacing w:before="20"/>
              <w:jc w:val="both"/>
              <w:rPr>
                <w:rFonts w:ascii="Arial" w:hAnsi="Arial" w:cs="Arial"/>
                <w:sz w:val="18"/>
                <w:szCs w:val="18"/>
                <w:lang w:val="en-GB"/>
              </w:rPr>
            </w:pPr>
          </w:p>
        </w:tc>
        <w:tc>
          <w:tcPr>
            <w:tcW w:w="320" w:type="pct"/>
          </w:tcPr>
          <w:p w14:paraId="473F0BF5"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6.3.3</w:t>
            </w:r>
          </w:p>
        </w:tc>
        <w:tc>
          <w:tcPr>
            <w:tcW w:w="2219" w:type="pct"/>
            <w:gridSpan w:val="2"/>
          </w:tcPr>
          <w:p w14:paraId="473F0BF6"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The PT provider shall document environmental conditions that can influence the validity of the PT items and any measurements or tests carried out, including conditions that are required by relevant specifications and measurement or test methods. The PT provider shall control, monitor and periodically review these conditions and shall record all relevant monitoring activities. If environmental conditions compromise the validity of PT activities, the activities shall be halted (see 7.5.4).</w:t>
            </w:r>
          </w:p>
          <w:p w14:paraId="473F0BF7"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EXAMPLE</w:t>
            </w:r>
            <w:r w:rsidRPr="00FF5447">
              <w:rPr>
                <w:rFonts w:ascii="Arial" w:eastAsia="MS Mincho" w:hAnsi="Arial" w:cs="Arial"/>
                <w:sz w:val="18"/>
                <w:szCs w:val="18"/>
              </w:rPr>
              <w:tab/>
              <w:t>Examples of such conditions include biological sterility, dust, electromagnetic disturbances, radiation, illumination (light), humidity, electrical supply, temperature, sound and vibration levels, as appropriate to the technical activities concerned.</w:t>
            </w:r>
          </w:p>
        </w:tc>
        <w:tc>
          <w:tcPr>
            <w:tcW w:w="275" w:type="pct"/>
          </w:tcPr>
          <w:p w14:paraId="473F0BF8"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BF9" w14:textId="77777777" w:rsidR="003D2853" w:rsidRPr="00FF5447" w:rsidRDefault="003D2853" w:rsidP="003D2853">
            <w:pPr>
              <w:spacing w:before="20"/>
              <w:jc w:val="both"/>
              <w:rPr>
                <w:rFonts w:ascii="Arial" w:hAnsi="Arial" w:cs="Arial"/>
                <w:sz w:val="18"/>
                <w:szCs w:val="18"/>
                <w:lang w:val="en-GB"/>
              </w:rPr>
            </w:pPr>
          </w:p>
        </w:tc>
        <w:tc>
          <w:tcPr>
            <w:tcW w:w="1475" w:type="pct"/>
          </w:tcPr>
          <w:p w14:paraId="473F0BFA" w14:textId="77777777" w:rsidR="003D2853" w:rsidRPr="00FF5447" w:rsidRDefault="003D2853" w:rsidP="003D2853">
            <w:pPr>
              <w:spacing w:before="20"/>
              <w:jc w:val="both"/>
              <w:rPr>
                <w:rFonts w:ascii="Arial" w:hAnsi="Arial" w:cs="Arial"/>
                <w:sz w:val="18"/>
                <w:szCs w:val="18"/>
                <w:lang w:val="en-GB"/>
              </w:rPr>
            </w:pPr>
          </w:p>
        </w:tc>
      </w:tr>
      <w:tr w:rsidR="00ED73A2" w:rsidRPr="00FF5447" w14:paraId="473F0C03" w14:textId="77777777" w:rsidTr="001778FA">
        <w:trPr>
          <w:cantSplit/>
        </w:trPr>
        <w:tc>
          <w:tcPr>
            <w:tcW w:w="197" w:type="pct"/>
            <w:vMerge w:val="restart"/>
            <w:tcBorders>
              <w:top w:val="nil"/>
              <w:left w:val="single" w:sz="4" w:space="0" w:color="auto"/>
              <w:right w:val="single" w:sz="4" w:space="0" w:color="auto"/>
            </w:tcBorders>
          </w:tcPr>
          <w:p w14:paraId="473F0BFC" w14:textId="77777777" w:rsidR="00ED73A2" w:rsidRPr="00FF5447" w:rsidRDefault="00ED73A2" w:rsidP="003D2853">
            <w:pPr>
              <w:spacing w:before="20"/>
              <w:jc w:val="both"/>
              <w:rPr>
                <w:rFonts w:ascii="Arial" w:hAnsi="Arial" w:cs="Arial"/>
                <w:sz w:val="18"/>
                <w:szCs w:val="18"/>
                <w:lang w:val="en-GB"/>
              </w:rPr>
            </w:pPr>
          </w:p>
        </w:tc>
        <w:tc>
          <w:tcPr>
            <w:tcW w:w="268" w:type="pct"/>
            <w:vMerge/>
            <w:tcBorders>
              <w:left w:val="single" w:sz="4" w:space="0" w:color="auto"/>
            </w:tcBorders>
          </w:tcPr>
          <w:p w14:paraId="473F0BFD" w14:textId="77777777" w:rsidR="00ED73A2" w:rsidRPr="00FF5447" w:rsidRDefault="00ED73A2" w:rsidP="003D2853">
            <w:pPr>
              <w:spacing w:before="20"/>
              <w:jc w:val="both"/>
              <w:rPr>
                <w:rFonts w:ascii="Arial" w:hAnsi="Arial" w:cs="Arial"/>
                <w:sz w:val="18"/>
                <w:szCs w:val="18"/>
                <w:lang w:val="en-GB"/>
              </w:rPr>
            </w:pPr>
          </w:p>
        </w:tc>
        <w:tc>
          <w:tcPr>
            <w:tcW w:w="320" w:type="pct"/>
          </w:tcPr>
          <w:p w14:paraId="473F0BFE" w14:textId="77777777" w:rsidR="00ED73A2" w:rsidRPr="00FF5447" w:rsidRDefault="00ED73A2" w:rsidP="003D2853">
            <w:pPr>
              <w:spacing w:before="20"/>
              <w:jc w:val="both"/>
              <w:rPr>
                <w:rFonts w:ascii="Arial" w:hAnsi="Arial" w:cs="Arial"/>
                <w:sz w:val="18"/>
                <w:szCs w:val="18"/>
                <w:lang w:val="en-GB"/>
              </w:rPr>
            </w:pPr>
            <w:r w:rsidRPr="00FF5447">
              <w:rPr>
                <w:rFonts w:ascii="Arial" w:hAnsi="Arial" w:cs="Arial"/>
                <w:sz w:val="18"/>
                <w:szCs w:val="18"/>
                <w:lang w:val="en-GB"/>
              </w:rPr>
              <w:t>6.3.4</w:t>
            </w:r>
          </w:p>
        </w:tc>
        <w:tc>
          <w:tcPr>
            <w:tcW w:w="2219" w:type="pct"/>
            <w:gridSpan w:val="2"/>
          </w:tcPr>
          <w:p w14:paraId="473F0BFF" w14:textId="77777777" w:rsidR="00ED73A2" w:rsidRPr="00FF5447" w:rsidRDefault="00ED73A2" w:rsidP="003D2853">
            <w:pPr>
              <w:spacing w:before="20"/>
              <w:jc w:val="both"/>
              <w:rPr>
                <w:rFonts w:ascii="Arial" w:eastAsia="MS Mincho" w:hAnsi="Arial" w:cs="Arial"/>
                <w:sz w:val="18"/>
                <w:szCs w:val="18"/>
              </w:rPr>
            </w:pPr>
            <w:r w:rsidRPr="00FF5447">
              <w:rPr>
                <w:rFonts w:ascii="Arial" w:eastAsia="MS Mincho" w:hAnsi="Arial" w:cs="Arial"/>
                <w:sz w:val="18"/>
                <w:szCs w:val="18"/>
              </w:rPr>
              <w:t>Access control to, and use of, areas affecting the PT activities shall be managed. The PT provider shall determine the extent of access control based on its circumstances.</w:t>
            </w:r>
          </w:p>
        </w:tc>
        <w:tc>
          <w:tcPr>
            <w:tcW w:w="275" w:type="pct"/>
          </w:tcPr>
          <w:p w14:paraId="473F0C00" w14:textId="77777777" w:rsidR="00ED73A2" w:rsidRPr="00FF5447" w:rsidRDefault="00ED73A2" w:rsidP="003D2853">
            <w:pPr>
              <w:spacing w:before="20"/>
              <w:jc w:val="both"/>
              <w:rPr>
                <w:rFonts w:ascii="Arial" w:hAnsi="Arial" w:cs="Arial"/>
                <w:sz w:val="18"/>
                <w:szCs w:val="18"/>
                <w:lang w:val="en-GB"/>
              </w:rPr>
            </w:pPr>
          </w:p>
        </w:tc>
        <w:tc>
          <w:tcPr>
            <w:tcW w:w="246" w:type="pct"/>
          </w:tcPr>
          <w:p w14:paraId="473F0C01" w14:textId="77777777" w:rsidR="00ED73A2" w:rsidRPr="00FF5447" w:rsidRDefault="00ED73A2" w:rsidP="003D2853">
            <w:pPr>
              <w:spacing w:before="20"/>
              <w:jc w:val="both"/>
              <w:rPr>
                <w:rFonts w:ascii="Arial" w:hAnsi="Arial" w:cs="Arial"/>
                <w:sz w:val="18"/>
                <w:szCs w:val="18"/>
                <w:lang w:val="en-GB"/>
              </w:rPr>
            </w:pPr>
          </w:p>
        </w:tc>
        <w:tc>
          <w:tcPr>
            <w:tcW w:w="1475" w:type="pct"/>
          </w:tcPr>
          <w:p w14:paraId="473F0C02" w14:textId="77777777" w:rsidR="00ED73A2" w:rsidRPr="00FF5447" w:rsidRDefault="00ED73A2" w:rsidP="003D2853">
            <w:pPr>
              <w:spacing w:before="20"/>
              <w:jc w:val="both"/>
              <w:rPr>
                <w:rFonts w:ascii="Arial" w:hAnsi="Arial" w:cs="Arial"/>
                <w:sz w:val="18"/>
                <w:szCs w:val="18"/>
                <w:lang w:val="en-GB"/>
              </w:rPr>
            </w:pPr>
          </w:p>
        </w:tc>
      </w:tr>
      <w:tr w:rsidR="00ED73A2" w:rsidRPr="00FF5447" w14:paraId="473F0C0B" w14:textId="77777777" w:rsidTr="00ED73A2">
        <w:trPr>
          <w:cantSplit/>
        </w:trPr>
        <w:tc>
          <w:tcPr>
            <w:tcW w:w="197" w:type="pct"/>
            <w:vMerge/>
            <w:tcBorders>
              <w:left w:val="single" w:sz="4" w:space="0" w:color="auto"/>
              <w:bottom w:val="nil"/>
              <w:right w:val="single" w:sz="4" w:space="0" w:color="auto"/>
            </w:tcBorders>
          </w:tcPr>
          <w:p w14:paraId="473F0C04" w14:textId="77777777" w:rsidR="00ED73A2" w:rsidRPr="00FF5447" w:rsidRDefault="00ED73A2" w:rsidP="003D2853">
            <w:pPr>
              <w:spacing w:before="20"/>
              <w:jc w:val="both"/>
              <w:rPr>
                <w:rFonts w:ascii="Arial" w:hAnsi="Arial" w:cs="Arial"/>
                <w:sz w:val="18"/>
                <w:szCs w:val="18"/>
                <w:lang w:val="en-GB"/>
              </w:rPr>
            </w:pPr>
          </w:p>
        </w:tc>
        <w:tc>
          <w:tcPr>
            <w:tcW w:w="268" w:type="pct"/>
            <w:vMerge/>
            <w:tcBorders>
              <w:left w:val="single" w:sz="4" w:space="0" w:color="auto"/>
            </w:tcBorders>
          </w:tcPr>
          <w:p w14:paraId="473F0C05" w14:textId="77777777" w:rsidR="00ED73A2" w:rsidRPr="00FF5447" w:rsidRDefault="00ED73A2" w:rsidP="003D2853">
            <w:pPr>
              <w:spacing w:before="20"/>
              <w:jc w:val="both"/>
              <w:rPr>
                <w:rFonts w:ascii="Arial" w:hAnsi="Arial" w:cs="Arial"/>
                <w:sz w:val="18"/>
                <w:szCs w:val="18"/>
                <w:lang w:val="en-GB"/>
              </w:rPr>
            </w:pPr>
          </w:p>
        </w:tc>
        <w:tc>
          <w:tcPr>
            <w:tcW w:w="320" w:type="pct"/>
          </w:tcPr>
          <w:p w14:paraId="473F0C06" w14:textId="77777777" w:rsidR="00ED73A2" w:rsidRPr="00FF5447" w:rsidRDefault="00ED73A2" w:rsidP="003D2853">
            <w:pPr>
              <w:spacing w:before="20"/>
              <w:jc w:val="both"/>
              <w:rPr>
                <w:rFonts w:ascii="Arial" w:hAnsi="Arial" w:cs="Arial"/>
                <w:sz w:val="18"/>
                <w:szCs w:val="18"/>
                <w:lang w:val="en-GB"/>
              </w:rPr>
            </w:pPr>
            <w:r w:rsidRPr="00FF5447">
              <w:rPr>
                <w:rFonts w:ascii="Arial" w:hAnsi="Arial" w:cs="Arial"/>
                <w:sz w:val="18"/>
                <w:szCs w:val="18"/>
                <w:lang w:val="en-GB"/>
              </w:rPr>
              <w:t>6.3.5</w:t>
            </w:r>
          </w:p>
        </w:tc>
        <w:tc>
          <w:tcPr>
            <w:tcW w:w="2219" w:type="pct"/>
            <w:gridSpan w:val="2"/>
          </w:tcPr>
          <w:p w14:paraId="473F0C07" w14:textId="77777777" w:rsidR="00ED73A2" w:rsidRPr="00FF5447" w:rsidRDefault="00ED73A2" w:rsidP="003D2853">
            <w:pPr>
              <w:spacing w:before="20"/>
              <w:jc w:val="both"/>
              <w:rPr>
                <w:rFonts w:ascii="Arial" w:eastAsia="MS Mincho" w:hAnsi="Arial" w:cs="Arial"/>
                <w:sz w:val="18"/>
                <w:szCs w:val="18"/>
              </w:rPr>
            </w:pPr>
            <w:r w:rsidRPr="00FF5447">
              <w:rPr>
                <w:rFonts w:ascii="Arial" w:eastAsia="MS Mincho" w:hAnsi="Arial" w:cs="Arial"/>
                <w:sz w:val="18"/>
                <w:szCs w:val="18"/>
              </w:rPr>
              <w:t xml:space="preserve">There shall be appropriate separation between </w:t>
            </w:r>
            <w:proofErr w:type="spellStart"/>
            <w:r w:rsidRPr="00FF5447">
              <w:rPr>
                <w:rFonts w:ascii="Arial" w:eastAsia="MS Mincho" w:hAnsi="Arial" w:cs="Arial"/>
                <w:sz w:val="18"/>
                <w:szCs w:val="18"/>
              </w:rPr>
              <w:t>neighbouring</w:t>
            </w:r>
            <w:proofErr w:type="spellEnd"/>
            <w:r w:rsidRPr="00FF5447">
              <w:rPr>
                <w:rFonts w:ascii="Arial" w:eastAsia="MS Mincho" w:hAnsi="Arial" w:cs="Arial"/>
                <w:sz w:val="18"/>
                <w:szCs w:val="18"/>
              </w:rPr>
              <w:t xml:space="preserve"> areas in which there are incompatible PT activities. Action shall be taken to prevent cross-contamination, interference or adverse influences on PT activities.</w:t>
            </w:r>
          </w:p>
        </w:tc>
        <w:tc>
          <w:tcPr>
            <w:tcW w:w="275" w:type="pct"/>
          </w:tcPr>
          <w:p w14:paraId="473F0C08" w14:textId="77777777" w:rsidR="00ED73A2" w:rsidRPr="00FF5447" w:rsidRDefault="00ED73A2" w:rsidP="003D2853">
            <w:pPr>
              <w:spacing w:before="20"/>
              <w:jc w:val="both"/>
              <w:rPr>
                <w:rFonts w:ascii="Arial" w:hAnsi="Arial" w:cs="Arial"/>
                <w:sz w:val="18"/>
                <w:szCs w:val="18"/>
                <w:lang w:val="en-GB"/>
              </w:rPr>
            </w:pPr>
          </w:p>
        </w:tc>
        <w:tc>
          <w:tcPr>
            <w:tcW w:w="246" w:type="pct"/>
          </w:tcPr>
          <w:p w14:paraId="473F0C09" w14:textId="77777777" w:rsidR="00ED73A2" w:rsidRPr="00FF5447" w:rsidRDefault="00ED73A2" w:rsidP="003D2853">
            <w:pPr>
              <w:spacing w:before="20"/>
              <w:jc w:val="both"/>
              <w:rPr>
                <w:rFonts w:ascii="Arial" w:hAnsi="Arial" w:cs="Arial"/>
                <w:sz w:val="18"/>
                <w:szCs w:val="18"/>
                <w:lang w:val="en-GB"/>
              </w:rPr>
            </w:pPr>
          </w:p>
        </w:tc>
        <w:tc>
          <w:tcPr>
            <w:tcW w:w="1475" w:type="pct"/>
          </w:tcPr>
          <w:p w14:paraId="473F0C0A" w14:textId="77777777" w:rsidR="00ED73A2" w:rsidRPr="00FF5447" w:rsidRDefault="00ED73A2" w:rsidP="003D2853">
            <w:pPr>
              <w:spacing w:before="20"/>
              <w:jc w:val="both"/>
              <w:rPr>
                <w:rFonts w:ascii="Arial" w:hAnsi="Arial" w:cs="Arial"/>
                <w:sz w:val="18"/>
                <w:szCs w:val="18"/>
                <w:lang w:val="en-GB"/>
              </w:rPr>
            </w:pPr>
          </w:p>
        </w:tc>
      </w:tr>
      <w:tr w:rsidR="00F655ED" w:rsidRPr="00FF5447" w14:paraId="473F0C12" w14:textId="77777777" w:rsidTr="00812672">
        <w:trPr>
          <w:cantSplit/>
          <w:trHeight w:val="326"/>
        </w:trPr>
        <w:tc>
          <w:tcPr>
            <w:tcW w:w="197" w:type="pct"/>
            <w:tcBorders>
              <w:top w:val="nil"/>
              <w:left w:val="single" w:sz="4" w:space="0" w:color="auto"/>
              <w:bottom w:val="nil"/>
              <w:right w:val="single" w:sz="4" w:space="0" w:color="auto"/>
            </w:tcBorders>
          </w:tcPr>
          <w:p w14:paraId="473F0C0C" w14:textId="77777777" w:rsidR="003D2853" w:rsidRPr="00FF5447" w:rsidRDefault="003D2853" w:rsidP="003D2853">
            <w:pPr>
              <w:spacing w:before="20"/>
              <w:jc w:val="both"/>
              <w:rPr>
                <w:rFonts w:ascii="Arial" w:hAnsi="Arial" w:cs="Arial"/>
                <w:sz w:val="18"/>
                <w:szCs w:val="18"/>
                <w:lang w:val="en-GB"/>
              </w:rPr>
            </w:pPr>
          </w:p>
        </w:tc>
        <w:tc>
          <w:tcPr>
            <w:tcW w:w="268" w:type="pct"/>
            <w:vMerge w:val="restart"/>
            <w:tcBorders>
              <w:left w:val="single" w:sz="4" w:space="0" w:color="auto"/>
            </w:tcBorders>
          </w:tcPr>
          <w:p w14:paraId="473F0C0D" w14:textId="77777777" w:rsidR="003D2853" w:rsidRPr="00FF5447" w:rsidRDefault="003D2853" w:rsidP="003D2853">
            <w:pPr>
              <w:spacing w:before="20"/>
              <w:jc w:val="both"/>
              <w:rPr>
                <w:rFonts w:ascii="Arial" w:hAnsi="Arial" w:cs="Arial"/>
                <w:b/>
                <w:bCs/>
                <w:lang w:val="en-GB"/>
              </w:rPr>
            </w:pPr>
            <w:r w:rsidRPr="00FF5447">
              <w:rPr>
                <w:rFonts w:ascii="Arial" w:hAnsi="Arial" w:cs="Arial"/>
                <w:b/>
                <w:bCs/>
                <w:lang w:val="en-GB"/>
              </w:rPr>
              <w:t>6.4</w:t>
            </w:r>
          </w:p>
        </w:tc>
        <w:tc>
          <w:tcPr>
            <w:tcW w:w="2539" w:type="pct"/>
            <w:gridSpan w:val="3"/>
          </w:tcPr>
          <w:p w14:paraId="473F0C0E" w14:textId="77777777" w:rsidR="003D2853" w:rsidRPr="00FF5447" w:rsidRDefault="003D2853" w:rsidP="003D2853">
            <w:pPr>
              <w:spacing w:before="20"/>
              <w:jc w:val="both"/>
              <w:rPr>
                <w:rFonts w:ascii="Arial" w:eastAsia="MS Mincho" w:hAnsi="Arial" w:cs="Arial"/>
                <w:b/>
                <w:bCs/>
              </w:rPr>
            </w:pPr>
            <w:r w:rsidRPr="00FF5447">
              <w:rPr>
                <w:rFonts w:ascii="Arial" w:eastAsia="MS Mincho" w:hAnsi="Arial" w:cs="Arial"/>
                <w:b/>
                <w:bCs/>
              </w:rPr>
              <w:t>EXTERNALLY PROVIDED PRODUCTS AND SERVICES</w:t>
            </w:r>
          </w:p>
        </w:tc>
        <w:tc>
          <w:tcPr>
            <w:tcW w:w="275" w:type="pct"/>
          </w:tcPr>
          <w:p w14:paraId="473F0C0F"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C10" w14:textId="77777777" w:rsidR="003D2853" w:rsidRPr="00FF5447" w:rsidRDefault="003D2853" w:rsidP="003D2853">
            <w:pPr>
              <w:spacing w:before="20"/>
              <w:jc w:val="both"/>
              <w:rPr>
                <w:rFonts w:ascii="Arial" w:hAnsi="Arial" w:cs="Arial"/>
                <w:sz w:val="18"/>
                <w:szCs w:val="18"/>
                <w:lang w:val="en-GB"/>
              </w:rPr>
            </w:pPr>
          </w:p>
        </w:tc>
        <w:tc>
          <w:tcPr>
            <w:tcW w:w="1475" w:type="pct"/>
          </w:tcPr>
          <w:p w14:paraId="473F0C11"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C1A" w14:textId="77777777" w:rsidTr="00ED73A2">
        <w:trPr>
          <w:cantSplit/>
        </w:trPr>
        <w:tc>
          <w:tcPr>
            <w:tcW w:w="197" w:type="pct"/>
            <w:tcBorders>
              <w:top w:val="nil"/>
              <w:left w:val="single" w:sz="4" w:space="0" w:color="auto"/>
              <w:bottom w:val="nil"/>
              <w:right w:val="single" w:sz="4" w:space="0" w:color="auto"/>
            </w:tcBorders>
          </w:tcPr>
          <w:p w14:paraId="473F0C13" w14:textId="77777777" w:rsidR="003D2853" w:rsidRPr="00FF5447" w:rsidRDefault="003D2853" w:rsidP="003D2853">
            <w:pPr>
              <w:spacing w:before="20"/>
              <w:jc w:val="both"/>
              <w:rPr>
                <w:rFonts w:ascii="Arial" w:hAnsi="Arial" w:cs="Arial"/>
                <w:sz w:val="18"/>
                <w:szCs w:val="18"/>
                <w:lang w:val="en-GB"/>
              </w:rPr>
            </w:pPr>
          </w:p>
        </w:tc>
        <w:tc>
          <w:tcPr>
            <w:tcW w:w="268" w:type="pct"/>
            <w:vMerge/>
            <w:tcBorders>
              <w:left w:val="single" w:sz="4" w:space="0" w:color="auto"/>
            </w:tcBorders>
          </w:tcPr>
          <w:p w14:paraId="473F0C14" w14:textId="77777777" w:rsidR="003D2853" w:rsidRPr="00FF5447" w:rsidRDefault="003D2853" w:rsidP="003D2853">
            <w:pPr>
              <w:spacing w:before="20"/>
              <w:jc w:val="both"/>
              <w:rPr>
                <w:rFonts w:ascii="Arial" w:hAnsi="Arial" w:cs="Arial"/>
                <w:sz w:val="18"/>
                <w:szCs w:val="18"/>
                <w:lang w:val="en-GB"/>
              </w:rPr>
            </w:pPr>
          </w:p>
        </w:tc>
        <w:tc>
          <w:tcPr>
            <w:tcW w:w="320" w:type="pct"/>
            <w:vMerge w:val="restart"/>
          </w:tcPr>
          <w:p w14:paraId="473F0C15"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6.4.1</w:t>
            </w:r>
          </w:p>
        </w:tc>
        <w:tc>
          <w:tcPr>
            <w:tcW w:w="2219" w:type="pct"/>
            <w:gridSpan w:val="2"/>
          </w:tcPr>
          <w:p w14:paraId="473F0C16"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The PT provider shall not use external service providers for the following activities:</w:t>
            </w:r>
          </w:p>
        </w:tc>
        <w:tc>
          <w:tcPr>
            <w:tcW w:w="275" w:type="pct"/>
          </w:tcPr>
          <w:p w14:paraId="473F0C17"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C18" w14:textId="77777777" w:rsidR="003D2853" w:rsidRPr="00FF5447" w:rsidRDefault="003D2853" w:rsidP="003D2853">
            <w:pPr>
              <w:spacing w:before="20"/>
              <w:jc w:val="both"/>
              <w:rPr>
                <w:rFonts w:ascii="Arial" w:hAnsi="Arial" w:cs="Arial"/>
                <w:sz w:val="18"/>
                <w:szCs w:val="18"/>
                <w:lang w:val="en-GB"/>
              </w:rPr>
            </w:pPr>
          </w:p>
        </w:tc>
        <w:tc>
          <w:tcPr>
            <w:tcW w:w="1475" w:type="pct"/>
          </w:tcPr>
          <w:p w14:paraId="473F0C19"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C23" w14:textId="77777777" w:rsidTr="00ED73A2">
        <w:trPr>
          <w:cantSplit/>
        </w:trPr>
        <w:tc>
          <w:tcPr>
            <w:tcW w:w="197" w:type="pct"/>
            <w:tcBorders>
              <w:top w:val="nil"/>
              <w:left w:val="single" w:sz="4" w:space="0" w:color="auto"/>
              <w:bottom w:val="nil"/>
              <w:right w:val="single" w:sz="4" w:space="0" w:color="auto"/>
            </w:tcBorders>
          </w:tcPr>
          <w:p w14:paraId="473F0C1B" w14:textId="77777777" w:rsidR="003D2853" w:rsidRPr="00FF5447" w:rsidRDefault="003D2853" w:rsidP="003D2853">
            <w:pPr>
              <w:spacing w:before="20"/>
              <w:jc w:val="both"/>
              <w:rPr>
                <w:rFonts w:ascii="Arial" w:hAnsi="Arial" w:cs="Arial"/>
                <w:sz w:val="18"/>
                <w:szCs w:val="18"/>
                <w:lang w:val="en-GB"/>
              </w:rPr>
            </w:pPr>
          </w:p>
        </w:tc>
        <w:tc>
          <w:tcPr>
            <w:tcW w:w="268" w:type="pct"/>
            <w:vMerge/>
            <w:tcBorders>
              <w:left w:val="single" w:sz="4" w:space="0" w:color="auto"/>
            </w:tcBorders>
          </w:tcPr>
          <w:p w14:paraId="473F0C1C" w14:textId="77777777" w:rsidR="003D2853" w:rsidRPr="00FF5447" w:rsidRDefault="003D2853" w:rsidP="003D2853">
            <w:pPr>
              <w:spacing w:before="20"/>
              <w:jc w:val="both"/>
              <w:rPr>
                <w:rFonts w:ascii="Arial" w:hAnsi="Arial" w:cs="Arial"/>
                <w:sz w:val="18"/>
                <w:szCs w:val="18"/>
                <w:lang w:val="en-GB"/>
              </w:rPr>
            </w:pPr>
          </w:p>
        </w:tc>
        <w:tc>
          <w:tcPr>
            <w:tcW w:w="320" w:type="pct"/>
            <w:vMerge/>
          </w:tcPr>
          <w:p w14:paraId="473F0C1D" w14:textId="77777777" w:rsidR="003D2853" w:rsidRPr="00FF5447" w:rsidRDefault="003D2853" w:rsidP="003D2853">
            <w:pPr>
              <w:spacing w:before="20"/>
              <w:jc w:val="both"/>
              <w:rPr>
                <w:rFonts w:ascii="Arial" w:hAnsi="Arial" w:cs="Arial"/>
                <w:sz w:val="18"/>
                <w:szCs w:val="18"/>
                <w:lang w:val="en-GB"/>
              </w:rPr>
            </w:pPr>
          </w:p>
        </w:tc>
        <w:tc>
          <w:tcPr>
            <w:tcW w:w="223" w:type="pct"/>
          </w:tcPr>
          <w:p w14:paraId="473F0C1E" w14:textId="77777777" w:rsidR="003D2853" w:rsidRPr="00FF5447" w:rsidRDefault="003D2853" w:rsidP="00747073">
            <w:pPr>
              <w:spacing w:before="20"/>
              <w:jc w:val="center"/>
              <w:rPr>
                <w:rFonts w:ascii="Arial" w:hAnsi="Arial" w:cs="Arial"/>
                <w:sz w:val="18"/>
                <w:szCs w:val="18"/>
                <w:lang w:val="en-GB"/>
              </w:rPr>
            </w:pPr>
            <w:r w:rsidRPr="00FF5447">
              <w:rPr>
                <w:rFonts w:ascii="Arial" w:hAnsi="Arial" w:cs="Arial"/>
                <w:sz w:val="18"/>
                <w:szCs w:val="18"/>
                <w:lang w:val="en-GB"/>
              </w:rPr>
              <w:t>a</w:t>
            </w:r>
          </w:p>
        </w:tc>
        <w:tc>
          <w:tcPr>
            <w:tcW w:w="1996" w:type="pct"/>
          </w:tcPr>
          <w:p w14:paraId="473F0C1F"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the design and planning of PT schemes;</w:t>
            </w:r>
          </w:p>
        </w:tc>
        <w:tc>
          <w:tcPr>
            <w:tcW w:w="275" w:type="pct"/>
          </w:tcPr>
          <w:p w14:paraId="473F0C20"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C21" w14:textId="77777777" w:rsidR="003D2853" w:rsidRPr="00FF5447" w:rsidRDefault="003D2853" w:rsidP="003D2853">
            <w:pPr>
              <w:spacing w:before="20"/>
              <w:jc w:val="both"/>
              <w:rPr>
                <w:rFonts w:ascii="Arial" w:hAnsi="Arial" w:cs="Arial"/>
                <w:sz w:val="18"/>
                <w:szCs w:val="18"/>
                <w:lang w:val="en-GB"/>
              </w:rPr>
            </w:pPr>
          </w:p>
        </w:tc>
        <w:tc>
          <w:tcPr>
            <w:tcW w:w="1475" w:type="pct"/>
            <w:vMerge w:val="restart"/>
          </w:tcPr>
          <w:p w14:paraId="473F0C22"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C2C" w14:textId="77777777" w:rsidTr="00ED73A2">
        <w:trPr>
          <w:cantSplit/>
        </w:trPr>
        <w:tc>
          <w:tcPr>
            <w:tcW w:w="197" w:type="pct"/>
            <w:tcBorders>
              <w:top w:val="nil"/>
              <w:left w:val="single" w:sz="4" w:space="0" w:color="auto"/>
              <w:bottom w:val="nil"/>
              <w:right w:val="single" w:sz="4" w:space="0" w:color="auto"/>
            </w:tcBorders>
          </w:tcPr>
          <w:p w14:paraId="473F0C24" w14:textId="77777777" w:rsidR="003D2853" w:rsidRPr="00FF5447" w:rsidRDefault="003D2853" w:rsidP="003D2853">
            <w:pPr>
              <w:spacing w:before="20"/>
              <w:jc w:val="both"/>
              <w:rPr>
                <w:rFonts w:ascii="Arial" w:hAnsi="Arial" w:cs="Arial"/>
                <w:sz w:val="18"/>
                <w:szCs w:val="18"/>
                <w:lang w:val="en-GB"/>
              </w:rPr>
            </w:pPr>
          </w:p>
        </w:tc>
        <w:tc>
          <w:tcPr>
            <w:tcW w:w="268" w:type="pct"/>
            <w:vMerge/>
            <w:tcBorders>
              <w:left w:val="single" w:sz="4" w:space="0" w:color="auto"/>
            </w:tcBorders>
          </w:tcPr>
          <w:p w14:paraId="473F0C25" w14:textId="77777777" w:rsidR="003D2853" w:rsidRPr="00FF5447" w:rsidRDefault="003D2853" w:rsidP="003D2853">
            <w:pPr>
              <w:spacing w:before="20"/>
              <w:jc w:val="both"/>
              <w:rPr>
                <w:rFonts w:ascii="Arial" w:hAnsi="Arial" w:cs="Arial"/>
                <w:sz w:val="18"/>
                <w:szCs w:val="18"/>
                <w:lang w:val="en-GB"/>
              </w:rPr>
            </w:pPr>
          </w:p>
        </w:tc>
        <w:tc>
          <w:tcPr>
            <w:tcW w:w="320" w:type="pct"/>
            <w:vMerge/>
          </w:tcPr>
          <w:p w14:paraId="473F0C26" w14:textId="77777777" w:rsidR="003D2853" w:rsidRPr="00FF5447" w:rsidRDefault="003D2853" w:rsidP="003D2853">
            <w:pPr>
              <w:spacing w:before="20"/>
              <w:jc w:val="both"/>
              <w:rPr>
                <w:rFonts w:ascii="Arial" w:hAnsi="Arial" w:cs="Arial"/>
                <w:sz w:val="18"/>
                <w:szCs w:val="18"/>
                <w:lang w:val="en-GB"/>
              </w:rPr>
            </w:pPr>
          </w:p>
        </w:tc>
        <w:tc>
          <w:tcPr>
            <w:tcW w:w="223" w:type="pct"/>
          </w:tcPr>
          <w:p w14:paraId="473F0C27" w14:textId="77777777" w:rsidR="003D2853" w:rsidRPr="00FF5447" w:rsidRDefault="003D2853" w:rsidP="00747073">
            <w:pPr>
              <w:spacing w:before="20"/>
              <w:jc w:val="center"/>
              <w:rPr>
                <w:rFonts w:ascii="Arial" w:hAnsi="Arial" w:cs="Arial"/>
                <w:sz w:val="18"/>
                <w:szCs w:val="18"/>
                <w:lang w:val="en-GB"/>
              </w:rPr>
            </w:pPr>
            <w:r w:rsidRPr="00FF5447">
              <w:rPr>
                <w:rFonts w:ascii="Arial" w:hAnsi="Arial" w:cs="Arial"/>
                <w:sz w:val="18"/>
                <w:szCs w:val="18"/>
                <w:lang w:val="en-GB"/>
              </w:rPr>
              <w:t>b</w:t>
            </w:r>
          </w:p>
        </w:tc>
        <w:tc>
          <w:tcPr>
            <w:tcW w:w="1996" w:type="pct"/>
          </w:tcPr>
          <w:p w14:paraId="473F0C28"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the evaluation of performance;</w:t>
            </w:r>
          </w:p>
        </w:tc>
        <w:tc>
          <w:tcPr>
            <w:tcW w:w="275" w:type="pct"/>
          </w:tcPr>
          <w:p w14:paraId="473F0C29"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C2A" w14:textId="77777777" w:rsidR="003D2853" w:rsidRPr="00FF5447" w:rsidRDefault="003D2853" w:rsidP="003D2853">
            <w:pPr>
              <w:spacing w:before="20"/>
              <w:jc w:val="both"/>
              <w:rPr>
                <w:rFonts w:ascii="Arial" w:hAnsi="Arial" w:cs="Arial"/>
                <w:sz w:val="18"/>
                <w:szCs w:val="18"/>
                <w:lang w:val="en-GB"/>
              </w:rPr>
            </w:pPr>
          </w:p>
        </w:tc>
        <w:tc>
          <w:tcPr>
            <w:tcW w:w="1475" w:type="pct"/>
            <w:vMerge/>
          </w:tcPr>
          <w:p w14:paraId="473F0C2B"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C35" w14:textId="77777777" w:rsidTr="00ED73A2">
        <w:trPr>
          <w:cantSplit/>
        </w:trPr>
        <w:tc>
          <w:tcPr>
            <w:tcW w:w="197" w:type="pct"/>
            <w:tcBorders>
              <w:top w:val="nil"/>
              <w:left w:val="single" w:sz="4" w:space="0" w:color="auto"/>
              <w:bottom w:val="nil"/>
              <w:right w:val="single" w:sz="4" w:space="0" w:color="auto"/>
            </w:tcBorders>
          </w:tcPr>
          <w:p w14:paraId="473F0C2D" w14:textId="77777777" w:rsidR="003D2853" w:rsidRPr="00FF5447" w:rsidRDefault="003D2853" w:rsidP="003D2853">
            <w:pPr>
              <w:spacing w:before="20"/>
              <w:jc w:val="both"/>
              <w:rPr>
                <w:rFonts w:ascii="Arial" w:hAnsi="Arial" w:cs="Arial"/>
                <w:sz w:val="18"/>
                <w:szCs w:val="18"/>
                <w:lang w:val="en-GB"/>
              </w:rPr>
            </w:pPr>
          </w:p>
        </w:tc>
        <w:tc>
          <w:tcPr>
            <w:tcW w:w="268" w:type="pct"/>
            <w:vMerge/>
            <w:tcBorders>
              <w:left w:val="single" w:sz="4" w:space="0" w:color="auto"/>
            </w:tcBorders>
          </w:tcPr>
          <w:p w14:paraId="473F0C2E" w14:textId="77777777" w:rsidR="003D2853" w:rsidRPr="00FF5447" w:rsidRDefault="003D2853" w:rsidP="003D2853">
            <w:pPr>
              <w:spacing w:before="20"/>
              <w:jc w:val="both"/>
              <w:rPr>
                <w:rFonts w:ascii="Arial" w:hAnsi="Arial" w:cs="Arial"/>
                <w:sz w:val="18"/>
                <w:szCs w:val="18"/>
                <w:lang w:val="en-GB"/>
              </w:rPr>
            </w:pPr>
          </w:p>
        </w:tc>
        <w:tc>
          <w:tcPr>
            <w:tcW w:w="320" w:type="pct"/>
            <w:vMerge/>
          </w:tcPr>
          <w:p w14:paraId="473F0C2F" w14:textId="77777777" w:rsidR="003D2853" w:rsidRPr="00FF5447" w:rsidRDefault="003D2853" w:rsidP="003D2853">
            <w:pPr>
              <w:spacing w:before="20"/>
              <w:jc w:val="both"/>
              <w:rPr>
                <w:rFonts w:ascii="Arial" w:hAnsi="Arial" w:cs="Arial"/>
                <w:sz w:val="18"/>
                <w:szCs w:val="18"/>
                <w:lang w:val="en-GB"/>
              </w:rPr>
            </w:pPr>
          </w:p>
        </w:tc>
        <w:tc>
          <w:tcPr>
            <w:tcW w:w="223" w:type="pct"/>
          </w:tcPr>
          <w:p w14:paraId="473F0C30" w14:textId="77777777" w:rsidR="003D2853" w:rsidRPr="00FF5447" w:rsidRDefault="003D2853" w:rsidP="00747073">
            <w:pPr>
              <w:spacing w:before="20"/>
              <w:jc w:val="center"/>
              <w:rPr>
                <w:rFonts w:ascii="Arial" w:hAnsi="Arial" w:cs="Arial"/>
                <w:sz w:val="18"/>
                <w:szCs w:val="18"/>
                <w:lang w:val="en-GB"/>
              </w:rPr>
            </w:pPr>
            <w:r w:rsidRPr="00FF5447">
              <w:rPr>
                <w:rFonts w:ascii="Arial" w:hAnsi="Arial" w:cs="Arial"/>
                <w:sz w:val="18"/>
                <w:szCs w:val="18"/>
                <w:lang w:val="en-GB"/>
              </w:rPr>
              <w:t>c</w:t>
            </w:r>
          </w:p>
        </w:tc>
        <w:tc>
          <w:tcPr>
            <w:tcW w:w="1996" w:type="pct"/>
          </w:tcPr>
          <w:p w14:paraId="473F0C31"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the authorization of reports.</w:t>
            </w:r>
          </w:p>
        </w:tc>
        <w:tc>
          <w:tcPr>
            <w:tcW w:w="275" w:type="pct"/>
          </w:tcPr>
          <w:p w14:paraId="473F0C32"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C33" w14:textId="77777777" w:rsidR="003D2853" w:rsidRPr="00FF5447" w:rsidRDefault="003D2853" w:rsidP="003D2853">
            <w:pPr>
              <w:spacing w:before="20"/>
              <w:jc w:val="both"/>
              <w:rPr>
                <w:rFonts w:ascii="Arial" w:hAnsi="Arial" w:cs="Arial"/>
                <w:sz w:val="18"/>
                <w:szCs w:val="18"/>
                <w:lang w:val="en-GB"/>
              </w:rPr>
            </w:pPr>
          </w:p>
        </w:tc>
        <w:tc>
          <w:tcPr>
            <w:tcW w:w="1475" w:type="pct"/>
            <w:vMerge/>
          </w:tcPr>
          <w:p w14:paraId="473F0C34"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C3D" w14:textId="77777777" w:rsidTr="00ED73A2">
        <w:trPr>
          <w:cantSplit/>
        </w:trPr>
        <w:tc>
          <w:tcPr>
            <w:tcW w:w="197" w:type="pct"/>
            <w:tcBorders>
              <w:top w:val="nil"/>
              <w:left w:val="single" w:sz="4" w:space="0" w:color="auto"/>
              <w:bottom w:val="nil"/>
              <w:right w:val="single" w:sz="4" w:space="0" w:color="auto"/>
            </w:tcBorders>
          </w:tcPr>
          <w:p w14:paraId="473F0C36" w14:textId="77777777" w:rsidR="003D2853" w:rsidRPr="00FF5447" w:rsidRDefault="003D2853" w:rsidP="003D2853">
            <w:pPr>
              <w:spacing w:before="20"/>
              <w:jc w:val="both"/>
              <w:rPr>
                <w:rFonts w:ascii="Arial" w:hAnsi="Arial" w:cs="Arial"/>
                <w:sz w:val="18"/>
                <w:szCs w:val="18"/>
                <w:lang w:val="en-GB"/>
              </w:rPr>
            </w:pPr>
          </w:p>
        </w:tc>
        <w:tc>
          <w:tcPr>
            <w:tcW w:w="268" w:type="pct"/>
            <w:vMerge/>
            <w:tcBorders>
              <w:left w:val="single" w:sz="4" w:space="0" w:color="auto"/>
              <w:bottom w:val="nil"/>
            </w:tcBorders>
          </w:tcPr>
          <w:p w14:paraId="473F0C37" w14:textId="77777777" w:rsidR="003D2853" w:rsidRPr="00FF5447" w:rsidRDefault="003D2853" w:rsidP="003D2853">
            <w:pPr>
              <w:spacing w:before="20"/>
              <w:jc w:val="both"/>
              <w:rPr>
                <w:rFonts w:ascii="Arial" w:hAnsi="Arial" w:cs="Arial"/>
                <w:sz w:val="18"/>
                <w:szCs w:val="18"/>
                <w:lang w:val="en-GB"/>
              </w:rPr>
            </w:pPr>
          </w:p>
        </w:tc>
        <w:tc>
          <w:tcPr>
            <w:tcW w:w="320" w:type="pct"/>
            <w:vMerge/>
          </w:tcPr>
          <w:p w14:paraId="473F0C38" w14:textId="77777777" w:rsidR="003D2853" w:rsidRPr="00FF5447" w:rsidRDefault="003D2853" w:rsidP="003D2853">
            <w:pPr>
              <w:spacing w:before="20"/>
              <w:jc w:val="both"/>
              <w:rPr>
                <w:rFonts w:ascii="Arial" w:hAnsi="Arial" w:cs="Arial"/>
                <w:sz w:val="18"/>
                <w:szCs w:val="18"/>
                <w:lang w:val="en-GB"/>
              </w:rPr>
            </w:pPr>
          </w:p>
        </w:tc>
        <w:tc>
          <w:tcPr>
            <w:tcW w:w="2219" w:type="pct"/>
            <w:gridSpan w:val="2"/>
          </w:tcPr>
          <w:p w14:paraId="473F0C39" w14:textId="77777777" w:rsidR="003D2853" w:rsidRPr="00FF5447" w:rsidRDefault="003D2853" w:rsidP="003D2853">
            <w:pPr>
              <w:spacing w:before="20"/>
              <w:jc w:val="both"/>
              <w:rPr>
                <w:rFonts w:ascii="Arial" w:eastAsia="MS Mincho" w:hAnsi="Arial" w:cs="Arial"/>
                <w:i/>
                <w:iCs/>
                <w:sz w:val="18"/>
                <w:szCs w:val="18"/>
              </w:rPr>
            </w:pPr>
            <w:r w:rsidRPr="00FF5447">
              <w:rPr>
                <w:rFonts w:ascii="Arial" w:eastAsia="MS Mincho" w:hAnsi="Arial" w:cs="Arial"/>
                <w:i/>
                <w:iCs/>
                <w:sz w:val="18"/>
                <w:szCs w:val="18"/>
              </w:rPr>
              <w:t>NOTE</w:t>
            </w:r>
            <w:r w:rsidRPr="00FF5447">
              <w:rPr>
                <w:rFonts w:ascii="Arial" w:eastAsia="MS Mincho" w:hAnsi="Arial" w:cs="Arial"/>
                <w:i/>
                <w:iCs/>
                <w:sz w:val="18"/>
                <w:szCs w:val="18"/>
              </w:rPr>
              <w:tab/>
              <w:t>This does not prevent the PT provider from using advice or assistance from any advisors, experts or steering groups.</w:t>
            </w:r>
          </w:p>
        </w:tc>
        <w:tc>
          <w:tcPr>
            <w:tcW w:w="275" w:type="pct"/>
          </w:tcPr>
          <w:p w14:paraId="473F0C3A"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C3B" w14:textId="77777777" w:rsidR="003D2853" w:rsidRPr="00FF5447" w:rsidRDefault="003D2853" w:rsidP="003D2853">
            <w:pPr>
              <w:spacing w:before="20"/>
              <w:jc w:val="both"/>
              <w:rPr>
                <w:rFonts w:ascii="Arial" w:hAnsi="Arial" w:cs="Arial"/>
                <w:sz w:val="18"/>
                <w:szCs w:val="18"/>
                <w:lang w:val="en-GB"/>
              </w:rPr>
            </w:pPr>
          </w:p>
        </w:tc>
        <w:tc>
          <w:tcPr>
            <w:tcW w:w="1475" w:type="pct"/>
          </w:tcPr>
          <w:p w14:paraId="473F0C3C"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C45" w14:textId="77777777" w:rsidTr="00ED73A2">
        <w:trPr>
          <w:cantSplit/>
        </w:trPr>
        <w:tc>
          <w:tcPr>
            <w:tcW w:w="197" w:type="pct"/>
            <w:tcBorders>
              <w:top w:val="nil"/>
              <w:left w:val="single" w:sz="4" w:space="0" w:color="auto"/>
              <w:bottom w:val="nil"/>
              <w:right w:val="single" w:sz="4" w:space="0" w:color="auto"/>
            </w:tcBorders>
          </w:tcPr>
          <w:p w14:paraId="473F0C3E" w14:textId="77777777" w:rsidR="003D2853" w:rsidRPr="00FF5447" w:rsidRDefault="003D2853" w:rsidP="003D2853">
            <w:pPr>
              <w:spacing w:before="20"/>
              <w:jc w:val="both"/>
              <w:rPr>
                <w:rFonts w:ascii="Arial" w:hAnsi="Arial" w:cs="Arial"/>
                <w:sz w:val="18"/>
                <w:szCs w:val="18"/>
                <w:lang w:val="en-GB"/>
              </w:rPr>
            </w:pPr>
          </w:p>
        </w:tc>
        <w:tc>
          <w:tcPr>
            <w:tcW w:w="268" w:type="pct"/>
            <w:vMerge/>
            <w:tcBorders>
              <w:top w:val="nil"/>
              <w:left w:val="single" w:sz="4" w:space="0" w:color="auto"/>
            </w:tcBorders>
          </w:tcPr>
          <w:p w14:paraId="473F0C3F" w14:textId="77777777" w:rsidR="003D2853" w:rsidRPr="00FF5447" w:rsidRDefault="003D2853" w:rsidP="003D2853">
            <w:pPr>
              <w:spacing w:before="20"/>
              <w:jc w:val="both"/>
              <w:rPr>
                <w:rFonts w:ascii="Arial" w:hAnsi="Arial" w:cs="Arial"/>
                <w:sz w:val="18"/>
                <w:szCs w:val="18"/>
                <w:lang w:val="en-GB"/>
              </w:rPr>
            </w:pPr>
          </w:p>
        </w:tc>
        <w:tc>
          <w:tcPr>
            <w:tcW w:w="320" w:type="pct"/>
          </w:tcPr>
          <w:p w14:paraId="473F0C40"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6.4.2</w:t>
            </w:r>
          </w:p>
        </w:tc>
        <w:tc>
          <w:tcPr>
            <w:tcW w:w="2219" w:type="pct"/>
            <w:gridSpan w:val="2"/>
          </w:tcPr>
          <w:p w14:paraId="473F0C41"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The PT provider shall have procedures to ensure that the experience and technical competence of the providers of external products and services are sufficient for their assigned tasks and that they comply with the relevant clauses of this document and other appropriate documents.</w:t>
            </w:r>
          </w:p>
        </w:tc>
        <w:tc>
          <w:tcPr>
            <w:tcW w:w="275" w:type="pct"/>
          </w:tcPr>
          <w:p w14:paraId="473F0C42"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C43" w14:textId="77777777" w:rsidR="003D2853" w:rsidRPr="00FF5447" w:rsidRDefault="003D2853" w:rsidP="003D2853">
            <w:pPr>
              <w:spacing w:before="20"/>
              <w:jc w:val="both"/>
              <w:rPr>
                <w:rFonts w:ascii="Arial" w:hAnsi="Arial" w:cs="Arial"/>
                <w:sz w:val="18"/>
                <w:szCs w:val="18"/>
                <w:lang w:val="en-GB"/>
              </w:rPr>
            </w:pPr>
          </w:p>
        </w:tc>
        <w:tc>
          <w:tcPr>
            <w:tcW w:w="1475" w:type="pct"/>
          </w:tcPr>
          <w:p w14:paraId="473F0C44"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C4D" w14:textId="77777777" w:rsidTr="00ED73A2">
        <w:trPr>
          <w:cantSplit/>
        </w:trPr>
        <w:tc>
          <w:tcPr>
            <w:tcW w:w="197" w:type="pct"/>
            <w:tcBorders>
              <w:top w:val="nil"/>
              <w:left w:val="single" w:sz="4" w:space="0" w:color="auto"/>
              <w:bottom w:val="nil"/>
              <w:right w:val="single" w:sz="4" w:space="0" w:color="auto"/>
            </w:tcBorders>
          </w:tcPr>
          <w:p w14:paraId="473F0C46" w14:textId="77777777" w:rsidR="003D2853" w:rsidRPr="00FF5447" w:rsidRDefault="003D2853" w:rsidP="003D2853">
            <w:pPr>
              <w:spacing w:before="20"/>
              <w:jc w:val="both"/>
              <w:rPr>
                <w:rFonts w:ascii="Arial" w:hAnsi="Arial" w:cs="Arial"/>
                <w:sz w:val="18"/>
                <w:szCs w:val="18"/>
                <w:lang w:val="en-GB"/>
              </w:rPr>
            </w:pPr>
          </w:p>
        </w:tc>
        <w:tc>
          <w:tcPr>
            <w:tcW w:w="268" w:type="pct"/>
            <w:vMerge/>
            <w:tcBorders>
              <w:left w:val="single" w:sz="4" w:space="0" w:color="auto"/>
            </w:tcBorders>
          </w:tcPr>
          <w:p w14:paraId="473F0C47" w14:textId="77777777" w:rsidR="003D2853" w:rsidRPr="00FF5447" w:rsidRDefault="003D2853" w:rsidP="003D2853">
            <w:pPr>
              <w:spacing w:before="20"/>
              <w:jc w:val="both"/>
              <w:rPr>
                <w:rFonts w:ascii="Arial" w:hAnsi="Arial" w:cs="Arial"/>
                <w:sz w:val="18"/>
                <w:szCs w:val="18"/>
                <w:lang w:val="en-GB"/>
              </w:rPr>
            </w:pPr>
          </w:p>
        </w:tc>
        <w:tc>
          <w:tcPr>
            <w:tcW w:w="320" w:type="pct"/>
          </w:tcPr>
          <w:p w14:paraId="473F0C48"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6.4.3</w:t>
            </w:r>
          </w:p>
        </w:tc>
        <w:tc>
          <w:tcPr>
            <w:tcW w:w="2219" w:type="pct"/>
            <w:gridSpan w:val="2"/>
          </w:tcPr>
          <w:p w14:paraId="473F0C49"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The PT provider shall inform participants and customers, in advance and in writing, of products and services that are or can be provided externally, when they affect the validity of the PT activities.</w:t>
            </w:r>
          </w:p>
        </w:tc>
        <w:tc>
          <w:tcPr>
            <w:tcW w:w="275" w:type="pct"/>
          </w:tcPr>
          <w:p w14:paraId="473F0C4A"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C4B" w14:textId="77777777" w:rsidR="003D2853" w:rsidRPr="00FF5447" w:rsidRDefault="003D2853" w:rsidP="003D2853">
            <w:pPr>
              <w:spacing w:before="20"/>
              <w:jc w:val="both"/>
              <w:rPr>
                <w:rFonts w:ascii="Arial" w:hAnsi="Arial" w:cs="Arial"/>
                <w:sz w:val="18"/>
                <w:szCs w:val="18"/>
                <w:lang w:val="en-GB"/>
              </w:rPr>
            </w:pPr>
          </w:p>
        </w:tc>
        <w:tc>
          <w:tcPr>
            <w:tcW w:w="1475" w:type="pct"/>
          </w:tcPr>
          <w:p w14:paraId="473F0C4C"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C55" w14:textId="77777777" w:rsidTr="00ED73A2">
        <w:trPr>
          <w:cantSplit/>
        </w:trPr>
        <w:tc>
          <w:tcPr>
            <w:tcW w:w="197" w:type="pct"/>
            <w:tcBorders>
              <w:top w:val="nil"/>
              <w:left w:val="single" w:sz="4" w:space="0" w:color="auto"/>
              <w:bottom w:val="nil"/>
              <w:right w:val="single" w:sz="4" w:space="0" w:color="auto"/>
            </w:tcBorders>
          </w:tcPr>
          <w:p w14:paraId="473F0C4E" w14:textId="77777777" w:rsidR="003D2853" w:rsidRPr="00FF5447" w:rsidRDefault="003D2853" w:rsidP="003D2853">
            <w:pPr>
              <w:spacing w:before="20"/>
              <w:jc w:val="both"/>
              <w:rPr>
                <w:rFonts w:ascii="Arial" w:hAnsi="Arial" w:cs="Arial"/>
                <w:sz w:val="18"/>
                <w:szCs w:val="18"/>
                <w:lang w:val="en-GB"/>
              </w:rPr>
            </w:pPr>
          </w:p>
        </w:tc>
        <w:tc>
          <w:tcPr>
            <w:tcW w:w="268" w:type="pct"/>
            <w:vMerge/>
            <w:tcBorders>
              <w:left w:val="single" w:sz="4" w:space="0" w:color="auto"/>
            </w:tcBorders>
          </w:tcPr>
          <w:p w14:paraId="473F0C4F" w14:textId="77777777" w:rsidR="003D2853" w:rsidRPr="00FF5447" w:rsidRDefault="003D2853" w:rsidP="003D2853">
            <w:pPr>
              <w:spacing w:before="20"/>
              <w:jc w:val="both"/>
              <w:rPr>
                <w:rFonts w:ascii="Arial" w:hAnsi="Arial" w:cs="Arial"/>
                <w:sz w:val="18"/>
                <w:szCs w:val="18"/>
                <w:lang w:val="en-GB"/>
              </w:rPr>
            </w:pPr>
          </w:p>
        </w:tc>
        <w:tc>
          <w:tcPr>
            <w:tcW w:w="320" w:type="pct"/>
            <w:vMerge w:val="restart"/>
          </w:tcPr>
          <w:p w14:paraId="473F0C50"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6.4.4</w:t>
            </w:r>
          </w:p>
        </w:tc>
        <w:tc>
          <w:tcPr>
            <w:tcW w:w="2219" w:type="pct"/>
            <w:gridSpan w:val="2"/>
          </w:tcPr>
          <w:p w14:paraId="473F0C51"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The PT provider shall have a procedure and retain records for:</w:t>
            </w:r>
          </w:p>
        </w:tc>
        <w:tc>
          <w:tcPr>
            <w:tcW w:w="275" w:type="pct"/>
          </w:tcPr>
          <w:p w14:paraId="473F0C52"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C53" w14:textId="77777777" w:rsidR="003D2853" w:rsidRPr="00FF5447" w:rsidRDefault="003D2853" w:rsidP="003D2853">
            <w:pPr>
              <w:spacing w:before="20"/>
              <w:jc w:val="both"/>
              <w:rPr>
                <w:rFonts w:ascii="Arial" w:hAnsi="Arial" w:cs="Arial"/>
                <w:sz w:val="18"/>
                <w:szCs w:val="18"/>
                <w:lang w:val="en-GB"/>
              </w:rPr>
            </w:pPr>
          </w:p>
        </w:tc>
        <w:tc>
          <w:tcPr>
            <w:tcW w:w="1475" w:type="pct"/>
          </w:tcPr>
          <w:p w14:paraId="473F0C54"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C5E" w14:textId="77777777" w:rsidTr="00ED73A2">
        <w:trPr>
          <w:cantSplit/>
        </w:trPr>
        <w:tc>
          <w:tcPr>
            <w:tcW w:w="197" w:type="pct"/>
            <w:tcBorders>
              <w:top w:val="nil"/>
              <w:left w:val="single" w:sz="4" w:space="0" w:color="auto"/>
              <w:bottom w:val="nil"/>
              <w:right w:val="single" w:sz="4" w:space="0" w:color="auto"/>
            </w:tcBorders>
          </w:tcPr>
          <w:p w14:paraId="473F0C56" w14:textId="77777777" w:rsidR="003D2853" w:rsidRPr="00FF5447" w:rsidRDefault="003D2853" w:rsidP="003D2853">
            <w:pPr>
              <w:spacing w:before="20"/>
              <w:jc w:val="both"/>
              <w:rPr>
                <w:rFonts w:ascii="Arial" w:hAnsi="Arial" w:cs="Arial"/>
                <w:sz w:val="18"/>
                <w:szCs w:val="18"/>
                <w:lang w:val="en-GB"/>
              </w:rPr>
            </w:pPr>
          </w:p>
        </w:tc>
        <w:tc>
          <w:tcPr>
            <w:tcW w:w="268" w:type="pct"/>
            <w:vMerge/>
            <w:tcBorders>
              <w:left w:val="single" w:sz="4" w:space="0" w:color="auto"/>
            </w:tcBorders>
          </w:tcPr>
          <w:p w14:paraId="473F0C57" w14:textId="77777777" w:rsidR="003D2853" w:rsidRPr="00FF5447" w:rsidRDefault="003D2853" w:rsidP="003D2853">
            <w:pPr>
              <w:spacing w:before="20"/>
              <w:jc w:val="both"/>
              <w:rPr>
                <w:rFonts w:ascii="Arial" w:hAnsi="Arial" w:cs="Arial"/>
                <w:sz w:val="18"/>
                <w:szCs w:val="18"/>
                <w:lang w:val="en-GB"/>
              </w:rPr>
            </w:pPr>
          </w:p>
        </w:tc>
        <w:tc>
          <w:tcPr>
            <w:tcW w:w="320" w:type="pct"/>
            <w:vMerge/>
          </w:tcPr>
          <w:p w14:paraId="473F0C58" w14:textId="77777777" w:rsidR="003D2853" w:rsidRPr="00FF5447" w:rsidRDefault="003D2853" w:rsidP="003D2853">
            <w:pPr>
              <w:spacing w:before="20"/>
              <w:jc w:val="both"/>
              <w:rPr>
                <w:rFonts w:ascii="Arial" w:hAnsi="Arial" w:cs="Arial"/>
                <w:sz w:val="18"/>
                <w:szCs w:val="18"/>
                <w:lang w:val="en-GB"/>
              </w:rPr>
            </w:pPr>
          </w:p>
        </w:tc>
        <w:tc>
          <w:tcPr>
            <w:tcW w:w="223" w:type="pct"/>
          </w:tcPr>
          <w:p w14:paraId="473F0C59" w14:textId="77777777" w:rsidR="003D2853" w:rsidRPr="00FF5447" w:rsidRDefault="003D2853" w:rsidP="00747073">
            <w:pPr>
              <w:spacing w:before="20"/>
              <w:jc w:val="center"/>
              <w:rPr>
                <w:rFonts w:ascii="Arial" w:hAnsi="Arial" w:cs="Arial"/>
                <w:sz w:val="18"/>
                <w:szCs w:val="18"/>
                <w:lang w:val="en-GB"/>
              </w:rPr>
            </w:pPr>
            <w:r w:rsidRPr="00FF5447">
              <w:rPr>
                <w:rFonts w:ascii="Arial" w:hAnsi="Arial" w:cs="Arial"/>
                <w:sz w:val="18"/>
                <w:szCs w:val="18"/>
                <w:lang w:val="en-GB"/>
              </w:rPr>
              <w:t>a</w:t>
            </w:r>
          </w:p>
        </w:tc>
        <w:tc>
          <w:tcPr>
            <w:tcW w:w="1996" w:type="pct"/>
          </w:tcPr>
          <w:p w14:paraId="473F0C5A"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defining, reviewing and approving the PT provider’s requirements for externally provided products and services;</w:t>
            </w:r>
          </w:p>
        </w:tc>
        <w:tc>
          <w:tcPr>
            <w:tcW w:w="275" w:type="pct"/>
          </w:tcPr>
          <w:p w14:paraId="473F0C5B"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C5C" w14:textId="77777777" w:rsidR="003D2853" w:rsidRPr="00FF5447" w:rsidRDefault="003D2853" w:rsidP="003D2853">
            <w:pPr>
              <w:spacing w:before="20"/>
              <w:jc w:val="both"/>
              <w:rPr>
                <w:rFonts w:ascii="Arial" w:hAnsi="Arial" w:cs="Arial"/>
                <w:sz w:val="18"/>
                <w:szCs w:val="18"/>
                <w:lang w:val="en-GB"/>
              </w:rPr>
            </w:pPr>
          </w:p>
        </w:tc>
        <w:tc>
          <w:tcPr>
            <w:tcW w:w="1475" w:type="pct"/>
            <w:vMerge w:val="restart"/>
          </w:tcPr>
          <w:p w14:paraId="473F0C5D"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C67" w14:textId="77777777" w:rsidTr="00ED73A2">
        <w:trPr>
          <w:cantSplit/>
        </w:trPr>
        <w:tc>
          <w:tcPr>
            <w:tcW w:w="197" w:type="pct"/>
            <w:tcBorders>
              <w:top w:val="nil"/>
              <w:left w:val="single" w:sz="4" w:space="0" w:color="auto"/>
              <w:bottom w:val="nil"/>
              <w:right w:val="single" w:sz="4" w:space="0" w:color="auto"/>
            </w:tcBorders>
          </w:tcPr>
          <w:p w14:paraId="473F0C5F" w14:textId="77777777" w:rsidR="003D2853" w:rsidRPr="00FF5447" w:rsidRDefault="003D2853" w:rsidP="003D2853">
            <w:pPr>
              <w:spacing w:before="20"/>
              <w:jc w:val="both"/>
              <w:rPr>
                <w:rFonts w:ascii="Arial" w:hAnsi="Arial" w:cs="Arial"/>
                <w:sz w:val="18"/>
                <w:szCs w:val="18"/>
                <w:lang w:val="en-GB"/>
              </w:rPr>
            </w:pPr>
          </w:p>
        </w:tc>
        <w:tc>
          <w:tcPr>
            <w:tcW w:w="268" w:type="pct"/>
            <w:vMerge/>
            <w:tcBorders>
              <w:left w:val="single" w:sz="4" w:space="0" w:color="auto"/>
            </w:tcBorders>
          </w:tcPr>
          <w:p w14:paraId="473F0C60" w14:textId="77777777" w:rsidR="003D2853" w:rsidRPr="00FF5447" w:rsidRDefault="003D2853" w:rsidP="003D2853">
            <w:pPr>
              <w:spacing w:before="20"/>
              <w:jc w:val="both"/>
              <w:rPr>
                <w:rFonts w:ascii="Arial" w:hAnsi="Arial" w:cs="Arial"/>
                <w:sz w:val="18"/>
                <w:szCs w:val="18"/>
                <w:lang w:val="en-GB"/>
              </w:rPr>
            </w:pPr>
          </w:p>
        </w:tc>
        <w:tc>
          <w:tcPr>
            <w:tcW w:w="320" w:type="pct"/>
            <w:vMerge/>
          </w:tcPr>
          <w:p w14:paraId="473F0C61" w14:textId="77777777" w:rsidR="003D2853" w:rsidRPr="00FF5447" w:rsidRDefault="003D2853" w:rsidP="003D2853">
            <w:pPr>
              <w:spacing w:before="20"/>
              <w:jc w:val="both"/>
              <w:rPr>
                <w:rFonts w:ascii="Arial" w:hAnsi="Arial" w:cs="Arial"/>
                <w:sz w:val="18"/>
                <w:szCs w:val="18"/>
                <w:lang w:val="en-GB"/>
              </w:rPr>
            </w:pPr>
          </w:p>
        </w:tc>
        <w:tc>
          <w:tcPr>
            <w:tcW w:w="223" w:type="pct"/>
          </w:tcPr>
          <w:p w14:paraId="473F0C62" w14:textId="77777777" w:rsidR="003D2853" w:rsidRPr="00FF5447" w:rsidRDefault="003D2853" w:rsidP="00747073">
            <w:pPr>
              <w:spacing w:before="20"/>
              <w:jc w:val="center"/>
              <w:rPr>
                <w:rFonts w:ascii="Arial" w:hAnsi="Arial" w:cs="Arial"/>
                <w:sz w:val="18"/>
                <w:szCs w:val="18"/>
                <w:lang w:val="en-GB"/>
              </w:rPr>
            </w:pPr>
            <w:r w:rsidRPr="00FF5447">
              <w:rPr>
                <w:rFonts w:ascii="Arial" w:hAnsi="Arial" w:cs="Arial"/>
                <w:sz w:val="18"/>
                <w:szCs w:val="18"/>
                <w:lang w:val="en-GB"/>
              </w:rPr>
              <w:t>b</w:t>
            </w:r>
          </w:p>
        </w:tc>
        <w:tc>
          <w:tcPr>
            <w:tcW w:w="1996" w:type="pct"/>
          </w:tcPr>
          <w:p w14:paraId="473F0C63"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defining the criteria for selection of the external providers and for evaluating and monitoring their performance;</w:t>
            </w:r>
          </w:p>
        </w:tc>
        <w:tc>
          <w:tcPr>
            <w:tcW w:w="275" w:type="pct"/>
          </w:tcPr>
          <w:p w14:paraId="473F0C64"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C65" w14:textId="77777777" w:rsidR="003D2853" w:rsidRPr="00FF5447" w:rsidRDefault="003D2853" w:rsidP="003D2853">
            <w:pPr>
              <w:spacing w:before="20"/>
              <w:jc w:val="both"/>
              <w:rPr>
                <w:rFonts w:ascii="Arial" w:hAnsi="Arial" w:cs="Arial"/>
                <w:sz w:val="18"/>
                <w:szCs w:val="18"/>
                <w:lang w:val="en-GB"/>
              </w:rPr>
            </w:pPr>
          </w:p>
        </w:tc>
        <w:tc>
          <w:tcPr>
            <w:tcW w:w="1475" w:type="pct"/>
            <w:vMerge/>
          </w:tcPr>
          <w:p w14:paraId="473F0C66"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C70" w14:textId="77777777" w:rsidTr="00ED73A2">
        <w:trPr>
          <w:cantSplit/>
        </w:trPr>
        <w:tc>
          <w:tcPr>
            <w:tcW w:w="197" w:type="pct"/>
            <w:tcBorders>
              <w:top w:val="nil"/>
              <w:left w:val="single" w:sz="4" w:space="0" w:color="auto"/>
              <w:bottom w:val="nil"/>
              <w:right w:val="single" w:sz="4" w:space="0" w:color="auto"/>
            </w:tcBorders>
          </w:tcPr>
          <w:p w14:paraId="473F0C68" w14:textId="77777777" w:rsidR="003D2853" w:rsidRPr="00FF5447" w:rsidRDefault="003D2853" w:rsidP="003D2853">
            <w:pPr>
              <w:spacing w:before="20"/>
              <w:jc w:val="both"/>
              <w:rPr>
                <w:rFonts w:ascii="Arial" w:hAnsi="Arial" w:cs="Arial"/>
                <w:sz w:val="18"/>
                <w:szCs w:val="18"/>
                <w:lang w:val="en-GB"/>
              </w:rPr>
            </w:pPr>
          </w:p>
        </w:tc>
        <w:tc>
          <w:tcPr>
            <w:tcW w:w="268" w:type="pct"/>
            <w:vMerge/>
            <w:tcBorders>
              <w:left w:val="single" w:sz="4" w:space="0" w:color="auto"/>
            </w:tcBorders>
          </w:tcPr>
          <w:p w14:paraId="473F0C69" w14:textId="77777777" w:rsidR="003D2853" w:rsidRPr="00FF5447" w:rsidRDefault="003D2853" w:rsidP="003D2853">
            <w:pPr>
              <w:spacing w:before="20"/>
              <w:jc w:val="both"/>
              <w:rPr>
                <w:rFonts w:ascii="Arial" w:hAnsi="Arial" w:cs="Arial"/>
                <w:sz w:val="18"/>
                <w:szCs w:val="18"/>
                <w:lang w:val="en-GB"/>
              </w:rPr>
            </w:pPr>
          </w:p>
        </w:tc>
        <w:tc>
          <w:tcPr>
            <w:tcW w:w="320" w:type="pct"/>
            <w:vMerge/>
          </w:tcPr>
          <w:p w14:paraId="473F0C6A" w14:textId="77777777" w:rsidR="003D2853" w:rsidRPr="00FF5447" w:rsidRDefault="003D2853" w:rsidP="003D2853">
            <w:pPr>
              <w:spacing w:before="20"/>
              <w:jc w:val="both"/>
              <w:rPr>
                <w:rFonts w:ascii="Arial" w:hAnsi="Arial" w:cs="Arial"/>
                <w:sz w:val="18"/>
                <w:szCs w:val="18"/>
                <w:lang w:val="en-GB"/>
              </w:rPr>
            </w:pPr>
          </w:p>
        </w:tc>
        <w:tc>
          <w:tcPr>
            <w:tcW w:w="223" w:type="pct"/>
          </w:tcPr>
          <w:p w14:paraId="473F0C6B" w14:textId="77777777" w:rsidR="003D2853" w:rsidRPr="00FF5447" w:rsidRDefault="003D2853" w:rsidP="00747073">
            <w:pPr>
              <w:spacing w:before="20"/>
              <w:jc w:val="center"/>
              <w:rPr>
                <w:rFonts w:ascii="Arial" w:hAnsi="Arial" w:cs="Arial"/>
                <w:sz w:val="18"/>
                <w:szCs w:val="18"/>
                <w:lang w:val="en-GB"/>
              </w:rPr>
            </w:pPr>
            <w:r w:rsidRPr="00FF5447">
              <w:rPr>
                <w:rFonts w:ascii="Arial" w:hAnsi="Arial" w:cs="Arial"/>
                <w:sz w:val="18"/>
                <w:szCs w:val="18"/>
                <w:lang w:val="en-GB"/>
              </w:rPr>
              <w:t>c</w:t>
            </w:r>
          </w:p>
        </w:tc>
        <w:tc>
          <w:tcPr>
            <w:tcW w:w="1996" w:type="pct"/>
          </w:tcPr>
          <w:p w14:paraId="473F0C6C"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ensuring that externally provided products and services conform to the PT provider’s established requirements and, when applicable, to the relevant requirements of this document, before they are used or directly provided to the customer or participant;</w:t>
            </w:r>
          </w:p>
        </w:tc>
        <w:tc>
          <w:tcPr>
            <w:tcW w:w="275" w:type="pct"/>
          </w:tcPr>
          <w:p w14:paraId="473F0C6D"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C6E" w14:textId="77777777" w:rsidR="003D2853" w:rsidRPr="00FF5447" w:rsidRDefault="003D2853" w:rsidP="003D2853">
            <w:pPr>
              <w:spacing w:before="20"/>
              <w:jc w:val="both"/>
              <w:rPr>
                <w:rFonts w:ascii="Arial" w:hAnsi="Arial" w:cs="Arial"/>
                <w:sz w:val="18"/>
                <w:szCs w:val="18"/>
                <w:lang w:val="en-GB"/>
              </w:rPr>
            </w:pPr>
          </w:p>
        </w:tc>
        <w:tc>
          <w:tcPr>
            <w:tcW w:w="1475" w:type="pct"/>
            <w:vMerge/>
          </w:tcPr>
          <w:p w14:paraId="473F0C6F"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C79" w14:textId="77777777" w:rsidTr="00ED73A2">
        <w:trPr>
          <w:cantSplit/>
        </w:trPr>
        <w:tc>
          <w:tcPr>
            <w:tcW w:w="197" w:type="pct"/>
            <w:tcBorders>
              <w:top w:val="nil"/>
              <w:left w:val="single" w:sz="4" w:space="0" w:color="auto"/>
              <w:bottom w:val="nil"/>
              <w:right w:val="single" w:sz="4" w:space="0" w:color="auto"/>
            </w:tcBorders>
          </w:tcPr>
          <w:p w14:paraId="473F0C71" w14:textId="77777777" w:rsidR="003D2853" w:rsidRPr="00FF5447" w:rsidRDefault="003D2853" w:rsidP="003D2853">
            <w:pPr>
              <w:spacing w:before="20"/>
              <w:jc w:val="both"/>
              <w:rPr>
                <w:rFonts w:ascii="Arial" w:hAnsi="Arial" w:cs="Arial"/>
                <w:sz w:val="18"/>
                <w:szCs w:val="18"/>
                <w:lang w:val="en-GB"/>
              </w:rPr>
            </w:pPr>
          </w:p>
        </w:tc>
        <w:tc>
          <w:tcPr>
            <w:tcW w:w="268" w:type="pct"/>
            <w:vMerge/>
            <w:tcBorders>
              <w:left w:val="single" w:sz="4" w:space="0" w:color="auto"/>
            </w:tcBorders>
          </w:tcPr>
          <w:p w14:paraId="473F0C72" w14:textId="77777777" w:rsidR="003D2853" w:rsidRPr="00FF5447" w:rsidRDefault="003D2853" w:rsidP="003D2853">
            <w:pPr>
              <w:spacing w:before="20"/>
              <w:jc w:val="both"/>
              <w:rPr>
                <w:rFonts w:ascii="Arial" w:hAnsi="Arial" w:cs="Arial"/>
                <w:sz w:val="18"/>
                <w:szCs w:val="18"/>
                <w:lang w:val="en-GB"/>
              </w:rPr>
            </w:pPr>
          </w:p>
        </w:tc>
        <w:tc>
          <w:tcPr>
            <w:tcW w:w="320" w:type="pct"/>
            <w:vMerge/>
          </w:tcPr>
          <w:p w14:paraId="473F0C73" w14:textId="77777777" w:rsidR="003D2853" w:rsidRPr="00FF5447" w:rsidRDefault="003D2853" w:rsidP="003D2853">
            <w:pPr>
              <w:spacing w:before="20"/>
              <w:jc w:val="both"/>
              <w:rPr>
                <w:rFonts w:ascii="Arial" w:hAnsi="Arial" w:cs="Arial"/>
                <w:sz w:val="18"/>
                <w:szCs w:val="18"/>
                <w:lang w:val="en-GB"/>
              </w:rPr>
            </w:pPr>
          </w:p>
        </w:tc>
        <w:tc>
          <w:tcPr>
            <w:tcW w:w="223" w:type="pct"/>
          </w:tcPr>
          <w:p w14:paraId="473F0C74" w14:textId="77777777" w:rsidR="003D2853" w:rsidRPr="00FF5447" w:rsidRDefault="003D2853" w:rsidP="00747073">
            <w:pPr>
              <w:spacing w:before="20"/>
              <w:jc w:val="center"/>
              <w:rPr>
                <w:rFonts w:ascii="Arial" w:hAnsi="Arial" w:cs="Arial"/>
                <w:sz w:val="18"/>
                <w:szCs w:val="18"/>
                <w:lang w:val="en-GB"/>
              </w:rPr>
            </w:pPr>
            <w:r w:rsidRPr="00FF5447">
              <w:rPr>
                <w:rFonts w:ascii="Arial" w:hAnsi="Arial" w:cs="Arial"/>
                <w:sz w:val="18"/>
                <w:szCs w:val="18"/>
                <w:lang w:val="en-GB"/>
              </w:rPr>
              <w:t>d</w:t>
            </w:r>
          </w:p>
        </w:tc>
        <w:tc>
          <w:tcPr>
            <w:tcW w:w="1996" w:type="pct"/>
          </w:tcPr>
          <w:p w14:paraId="473F0C75"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taking any actions arising from the performance monitoring and evaluation of the external providers.</w:t>
            </w:r>
          </w:p>
        </w:tc>
        <w:tc>
          <w:tcPr>
            <w:tcW w:w="275" w:type="pct"/>
          </w:tcPr>
          <w:p w14:paraId="473F0C76"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C77" w14:textId="77777777" w:rsidR="003D2853" w:rsidRPr="00FF5447" w:rsidRDefault="003D2853" w:rsidP="003D2853">
            <w:pPr>
              <w:spacing w:before="20"/>
              <w:jc w:val="both"/>
              <w:rPr>
                <w:rFonts w:ascii="Arial" w:hAnsi="Arial" w:cs="Arial"/>
                <w:sz w:val="18"/>
                <w:szCs w:val="18"/>
                <w:lang w:val="en-GB"/>
              </w:rPr>
            </w:pPr>
          </w:p>
        </w:tc>
        <w:tc>
          <w:tcPr>
            <w:tcW w:w="1475" w:type="pct"/>
            <w:vMerge/>
          </w:tcPr>
          <w:p w14:paraId="473F0C78"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C81" w14:textId="77777777" w:rsidTr="00ED73A2">
        <w:trPr>
          <w:cantSplit/>
          <w:trHeight w:val="436"/>
        </w:trPr>
        <w:tc>
          <w:tcPr>
            <w:tcW w:w="197" w:type="pct"/>
            <w:tcBorders>
              <w:top w:val="nil"/>
              <w:left w:val="single" w:sz="4" w:space="0" w:color="auto"/>
              <w:bottom w:val="nil"/>
              <w:right w:val="single" w:sz="4" w:space="0" w:color="auto"/>
            </w:tcBorders>
          </w:tcPr>
          <w:p w14:paraId="473F0C7A" w14:textId="77777777" w:rsidR="003D2853" w:rsidRPr="00FF5447" w:rsidRDefault="003D2853" w:rsidP="003D2853">
            <w:pPr>
              <w:spacing w:before="20"/>
              <w:jc w:val="both"/>
              <w:rPr>
                <w:rFonts w:ascii="Arial" w:hAnsi="Arial" w:cs="Arial"/>
                <w:sz w:val="18"/>
                <w:szCs w:val="18"/>
                <w:lang w:val="en-GB"/>
              </w:rPr>
            </w:pPr>
          </w:p>
        </w:tc>
        <w:tc>
          <w:tcPr>
            <w:tcW w:w="268" w:type="pct"/>
            <w:vMerge/>
            <w:tcBorders>
              <w:left w:val="single" w:sz="4" w:space="0" w:color="auto"/>
            </w:tcBorders>
          </w:tcPr>
          <w:p w14:paraId="473F0C7B" w14:textId="77777777" w:rsidR="003D2853" w:rsidRPr="00FF5447" w:rsidRDefault="003D2853" w:rsidP="003D2853">
            <w:pPr>
              <w:spacing w:before="20"/>
              <w:jc w:val="both"/>
              <w:rPr>
                <w:rFonts w:ascii="Arial" w:hAnsi="Arial" w:cs="Arial"/>
                <w:sz w:val="18"/>
                <w:szCs w:val="18"/>
                <w:lang w:val="en-GB"/>
              </w:rPr>
            </w:pPr>
          </w:p>
        </w:tc>
        <w:tc>
          <w:tcPr>
            <w:tcW w:w="320" w:type="pct"/>
            <w:vMerge w:val="restart"/>
          </w:tcPr>
          <w:p w14:paraId="473F0C7C" w14:textId="77777777" w:rsidR="003D2853" w:rsidRPr="00FF5447" w:rsidRDefault="003D2853" w:rsidP="003D2853">
            <w:pPr>
              <w:spacing w:before="20"/>
              <w:jc w:val="both"/>
              <w:rPr>
                <w:rFonts w:ascii="Arial" w:hAnsi="Arial" w:cs="Arial"/>
                <w:sz w:val="18"/>
                <w:szCs w:val="18"/>
                <w:lang w:val="en-GB"/>
              </w:rPr>
            </w:pPr>
            <w:r w:rsidRPr="00FF5447">
              <w:rPr>
                <w:rFonts w:ascii="Arial" w:hAnsi="Arial" w:cs="Arial"/>
                <w:sz w:val="18"/>
                <w:szCs w:val="18"/>
                <w:lang w:val="en-GB"/>
              </w:rPr>
              <w:t>6.4.5</w:t>
            </w:r>
          </w:p>
        </w:tc>
        <w:tc>
          <w:tcPr>
            <w:tcW w:w="2219" w:type="pct"/>
            <w:gridSpan w:val="2"/>
          </w:tcPr>
          <w:p w14:paraId="473F0C7D"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The PT provider shall communicate its requirements to external providers for:</w:t>
            </w:r>
          </w:p>
        </w:tc>
        <w:tc>
          <w:tcPr>
            <w:tcW w:w="275" w:type="pct"/>
          </w:tcPr>
          <w:p w14:paraId="473F0C7E"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C7F" w14:textId="77777777" w:rsidR="003D2853" w:rsidRPr="00FF5447" w:rsidRDefault="003D2853" w:rsidP="003D2853">
            <w:pPr>
              <w:spacing w:before="20"/>
              <w:jc w:val="both"/>
              <w:rPr>
                <w:rFonts w:ascii="Arial" w:hAnsi="Arial" w:cs="Arial"/>
                <w:sz w:val="18"/>
                <w:szCs w:val="18"/>
                <w:lang w:val="en-GB"/>
              </w:rPr>
            </w:pPr>
          </w:p>
        </w:tc>
        <w:tc>
          <w:tcPr>
            <w:tcW w:w="1475" w:type="pct"/>
          </w:tcPr>
          <w:p w14:paraId="473F0C80"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C8A" w14:textId="77777777" w:rsidTr="00ED73A2">
        <w:trPr>
          <w:cantSplit/>
        </w:trPr>
        <w:tc>
          <w:tcPr>
            <w:tcW w:w="197" w:type="pct"/>
            <w:tcBorders>
              <w:top w:val="nil"/>
              <w:left w:val="single" w:sz="4" w:space="0" w:color="auto"/>
              <w:bottom w:val="nil"/>
              <w:right w:val="single" w:sz="4" w:space="0" w:color="auto"/>
            </w:tcBorders>
          </w:tcPr>
          <w:p w14:paraId="473F0C82" w14:textId="77777777" w:rsidR="003D2853" w:rsidRPr="00FF5447" w:rsidRDefault="003D2853" w:rsidP="003D2853">
            <w:pPr>
              <w:spacing w:before="20"/>
              <w:jc w:val="both"/>
              <w:rPr>
                <w:rFonts w:ascii="Arial" w:hAnsi="Arial" w:cs="Arial"/>
                <w:sz w:val="18"/>
                <w:szCs w:val="18"/>
                <w:lang w:val="en-GB"/>
              </w:rPr>
            </w:pPr>
          </w:p>
        </w:tc>
        <w:tc>
          <w:tcPr>
            <w:tcW w:w="268" w:type="pct"/>
            <w:vMerge/>
            <w:tcBorders>
              <w:left w:val="single" w:sz="4" w:space="0" w:color="auto"/>
            </w:tcBorders>
          </w:tcPr>
          <w:p w14:paraId="473F0C83" w14:textId="77777777" w:rsidR="003D2853" w:rsidRPr="00FF5447" w:rsidRDefault="003D2853" w:rsidP="003D2853">
            <w:pPr>
              <w:spacing w:before="20"/>
              <w:jc w:val="both"/>
              <w:rPr>
                <w:rFonts w:ascii="Arial" w:hAnsi="Arial" w:cs="Arial"/>
                <w:sz w:val="18"/>
                <w:szCs w:val="18"/>
                <w:lang w:val="en-GB"/>
              </w:rPr>
            </w:pPr>
          </w:p>
        </w:tc>
        <w:tc>
          <w:tcPr>
            <w:tcW w:w="320" w:type="pct"/>
            <w:vMerge/>
          </w:tcPr>
          <w:p w14:paraId="473F0C84" w14:textId="77777777" w:rsidR="003D2853" w:rsidRPr="00FF5447" w:rsidRDefault="003D2853" w:rsidP="003D2853">
            <w:pPr>
              <w:spacing w:before="20"/>
              <w:jc w:val="both"/>
              <w:rPr>
                <w:rFonts w:ascii="Arial" w:hAnsi="Arial" w:cs="Arial"/>
                <w:sz w:val="18"/>
                <w:szCs w:val="18"/>
                <w:lang w:val="en-GB"/>
              </w:rPr>
            </w:pPr>
          </w:p>
        </w:tc>
        <w:tc>
          <w:tcPr>
            <w:tcW w:w="223" w:type="pct"/>
          </w:tcPr>
          <w:p w14:paraId="473F0C85" w14:textId="77777777" w:rsidR="003D2853" w:rsidRPr="00FF5447" w:rsidRDefault="003D2853" w:rsidP="00747073">
            <w:pPr>
              <w:spacing w:before="20"/>
              <w:jc w:val="center"/>
              <w:rPr>
                <w:rFonts w:ascii="Arial" w:hAnsi="Arial" w:cs="Arial"/>
                <w:sz w:val="18"/>
                <w:szCs w:val="18"/>
                <w:lang w:val="en-GB"/>
              </w:rPr>
            </w:pPr>
            <w:r w:rsidRPr="00FF5447">
              <w:rPr>
                <w:rFonts w:ascii="Arial" w:hAnsi="Arial" w:cs="Arial"/>
                <w:sz w:val="18"/>
                <w:szCs w:val="18"/>
                <w:lang w:val="en-GB"/>
              </w:rPr>
              <w:t>a</w:t>
            </w:r>
          </w:p>
        </w:tc>
        <w:tc>
          <w:tcPr>
            <w:tcW w:w="1996" w:type="pct"/>
          </w:tcPr>
          <w:p w14:paraId="473F0C86"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the products and services to be provided;</w:t>
            </w:r>
          </w:p>
        </w:tc>
        <w:tc>
          <w:tcPr>
            <w:tcW w:w="275" w:type="pct"/>
          </w:tcPr>
          <w:p w14:paraId="473F0C87"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C88" w14:textId="77777777" w:rsidR="003D2853" w:rsidRPr="00FF5447" w:rsidRDefault="003D2853" w:rsidP="003D2853">
            <w:pPr>
              <w:spacing w:before="20"/>
              <w:jc w:val="both"/>
              <w:rPr>
                <w:rFonts w:ascii="Arial" w:hAnsi="Arial" w:cs="Arial"/>
                <w:sz w:val="18"/>
                <w:szCs w:val="18"/>
                <w:lang w:val="en-GB"/>
              </w:rPr>
            </w:pPr>
          </w:p>
        </w:tc>
        <w:tc>
          <w:tcPr>
            <w:tcW w:w="1475" w:type="pct"/>
            <w:vMerge w:val="restart"/>
          </w:tcPr>
          <w:p w14:paraId="473F0C89"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C93" w14:textId="77777777" w:rsidTr="00ED73A2">
        <w:trPr>
          <w:cantSplit/>
        </w:trPr>
        <w:tc>
          <w:tcPr>
            <w:tcW w:w="197" w:type="pct"/>
            <w:tcBorders>
              <w:top w:val="nil"/>
              <w:left w:val="single" w:sz="4" w:space="0" w:color="auto"/>
              <w:bottom w:val="nil"/>
              <w:right w:val="single" w:sz="4" w:space="0" w:color="auto"/>
            </w:tcBorders>
          </w:tcPr>
          <w:p w14:paraId="473F0C8B" w14:textId="77777777" w:rsidR="003D2853" w:rsidRPr="00FF5447" w:rsidRDefault="003D2853" w:rsidP="003D2853">
            <w:pPr>
              <w:spacing w:before="20"/>
              <w:jc w:val="both"/>
              <w:rPr>
                <w:rFonts w:ascii="Arial" w:hAnsi="Arial" w:cs="Arial"/>
                <w:sz w:val="18"/>
                <w:szCs w:val="18"/>
                <w:lang w:val="en-GB"/>
              </w:rPr>
            </w:pPr>
          </w:p>
        </w:tc>
        <w:tc>
          <w:tcPr>
            <w:tcW w:w="268" w:type="pct"/>
            <w:vMerge/>
            <w:tcBorders>
              <w:left w:val="single" w:sz="4" w:space="0" w:color="auto"/>
            </w:tcBorders>
          </w:tcPr>
          <w:p w14:paraId="473F0C8C" w14:textId="77777777" w:rsidR="003D2853" w:rsidRPr="00FF5447" w:rsidRDefault="003D2853" w:rsidP="003D2853">
            <w:pPr>
              <w:spacing w:before="20"/>
              <w:jc w:val="both"/>
              <w:rPr>
                <w:rFonts w:ascii="Arial" w:hAnsi="Arial" w:cs="Arial"/>
                <w:sz w:val="18"/>
                <w:szCs w:val="18"/>
                <w:lang w:val="en-GB"/>
              </w:rPr>
            </w:pPr>
          </w:p>
        </w:tc>
        <w:tc>
          <w:tcPr>
            <w:tcW w:w="320" w:type="pct"/>
            <w:vMerge/>
          </w:tcPr>
          <w:p w14:paraId="473F0C8D" w14:textId="77777777" w:rsidR="003D2853" w:rsidRPr="00FF5447" w:rsidRDefault="003D2853" w:rsidP="003D2853">
            <w:pPr>
              <w:spacing w:before="20"/>
              <w:jc w:val="both"/>
              <w:rPr>
                <w:rFonts w:ascii="Arial" w:hAnsi="Arial" w:cs="Arial"/>
                <w:sz w:val="18"/>
                <w:szCs w:val="18"/>
                <w:lang w:val="en-GB"/>
              </w:rPr>
            </w:pPr>
          </w:p>
        </w:tc>
        <w:tc>
          <w:tcPr>
            <w:tcW w:w="223" w:type="pct"/>
          </w:tcPr>
          <w:p w14:paraId="473F0C8E" w14:textId="77777777" w:rsidR="003D2853" w:rsidRPr="00FF5447" w:rsidRDefault="003D2853" w:rsidP="00747073">
            <w:pPr>
              <w:spacing w:before="20"/>
              <w:jc w:val="center"/>
              <w:rPr>
                <w:rFonts w:ascii="Arial" w:hAnsi="Arial" w:cs="Arial"/>
                <w:sz w:val="18"/>
                <w:szCs w:val="18"/>
                <w:lang w:val="en-GB"/>
              </w:rPr>
            </w:pPr>
            <w:r w:rsidRPr="00FF5447">
              <w:rPr>
                <w:rFonts w:ascii="Arial" w:hAnsi="Arial" w:cs="Arial"/>
                <w:sz w:val="18"/>
                <w:szCs w:val="18"/>
                <w:lang w:val="en-GB"/>
              </w:rPr>
              <w:t>b</w:t>
            </w:r>
          </w:p>
        </w:tc>
        <w:tc>
          <w:tcPr>
            <w:tcW w:w="1996" w:type="pct"/>
          </w:tcPr>
          <w:p w14:paraId="473F0C8F"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the acceptance criteria;</w:t>
            </w:r>
          </w:p>
        </w:tc>
        <w:tc>
          <w:tcPr>
            <w:tcW w:w="275" w:type="pct"/>
          </w:tcPr>
          <w:p w14:paraId="473F0C90"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C91" w14:textId="77777777" w:rsidR="003D2853" w:rsidRPr="00FF5447" w:rsidRDefault="003D2853" w:rsidP="003D2853">
            <w:pPr>
              <w:spacing w:before="20"/>
              <w:jc w:val="both"/>
              <w:rPr>
                <w:rFonts w:ascii="Arial" w:hAnsi="Arial" w:cs="Arial"/>
                <w:sz w:val="18"/>
                <w:szCs w:val="18"/>
                <w:lang w:val="en-GB"/>
              </w:rPr>
            </w:pPr>
          </w:p>
        </w:tc>
        <w:tc>
          <w:tcPr>
            <w:tcW w:w="1475" w:type="pct"/>
            <w:vMerge/>
          </w:tcPr>
          <w:p w14:paraId="473F0C92" w14:textId="77777777" w:rsidR="003D2853" w:rsidRPr="00FF5447" w:rsidRDefault="003D2853" w:rsidP="003D2853">
            <w:pPr>
              <w:spacing w:before="20"/>
              <w:jc w:val="both"/>
              <w:rPr>
                <w:rFonts w:ascii="Arial" w:hAnsi="Arial" w:cs="Arial"/>
                <w:sz w:val="18"/>
                <w:szCs w:val="18"/>
                <w:lang w:val="en-GB"/>
              </w:rPr>
            </w:pPr>
          </w:p>
        </w:tc>
      </w:tr>
      <w:tr w:rsidR="009D60FA" w:rsidRPr="00FF5447" w14:paraId="473F0C9C" w14:textId="77777777" w:rsidTr="00ED73A2">
        <w:trPr>
          <w:cantSplit/>
        </w:trPr>
        <w:tc>
          <w:tcPr>
            <w:tcW w:w="197" w:type="pct"/>
            <w:tcBorders>
              <w:top w:val="nil"/>
              <w:left w:val="single" w:sz="4" w:space="0" w:color="auto"/>
              <w:bottom w:val="nil"/>
              <w:right w:val="single" w:sz="4" w:space="0" w:color="auto"/>
            </w:tcBorders>
          </w:tcPr>
          <w:p w14:paraId="473F0C94" w14:textId="77777777" w:rsidR="003D2853" w:rsidRPr="00FF5447" w:rsidRDefault="003D2853" w:rsidP="003D2853">
            <w:pPr>
              <w:spacing w:before="20"/>
              <w:jc w:val="both"/>
              <w:rPr>
                <w:rFonts w:ascii="Arial" w:hAnsi="Arial" w:cs="Arial"/>
                <w:sz w:val="18"/>
                <w:szCs w:val="18"/>
                <w:lang w:val="en-GB"/>
              </w:rPr>
            </w:pPr>
          </w:p>
        </w:tc>
        <w:tc>
          <w:tcPr>
            <w:tcW w:w="268" w:type="pct"/>
            <w:vMerge/>
            <w:tcBorders>
              <w:left w:val="single" w:sz="4" w:space="0" w:color="auto"/>
            </w:tcBorders>
          </w:tcPr>
          <w:p w14:paraId="473F0C95" w14:textId="77777777" w:rsidR="003D2853" w:rsidRPr="00FF5447" w:rsidRDefault="003D2853" w:rsidP="003D2853">
            <w:pPr>
              <w:spacing w:before="20"/>
              <w:jc w:val="both"/>
              <w:rPr>
                <w:rFonts w:ascii="Arial" w:hAnsi="Arial" w:cs="Arial"/>
                <w:sz w:val="18"/>
                <w:szCs w:val="18"/>
                <w:lang w:val="en-GB"/>
              </w:rPr>
            </w:pPr>
          </w:p>
        </w:tc>
        <w:tc>
          <w:tcPr>
            <w:tcW w:w="320" w:type="pct"/>
            <w:vMerge/>
          </w:tcPr>
          <w:p w14:paraId="473F0C96" w14:textId="77777777" w:rsidR="003D2853" w:rsidRPr="00FF5447" w:rsidRDefault="003D2853" w:rsidP="003D2853">
            <w:pPr>
              <w:spacing w:before="20"/>
              <w:jc w:val="both"/>
              <w:rPr>
                <w:rFonts w:ascii="Arial" w:hAnsi="Arial" w:cs="Arial"/>
                <w:sz w:val="18"/>
                <w:szCs w:val="18"/>
                <w:lang w:val="en-GB"/>
              </w:rPr>
            </w:pPr>
          </w:p>
        </w:tc>
        <w:tc>
          <w:tcPr>
            <w:tcW w:w="223" w:type="pct"/>
          </w:tcPr>
          <w:p w14:paraId="473F0C97" w14:textId="77777777" w:rsidR="003D2853" w:rsidRPr="00FF5447" w:rsidRDefault="003D2853" w:rsidP="00747073">
            <w:pPr>
              <w:spacing w:before="20"/>
              <w:jc w:val="center"/>
              <w:rPr>
                <w:rFonts w:ascii="Arial" w:hAnsi="Arial" w:cs="Arial"/>
                <w:sz w:val="18"/>
                <w:szCs w:val="18"/>
                <w:lang w:val="en-GB"/>
              </w:rPr>
            </w:pPr>
            <w:r w:rsidRPr="00FF5447">
              <w:rPr>
                <w:rFonts w:ascii="Arial" w:hAnsi="Arial" w:cs="Arial"/>
                <w:sz w:val="18"/>
                <w:szCs w:val="18"/>
                <w:lang w:val="en-GB"/>
              </w:rPr>
              <w:t>c</w:t>
            </w:r>
          </w:p>
        </w:tc>
        <w:tc>
          <w:tcPr>
            <w:tcW w:w="1996" w:type="pct"/>
          </w:tcPr>
          <w:p w14:paraId="473F0C98" w14:textId="77777777" w:rsidR="003D2853" w:rsidRPr="00FF5447" w:rsidRDefault="003D2853" w:rsidP="003D2853">
            <w:pPr>
              <w:spacing w:before="20"/>
              <w:jc w:val="both"/>
              <w:rPr>
                <w:rFonts w:ascii="Arial" w:eastAsia="MS Mincho" w:hAnsi="Arial" w:cs="Arial"/>
                <w:sz w:val="18"/>
                <w:szCs w:val="18"/>
              </w:rPr>
            </w:pPr>
            <w:r w:rsidRPr="00FF5447">
              <w:rPr>
                <w:rFonts w:ascii="Arial" w:eastAsia="MS Mincho" w:hAnsi="Arial" w:cs="Arial"/>
                <w:sz w:val="18"/>
                <w:szCs w:val="18"/>
              </w:rPr>
              <w:t>competence, including any required qualification of the organization or personnel involved;</w:t>
            </w:r>
          </w:p>
        </w:tc>
        <w:tc>
          <w:tcPr>
            <w:tcW w:w="275" w:type="pct"/>
          </w:tcPr>
          <w:p w14:paraId="473F0C99" w14:textId="77777777" w:rsidR="003D2853" w:rsidRPr="00FF5447" w:rsidRDefault="003D2853" w:rsidP="003D2853">
            <w:pPr>
              <w:spacing w:before="20"/>
              <w:jc w:val="both"/>
              <w:rPr>
                <w:rFonts w:ascii="Arial" w:hAnsi="Arial" w:cs="Arial"/>
                <w:sz w:val="18"/>
                <w:szCs w:val="18"/>
                <w:lang w:val="en-GB"/>
              </w:rPr>
            </w:pPr>
          </w:p>
        </w:tc>
        <w:tc>
          <w:tcPr>
            <w:tcW w:w="246" w:type="pct"/>
          </w:tcPr>
          <w:p w14:paraId="473F0C9A" w14:textId="77777777" w:rsidR="003D2853" w:rsidRPr="00FF5447" w:rsidRDefault="003D2853" w:rsidP="003D2853">
            <w:pPr>
              <w:spacing w:before="20"/>
              <w:jc w:val="both"/>
              <w:rPr>
                <w:rFonts w:ascii="Arial" w:hAnsi="Arial" w:cs="Arial"/>
                <w:sz w:val="18"/>
                <w:szCs w:val="18"/>
                <w:lang w:val="en-GB"/>
              </w:rPr>
            </w:pPr>
          </w:p>
        </w:tc>
        <w:tc>
          <w:tcPr>
            <w:tcW w:w="1475" w:type="pct"/>
            <w:vMerge/>
          </w:tcPr>
          <w:p w14:paraId="473F0C9B" w14:textId="77777777" w:rsidR="003D2853" w:rsidRPr="00FF5447" w:rsidRDefault="003D2853" w:rsidP="003D2853">
            <w:pPr>
              <w:spacing w:before="20"/>
              <w:jc w:val="both"/>
              <w:rPr>
                <w:rFonts w:ascii="Arial" w:hAnsi="Arial" w:cs="Arial"/>
                <w:sz w:val="18"/>
                <w:szCs w:val="18"/>
                <w:lang w:val="en-GB"/>
              </w:rPr>
            </w:pPr>
          </w:p>
        </w:tc>
      </w:tr>
      <w:tr w:rsidR="00ED73A2" w:rsidRPr="00FF5447" w14:paraId="473F0CA5" w14:textId="77777777" w:rsidTr="00ED73A2">
        <w:trPr>
          <w:cantSplit/>
        </w:trPr>
        <w:tc>
          <w:tcPr>
            <w:tcW w:w="197" w:type="pct"/>
            <w:vMerge w:val="restart"/>
            <w:tcBorders>
              <w:top w:val="nil"/>
              <w:left w:val="single" w:sz="4" w:space="0" w:color="auto"/>
              <w:right w:val="single" w:sz="4" w:space="0" w:color="auto"/>
            </w:tcBorders>
          </w:tcPr>
          <w:p w14:paraId="473F0C9D" w14:textId="77777777" w:rsidR="00ED73A2" w:rsidRPr="00FF5447" w:rsidRDefault="00ED73A2" w:rsidP="003D2853">
            <w:pPr>
              <w:spacing w:before="20"/>
              <w:jc w:val="both"/>
              <w:rPr>
                <w:rFonts w:ascii="Arial" w:hAnsi="Arial" w:cs="Arial"/>
                <w:sz w:val="18"/>
                <w:szCs w:val="18"/>
                <w:lang w:val="en-GB"/>
              </w:rPr>
            </w:pPr>
          </w:p>
        </w:tc>
        <w:tc>
          <w:tcPr>
            <w:tcW w:w="268" w:type="pct"/>
            <w:vMerge/>
            <w:tcBorders>
              <w:left w:val="single" w:sz="4" w:space="0" w:color="auto"/>
            </w:tcBorders>
          </w:tcPr>
          <w:p w14:paraId="473F0C9E" w14:textId="77777777" w:rsidR="00ED73A2" w:rsidRPr="00FF5447" w:rsidRDefault="00ED73A2" w:rsidP="003D2853">
            <w:pPr>
              <w:spacing w:before="20"/>
              <w:jc w:val="both"/>
              <w:rPr>
                <w:rFonts w:ascii="Arial" w:hAnsi="Arial" w:cs="Arial"/>
                <w:sz w:val="18"/>
                <w:szCs w:val="18"/>
                <w:lang w:val="en-GB"/>
              </w:rPr>
            </w:pPr>
          </w:p>
        </w:tc>
        <w:tc>
          <w:tcPr>
            <w:tcW w:w="320" w:type="pct"/>
            <w:vMerge/>
          </w:tcPr>
          <w:p w14:paraId="473F0C9F" w14:textId="77777777" w:rsidR="00ED73A2" w:rsidRPr="00FF5447" w:rsidRDefault="00ED73A2" w:rsidP="003D2853">
            <w:pPr>
              <w:spacing w:before="20"/>
              <w:jc w:val="both"/>
              <w:rPr>
                <w:rFonts w:ascii="Arial" w:hAnsi="Arial" w:cs="Arial"/>
                <w:sz w:val="18"/>
                <w:szCs w:val="18"/>
                <w:lang w:val="en-GB"/>
              </w:rPr>
            </w:pPr>
          </w:p>
        </w:tc>
        <w:tc>
          <w:tcPr>
            <w:tcW w:w="223" w:type="pct"/>
          </w:tcPr>
          <w:p w14:paraId="473F0CA0" w14:textId="77777777" w:rsidR="00ED73A2" w:rsidRPr="00FF5447" w:rsidRDefault="00ED73A2" w:rsidP="00747073">
            <w:pPr>
              <w:spacing w:before="20"/>
              <w:jc w:val="center"/>
              <w:rPr>
                <w:rFonts w:ascii="Arial" w:hAnsi="Arial" w:cs="Arial"/>
                <w:sz w:val="18"/>
                <w:szCs w:val="18"/>
                <w:lang w:val="en-GB"/>
              </w:rPr>
            </w:pPr>
            <w:r w:rsidRPr="00FF5447">
              <w:rPr>
                <w:rFonts w:ascii="Arial" w:hAnsi="Arial" w:cs="Arial"/>
                <w:sz w:val="18"/>
                <w:szCs w:val="18"/>
                <w:lang w:val="en-GB"/>
              </w:rPr>
              <w:t>d</w:t>
            </w:r>
          </w:p>
        </w:tc>
        <w:tc>
          <w:tcPr>
            <w:tcW w:w="1996" w:type="pct"/>
          </w:tcPr>
          <w:p w14:paraId="473F0CA1" w14:textId="77777777" w:rsidR="00ED73A2" w:rsidRPr="00FF5447" w:rsidRDefault="00ED73A2" w:rsidP="003D2853">
            <w:pPr>
              <w:spacing w:before="20"/>
              <w:jc w:val="both"/>
              <w:rPr>
                <w:rFonts w:ascii="Arial" w:eastAsia="MS Mincho" w:hAnsi="Arial" w:cs="Arial"/>
                <w:sz w:val="18"/>
                <w:szCs w:val="18"/>
              </w:rPr>
            </w:pPr>
            <w:r w:rsidRPr="00FF5447">
              <w:rPr>
                <w:rFonts w:ascii="Arial" w:eastAsia="MS Mincho" w:hAnsi="Arial" w:cs="Arial"/>
                <w:sz w:val="18"/>
                <w:szCs w:val="18"/>
              </w:rPr>
              <w:t>PT activities that the PT provider or its customers intend to perform at the external provider’s premises.</w:t>
            </w:r>
          </w:p>
        </w:tc>
        <w:tc>
          <w:tcPr>
            <w:tcW w:w="275" w:type="pct"/>
          </w:tcPr>
          <w:p w14:paraId="473F0CA2" w14:textId="77777777" w:rsidR="00ED73A2" w:rsidRPr="00FF5447" w:rsidRDefault="00ED73A2" w:rsidP="003D2853">
            <w:pPr>
              <w:spacing w:before="20"/>
              <w:jc w:val="both"/>
              <w:rPr>
                <w:rFonts w:ascii="Arial" w:hAnsi="Arial" w:cs="Arial"/>
                <w:sz w:val="18"/>
                <w:szCs w:val="18"/>
                <w:lang w:val="en-GB"/>
              </w:rPr>
            </w:pPr>
          </w:p>
        </w:tc>
        <w:tc>
          <w:tcPr>
            <w:tcW w:w="246" w:type="pct"/>
          </w:tcPr>
          <w:p w14:paraId="473F0CA3" w14:textId="77777777" w:rsidR="00ED73A2" w:rsidRPr="00FF5447" w:rsidRDefault="00ED73A2" w:rsidP="003D2853">
            <w:pPr>
              <w:spacing w:before="20"/>
              <w:jc w:val="both"/>
              <w:rPr>
                <w:rFonts w:ascii="Arial" w:hAnsi="Arial" w:cs="Arial"/>
                <w:sz w:val="18"/>
                <w:szCs w:val="18"/>
                <w:lang w:val="en-GB"/>
              </w:rPr>
            </w:pPr>
          </w:p>
        </w:tc>
        <w:tc>
          <w:tcPr>
            <w:tcW w:w="1475" w:type="pct"/>
            <w:vMerge/>
          </w:tcPr>
          <w:p w14:paraId="473F0CA4" w14:textId="77777777" w:rsidR="00ED73A2" w:rsidRPr="00FF5447" w:rsidRDefault="00ED73A2" w:rsidP="003D2853">
            <w:pPr>
              <w:spacing w:before="20"/>
              <w:jc w:val="both"/>
              <w:rPr>
                <w:rFonts w:ascii="Arial" w:hAnsi="Arial" w:cs="Arial"/>
                <w:sz w:val="18"/>
                <w:szCs w:val="18"/>
                <w:lang w:val="en-GB"/>
              </w:rPr>
            </w:pPr>
          </w:p>
        </w:tc>
      </w:tr>
      <w:tr w:rsidR="00ED73A2" w:rsidRPr="00FF5447" w14:paraId="473F0CAF" w14:textId="77777777" w:rsidTr="00ED73A2">
        <w:trPr>
          <w:cantSplit/>
        </w:trPr>
        <w:tc>
          <w:tcPr>
            <w:tcW w:w="197" w:type="pct"/>
            <w:vMerge/>
            <w:tcBorders>
              <w:left w:val="single" w:sz="4" w:space="0" w:color="auto"/>
              <w:bottom w:val="single" w:sz="4" w:space="0" w:color="auto"/>
              <w:right w:val="single" w:sz="4" w:space="0" w:color="auto"/>
            </w:tcBorders>
          </w:tcPr>
          <w:p w14:paraId="473F0CA6" w14:textId="77777777" w:rsidR="00ED73A2" w:rsidRPr="00FF5447" w:rsidRDefault="00ED73A2" w:rsidP="003D2853">
            <w:pPr>
              <w:spacing w:before="20"/>
              <w:jc w:val="both"/>
              <w:rPr>
                <w:rFonts w:ascii="Arial" w:hAnsi="Arial" w:cs="Arial"/>
                <w:sz w:val="18"/>
                <w:szCs w:val="18"/>
                <w:lang w:val="en-GB"/>
              </w:rPr>
            </w:pPr>
          </w:p>
        </w:tc>
        <w:tc>
          <w:tcPr>
            <w:tcW w:w="268" w:type="pct"/>
            <w:vMerge/>
            <w:tcBorders>
              <w:left w:val="single" w:sz="4" w:space="0" w:color="auto"/>
            </w:tcBorders>
          </w:tcPr>
          <w:p w14:paraId="473F0CA7" w14:textId="77777777" w:rsidR="00ED73A2" w:rsidRPr="00FF5447" w:rsidRDefault="00ED73A2" w:rsidP="003D2853">
            <w:pPr>
              <w:spacing w:before="20"/>
              <w:jc w:val="both"/>
              <w:rPr>
                <w:rFonts w:ascii="Arial" w:hAnsi="Arial" w:cs="Arial"/>
                <w:sz w:val="18"/>
                <w:szCs w:val="18"/>
                <w:lang w:val="en-GB"/>
              </w:rPr>
            </w:pPr>
          </w:p>
        </w:tc>
        <w:tc>
          <w:tcPr>
            <w:tcW w:w="320" w:type="pct"/>
          </w:tcPr>
          <w:p w14:paraId="473F0CA8" w14:textId="77777777" w:rsidR="00ED73A2" w:rsidRPr="00FF5447" w:rsidRDefault="00ED73A2" w:rsidP="003D2853">
            <w:pPr>
              <w:spacing w:before="20"/>
              <w:jc w:val="both"/>
              <w:rPr>
                <w:rFonts w:ascii="Arial" w:hAnsi="Arial" w:cs="Arial"/>
                <w:sz w:val="18"/>
                <w:szCs w:val="18"/>
                <w:lang w:val="en-GB"/>
              </w:rPr>
            </w:pPr>
            <w:r w:rsidRPr="00FF5447">
              <w:rPr>
                <w:rFonts w:ascii="Arial" w:hAnsi="Arial" w:cs="Arial"/>
                <w:sz w:val="18"/>
                <w:szCs w:val="18"/>
                <w:lang w:val="en-GB"/>
              </w:rPr>
              <w:t>6.4.6</w:t>
            </w:r>
          </w:p>
        </w:tc>
        <w:tc>
          <w:tcPr>
            <w:tcW w:w="2219" w:type="pct"/>
            <w:gridSpan w:val="2"/>
          </w:tcPr>
          <w:p w14:paraId="473F0CA9" w14:textId="77777777" w:rsidR="00ED73A2" w:rsidRPr="00FF5447" w:rsidRDefault="00ED73A2" w:rsidP="003D2853">
            <w:pPr>
              <w:spacing w:before="20"/>
              <w:jc w:val="both"/>
              <w:rPr>
                <w:rFonts w:ascii="Arial" w:eastAsia="MS Mincho" w:hAnsi="Arial" w:cs="Arial"/>
                <w:sz w:val="18"/>
                <w:szCs w:val="18"/>
              </w:rPr>
            </w:pPr>
            <w:r w:rsidRPr="00FF5447">
              <w:rPr>
                <w:rFonts w:ascii="Arial" w:eastAsia="MS Mincho" w:hAnsi="Arial" w:cs="Arial"/>
                <w:sz w:val="18"/>
                <w:szCs w:val="18"/>
              </w:rPr>
              <w:t>The PT provider shall be responsible to the participants or customers for the externally provided products and services.</w:t>
            </w:r>
          </w:p>
          <w:p w14:paraId="473F0CAA" w14:textId="77777777" w:rsidR="00ED73A2" w:rsidRPr="00FF5447" w:rsidRDefault="00ED73A2" w:rsidP="003D2853">
            <w:pPr>
              <w:spacing w:before="20"/>
              <w:jc w:val="both"/>
              <w:rPr>
                <w:rFonts w:ascii="Arial" w:eastAsia="MS Mincho" w:hAnsi="Arial" w:cs="Arial"/>
                <w:sz w:val="18"/>
                <w:szCs w:val="18"/>
              </w:rPr>
            </w:pPr>
          </w:p>
          <w:p w14:paraId="473F0CAB" w14:textId="77777777" w:rsidR="00ED73A2" w:rsidRPr="00FF5447" w:rsidRDefault="00ED73A2" w:rsidP="003D2853">
            <w:pPr>
              <w:spacing w:before="20"/>
              <w:jc w:val="both"/>
              <w:rPr>
                <w:rFonts w:ascii="Arial" w:eastAsia="MS Mincho" w:hAnsi="Arial" w:cs="Arial"/>
                <w:i/>
                <w:iCs/>
                <w:sz w:val="18"/>
                <w:szCs w:val="18"/>
              </w:rPr>
            </w:pPr>
            <w:r w:rsidRPr="00FF5447">
              <w:rPr>
                <w:rFonts w:ascii="Arial" w:eastAsia="MS Mincho" w:hAnsi="Arial" w:cs="Arial"/>
                <w:i/>
                <w:iCs/>
                <w:sz w:val="18"/>
                <w:szCs w:val="18"/>
              </w:rPr>
              <w:t>NOTE</w:t>
            </w:r>
            <w:r w:rsidRPr="00FF5447">
              <w:rPr>
                <w:rFonts w:ascii="Arial" w:eastAsia="MS Mincho" w:hAnsi="Arial" w:cs="Arial"/>
                <w:i/>
                <w:iCs/>
                <w:sz w:val="18"/>
                <w:szCs w:val="18"/>
              </w:rPr>
              <w:tab/>
              <w:t xml:space="preserve"> In cases where the customer or a regulatory authority specifies which external provider is to be used, being responsible can be interpreted as taking actions to minimize any undesired effects that directly affect the validity of PT activities.</w:t>
            </w:r>
          </w:p>
        </w:tc>
        <w:tc>
          <w:tcPr>
            <w:tcW w:w="275" w:type="pct"/>
          </w:tcPr>
          <w:p w14:paraId="473F0CAC" w14:textId="77777777" w:rsidR="00ED73A2" w:rsidRPr="00FF5447" w:rsidRDefault="00ED73A2" w:rsidP="003D2853">
            <w:pPr>
              <w:spacing w:before="20"/>
              <w:jc w:val="both"/>
              <w:rPr>
                <w:rFonts w:ascii="Arial" w:hAnsi="Arial" w:cs="Arial"/>
                <w:sz w:val="18"/>
                <w:szCs w:val="18"/>
                <w:lang w:val="en-GB"/>
              </w:rPr>
            </w:pPr>
          </w:p>
        </w:tc>
        <w:tc>
          <w:tcPr>
            <w:tcW w:w="246" w:type="pct"/>
          </w:tcPr>
          <w:p w14:paraId="473F0CAD" w14:textId="77777777" w:rsidR="00ED73A2" w:rsidRPr="00FF5447" w:rsidRDefault="00ED73A2" w:rsidP="003D2853">
            <w:pPr>
              <w:spacing w:before="20"/>
              <w:jc w:val="both"/>
              <w:rPr>
                <w:rFonts w:ascii="Arial" w:hAnsi="Arial" w:cs="Arial"/>
                <w:sz w:val="18"/>
                <w:szCs w:val="18"/>
                <w:lang w:val="en-GB"/>
              </w:rPr>
            </w:pPr>
          </w:p>
        </w:tc>
        <w:tc>
          <w:tcPr>
            <w:tcW w:w="1475" w:type="pct"/>
          </w:tcPr>
          <w:p w14:paraId="473F0CAE" w14:textId="77777777" w:rsidR="00ED73A2" w:rsidRPr="00FF5447" w:rsidRDefault="00ED73A2" w:rsidP="003D2853">
            <w:pPr>
              <w:spacing w:before="20"/>
              <w:jc w:val="both"/>
              <w:rPr>
                <w:rFonts w:ascii="Arial" w:hAnsi="Arial" w:cs="Arial"/>
                <w:sz w:val="18"/>
                <w:szCs w:val="18"/>
                <w:lang w:val="en-GB"/>
              </w:rPr>
            </w:pPr>
          </w:p>
        </w:tc>
      </w:tr>
    </w:tbl>
    <w:p w14:paraId="473F0CB0" w14:textId="77777777" w:rsidR="003D2853" w:rsidRPr="00FF5447" w:rsidRDefault="003D2853" w:rsidP="003D2853">
      <w:pPr>
        <w:spacing w:after="200" w:line="276" w:lineRule="auto"/>
        <w:rPr>
          <w:rFonts w:ascii="Arial" w:hAnsi="Arial" w:cs="Arial"/>
          <w:b/>
          <w:bCs/>
          <w:lang w:val="en-GB"/>
        </w:rPr>
      </w:pPr>
    </w:p>
    <w:tbl>
      <w:tblPr>
        <w:tblW w:w="509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
        <w:gridCol w:w="505"/>
        <w:gridCol w:w="631"/>
        <w:gridCol w:w="404"/>
        <w:gridCol w:w="354"/>
        <w:gridCol w:w="378"/>
        <w:gridCol w:w="3363"/>
        <w:gridCol w:w="558"/>
        <w:gridCol w:w="8"/>
        <w:gridCol w:w="416"/>
        <w:gridCol w:w="10"/>
        <w:gridCol w:w="3000"/>
      </w:tblGrid>
      <w:tr w:rsidR="00043939" w:rsidRPr="00FF5447" w14:paraId="473F0CB2" w14:textId="77777777" w:rsidTr="008A4DF5">
        <w:trPr>
          <w:gridBefore w:val="7"/>
          <w:wBefore w:w="3005" w:type="pct"/>
          <w:cantSplit/>
          <w:tblHeader/>
        </w:trPr>
        <w:tc>
          <w:tcPr>
            <w:tcW w:w="1995" w:type="pct"/>
            <w:gridSpan w:val="5"/>
            <w:tcBorders>
              <w:bottom w:val="nil"/>
            </w:tcBorders>
          </w:tcPr>
          <w:p w14:paraId="473F0CB1" w14:textId="77777777" w:rsidR="00043939" w:rsidRPr="00FF5447" w:rsidRDefault="00043939" w:rsidP="00C16B91">
            <w:pPr>
              <w:spacing w:before="60" w:after="60"/>
              <w:ind w:right="115"/>
              <w:rPr>
                <w:rFonts w:ascii="Arial" w:hAnsi="Arial" w:cs="Arial"/>
                <w:sz w:val="18"/>
                <w:szCs w:val="18"/>
                <w:lang w:val="en-GB"/>
              </w:rPr>
            </w:pPr>
            <w:r w:rsidRPr="00FF5447">
              <w:rPr>
                <w:rFonts w:ascii="Arial" w:hAnsi="Arial" w:cs="Arial"/>
                <w:sz w:val="18"/>
                <w:szCs w:val="18"/>
                <w:lang w:val="en-GB"/>
              </w:rPr>
              <w:t>DOCUMENTATION</w:t>
            </w:r>
          </w:p>
        </w:tc>
      </w:tr>
      <w:tr w:rsidR="00043939" w:rsidRPr="00FF5447" w14:paraId="473F0CB5" w14:textId="77777777" w:rsidTr="008659C4">
        <w:trPr>
          <w:gridBefore w:val="7"/>
          <w:wBefore w:w="2980" w:type="pct"/>
          <w:cantSplit/>
          <w:trHeight w:val="90"/>
          <w:tblHeader/>
        </w:trPr>
        <w:tc>
          <w:tcPr>
            <w:tcW w:w="283" w:type="pct"/>
            <w:gridSpan w:val="2"/>
            <w:tcBorders>
              <w:top w:val="nil"/>
              <w:bottom w:val="nil"/>
            </w:tcBorders>
          </w:tcPr>
          <w:p w14:paraId="473F0CB3" w14:textId="77777777" w:rsidR="00043939" w:rsidRPr="00FF5447" w:rsidRDefault="00043939" w:rsidP="00C16B91">
            <w:pPr>
              <w:pStyle w:val="Footer"/>
              <w:tabs>
                <w:tab w:val="clear" w:pos="4320"/>
                <w:tab w:val="clear" w:pos="8640"/>
              </w:tabs>
              <w:rPr>
                <w:rFonts w:ascii="Arial" w:hAnsi="Arial" w:cs="Arial"/>
                <w:sz w:val="18"/>
                <w:szCs w:val="18"/>
                <w:lang w:val="en-GB"/>
              </w:rPr>
            </w:pPr>
          </w:p>
        </w:tc>
        <w:tc>
          <w:tcPr>
            <w:tcW w:w="1738" w:type="pct"/>
            <w:gridSpan w:val="3"/>
            <w:tcBorders>
              <w:bottom w:val="nil"/>
            </w:tcBorders>
          </w:tcPr>
          <w:p w14:paraId="473F0CB4" w14:textId="77777777" w:rsidR="00043939" w:rsidRPr="00FF5447" w:rsidRDefault="00043939" w:rsidP="00C16B91">
            <w:pPr>
              <w:pStyle w:val="Footer"/>
              <w:tabs>
                <w:tab w:val="clear" w:pos="4320"/>
                <w:tab w:val="clear" w:pos="8640"/>
              </w:tabs>
              <w:spacing w:before="60" w:after="60"/>
              <w:ind w:right="115"/>
              <w:rPr>
                <w:rFonts w:ascii="Arial" w:hAnsi="Arial" w:cs="Arial"/>
                <w:sz w:val="18"/>
                <w:szCs w:val="18"/>
                <w:lang w:val="en-GB"/>
              </w:rPr>
            </w:pPr>
            <w:r w:rsidRPr="00FF5447">
              <w:rPr>
                <w:rFonts w:ascii="Arial" w:hAnsi="Arial" w:cs="Arial"/>
                <w:sz w:val="18"/>
                <w:szCs w:val="18"/>
                <w:lang w:val="en-GB"/>
              </w:rPr>
              <w:t>IMPLEMENTATION</w:t>
            </w:r>
          </w:p>
        </w:tc>
      </w:tr>
      <w:tr w:rsidR="008A4DF5" w:rsidRPr="00FF5447" w14:paraId="473F0CBA" w14:textId="77777777" w:rsidTr="008659C4">
        <w:trPr>
          <w:cantSplit/>
          <w:trHeight w:val="476"/>
          <w:tblHeader/>
        </w:trPr>
        <w:tc>
          <w:tcPr>
            <w:tcW w:w="2980" w:type="pct"/>
            <w:gridSpan w:val="7"/>
            <w:tcBorders>
              <w:top w:val="single" w:sz="4" w:space="0" w:color="auto"/>
              <w:left w:val="single" w:sz="4" w:space="0" w:color="auto"/>
              <w:bottom w:val="single" w:sz="4" w:space="0" w:color="auto"/>
              <w:right w:val="single" w:sz="4" w:space="0" w:color="auto"/>
            </w:tcBorders>
          </w:tcPr>
          <w:p w14:paraId="473F0CB6" w14:textId="77777777" w:rsidR="00043939" w:rsidRPr="00FF5447" w:rsidRDefault="00043939" w:rsidP="00F655ED">
            <w:pPr>
              <w:pStyle w:val="Heading8"/>
              <w:spacing w:before="60" w:after="60"/>
              <w:jc w:val="center"/>
              <w:rPr>
                <w:rFonts w:ascii="Arial" w:hAnsi="Arial" w:cs="Arial"/>
                <w:b/>
                <w:bCs/>
                <w:sz w:val="28"/>
                <w:szCs w:val="28"/>
                <w:lang w:val="en-GB"/>
              </w:rPr>
            </w:pPr>
            <w:r w:rsidRPr="00FF5447">
              <w:rPr>
                <w:rFonts w:ascii="Arial" w:hAnsi="Arial" w:cs="Arial"/>
                <w:b/>
                <w:bCs/>
                <w:sz w:val="28"/>
                <w:szCs w:val="28"/>
                <w:lang w:val="en-GB"/>
              </w:rPr>
              <w:t>REQUIREMENTS OF ISO/IEC 17043: 2023</w:t>
            </w:r>
          </w:p>
        </w:tc>
        <w:tc>
          <w:tcPr>
            <w:tcW w:w="283" w:type="pct"/>
            <w:gridSpan w:val="2"/>
            <w:tcBorders>
              <w:top w:val="nil"/>
              <w:left w:val="single" w:sz="4" w:space="0" w:color="auto"/>
              <w:bottom w:val="nil"/>
              <w:right w:val="single" w:sz="4" w:space="0" w:color="auto"/>
            </w:tcBorders>
          </w:tcPr>
          <w:p w14:paraId="473F0CB7" w14:textId="77777777" w:rsidR="00043939" w:rsidRPr="00FF5447" w:rsidRDefault="00043939" w:rsidP="00C16B91">
            <w:pPr>
              <w:rPr>
                <w:rFonts w:ascii="Arial" w:hAnsi="Arial" w:cs="Arial"/>
                <w:sz w:val="18"/>
                <w:szCs w:val="18"/>
                <w:lang w:val="en-GB"/>
              </w:rPr>
            </w:pPr>
          </w:p>
        </w:tc>
        <w:tc>
          <w:tcPr>
            <w:tcW w:w="213" w:type="pct"/>
            <w:gridSpan w:val="2"/>
            <w:tcBorders>
              <w:top w:val="nil"/>
              <w:left w:val="single" w:sz="4" w:space="0" w:color="auto"/>
              <w:bottom w:val="nil"/>
              <w:right w:val="single" w:sz="4" w:space="0" w:color="auto"/>
            </w:tcBorders>
          </w:tcPr>
          <w:p w14:paraId="473F0CB8" w14:textId="77777777" w:rsidR="00043939" w:rsidRPr="00FF5447" w:rsidRDefault="00043939" w:rsidP="00C16B91">
            <w:pPr>
              <w:rPr>
                <w:rFonts w:ascii="Arial" w:hAnsi="Arial" w:cs="Arial"/>
                <w:sz w:val="18"/>
                <w:szCs w:val="18"/>
                <w:lang w:val="en-GB"/>
              </w:rPr>
            </w:pPr>
          </w:p>
        </w:tc>
        <w:tc>
          <w:tcPr>
            <w:tcW w:w="1525" w:type="pct"/>
            <w:tcBorders>
              <w:top w:val="single" w:sz="4" w:space="0" w:color="auto"/>
              <w:left w:val="single" w:sz="4" w:space="0" w:color="auto"/>
              <w:bottom w:val="single" w:sz="4" w:space="0" w:color="auto"/>
            </w:tcBorders>
          </w:tcPr>
          <w:p w14:paraId="473F0CB9" w14:textId="77777777" w:rsidR="00043939" w:rsidRPr="00FF5447" w:rsidRDefault="00043939" w:rsidP="00C16B91">
            <w:pPr>
              <w:spacing w:before="60" w:after="60"/>
              <w:rPr>
                <w:rFonts w:ascii="Arial" w:hAnsi="Arial" w:cs="Arial"/>
                <w:sz w:val="18"/>
                <w:szCs w:val="18"/>
                <w:lang w:val="en-GB"/>
              </w:rPr>
            </w:pPr>
            <w:r w:rsidRPr="00FF5447">
              <w:rPr>
                <w:rFonts w:ascii="Arial" w:hAnsi="Arial" w:cs="Arial"/>
                <w:sz w:val="18"/>
                <w:szCs w:val="18"/>
                <w:lang w:val="en-GB"/>
              </w:rPr>
              <w:t>OBSERVATIONS/CONCLUSION</w:t>
            </w:r>
          </w:p>
        </w:tc>
      </w:tr>
      <w:tr w:rsidR="00043939" w:rsidRPr="00FF5447" w14:paraId="473F0CBD" w14:textId="77777777" w:rsidTr="00F655ED">
        <w:trPr>
          <w:cantSplit/>
          <w:trHeight w:val="340"/>
        </w:trPr>
        <w:tc>
          <w:tcPr>
            <w:tcW w:w="190" w:type="pct"/>
            <w:tcBorders>
              <w:bottom w:val="nil"/>
            </w:tcBorders>
          </w:tcPr>
          <w:p w14:paraId="473F0CBB" w14:textId="77777777" w:rsidR="00043939" w:rsidRPr="00FF5447" w:rsidRDefault="00043939" w:rsidP="00C16B91">
            <w:pPr>
              <w:spacing w:before="240" w:after="240"/>
              <w:rPr>
                <w:rFonts w:ascii="Arial" w:hAnsi="Arial" w:cs="Arial"/>
                <w:b/>
                <w:sz w:val="24"/>
                <w:szCs w:val="24"/>
                <w:lang w:val="en-GB"/>
              </w:rPr>
            </w:pPr>
            <w:r w:rsidRPr="00FF5447">
              <w:rPr>
                <w:rFonts w:ascii="Arial" w:hAnsi="Arial" w:cs="Arial"/>
                <w:b/>
                <w:sz w:val="24"/>
                <w:szCs w:val="24"/>
                <w:lang w:val="en-GB"/>
              </w:rPr>
              <w:t>7</w:t>
            </w:r>
          </w:p>
        </w:tc>
        <w:tc>
          <w:tcPr>
            <w:tcW w:w="4810" w:type="pct"/>
            <w:gridSpan w:val="11"/>
          </w:tcPr>
          <w:p w14:paraId="473F0CBC" w14:textId="77777777" w:rsidR="00043939" w:rsidRPr="00FF5447" w:rsidRDefault="00376AA8" w:rsidP="00C16B91">
            <w:pPr>
              <w:pStyle w:val="Heading1"/>
              <w:spacing w:after="240"/>
              <w:ind w:hanging="720"/>
              <w:rPr>
                <w:rFonts w:ascii="Arial" w:hAnsi="Arial" w:cs="Arial"/>
                <w:b/>
                <w:bCs/>
                <w:color w:val="000000" w:themeColor="text1"/>
                <w:sz w:val="18"/>
                <w:szCs w:val="18"/>
                <w:lang w:val="en-GB"/>
              </w:rPr>
            </w:pPr>
            <w:r w:rsidRPr="00FF5447">
              <w:rPr>
                <w:rFonts w:ascii="Arial" w:hAnsi="Arial" w:cs="Arial"/>
                <w:b/>
                <w:bCs/>
                <w:color w:val="000000" w:themeColor="text1"/>
                <w:sz w:val="18"/>
                <w:szCs w:val="18"/>
                <w:lang w:val="en-GB"/>
              </w:rPr>
              <w:t>PROC</w:t>
            </w:r>
            <w:r w:rsidR="00E50070" w:rsidRPr="00FF5447">
              <w:rPr>
                <w:rFonts w:ascii="Arial" w:hAnsi="Arial" w:cs="Arial"/>
                <w:b/>
                <w:bCs/>
                <w:color w:val="000000" w:themeColor="text1"/>
                <w:sz w:val="24"/>
                <w:szCs w:val="24"/>
                <w:lang w:val="en-GB"/>
              </w:rPr>
              <w:t xml:space="preserve">   </w:t>
            </w:r>
            <w:r w:rsidRPr="00FF5447">
              <w:rPr>
                <w:rFonts w:ascii="Arial" w:hAnsi="Arial" w:cs="Arial"/>
                <w:b/>
                <w:bCs/>
                <w:color w:val="000000" w:themeColor="text1"/>
                <w:sz w:val="24"/>
                <w:szCs w:val="24"/>
                <w:lang w:val="en-GB"/>
              </w:rPr>
              <w:t>ESS REQUIREMENT</w:t>
            </w:r>
          </w:p>
        </w:tc>
      </w:tr>
      <w:tr w:rsidR="00043939" w:rsidRPr="00FF5447" w14:paraId="473F0CC1" w14:textId="77777777" w:rsidTr="008659C4">
        <w:trPr>
          <w:cantSplit/>
          <w:trHeight w:val="380"/>
        </w:trPr>
        <w:tc>
          <w:tcPr>
            <w:tcW w:w="190" w:type="pct"/>
            <w:tcBorders>
              <w:top w:val="nil"/>
              <w:bottom w:val="nil"/>
            </w:tcBorders>
          </w:tcPr>
          <w:p w14:paraId="473F0CBE" w14:textId="77777777" w:rsidR="00043939" w:rsidRPr="00FF5447" w:rsidRDefault="00043939" w:rsidP="00C16B91">
            <w:pPr>
              <w:spacing w:before="40" w:after="40"/>
              <w:rPr>
                <w:rFonts w:ascii="Arial" w:hAnsi="Arial" w:cs="Arial"/>
                <w:sz w:val="18"/>
                <w:szCs w:val="18"/>
                <w:lang w:val="en-GB"/>
              </w:rPr>
            </w:pPr>
          </w:p>
        </w:tc>
        <w:tc>
          <w:tcPr>
            <w:tcW w:w="252" w:type="pct"/>
            <w:tcBorders>
              <w:bottom w:val="nil"/>
            </w:tcBorders>
          </w:tcPr>
          <w:p w14:paraId="473F0CBF" w14:textId="77777777" w:rsidR="00043939" w:rsidRPr="00FF5447" w:rsidRDefault="00043939" w:rsidP="00C16B91">
            <w:pPr>
              <w:pStyle w:val="Footer"/>
              <w:tabs>
                <w:tab w:val="clear" w:pos="4320"/>
                <w:tab w:val="clear" w:pos="8640"/>
              </w:tabs>
              <w:spacing w:before="60" w:after="60"/>
              <w:ind w:left="-720" w:right="-720"/>
              <w:jc w:val="center"/>
              <w:rPr>
                <w:rFonts w:ascii="Arial" w:hAnsi="Arial" w:cs="Arial"/>
                <w:b/>
                <w:lang w:val="en-GB"/>
              </w:rPr>
            </w:pPr>
            <w:r w:rsidRPr="00FF5447">
              <w:rPr>
                <w:rFonts w:ascii="Arial" w:hAnsi="Arial" w:cs="Arial"/>
                <w:b/>
                <w:lang w:val="en-GB"/>
              </w:rPr>
              <w:t>7.1</w:t>
            </w:r>
          </w:p>
        </w:tc>
        <w:tc>
          <w:tcPr>
            <w:tcW w:w="4557" w:type="pct"/>
            <w:gridSpan w:val="10"/>
          </w:tcPr>
          <w:p w14:paraId="473F0CC0" w14:textId="77777777" w:rsidR="00043939" w:rsidRPr="00FF5447" w:rsidRDefault="00043939" w:rsidP="00C16B91">
            <w:pPr>
              <w:spacing w:before="60" w:after="60"/>
              <w:rPr>
                <w:rFonts w:ascii="Arial" w:hAnsi="Arial" w:cs="Arial"/>
                <w:b/>
                <w:lang w:val="en-GB"/>
              </w:rPr>
            </w:pPr>
            <w:r w:rsidRPr="00FF5447">
              <w:rPr>
                <w:rFonts w:ascii="Arial" w:hAnsi="Arial" w:cs="Arial"/>
                <w:b/>
                <w:lang w:val="en-GB"/>
              </w:rPr>
              <w:t xml:space="preserve">ESTABLISHING, CONTRACTING AND COMMUNICATING THE PT SCHEME OBJECTIVES </w:t>
            </w:r>
          </w:p>
        </w:tc>
      </w:tr>
      <w:tr w:rsidR="008A4DF5" w:rsidRPr="00FF5447" w14:paraId="473F0CC9" w14:textId="77777777" w:rsidTr="008659C4">
        <w:trPr>
          <w:cantSplit/>
        </w:trPr>
        <w:tc>
          <w:tcPr>
            <w:tcW w:w="190" w:type="pct"/>
            <w:tcBorders>
              <w:top w:val="nil"/>
              <w:bottom w:val="nil"/>
            </w:tcBorders>
          </w:tcPr>
          <w:p w14:paraId="473F0CC2"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CC3" w14:textId="77777777" w:rsidR="00043939" w:rsidRPr="00FF5447" w:rsidRDefault="00043939" w:rsidP="00C16B91">
            <w:pPr>
              <w:spacing w:before="40" w:after="40"/>
              <w:jc w:val="both"/>
              <w:rPr>
                <w:rFonts w:ascii="Arial" w:hAnsi="Arial" w:cs="Arial"/>
                <w:sz w:val="18"/>
                <w:szCs w:val="18"/>
                <w:lang w:val="en-GB"/>
              </w:rPr>
            </w:pPr>
          </w:p>
        </w:tc>
        <w:tc>
          <w:tcPr>
            <w:tcW w:w="315" w:type="pct"/>
            <w:vMerge w:val="restart"/>
          </w:tcPr>
          <w:p w14:paraId="473F0CC4"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7.1.1</w:t>
            </w:r>
          </w:p>
        </w:tc>
        <w:tc>
          <w:tcPr>
            <w:tcW w:w="2222" w:type="pct"/>
            <w:gridSpan w:val="4"/>
          </w:tcPr>
          <w:p w14:paraId="473F0CC5"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Review of requests, tenders and contracts</w:t>
            </w:r>
          </w:p>
        </w:tc>
        <w:tc>
          <w:tcPr>
            <w:tcW w:w="283" w:type="pct"/>
            <w:gridSpan w:val="2"/>
          </w:tcPr>
          <w:p w14:paraId="473F0CC6"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CC7" w14:textId="77777777" w:rsidR="00043939" w:rsidRPr="00FF5447" w:rsidRDefault="00043939" w:rsidP="00C16B91">
            <w:pPr>
              <w:spacing w:before="40" w:after="40"/>
              <w:jc w:val="both"/>
              <w:rPr>
                <w:rFonts w:ascii="Arial" w:hAnsi="Arial" w:cs="Arial"/>
                <w:sz w:val="18"/>
                <w:szCs w:val="18"/>
                <w:lang w:val="en-GB"/>
              </w:rPr>
            </w:pPr>
          </w:p>
        </w:tc>
        <w:tc>
          <w:tcPr>
            <w:tcW w:w="1525" w:type="pct"/>
          </w:tcPr>
          <w:p w14:paraId="473F0CC8"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CD2" w14:textId="77777777" w:rsidTr="008659C4">
        <w:trPr>
          <w:cantSplit/>
        </w:trPr>
        <w:tc>
          <w:tcPr>
            <w:tcW w:w="190" w:type="pct"/>
            <w:tcBorders>
              <w:top w:val="nil"/>
              <w:bottom w:val="nil"/>
            </w:tcBorders>
          </w:tcPr>
          <w:p w14:paraId="473F0CCA"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CCB"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CCC"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vMerge w:val="restart"/>
          </w:tcPr>
          <w:p w14:paraId="473F0CCD"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7.1.1.1</w:t>
            </w:r>
          </w:p>
        </w:tc>
        <w:tc>
          <w:tcPr>
            <w:tcW w:w="1843" w:type="pct"/>
            <w:gridSpan w:val="2"/>
          </w:tcPr>
          <w:p w14:paraId="473F0CCE"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have a procedure for the review of requests, tenders and contracts. The procedure shall ensure that:</w:t>
            </w:r>
          </w:p>
        </w:tc>
        <w:tc>
          <w:tcPr>
            <w:tcW w:w="283" w:type="pct"/>
            <w:gridSpan w:val="2"/>
          </w:tcPr>
          <w:p w14:paraId="473F0CCF"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CD0" w14:textId="77777777" w:rsidR="00043939" w:rsidRPr="00FF5447" w:rsidRDefault="00043939" w:rsidP="00C16B91">
            <w:pPr>
              <w:spacing w:before="40" w:after="40"/>
              <w:jc w:val="both"/>
              <w:rPr>
                <w:rFonts w:ascii="Arial" w:hAnsi="Arial" w:cs="Arial"/>
                <w:sz w:val="18"/>
                <w:szCs w:val="18"/>
                <w:lang w:val="en-GB"/>
              </w:rPr>
            </w:pPr>
          </w:p>
        </w:tc>
        <w:tc>
          <w:tcPr>
            <w:tcW w:w="1525" w:type="pct"/>
          </w:tcPr>
          <w:p w14:paraId="473F0CD1"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CDC" w14:textId="77777777" w:rsidTr="008659C4">
        <w:trPr>
          <w:cantSplit/>
        </w:trPr>
        <w:tc>
          <w:tcPr>
            <w:tcW w:w="190" w:type="pct"/>
            <w:tcBorders>
              <w:top w:val="nil"/>
              <w:bottom w:val="nil"/>
            </w:tcBorders>
          </w:tcPr>
          <w:p w14:paraId="473F0CD3"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CD4"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CD5"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vMerge/>
          </w:tcPr>
          <w:p w14:paraId="473F0CD6" w14:textId="77777777" w:rsidR="00043939" w:rsidRPr="00FF5447" w:rsidRDefault="00043939" w:rsidP="00C16B91">
            <w:pPr>
              <w:spacing w:before="60" w:after="60"/>
              <w:ind w:left="-144" w:right="-144"/>
              <w:jc w:val="center"/>
              <w:rPr>
                <w:rFonts w:ascii="Arial" w:hAnsi="Arial" w:cs="Arial"/>
                <w:sz w:val="18"/>
                <w:szCs w:val="18"/>
                <w:lang w:val="en-GB"/>
              </w:rPr>
            </w:pPr>
          </w:p>
        </w:tc>
        <w:tc>
          <w:tcPr>
            <w:tcW w:w="189" w:type="pct"/>
          </w:tcPr>
          <w:p w14:paraId="473F0CD7"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a</w:t>
            </w:r>
          </w:p>
        </w:tc>
        <w:tc>
          <w:tcPr>
            <w:tcW w:w="1654" w:type="pct"/>
          </w:tcPr>
          <w:p w14:paraId="473F0CD8"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objectives of the PT scheme are sufficiently defined and in agreement with the customers' needs;</w:t>
            </w:r>
          </w:p>
        </w:tc>
        <w:tc>
          <w:tcPr>
            <w:tcW w:w="283" w:type="pct"/>
            <w:gridSpan w:val="2"/>
          </w:tcPr>
          <w:p w14:paraId="473F0CD9"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CDA" w14:textId="77777777" w:rsidR="00043939" w:rsidRPr="00FF5447" w:rsidRDefault="00043939" w:rsidP="00C16B91">
            <w:pPr>
              <w:spacing w:before="40" w:after="40"/>
              <w:jc w:val="both"/>
              <w:rPr>
                <w:rFonts w:ascii="Arial" w:hAnsi="Arial" w:cs="Arial"/>
                <w:sz w:val="18"/>
                <w:szCs w:val="18"/>
                <w:lang w:val="en-GB"/>
              </w:rPr>
            </w:pPr>
          </w:p>
        </w:tc>
        <w:tc>
          <w:tcPr>
            <w:tcW w:w="1525" w:type="pct"/>
            <w:vMerge w:val="restart"/>
          </w:tcPr>
          <w:p w14:paraId="473F0CDB"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CE6" w14:textId="77777777" w:rsidTr="008659C4">
        <w:trPr>
          <w:cantSplit/>
        </w:trPr>
        <w:tc>
          <w:tcPr>
            <w:tcW w:w="190" w:type="pct"/>
            <w:tcBorders>
              <w:top w:val="nil"/>
              <w:bottom w:val="nil"/>
            </w:tcBorders>
          </w:tcPr>
          <w:p w14:paraId="473F0CDD"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CDE"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CDF"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vMerge/>
          </w:tcPr>
          <w:p w14:paraId="473F0CE0" w14:textId="77777777" w:rsidR="00043939" w:rsidRPr="00FF5447" w:rsidRDefault="00043939" w:rsidP="00C16B91">
            <w:pPr>
              <w:spacing w:before="60" w:after="60"/>
              <w:ind w:left="-144" w:right="-144"/>
              <w:jc w:val="center"/>
              <w:rPr>
                <w:rFonts w:ascii="Arial" w:hAnsi="Arial" w:cs="Arial"/>
                <w:sz w:val="18"/>
                <w:szCs w:val="18"/>
                <w:lang w:val="en-GB"/>
              </w:rPr>
            </w:pPr>
          </w:p>
        </w:tc>
        <w:tc>
          <w:tcPr>
            <w:tcW w:w="189" w:type="pct"/>
          </w:tcPr>
          <w:p w14:paraId="473F0CE1"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b</w:t>
            </w:r>
          </w:p>
        </w:tc>
        <w:tc>
          <w:tcPr>
            <w:tcW w:w="1654" w:type="pct"/>
          </w:tcPr>
          <w:p w14:paraId="473F0CE2"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requirements are adequately defined, documented and understood;</w:t>
            </w:r>
          </w:p>
        </w:tc>
        <w:tc>
          <w:tcPr>
            <w:tcW w:w="283" w:type="pct"/>
            <w:gridSpan w:val="2"/>
          </w:tcPr>
          <w:p w14:paraId="473F0CE3"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CE4" w14:textId="77777777" w:rsidR="00043939" w:rsidRPr="00FF5447" w:rsidRDefault="00043939" w:rsidP="00C16B91">
            <w:pPr>
              <w:spacing w:before="40" w:after="40"/>
              <w:jc w:val="both"/>
              <w:rPr>
                <w:rFonts w:ascii="Arial" w:hAnsi="Arial" w:cs="Arial"/>
                <w:sz w:val="18"/>
                <w:szCs w:val="18"/>
                <w:lang w:val="en-GB"/>
              </w:rPr>
            </w:pPr>
          </w:p>
        </w:tc>
        <w:tc>
          <w:tcPr>
            <w:tcW w:w="1525" w:type="pct"/>
            <w:vMerge/>
          </w:tcPr>
          <w:p w14:paraId="473F0CE5"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CF0" w14:textId="77777777" w:rsidTr="008659C4">
        <w:trPr>
          <w:cantSplit/>
        </w:trPr>
        <w:tc>
          <w:tcPr>
            <w:tcW w:w="190" w:type="pct"/>
            <w:tcBorders>
              <w:top w:val="nil"/>
              <w:bottom w:val="nil"/>
            </w:tcBorders>
          </w:tcPr>
          <w:p w14:paraId="473F0CE7"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CE8"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CE9"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vMerge/>
          </w:tcPr>
          <w:p w14:paraId="473F0CEA" w14:textId="77777777" w:rsidR="00043939" w:rsidRPr="00FF5447" w:rsidRDefault="00043939" w:rsidP="00C16B91">
            <w:pPr>
              <w:spacing w:before="60" w:after="60"/>
              <w:ind w:left="-144" w:right="-144"/>
              <w:jc w:val="center"/>
              <w:rPr>
                <w:rFonts w:ascii="Arial" w:hAnsi="Arial" w:cs="Arial"/>
                <w:sz w:val="18"/>
                <w:szCs w:val="18"/>
                <w:lang w:val="en-GB"/>
              </w:rPr>
            </w:pPr>
          </w:p>
        </w:tc>
        <w:tc>
          <w:tcPr>
            <w:tcW w:w="189" w:type="pct"/>
          </w:tcPr>
          <w:p w14:paraId="473F0CEB"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c</w:t>
            </w:r>
          </w:p>
        </w:tc>
        <w:tc>
          <w:tcPr>
            <w:tcW w:w="1654" w:type="pct"/>
          </w:tcPr>
          <w:p w14:paraId="473F0CEC"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has the capability and resources necessary to meet the requirements;</w:t>
            </w:r>
          </w:p>
        </w:tc>
        <w:tc>
          <w:tcPr>
            <w:tcW w:w="283" w:type="pct"/>
            <w:gridSpan w:val="2"/>
          </w:tcPr>
          <w:p w14:paraId="473F0CED"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CEE" w14:textId="77777777" w:rsidR="00043939" w:rsidRPr="00FF5447" w:rsidRDefault="00043939" w:rsidP="00C16B91">
            <w:pPr>
              <w:spacing w:before="40" w:after="40"/>
              <w:jc w:val="both"/>
              <w:rPr>
                <w:rFonts w:ascii="Arial" w:hAnsi="Arial" w:cs="Arial"/>
                <w:sz w:val="18"/>
                <w:szCs w:val="18"/>
                <w:lang w:val="en-GB"/>
              </w:rPr>
            </w:pPr>
          </w:p>
        </w:tc>
        <w:tc>
          <w:tcPr>
            <w:tcW w:w="1525" w:type="pct"/>
            <w:vMerge/>
          </w:tcPr>
          <w:p w14:paraId="473F0CEF"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CFA" w14:textId="77777777" w:rsidTr="008659C4">
        <w:trPr>
          <w:cantSplit/>
        </w:trPr>
        <w:tc>
          <w:tcPr>
            <w:tcW w:w="190" w:type="pct"/>
            <w:tcBorders>
              <w:top w:val="nil"/>
              <w:bottom w:val="nil"/>
            </w:tcBorders>
          </w:tcPr>
          <w:p w14:paraId="473F0CF1"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CF2"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CF3"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vMerge/>
          </w:tcPr>
          <w:p w14:paraId="473F0CF4" w14:textId="77777777" w:rsidR="00043939" w:rsidRPr="00FF5447" w:rsidRDefault="00043939" w:rsidP="00C16B91">
            <w:pPr>
              <w:spacing w:before="60" w:after="60"/>
              <w:ind w:left="-144" w:right="-144"/>
              <w:jc w:val="center"/>
              <w:rPr>
                <w:rFonts w:ascii="Arial" w:hAnsi="Arial" w:cs="Arial"/>
                <w:sz w:val="18"/>
                <w:szCs w:val="18"/>
                <w:lang w:val="en-GB"/>
              </w:rPr>
            </w:pPr>
          </w:p>
        </w:tc>
        <w:tc>
          <w:tcPr>
            <w:tcW w:w="189" w:type="pct"/>
          </w:tcPr>
          <w:p w14:paraId="473F0CF5"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d</w:t>
            </w:r>
          </w:p>
        </w:tc>
        <w:tc>
          <w:tcPr>
            <w:tcW w:w="1654" w:type="pct"/>
          </w:tcPr>
          <w:p w14:paraId="473F0CF6"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 xml:space="preserve">the PT scheme is technically appropriate </w:t>
            </w:r>
            <w:proofErr w:type="gramStart"/>
            <w:r w:rsidRPr="00FF5447">
              <w:rPr>
                <w:rFonts w:ascii="Arial" w:eastAsia="MS Mincho" w:hAnsi="Arial" w:cs="Arial"/>
                <w:sz w:val="18"/>
                <w:szCs w:val="18"/>
              </w:rPr>
              <w:t>taking into account</w:t>
            </w:r>
            <w:proofErr w:type="gramEnd"/>
            <w:r w:rsidRPr="00FF5447">
              <w:rPr>
                <w:rFonts w:ascii="Arial" w:eastAsia="MS Mincho" w:hAnsi="Arial" w:cs="Arial"/>
                <w:sz w:val="18"/>
                <w:szCs w:val="18"/>
              </w:rPr>
              <w:t xml:space="preserve"> the needs of the given application or field of application.</w:t>
            </w:r>
          </w:p>
        </w:tc>
        <w:tc>
          <w:tcPr>
            <w:tcW w:w="283" w:type="pct"/>
            <w:gridSpan w:val="2"/>
          </w:tcPr>
          <w:p w14:paraId="473F0CF7"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CF8" w14:textId="77777777" w:rsidR="00043939" w:rsidRPr="00FF5447" w:rsidRDefault="00043939" w:rsidP="00C16B91">
            <w:pPr>
              <w:spacing w:before="40" w:after="40"/>
              <w:jc w:val="both"/>
              <w:rPr>
                <w:rFonts w:ascii="Arial" w:hAnsi="Arial" w:cs="Arial"/>
                <w:sz w:val="18"/>
                <w:szCs w:val="18"/>
                <w:lang w:val="en-GB"/>
              </w:rPr>
            </w:pPr>
          </w:p>
        </w:tc>
        <w:tc>
          <w:tcPr>
            <w:tcW w:w="1525" w:type="pct"/>
            <w:vMerge/>
          </w:tcPr>
          <w:p w14:paraId="473F0CF9"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D03" w14:textId="77777777" w:rsidTr="008659C4">
        <w:trPr>
          <w:cantSplit/>
        </w:trPr>
        <w:tc>
          <w:tcPr>
            <w:tcW w:w="190" w:type="pct"/>
            <w:tcBorders>
              <w:top w:val="nil"/>
              <w:bottom w:val="nil"/>
            </w:tcBorders>
          </w:tcPr>
          <w:p w14:paraId="473F0CFB"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CFC"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CFD"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vMerge/>
          </w:tcPr>
          <w:p w14:paraId="473F0CFE" w14:textId="77777777" w:rsidR="00043939" w:rsidRPr="00FF5447" w:rsidRDefault="00043939" w:rsidP="00C16B91">
            <w:pPr>
              <w:spacing w:before="60" w:after="60"/>
              <w:ind w:left="-144" w:right="-144"/>
              <w:jc w:val="center"/>
              <w:rPr>
                <w:rFonts w:ascii="Arial" w:hAnsi="Arial" w:cs="Arial"/>
                <w:sz w:val="18"/>
                <w:szCs w:val="18"/>
                <w:lang w:val="en-GB"/>
              </w:rPr>
            </w:pPr>
          </w:p>
        </w:tc>
        <w:tc>
          <w:tcPr>
            <w:tcW w:w="1843" w:type="pct"/>
            <w:gridSpan w:val="2"/>
          </w:tcPr>
          <w:p w14:paraId="473F0CFF" w14:textId="77777777" w:rsidR="00043939" w:rsidRPr="00FF5447" w:rsidRDefault="00043939" w:rsidP="00C16B91">
            <w:pPr>
              <w:spacing w:before="20"/>
              <w:jc w:val="both"/>
              <w:rPr>
                <w:rFonts w:ascii="Arial" w:eastAsia="MS Mincho" w:hAnsi="Arial" w:cs="Arial"/>
                <w:i/>
                <w:iCs/>
                <w:sz w:val="18"/>
                <w:szCs w:val="18"/>
              </w:rPr>
            </w:pPr>
            <w:r w:rsidRPr="00FF5447">
              <w:rPr>
                <w:rFonts w:ascii="Arial" w:eastAsia="MS Mincho" w:hAnsi="Arial" w:cs="Arial"/>
                <w:i/>
                <w:iCs/>
                <w:sz w:val="18"/>
                <w:szCs w:val="18"/>
              </w:rPr>
              <w:t>NOTE 1</w:t>
            </w:r>
            <w:r w:rsidRPr="00FF5447">
              <w:rPr>
                <w:rFonts w:ascii="Arial" w:eastAsia="MS Mincho" w:hAnsi="Arial" w:cs="Arial"/>
                <w:i/>
                <w:iCs/>
                <w:sz w:val="18"/>
                <w:szCs w:val="18"/>
              </w:rPr>
              <w:tab/>
              <w:t>This review is particularly important when a customer requests a PT scheme to be created for a specific purpose or for a different level or frequency of participation from that normally offered.</w:t>
            </w:r>
          </w:p>
        </w:tc>
        <w:tc>
          <w:tcPr>
            <w:tcW w:w="283" w:type="pct"/>
            <w:gridSpan w:val="2"/>
          </w:tcPr>
          <w:p w14:paraId="473F0D00"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D01" w14:textId="77777777" w:rsidR="00043939" w:rsidRPr="00FF5447" w:rsidRDefault="00043939" w:rsidP="00C16B91">
            <w:pPr>
              <w:spacing w:before="40" w:after="40"/>
              <w:jc w:val="both"/>
              <w:rPr>
                <w:rFonts w:ascii="Arial" w:hAnsi="Arial" w:cs="Arial"/>
                <w:sz w:val="18"/>
                <w:szCs w:val="18"/>
                <w:lang w:val="en-GB"/>
              </w:rPr>
            </w:pPr>
          </w:p>
        </w:tc>
        <w:tc>
          <w:tcPr>
            <w:tcW w:w="1525" w:type="pct"/>
          </w:tcPr>
          <w:p w14:paraId="473F0D02"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D0C" w14:textId="77777777" w:rsidTr="008659C4">
        <w:trPr>
          <w:cantSplit/>
        </w:trPr>
        <w:tc>
          <w:tcPr>
            <w:tcW w:w="190" w:type="pct"/>
            <w:tcBorders>
              <w:top w:val="nil"/>
              <w:bottom w:val="nil"/>
            </w:tcBorders>
          </w:tcPr>
          <w:p w14:paraId="473F0D04"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D05"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D06"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vMerge/>
          </w:tcPr>
          <w:p w14:paraId="473F0D07" w14:textId="77777777" w:rsidR="00043939" w:rsidRPr="00FF5447" w:rsidRDefault="00043939" w:rsidP="00C16B91">
            <w:pPr>
              <w:spacing w:before="60" w:after="60"/>
              <w:ind w:left="-144" w:right="-144"/>
              <w:jc w:val="center"/>
              <w:rPr>
                <w:rFonts w:ascii="Arial" w:hAnsi="Arial" w:cs="Arial"/>
                <w:sz w:val="18"/>
                <w:szCs w:val="18"/>
                <w:lang w:val="en-GB"/>
              </w:rPr>
            </w:pPr>
          </w:p>
        </w:tc>
        <w:tc>
          <w:tcPr>
            <w:tcW w:w="1843" w:type="pct"/>
            <w:gridSpan w:val="2"/>
          </w:tcPr>
          <w:p w14:paraId="473F0D08" w14:textId="77777777" w:rsidR="00043939" w:rsidRPr="00FF5447" w:rsidRDefault="00043939" w:rsidP="00C16B91">
            <w:pPr>
              <w:spacing w:before="20"/>
              <w:jc w:val="both"/>
              <w:rPr>
                <w:rFonts w:ascii="Arial" w:eastAsia="MS Mincho" w:hAnsi="Arial" w:cs="Arial"/>
                <w:i/>
                <w:iCs/>
                <w:sz w:val="18"/>
                <w:szCs w:val="18"/>
              </w:rPr>
            </w:pPr>
            <w:r w:rsidRPr="00FF5447">
              <w:rPr>
                <w:rFonts w:ascii="Arial" w:eastAsia="MS Mincho" w:hAnsi="Arial" w:cs="Arial"/>
                <w:i/>
                <w:iCs/>
                <w:sz w:val="18"/>
                <w:szCs w:val="18"/>
              </w:rPr>
              <w:t>NOTE 2</w:t>
            </w:r>
            <w:r w:rsidRPr="00FF5447">
              <w:rPr>
                <w:rFonts w:ascii="Arial" w:eastAsia="MS Mincho" w:hAnsi="Arial" w:cs="Arial"/>
                <w:i/>
                <w:iCs/>
                <w:sz w:val="18"/>
                <w:szCs w:val="18"/>
              </w:rPr>
              <w:tab/>
              <w:t>This review can be simplified when the PT scheme is fully described in a catalogue or other notice and the participant is enrolling for a routine PT round.</w:t>
            </w:r>
          </w:p>
        </w:tc>
        <w:tc>
          <w:tcPr>
            <w:tcW w:w="283" w:type="pct"/>
            <w:gridSpan w:val="2"/>
          </w:tcPr>
          <w:p w14:paraId="473F0D09"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D0A" w14:textId="77777777" w:rsidR="00043939" w:rsidRPr="00FF5447" w:rsidRDefault="00043939" w:rsidP="00C16B91">
            <w:pPr>
              <w:spacing w:before="40" w:after="40"/>
              <w:jc w:val="both"/>
              <w:rPr>
                <w:rFonts w:ascii="Arial" w:hAnsi="Arial" w:cs="Arial"/>
                <w:sz w:val="18"/>
                <w:szCs w:val="18"/>
                <w:lang w:val="en-GB"/>
              </w:rPr>
            </w:pPr>
          </w:p>
        </w:tc>
        <w:tc>
          <w:tcPr>
            <w:tcW w:w="1525" w:type="pct"/>
          </w:tcPr>
          <w:p w14:paraId="473F0D0B"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D15" w14:textId="77777777" w:rsidTr="008659C4">
        <w:trPr>
          <w:cantSplit/>
        </w:trPr>
        <w:tc>
          <w:tcPr>
            <w:tcW w:w="190" w:type="pct"/>
            <w:tcBorders>
              <w:top w:val="nil"/>
              <w:bottom w:val="nil"/>
            </w:tcBorders>
          </w:tcPr>
          <w:p w14:paraId="473F0D0D"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D0E"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D0F"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tcPr>
          <w:p w14:paraId="473F0D10"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7.1.1.2</w:t>
            </w:r>
          </w:p>
        </w:tc>
        <w:tc>
          <w:tcPr>
            <w:tcW w:w="1843" w:type="pct"/>
            <w:gridSpan w:val="2"/>
          </w:tcPr>
          <w:p w14:paraId="473F0D11"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review shall cover all aspects of the request, including any externally provided products and services.</w:t>
            </w:r>
          </w:p>
        </w:tc>
        <w:tc>
          <w:tcPr>
            <w:tcW w:w="283" w:type="pct"/>
            <w:gridSpan w:val="2"/>
          </w:tcPr>
          <w:p w14:paraId="473F0D12"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D13" w14:textId="77777777" w:rsidR="00043939" w:rsidRPr="00FF5447" w:rsidRDefault="00043939" w:rsidP="00C16B91">
            <w:pPr>
              <w:spacing w:before="40" w:after="40"/>
              <w:jc w:val="both"/>
              <w:rPr>
                <w:rFonts w:ascii="Arial" w:hAnsi="Arial" w:cs="Arial"/>
                <w:sz w:val="18"/>
                <w:szCs w:val="18"/>
                <w:lang w:val="en-GB"/>
              </w:rPr>
            </w:pPr>
          </w:p>
        </w:tc>
        <w:tc>
          <w:tcPr>
            <w:tcW w:w="1525" w:type="pct"/>
          </w:tcPr>
          <w:p w14:paraId="473F0D14"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D1E" w14:textId="77777777" w:rsidTr="008659C4">
        <w:trPr>
          <w:cantSplit/>
        </w:trPr>
        <w:tc>
          <w:tcPr>
            <w:tcW w:w="190" w:type="pct"/>
            <w:tcBorders>
              <w:top w:val="nil"/>
              <w:bottom w:val="nil"/>
            </w:tcBorders>
          </w:tcPr>
          <w:p w14:paraId="473F0D16"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D17"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D18"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tcPr>
          <w:p w14:paraId="473F0D19"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7.1.1.3</w:t>
            </w:r>
          </w:p>
        </w:tc>
        <w:tc>
          <w:tcPr>
            <w:tcW w:w="1843" w:type="pct"/>
            <w:gridSpan w:val="2"/>
          </w:tcPr>
          <w:p w14:paraId="473F0D1A"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Records of such reviews, including any significant changes, shall be retained. Records shall also be retained of pertinent discussions with a customer relating to their requirements, or the results of the PT activities.</w:t>
            </w:r>
          </w:p>
        </w:tc>
        <w:tc>
          <w:tcPr>
            <w:tcW w:w="283" w:type="pct"/>
            <w:gridSpan w:val="2"/>
          </w:tcPr>
          <w:p w14:paraId="473F0D1B"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D1C" w14:textId="77777777" w:rsidR="00043939" w:rsidRPr="00FF5447" w:rsidRDefault="00043939" w:rsidP="00C16B91">
            <w:pPr>
              <w:spacing w:before="40" w:after="40"/>
              <w:jc w:val="both"/>
              <w:rPr>
                <w:rFonts w:ascii="Arial" w:hAnsi="Arial" w:cs="Arial"/>
                <w:sz w:val="18"/>
                <w:szCs w:val="18"/>
                <w:lang w:val="en-GB"/>
              </w:rPr>
            </w:pPr>
          </w:p>
        </w:tc>
        <w:tc>
          <w:tcPr>
            <w:tcW w:w="1525" w:type="pct"/>
          </w:tcPr>
          <w:p w14:paraId="473F0D1D"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D27" w14:textId="77777777" w:rsidTr="008659C4">
        <w:trPr>
          <w:cantSplit/>
        </w:trPr>
        <w:tc>
          <w:tcPr>
            <w:tcW w:w="190" w:type="pct"/>
            <w:tcBorders>
              <w:top w:val="nil"/>
              <w:bottom w:val="nil"/>
            </w:tcBorders>
          </w:tcPr>
          <w:p w14:paraId="473F0D1F"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D20"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D21"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tcPr>
          <w:p w14:paraId="473F0D22"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7.1.1.4</w:t>
            </w:r>
          </w:p>
        </w:tc>
        <w:tc>
          <w:tcPr>
            <w:tcW w:w="1843" w:type="pct"/>
            <w:gridSpan w:val="2"/>
          </w:tcPr>
          <w:p w14:paraId="473F0D23"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customer shall be informed of any deviation from the contract.</w:t>
            </w:r>
          </w:p>
        </w:tc>
        <w:tc>
          <w:tcPr>
            <w:tcW w:w="283" w:type="pct"/>
            <w:gridSpan w:val="2"/>
          </w:tcPr>
          <w:p w14:paraId="473F0D24"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D25" w14:textId="77777777" w:rsidR="00043939" w:rsidRPr="00FF5447" w:rsidRDefault="00043939" w:rsidP="00C16B91">
            <w:pPr>
              <w:spacing w:before="40" w:after="40"/>
              <w:jc w:val="both"/>
              <w:rPr>
                <w:rFonts w:ascii="Arial" w:hAnsi="Arial" w:cs="Arial"/>
                <w:sz w:val="18"/>
                <w:szCs w:val="18"/>
                <w:lang w:val="en-GB"/>
              </w:rPr>
            </w:pPr>
          </w:p>
        </w:tc>
        <w:tc>
          <w:tcPr>
            <w:tcW w:w="1525" w:type="pct"/>
          </w:tcPr>
          <w:p w14:paraId="473F0D26"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D30" w14:textId="77777777" w:rsidTr="008659C4">
        <w:trPr>
          <w:cantSplit/>
        </w:trPr>
        <w:tc>
          <w:tcPr>
            <w:tcW w:w="190" w:type="pct"/>
            <w:tcBorders>
              <w:top w:val="nil"/>
              <w:bottom w:val="nil"/>
            </w:tcBorders>
          </w:tcPr>
          <w:p w14:paraId="473F0D28"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D29"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D2A"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tcPr>
          <w:p w14:paraId="473F0D2B"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7.1.1.5</w:t>
            </w:r>
          </w:p>
        </w:tc>
        <w:tc>
          <w:tcPr>
            <w:tcW w:w="1843" w:type="pct"/>
            <w:gridSpan w:val="2"/>
          </w:tcPr>
          <w:p w14:paraId="473F0D2C"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If a request or contract is amended after the PT scheme is underway, the contract review shall be repeated, and any amendments shall be communicated to all affected personnel.</w:t>
            </w:r>
          </w:p>
        </w:tc>
        <w:tc>
          <w:tcPr>
            <w:tcW w:w="283" w:type="pct"/>
            <w:gridSpan w:val="2"/>
          </w:tcPr>
          <w:p w14:paraId="473F0D2D"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D2E" w14:textId="77777777" w:rsidR="00043939" w:rsidRPr="00FF5447" w:rsidRDefault="00043939" w:rsidP="00C16B91">
            <w:pPr>
              <w:spacing w:before="40" w:after="40"/>
              <w:jc w:val="both"/>
              <w:rPr>
                <w:rFonts w:ascii="Arial" w:hAnsi="Arial" w:cs="Arial"/>
                <w:sz w:val="18"/>
                <w:szCs w:val="18"/>
                <w:lang w:val="en-GB"/>
              </w:rPr>
            </w:pPr>
          </w:p>
        </w:tc>
        <w:tc>
          <w:tcPr>
            <w:tcW w:w="1525" w:type="pct"/>
          </w:tcPr>
          <w:p w14:paraId="473F0D2F"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D38" w14:textId="77777777" w:rsidTr="008659C4">
        <w:trPr>
          <w:cantSplit/>
        </w:trPr>
        <w:tc>
          <w:tcPr>
            <w:tcW w:w="190" w:type="pct"/>
            <w:tcBorders>
              <w:top w:val="nil"/>
              <w:bottom w:val="nil"/>
            </w:tcBorders>
          </w:tcPr>
          <w:p w14:paraId="473F0D31"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D32" w14:textId="77777777" w:rsidR="00043939" w:rsidRPr="00FF5447" w:rsidRDefault="00043939" w:rsidP="00C16B91">
            <w:pPr>
              <w:spacing w:before="40" w:after="40"/>
              <w:jc w:val="both"/>
              <w:rPr>
                <w:rFonts w:ascii="Arial" w:hAnsi="Arial" w:cs="Arial"/>
                <w:sz w:val="18"/>
                <w:szCs w:val="18"/>
                <w:lang w:val="en-GB"/>
              </w:rPr>
            </w:pPr>
          </w:p>
        </w:tc>
        <w:tc>
          <w:tcPr>
            <w:tcW w:w="315" w:type="pct"/>
            <w:vMerge w:val="restart"/>
          </w:tcPr>
          <w:p w14:paraId="473F0D33"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7.1.2</w:t>
            </w:r>
          </w:p>
        </w:tc>
        <w:tc>
          <w:tcPr>
            <w:tcW w:w="2222" w:type="pct"/>
            <w:gridSpan w:val="4"/>
          </w:tcPr>
          <w:p w14:paraId="473F0D34"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PT scheme communication</w:t>
            </w:r>
          </w:p>
        </w:tc>
        <w:tc>
          <w:tcPr>
            <w:tcW w:w="283" w:type="pct"/>
            <w:gridSpan w:val="2"/>
          </w:tcPr>
          <w:p w14:paraId="473F0D35"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D36" w14:textId="77777777" w:rsidR="00043939" w:rsidRPr="00FF5447" w:rsidRDefault="00043939" w:rsidP="00C16B91">
            <w:pPr>
              <w:spacing w:before="40" w:after="40"/>
              <w:jc w:val="both"/>
              <w:rPr>
                <w:rFonts w:ascii="Arial" w:hAnsi="Arial" w:cs="Arial"/>
                <w:sz w:val="18"/>
                <w:szCs w:val="18"/>
                <w:lang w:val="en-GB"/>
              </w:rPr>
            </w:pPr>
          </w:p>
        </w:tc>
        <w:tc>
          <w:tcPr>
            <w:tcW w:w="1525" w:type="pct"/>
          </w:tcPr>
          <w:p w14:paraId="473F0D37"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D41" w14:textId="77777777" w:rsidTr="008659C4">
        <w:trPr>
          <w:cantSplit/>
        </w:trPr>
        <w:tc>
          <w:tcPr>
            <w:tcW w:w="190" w:type="pct"/>
            <w:tcBorders>
              <w:top w:val="nil"/>
              <w:bottom w:val="nil"/>
            </w:tcBorders>
          </w:tcPr>
          <w:p w14:paraId="473F0D39"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D3A"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D3B"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vMerge w:val="restart"/>
          </w:tcPr>
          <w:p w14:paraId="473F0D3C"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7.1.2.1</w:t>
            </w:r>
          </w:p>
        </w:tc>
        <w:tc>
          <w:tcPr>
            <w:tcW w:w="1843" w:type="pct"/>
            <w:gridSpan w:val="2"/>
          </w:tcPr>
          <w:p w14:paraId="473F0D3D"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make detailed information available about the PT scheme to participants and customers. This information shall include:</w:t>
            </w:r>
          </w:p>
        </w:tc>
        <w:tc>
          <w:tcPr>
            <w:tcW w:w="283" w:type="pct"/>
            <w:gridSpan w:val="2"/>
          </w:tcPr>
          <w:p w14:paraId="473F0D3E"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D3F" w14:textId="77777777" w:rsidR="00043939" w:rsidRPr="00FF5447" w:rsidRDefault="00043939" w:rsidP="00C16B91">
            <w:pPr>
              <w:spacing w:before="40" w:after="40"/>
              <w:jc w:val="both"/>
              <w:rPr>
                <w:rFonts w:ascii="Arial" w:hAnsi="Arial" w:cs="Arial"/>
                <w:sz w:val="18"/>
                <w:szCs w:val="18"/>
                <w:lang w:val="en-GB"/>
              </w:rPr>
            </w:pPr>
          </w:p>
        </w:tc>
        <w:tc>
          <w:tcPr>
            <w:tcW w:w="1525" w:type="pct"/>
          </w:tcPr>
          <w:p w14:paraId="473F0D40"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D4B" w14:textId="77777777" w:rsidTr="008659C4">
        <w:trPr>
          <w:cantSplit/>
        </w:trPr>
        <w:tc>
          <w:tcPr>
            <w:tcW w:w="190" w:type="pct"/>
            <w:tcBorders>
              <w:top w:val="nil"/>
              <w:bottom w:val="nil"/>
            </w:tcBorders>
          </w:tcPr>
          <w:p w14:paraId="473F0D42"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D43"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D44"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vMerge/>
          </w:tcPr>
          <w:p w14:paraId="473F0D45" w14:textId="77777777" w:rsidR="00043939" w:rsidRPr="00FF5447" w:rsidRDefault="00043939" w:rsidP="00C16B91">
            <w:pPr>
              <w:spacing w:before="60" w:after="60"/>
              <w:ind w:left="-144" w:right="-144"/>
              <w:jc w:val="center"/>
              <w:rPr>
                <w:rFonts w:ascii="Arial" w:hAnsi="Arial" w:cs="Arial"/>
                <w:sz w:val="18"/>
                <w:szCs w:val="18"/>
                <w:lang w:val="en-GB"/>
              </w:rPr>
            </w:pPr>
          </w:p>
        </w:tc>
        <w:tc>
          <w:tcPr>
            <w:tcW w:w="189" w:type="pct"/>
          </w:tcPr>
          <w:p w14:paraId="473F0D46"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a</w:t>
            </w:r>
          </w:p>
        </w:tc>
        <w:tc>
          <w:tcPr>
            <w:tcW w:w="1654" w:type="pct"/>
          </w:tcPr>
          <w:p w14:paraId="473F0D47"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objectives and relevant details of the PT scheme;</w:t>
            </w:r>
          </w:p>
        </w:tc>
        <w:tc>
          <w:tcPr>
            <w:tcW w:w="283" w:type="pct"/>
            <w:gridSpan w:val="2"/>
          </w:tcPr>
          <w:p w14:paraId="473F0D48"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D49" w14:textId="77777777" w:rsidR="00043939" w:rsidRPr="00FF5447" w:rsidRDefault="00043939" w:rsidP="00C16B91">
            <w:pPr>
              <w:spacing w:before="40" w:after="40"/>
              <w:jc w:val="both"/>
              <w:rPr>
                <w:rFonts w:ascii="Arial" w:hAnsi="Arial" w:cs="Arial"/>
                <w:sz w:val="18"/>
                <w:szCs w:val="18"/>
                <w:lang w:val="en-GB"/>
              </w:rPr>
            </w:pPr>
          </w:p>
        </w:tc>
        <w:tc>
          <w:tcPr>
            <w:tcW w:w="1525" w:type="pct"/>
            <w:vMerge w:val="restart"/>
          </w:tcPr>
          <w:p w14:paraId="473F0D4A"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D55" w14:textId="77777777" w:rsidTr="008659C4">
        <w:trPr>
          <w:cantSplit/>
        </w:trPr>
        <w:tc>
          <w:tcPr>
            <w:tcW w:w="190" w:type="pct"/>
            <w:tcBorders>
              <w:top w:val="nil"/>
              <w:bottom w:val="single" w:sz="4" w:space="0" w:color="auto"/>
            </w:tcBorders>
          </w:tcPr>
          <w:p w14:paraId="473F0D4C"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single" w:sz="4" w:space="0" w:color="auto"/>
            </w:tcBorders>
          </w:tcPr>
          <w:p w14:paraId="473F0D4D"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D4E"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vMerge/>
          </w:tcPr>
          <w:p w14:paraId="473F0D4F" w14:textId="77777777" w:rsidR="00043939" w:rsidRPr="00FF5447" w:rsidRDefault="00043939" w:rsidP="00C16B91">
            <w:pPr>
              <w:spacing w:before="60" w:after="60"/>
              <w:ind w:left="-144" w:right="-144"/>
              <w:jc w:val="center"/>
              <w:rPr>
                <w:rFonts w:ascii="Arial" w:hAnsi="Arial" w:cs="Arial"/>
                <w:sz w:val="18"/>
                <w:szCs w:val="18"/>
                <w:lang w:val="en-GB"/>
              </w:rPr>
            </w:pPr>
          </w:p>
        </w:tc>
        <w:tc>
          <w:tcPr>
            <w:tcW w:w="189" w:type="pct"/>
          </w:tcPr>
          <w:p w14:paraId="473F0D50"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b</w:t>
            </w:r>
          </w:p>
        </w:tc>
        <w:tc>
          <w:tcPr>
            <w:tcW w:w="1654" w:type="pct"/>
          </w:tcPr>
          <w:p w14:paraId="473F0D51"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criteria to be met for participation;</w:t>
            </w:r>
          </w:p>
        </w:tc>
        <w:tc>
          <w:tcPr>
            <w:tcW w:w="283" w:type="pct"/>
            <w:gridSpan w:val="2"/>
          </w:tcPr>
          <w:p w14:paraId="473F0D52"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D53" w14:textId="77777777" w:rsidR="00043939" w:rsidRPr="00FF5447" w:rsidRDefault="00043939" w:rsidP="00C16B91">
            <w:pPr>
              <w:spacing w:before="40" w:after="40"/>
              <w:jc w:val="both"/>
              <w:rPr>
                <w:rFonts w:ascii="Arial" w:hAnsi="Arial" w:cs="Arial"/>
                <w:sz w:val="18"/>
                <w:szCs w:val="18"/>
                <w:lang w:val="en-GB"/>
              </w:rPr>
            </w:pPr>
          </w:p>
        </w:tc>
        <w:tc>
          <w:tcPr>
            <w:tcW w:w="1525" w:type="pct"/>
            <w:vMerge/>
          </w:tcPr>
          <w:p w14:paraId="473F0D54"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D5F" w14:textId="77777777" w:rsidTr="008659C4">
        <w:trPr>
          <w:cantSplit/>
        </w:trPr>
        <w:tc>
          <w:tcPr>
            <w:tcW w:w="190" w:type="pct"/>
            <w:tcBorders>
              <w:top w:val="single" w:sz="4" w:space="0" w:color="auto"/>
              <w:bottom w:val="nil"/>
            </w:tcBorders>
          </w:tcPr>
          <w:p w14:paraId="473F0D56"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single" w:sz="4" w:space="0" w:color="auto"/>
              <w:bottom w:val="nil"/>
            </w:tcBorders>
          </w:tcPr>
          <w:p w14:paraId="473F0D57"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D58"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vMerge/>
          </w:tcPr>
          <w:p w14:paraId="473F0D59" w14:textId="77777777" w:rsidR="00043939" w:rsidRPr="00FF5447" w:rsidRDefault="00043939" w:rsidP="00C16B91">
            <w:pPr>
              <w:spacing w:before="60" w:after="60"/>
              <w:ind w:left="-144" w:right="-144"/>
              <w:jc w:val="center"/>
              <w:rPr>
                <w:rFonts w:ascii="Arial" w:hAnsi="Arial" w:cs="Arial"/>
                <w:sz w:val="18"/>
                <w:szCs w:val="18"/>
                <w:lang w:val="en-GB"/>
              </w:rPr>
            </w:pPr>
          </w:p>
        </w:tc>
        <w:tc>
          <w:tcPr>
            <w:tcW w:w="189" w:type="pct"/>
          </w:tcPr>
          <w:p w14:paraId="473F0D5A"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c</w:t>
            </w:r>
          </w:p>
        </w:tc>
        <w:tc>
          <w:tcPr>
            <w:tcW w:w="1654" w:type="pct"/>
          </w:tcPr>
          <w:p w14:paraId="473F0D5B"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criteria for determining the assigned value and the evaluation of performance;</w:t>
            </w:r>
          </w:p>
        </w:tc>
        <w:tc>
          <w:tcPr>
            <w:tcW w:w="283" w:type="pct"/>
            <w:gridSpan w:val="2"/>
          </w:tcPr>
          <w:p w14:paraId="473F0D5C"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D5D" w14:textId="77777777" w:rsidR="00043939" w:rsidRPr="00FF5447" w:rsidRDefault="00043939" w:rsidP="00C16B91">
            <w:pPr>
              <w:spacing w:before="40" w:after="40"/>
              <w:jc w:val="both"/>
              <w:rPr>
                <w:rFonts w:ascii="Arial" w:hAnsi="Arial" w:cs="Arial"/>
                <w:sz w:val="18"/>
                <w:szCs w:val="18"/>
                <w:lang w:val="en-GB"/>
              </w:rPr>
            </w:pPr>
          </w:p>
        </w:tc>
        <w:tc>
          <w:tcPr>
            <w:tcW w:w="1525" w:type="pct"/>
            <w:vMerge/>
          </w:tcPr>
          <w:p w14:paraId="473F0D5E"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D69" w14:textId="77777777" w:rsidTr="008659C4">
        <w:trPr>
          <w:cantSplit/>
        </w:trPr>
        <w:tc>
          <w:tcPr>
            <w:tcW w:w="190" w:type="pct"/>
            <w:tcBorders>
              <w:top w:val="nil"/>
              <w:bottom w:val="nil"/>
            </w:tcBorders>
          </w:tcPr>
          <w:p w14:paraId="473F0D60"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D61"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D62"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vMerge/>
          </w:tcPr>
          <w:p w14:paraId="473F0D63" w14:textId="77777777" w:rsidR="00043939" w:rsidRPr="00FF5447" w:rsidRDefault="00043939" w:rsidP="00C16B91">
            <w:pPr>
              <w:spacing w:before="60" w:after="60"/>
              <w:ind w:left="-144" w:right="-144"/>
              <w:jc w:val="center"/>
              <w:rPr>
                <w:rFonts w:ascii="Arial" w:hAnsi="Arial" w:cs="Arial"/>
                <w:sz w:val="18"/>
                <w:szCs w:val="18"/>
                <w:lang w:val="en-GB"/>
              </w:rPr>
            </w:pPr>
          </w:p>
        </w:tc>
        <w:tc>
          <w:tcPr>
            <w:tcW w:w="189" w:type="pct"/>
          </w:tcPr>
          <w:p w14:paraId="473F0D64"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d</w:t>
            </w:r>
          </w:p>
        </w:tc>
        <w:tc>
          <w:tcPr>
            <w:tcW w:w="1654" w:type="pct"/>
          </w:tcPr>
          <w:p w14:paraId="473F0D65"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confidentiality arrangements;</w:t>
            </w:r>
          </w:p>
        </w:tc>
        <w:tc>
          <w:tcPr>
            <w:tcW w:w="283" w:type="pct"/>
            <w:gridSpan w:val="2"/>
          </w:tcPr>
          <w:p w14:paraId="473F0D66"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D67" w14:textId="77777777" w:rsidR="00043939" w:rsidRPr="00FF5447" w:rsidRDefault="00043939" w:rsidP="00C16B91">
            <w:pPr>
              <w:spacing w:before="40" w:after="40"/>
              <w:jc w:val="both"/>
              <w:rPr>
                <w:rFonts w:ascii="Arial" w:hAnsi="Arial" w:cs="Arial"/>
                <w:sz w:val="18"/>
                <w:szCs w:val="18"/>
                <w:lang w:val="en-GB"/>
              </w:rPr>
            </w:pPr>
          </w:p>
        </w:tc>
        <w:tc>
          <w:tcPr>
            <w:tcW w:w="1525" w:type="pct"/>
            <w:vMerge/>
          </w:tcPr>
          <w:p w14:paraId="473F0D68"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D73" w14:textId="77777777" w:rsidTr="008659C4">
        <w:trPr>
          <w:cantSplit/>
        </w:trPr>
        <w:tc>
          <w:tcPr>
            <w:tcW w:w="190" w:type="pct"/>
            <w:tcBorders>
              <w:top w:val="nil"/>
              <w:bottom w:val="nil"/>
            </w:tcBorders>
          </w:tcPr>
          <w:p w14:paraId="473F0D6A"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D6B"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D6C"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vMerge/>
          </w:tcPr>
          <w:p w14:paraId="473F0D6D" w14:textId="77777777" w:rsidR="00043939" w:rsidRPr="00FF5447" w:rsidRDefault="00043939" w:rsidP="00C16B91">
            <w:pPr>
              <w:spacing w:before="60" w:after="60"/>
              <w:ind w:left="-144" w:right="-144"/>
              <w:jc w:val="center"/>
              <w:rPr>
                <w:rFonts w:ascii="Arial" w:hAnsi="Arial" w:cs="Arial"/>
                <w:sz w:val="18"/>
                <w:szCs w:val="18"/>
                <w:lang w:val="en-GB"/>
              </w:rPr>
            </w:pPr>
          </w:p>
        </w:tc>
        <w:tc>
          <w:tcPr>
            <w:tcW w:w="189" w:type="pct"/>
          </w:tcPr>
          <w:p w14:paraId="473F0D6E"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e</w:t>
            </w:r>
          </w:p>
        </w:tc>
        <w:tc>
          <w:tcPr>
            <w:tcW w:w="1654" w:type="pct"/>
          </w:tcPr>
          <w:p w14:paraId="473F0D6F"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critical timelines;</w:t>
            </w:r>
          </w:p>
        </w:tc>
        <w:tc>
          <w:tcPr>
            <w:tcW w:w="283" w:type="pct"/>
            <w:gridSpan w:val="2"/>
          </w:tcPr>
          <w:p w14:paraId="473F0D70"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D71" w14:textId="77777777" w:rsidR="00043939" w:rsidRPr="00FF5447" w:rsidRDefault="00043939" w:rsidP="00C16B91">
            <w:pPr>
              <w:spacing w:before="40" w:after="40"/>
              <w:jc w:val="both"/>
              <w:rPr>
                <w:rFonts w:ascii="Arial" w:hAnsi="Arial" w:cs="Arial"/>
                <w:sz w:val="18"/>
                <w:szCs w:val="18"/>
                <w:lang w:val="en-GB"/>
              </w:rPr>
            </w:pPr>
          </w:p>
        </w:tc>
        <w:tc>
          <w:tcPr>
            <w:tcW w:w="1525" w:type="pct"/>
            <w:vMerge/>
          </w:tcPr>
          <w:p w14:paraId="473F0D72"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D7D" w14:textId="77777777" w:rsidTr="008659C4">
        <w:trPr>
          <w:cantSplit/>
        </w:trPr>
        <w:tc>
          <w:tcPr>
            <w:tcW w:w="190" w:type="pct"/>
            <w:tcBorders>
              <w:top w:val="nil"/>
              <w:bottom w:val="nil"/>
            </w:tcBorders>
          </w:tcPr>
          <w:p w14:paraId="473F0D74"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D75"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D76"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vMerge/>
          </w:tcPr>
          <w:p w14:paraId="473F0D77" w14:textId="77777777" w:rsidR="00043939" w:rsidRPr="00FF5447" w:rsidRDefault="00043939" w:rsidP="00C16B91">
            <w:pPr>
              <w:spacing w:before="60" w:after="60"/>
              <w:ind w:left="-144" w:right="-144"/>
              <w:jc w:val="center"/>
              <w:rPr>
                <w:rFonts w:ascii="Arial" w:hAnsi="Arial" w:cs="Arial"/>
                <w:sz w:val="18"/>
                <w:szCs w:val="18"/>
                <w:lang w:val="en-GB"/>
              </w:rPr>
            </w:pPr>
          </w:p>
        </w:tc>
        <w:tc>
          <w:tcPr>
            <w:tcW w:w="189" w:type="pct"/>
          </w:tcPr>
          <w:p w14:paraId="473F0D78"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f</w:t>
            </w:r>
          </w:p>
        </w:tc>
        <w:tc>
          <w:tcPr>
            <w:tcW w:w="1654" w:type="pct"/>
          </w:tcPr>
          <w:p w14:paraId="473F0D79"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any fees for participation;</w:t>
            </w:r>
          </w:p>
        </w:tc>
        <w:tc>
          <w:tcPr>
            <w:tcW w:w="283" w:type="pct"/>
            <w:gridSpan w:val="2"/>
          </w:tcPr>
          <w:p w14:paraId="473F0D7A"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D7B" w14:textId="77777777" w:rsidR="00043939" w:rsidRPr="00FF5447" w:rsidRDefault="00043939" w:rsidP="00C16B91">
            <w:pPr>
              <w:spacing w:before="40" w:after="40"/>
              <w:jc w:val="both"/>
              <w:rPr>
                <w:rFonts w:ascii="Arial" w:hAnsi="Arial" w:cs="Arial"/>
                <w:sz w:val="18"/>
                <w:szCs w:val="18"/>
                <w:lang w:val="en-GB"/>
              </w:rPr>
            </w:pPr>
          </w:p>
        </w:tc>
        <w:tc>
          <w:tcPr>
            <w:tcW w:w="1525" w:type="pct"/>
            <w:vMerge/>
          </w:tcPr>
          <w:p w14:paraId="473F0D7C"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D87" w14:textId="77777777" w:rsidTr="008659C4">
        <w:trPr>
          <w:cantSplit/>
        </w:trPr>
        <w:tc>
          <w:tcPr>
            <w:tcW w:w="190" w:type="pct"/>
            <w:tcBorders>
              <w:top w:val="nil"/>
              <w:bottom w:val="nil"/>
            </w:tcBorders>
          </w:tcPr>
          <w:p w14:paraId="473F0D7E"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D7F"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D80"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vMerge/>
          </w:tcPr>
          <w:p w14:paraId="473F0D81" w14:textId="77777777" w:rsidR="00043939" w:rsidRPr="00FF5447" w:rsidRDefault="00043939" w:rsidP="00C16B91">
            <w:pPr>
              <w:spacing w:before="60" w:after="60"/>
              <w:ind w:left="-144" w:right="-144"/>
              <w:jc w:val="center"/>
              <w:rPr>
                <w:rFonts w:ascii="Arial" w:hAnsi="Arial" w:cs="Arial"/>
                <w:sz w:val="18"/>
                <w:szCs w:val="18"/>
                <w:lang w:val="en-GB"/>
              </w:rPr>
            </w:pPr>
          </w:p>
        </w:tc>
        <w:tc>
          <w:tcPr>
            <w:tcW w:w="189" w:type="pct"/>
          </w:tcPr>
          <w:p w14:paraId="473F0D82"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g</w:t>
            </w:r>
          </w:p>
        </w:tc>
        <w:tc>
          <w:tcPr>
            <w:tcW w:w="1654" w:type="pct"/>
          </w:tcPr>
          <w:p w14:paraId="473F0D83"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details of how to apply.</w:t>
            </w:r>
          </w:p>
        </w:tc>
        <w:tc>
          <w:tcPr>
            <w:tcW w:w="283" w:type="pct"/>
            <w:gridSpan w:val="2"/>
          </w:tcPr>
          <w:p w14:paraId="473F0D84"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D85" w14:textId="77777777" w:rsidR="00043939" w:rsidRPr="00FF5447" w:rsidRDefault="00043939" w:rsidP="00C16B91">
            <w:pPr>
              <w:spacing w:before="40" w:after="40"/>
              <w:jc w:val="both"/>
              <w:rPr>
                <w:rFonts w:ascii="Arial" w:hAnsi="Arial" w:cs="Arial"/>
                <w:sz w:val="18"/>
                <w:szCs w:val="18"/>
                <w:lang w:val="en-GB"/>
              </w:rPr>
            </w:pPr>
          </w:p>
        </w:tc>
        <w:tc>
          <w:tcPr>
            <w:tcW w:w="1525" w:type="pct"/>
            <w:vMerge/>
          </w:tcPr>
          <w:p w14:paraId="473F0D86"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D90" w14:textId="77777777" w:rsidTr="008659C4">
        <w:trPr>
          <w:cantSplit/>
        </w:trPr>
        <w:tc>
          <w:tcPr>
            <w:tcW w:w="190" w:type="pct"/>
            <w:tcBorders>
              <w:top w:val="nil"/>
              <w:bottom w:val="nil"/>
            </w:tcBorders>
          </w:tcPr>
          <w:p w14:paraId="473F0D88"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D89"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D8A"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tcPr>
          <w:p w14:paraId="473F0D8B"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7.1.2.2</w:t>
            </w:r>
          </w:p>
        </w:tc>
        <w:tc>
          <w:tcPr>
            <w:tcW w:w="1843" w:type="pct"/>
            <w:gridSpan w:val="2"/>
          </w:tcPr>
          <w:p w14:paraId="473F0D8C"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Participants and customers shall be advised in a timely manner by the PT provider of any changes in PT scheme design or operation.</w:t>
            </w:r>
          </w:p>
        </w:tc>
        <w:tc>
          <w:tcPr>
            <w:tcW w:w="283" w:type="pct"/>
            <w:gridSpan w:val="2"/>
          </w:tcPr>
          <w:p w14:paraId="473F0D8D"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D8E" w14:textId="77777777" w:rsidR="00043939" w:rsidRPr="00FF5447" w:rsidRDefault="00043939" w:rsidP="00C16B91">
            <w:pPr>
              <w:spacing w:before="40" w:after="40"/>
              <w:jc w:val="both"/>
              <w:rPr>
                <w:rFonts w:ascii="Arial" w:hAnsi="Arial" w:cs="Arial"/>
                <w:sz w:val="18"/>
                <w:szCs w:val="18"/>
                <w:lang w:val="en-GB"/>
              </w:rPr>
            </w:pPr>
          </w:p>
        </w:tc>
        <w:tc>
          <w:tcPr>
            <w:tcW w:w="1525" w:type="pct"/>
          </w:tcPr>
          <w:p w14:paraId="473F0D8F" w14:textId="77777777" w:rsidR="00043939" w:rsidRPr="00FF5447" w:rsidRDefault="00043939" w:rsidP="00C16B91">
            <w:pPr>
              <w:spacing w:before="40" w:after="40"/>
              <w:jc w:val="both"/>
              <w:rPr>
                <w:rFonts w:ascii="Arial" w:hAnsi="Arial" w:cs="Arial"/>
                <w:sz w:val="18"/>
                <w:szCs w:val="18"/>
                <w:lang w:val="en-GB"/>
              </w:rPr>
            </w:pPr>
          </w:p>
        </w:tc>
      </w:tr>
      <w:tr w:rsidR="008A4DF5" w:rsidRPr="00FF5447" w14:paraId="473F0D99" w14:textId="77777777" w:rsidTr="008659C4">
        <w:trPr>
          <w:cantSplit/>
        </w:trPr>
        <w:tc>
          <w:tcPr>
            <w:tcW w:w="190" w:type="pct"/>
            <w:tcBorders>
              <w:top w:val="nil"/>
              <w:bottom w:val="nil"/>
            </w:tcBorders>
          </w:tcPr>
          <w:p w14:paraId="473F0D91" w14:textId="77777777" w:rsidR="00043939" w:rsidRPr="00FF5447" w:rsidRDefault="00043939" w:rsidP="00C16B91">
            <w:pPr>
              <w:spacing w:before="40" w:after="40"/>
              <w:jc w:val="both"/>
              <w:rPr>
                <w:rFonts w:ascii="Arial" w:hAnsi="Arial" w:cs="Arial"/>
                <w:sz w:val="18"/>
                <w:szCs w:val="18"/>
                <w:lang w:val="en-GB"/>
              </w:rPr>
            </w:pPr>
          </w:p>
        </w:tc>
        <w:tc>
          <w:tcPr>
            <w:tcW w:w="252" w:type="pct"/>
            <w:tcBorders>
              <w:top w:val="nil"/>
              <w:bottom w:val="nil"/>
            </w:tcBorders>
          </w:tcPr>
          <w:p w14:paraId="473F0D92" w14:textId="77777777" w:rsidR="00043939" w:rsidRPr="00FF5447" w:rsidRDefault="00043939" w:rsidP="00C16B91">
            <w:pPr>
              <w:spacing w:before="40" w:after="40"/>
              <w:jc w:val="both"/>
              <w:rPr>
                <w:rFonts w:ascii="Arial" w:hAnsi="Arial" w:cs="Arial"/>
                <w:sz w:val="18"/>
                <w:szCs w:val="18"/>
                <w:lang w:val="en-GB"/>
              </w:rPr>
            </w:pPr>
          </w:p>
        </w:tc>
        <w:tc>
          <w:tcPr>
            <w:tcW w:w="315" w:type="pct"/>
            <w:vMerge/>
          </w:tcPr>
          <w:p w14:paraId="473F0D93" w14:textId="77777777" w:rsidR="00043939" w:rsidRPr="00FF5447" w:rsidRDefault="00043939" w:rsidP="00C16B91">
            <w:pPr>
              <w:spacing w:before="60" w:after="60"/>
              <w:ind w:left="-144" w:right="-144"/>
              <w:jc w:val="center"/>
              <w:rPr>
                <w:rFonts w:ascii="Arial" w:hAnsi="Arial" w:cs="Arial"/>
                <w:sz w:val="18"/>
                <w:szCs w:val="18"/>
                <w:lang w:val="en-GB"/>
              </w:rPr>
            </w:pPr>
          </w:p>
        </w:tc>
        <w:tc>
          <w:tcPr>
            <w:tcW w:w="379" w:type="pct"/>
            <w:gridSpan w:val="2"/>
          </w:tcPr>
          <w:p w14:paraId="473F0D94" w14:textId="77777777" w:rsidR="00043939" w:rsidRPr="00FF5447" w:rsidRDefault="00043939" w:rsidP="00C16B91">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7.1.2.3</w:t>
            </w:r>
          </w:p>
        </w:tc>
        <w:tc>
          <w:tcPr>
            <w:tcW w:w="1843" w:type="pct"/>
            <w:gridSpan w:val="2"/>
          </w:tcPr>
          <w:p w14:paraId="473F0D95"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Records of relevant communications shall be maintained and retained by the PT provider, as appropriate.</w:t>
            </w:r>
          </w:p>
        </w:tc>
        <w:tc>
          <w:tcPr>
            <w:tcW w:w="283" w:type="pct"/>
            <w:gridSpan w:val="2"/>
          </w:tcPr>
          <w:p w14:paraId="473F0D96" w14:textId="77777777" w:rsidR="00043939" w:rsidRPr="00FF5447" w:rsidRDefault="00043939" w:rsidP="00C16B91">
            <w:pPr>
              <w:spacing w:before="40" w:after="40"/>
              <w:jc w:val="both"/>
              <w:rPr>
                <w:rFonts w:ascii="Arial" w:hAnsi="Arial" w:cs="Arial"/>
                <w:sz w:val="18"/>
                <w:szCs w:val="18"/>
                <w:lang w:val="en-GB"/>
              </w:rPr>
            </w:pPr>
          </w:p>
        </w:tc>
        <w:tc>
          <w:tcPr>
            <w:tcW w:w="213" w:type="pct"/>
            <w:gridSpan w:val="2"/>
          </w:tcPr>
          <w:p w14:paraId="473F0D97" w14:textId="77777777" w:rsidR="00043939" w:rsidRPr="00FF5447" w:rsidRDefault="00043939" w:rsidP="00C16B91">
            <w:pPr>
              <w:spacing w:before="40" w:after="40"/>
              <w:jc w:val="both"/>
              <w:rPr>
                <w:rFonts w:ascii="Arial" w:hAnsi="Arial" w:cs="Arial"/>
                <w:sz w:val="18"/>
                <w:szCs w:val="18"/>
                <w:lang w:val="en-GB"/>
              </w:rPr>
            </w:pPr>
          </w:p>
        </w:tc>
        <w:tc>
          <w:tcPr>
            <w:tcW w:w="1525" w:type="pct"/>
          </w:tcPr>
          <w:p w14:paraId="473F0D98" w14:textId="77777777" w:rsidR="00043939" w:rsidRPr="00FF5447" w:rsidRDefault="00043939" w:rsidP="00C16B91">
            <w:pPr>
              <w:spacing w:before="40" w:after="40"/>
              <w:jc w:val="both"/>
              <w:rPr>
                <w:rFonts w:ascii="Arial" w:hAnsi="Arial" w:cs="Arial"/>
                <w:sz w:val="18"/>
                <w:szCs w:val="18"/>
                <w:lang w:val="en-GB"/>
              </w:rPr>
            </w:pPr>
          </w:p>
        </w:tc>
      </w:tr>
      <w:tr w:rsidR="00043939" w:rsidRPr="00FF5447" w14:paraId="473F0D9D" w14:textId="77777777" w:rsidTr="008659C4">
        <w:trPr>
          <w:cantSplit/>
          <w:trHeight w:val="179"/>
        </w:trPr>
        <w:tc>
          <w:tcPr>
            <w:tcW w:w="190" w:type="pct"/>
            <w:tcBorders>
              <w:top w:val="nil"/>
              <w:bottom w:val="nil"/>
            </w:tcBorders>
          </w:tcPr>
          <w:p w14:paraId="473F0D9A" w14:textId="77777777" w:rsidR="00043939" w:rsidRPr="00FF5447" w:rsidRDefault="00043939" w:rsidP="00C16B91">
            <w:pPr>
              <w:spacing w:before="60" w:after="60"/>
              <w:rPr>
                <w:rFonts w:ascii="Arial" w:hAnsi="Arial" w:cs="Arial"/>
                <w:b/>
                <w:sz w:val="18"/>
                <w:szCs w:val="18"/>
                <w:lang w:val="en-GB"/>
              </w:rPr>
            </w:pPr>
          </w:p>
        </w:tc>
        <w:tc>
          <w:tcPr>
            <w:tcW w:w="252" w:type="pct"/>
            <w:tcBorders>
              <w:top w:val="single" w:sz="4" w:space="0" w:color="auto"/>
              <w:bottom w:val="nil"/>
            </w:tcBorders>
          </w:tcPr>
          <w:p w14:paraId="473F0D9B" w14:textId="77777777" w:rsidR="00043939" w:rsidRPr="00FF5447" w:rsidRDefault="00043939" w:rsidP="00C16B91">
            <w:pPr>
              <w:spacing w:before="60" w:after="60"/>
              <w:ind w:right="-106"/>
              <w:jc w:val="both"/>
              <w:rPr>
                <w:rFonts w:ascii="Arial" w:hAnsi="Arial" w:cs="Arial"/>
                <w:b/>
                <w:lang w:val="en-GB"/>
              </w:rPr>
            </w:pPr>
            <w:r w:rsidRPr="00FF5447">
              <w:rPr>
                <w:rFonts w:ascii="Arial" w:hAnsi="Arial" w:cs="Arial"/>
                <w:b/>
                <w:lang w:val="en-GB"/>
              </w:rPr>
              <w:t>7.2</w:t>
            </w:r>
          </w:p>
        </w:tc>
        <w:tc>
          <w:tcPr>
            <w:tcW w:w="4557" w:type="pct"/>
            <w:gridSpan w:val="10"/>
            <w:tcBorders>
              <w:top w:val="nil"/>
              <w:bottom w:val="nil"/>
            </w:tcBorders>
          </w:tcPr>
          <w:p w14:paraId="473F0D9C" w14:textId="77777777" w:rsidR="00043939" w:rsidRPr="00FF5447" w:rsidRDefault="00043939" w:rsidP="00C16B91">
            <w:pPr>
              <w:spacing w:before="60" w:after="60"/>
              <w:jc w:val="both"/>
              <w:rPr>
                <w:rFonts w:ascii="Arial" w:hAnsi="Arial" w:cs="Arial"/>
                <w:b/>
                <w:lang w:val="en-GB"/>
              </w:rPr>
            </w:pPr>
            <w:r w:rsidRPr="00FF5447">
              <w:rPr>
                <w:rFonts w:ascii="Arial" w:hAnsi="Arial" w:cs="Arial"/>
                <w:b/>
                <w:lang w:val="en-GB"/>
              </w:rPr>
              <w:t>DESIGN AND PLANNING OF A PT SCHEME</w:t>
            </w:r>
          </w:p>
        </w:tc>
      </w:tr>
      <w:tr w:rsidR="008A4DF5" w:rsidRPr="00FF5447" w14:paraId="473F0DA5" w14:textId="77777777" w:rsidTr="008659C4">
        <w:trPr>
          <w:cantSplit/>
          <w:trHeight w:val="268"/>
        </w:trPr>
        <w:tc>
          <w:tcPr>
            <w:tcW w:w="190" w:type="pct"/>
            <w:tcBorders>
              <w:top w:val="nil"/>
              <w:left w:val="single" w:sz="4" w:space="0" w:color="auto"/>
              <w:bottom w:val="nil"/>
              <w:right w:val="single" w:sz="4" w:space="0" w:color="auto"/>
            </w:tcBorders>
          </w:tcPr>
          <w:p w14:paraId="473F0D9E"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D9F" w14:textId="77777777" w:rsidR="00043939" w:rsidRPr="00FF5447" w:rsidRDefault="00043939" w:rsidP="00C16B91">
            <w:pPr>
              <w:spacing w:before="20"/>
              <w:jc w:val="both"/>
              <w:rPr>
                <w:rFonts w:ascii="Arial" w:hAnsi="Arial" w:cs="Arial"/>
                <w:sz w:val="18"/>
                <w:szCs w:val="18"/>
                <w:lang w:val="en-GB"/>
              </w:rPr>
            </w:pPr>
          </w:p>
        </w:tc>
        <w:tc>
          <w:tcPr>
            <w:tcW w:w="315" w:type="pct"/>
            <w:vMerge w:val="restart"/>
          </w:tcPr>
          <w:p w14:paraId="473F0DA0"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7.2.1</w:t>
            </w:r>
          </w:p>
        </w:tc>
        <w:tc>
          <w:tcPr>
            <w:tcW w:w="2222" w:type="pct"/>
            <w:gridSpan w:val="4"/>
          </w:tcPr>
          <w:p w14:paraId="473F0DA1"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 xml:space="preserve">General </w:t>
            </w:r>
          </w:p>
        </w:tc>
        <w:tc>
          <w:tcPr>
            <w:tcW w:w="279" w:type="pct"/>
          </w:tcPr>
          <w:p w14:paraId="473F0DA2"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DA3" w14:textId="77777777" w:rsidR="00043939" w:rsidRPr="00FF5447" w:rsidRDefault="00043939" w:rsidP="00C16B91">
            <w:pPr>
              <w:spacing w:before="20"/>
              <w:jc w:val="both"/>
              <w:rPr>
                <w:rFonts w:ascii="Arial" w:hAnsi="Arial" w:cs="Arial"/>
                <w:sz w:val="18"/>
                <w:szCs w:val="18"/>
                <w:lang w:val="en-GB"/>
              </w:rPr>
            </w:pPr>
          </w:p>
        </w:tc>
        <w:tc>
          <w:tcPr>
            <w:tcW w:w="1530" w:type="pct"/>
            <w:gridSpan w:val="2"/>
          </w:tcPr>
          <w:p w14:paraId="473F0DA4"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DB0" w14:textId="77777777" w:rsidTr="008659C4">
        <w:trPr>
          <w:cantSplit/>
        </w:trPr>
        <w:tc>
          <w:tcPr>
            <w:tcW w:w="190" w:type="pct"/>
            <w:tcBorders>
              <w:top w:val="nil"/>
              <w:left w:val="single" w:sz="4" w:space="0" w:color="auto"/>
              <w:bottom w:val="nil"/>
              <w:right w:val="single" w:sz="4" w:space="0" w:color="auto"/>
            </w:tcBorders>
          </w:tcPr>
          <w:p w14:paraId="473F0DA6"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DA7"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DA8"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0DA9" w14:textId="77777777" w:rsidR="00043939" w:rsidRPr="00FF5447" w:rsidRDefault="007B2234" w:rsidP="007B2234">
            <w:pPr>
              <w:spacing w:before="20"/>
              <w:jc w:val="both"/>
              <w:rPr>
                <w:rFonts w:ascii="Arial" w:hAnsi="Arial" w:cs="Arial"/>
                <w:sz w:val="18"/>
                <w:szCs w:val="18"/>
                <w:lang w:val="en-GB"/>
              </w:rPr>
            </w:pPr>
            <w:r>
              <w:rPr>
                <w:rFonts w:ascii="Arial" w:hAnsi="Arial" w:cs="Arial"/>
                <w:sz w:val="18"/>
                <w:szCs w:val="18"/>
                <w:lang w:val="en-GB"/>
              </w:rPr>
              <w:t>7.2.1.</w:t>
            </w:r>
            <w:r w:rsidR="00043939" w:rsidRPr="00FF5447">
              <w:rPr>
                <w:rFonts w:ascii="Arial" w:hAnsi="Arial" w:cs="Arial"/>
                <w:sz w:val="18"/>
                <w:szCs w:val="18"/>
                <w:lang w:val="en-GB"/>
              </w:rPr>
              <w:t>1</w:t>
            </w:r>
          </w:p>
        </w:tc>
        <w:tc>
          <w:tcPr>
            <w:tcW w:w="1843" w:type="pct"/>
            <w:gridSpan w:val="2"/>
          </w:tcPr>
          <w:p w14:paraId="473F0DAA"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identify, design and plan those activities which directly affect the validity of the PT scheme and shall ensure that activities are carried out in accordance with prescribed procedures.</w:t>
            </w:r>
          </w:p>
          <w:p w14:paraId="473F0DAB" w14:textId="77777777" w:rsidR="0054789B" w:rsidRPr="00FF5447" w:rsidRDefault="0054789B" w:rsidP="00C16B91">
            <w:pPr>
              <w:spacing w:before="20"/>
              <w:jc w:val="both"/>
              <w:rPr>
                <w:rFonts w:ascii="Arial" w:eastAsia="MS Mincho" w:hAnsi="Arial" w:cs="Arial"/>
                <w:sz w:val="18"/>
                <w:szCs w:val="18"/>
              </w:rPr>
            </w:pPr>
          </w:p>
          <w:p w14:paraId="473F0DAC" w14:textId="77777777" w:rsidR="00043939" w:rsidRPr="00FF5447" w:rsidRDefault="00043939" w:rsidP="00C16B91">
            <w:pPr>
              <w:spacing w:before="20"/>
              <w:jc w:val="both"/>
              <w:rPr>
                <w:rFonts w:ascii="Arial" w:eastAsia="MS Mincho" w:hAnsi="Arial" w:cs="Arial"/>
                <w:i/>
                <w:iCs/>
                <w:sz w:val="18"/>
                <w:szCs w:val="18"/>
              </w:rPr>
            </w:pPr>
            <w:r w:rsidRPr="00FF5447">
              <w:rPr>
                <w:rFonts w:ascii="Arial" w:eastAsia="MS Mincho" w:hAnsi="Arial" w:cs="Arial"/>
                <w:i/>
                <w:iCs/>
                <w:sz w:val="18"/>
                <w:szCs w:val="18"/>
              </w:rPr>
              <w:t>NOTE</w:t>
            </w:r>
            <w:r w:rsidRPr="00FF5447">
              <w:rPr>
                <w:rFonts w:ascii="Arial" w:eastAsia="MS Mincho" w:hAnsi="Arial" w:cs="Arial"/>
                <w:i/>
                <w:iCs/>
                <w:sz w:val="18"/>
                <w:szCs w:val="18"/>
              </w:rPr>
              <w:tab/>
              <w:t>When designing and planning the PT scheme, the relevant standards and requirements specific to the objectives of the PT scheme can be considered, e.g. ISO/IEC 17025, ISO 15189, ISO/IEC 17020. Safety and ethical issues can also be considered.</w:t>
            </w:r>
          </w:p>
        </w:tc>
        <w:tc>
          <w:tcPr>
            <w:tcW w:w="279" w:type="pct"/>
          </w:tcPr>
          <w:p w14:paraId="473F0DAD"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DAE" w14:textId="77777777" w:rsidR="00043939" w:rsidRPr="00FF5447" w:rsidRDefault="00043939" w:rsidP="00C16B91">
            <w:pPr>
              <w:spacing w:before="20"/>
              <w:jc w:val="both"/>
              <w:rPr>
                <w:rFonts w:ascii="Arial" w:hAnsi="Arial" w:cs="Arial"/>
                <w:sz w:val="18"/>
                <w:szCs w:val="18"/>
                <w:lang w:val="en-GB"/>
              </w:rPr>
            </w:pPr>
          </w:p>
        </w:tc>
        <w:tc>
          <w:tcPr>
            <w:tcW w:w="1530" w:type="pct"/>
            <w:gridSpan w:val="2"/>
          </w:tcPr>
          <w:p w14:paraId="473F0DAF"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DBA" w14:textId="77777777" w:rsidTr="008659C4">
        <w:trPr>
          <w:cantSplit/>
        </w:trPr>
        <w:tc>
          <w:tcPr>
            <w:tcW w:w="190" w:type="pct"/>
            <w:tcBorders>
              <w:top w:val="nil"/>
              <w:left w:val="single" w:sz="4" w:space="0" w:color="auto"/>
              <w:bottom w:val="nil"/>
              <w:right w:val="single" w:sz="4" w:space="0" w:color="auto"/>
            </w:tcBorders>
          </w:tcPr>
          <w:p w14:paraId="473F0DB1"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DB2"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DB3"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0DB4"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7.2.1.2</w:t>
            </w:r>
          </w:p>
        </w:tc>
        <w:tc>
          <w:tcPr>
            <w:tcW w:w="1843" w:type="pct"/>
            <w:gridSpan w:val="2"/>
          </w:tcPr>
          <w:p w14:paraId="473F0DB5"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When a PT provider intends to introduce significant changes to activities which can affect the validity of the PT scheme, the PT provider shall identify and manage the risk to ensure the validity of the PT scheme is maintained.</w:t>
            </w:r>
          </w:p>
          <w:p w14:paraId="473F0DB6" w14:textId="77777777" w:rsidR="00043939" w:rsidRPr="00FF5447" w:rsidRDefault="007B2234" w:rsidP="00C16B91">
            <w:pPr>
              <w:spacing w:before="20"/>
              <w:jc w:val="both"/>
              <w:rPr>
                <w:rFonts w:ascii="Arial" w:eastAsia="MS Mincho" w:hAnsi="Arial" w:cs="Arial"/>
                <w:sz w:val="18"/>
                <w:szCs w:val="18"/>
              </w:rPr>
            </w:pPr>
            <w:r>
              <w:rPr>
                <w:rFonts w:ascii="Arial" w:eastAsia="MS Mincho" w:hAnsi="Arial" w:cs="Arial"/>
                <w:sz w:val="18"/>
                <w:szCs w:val="18"/>
              </w:rPr>
              <w:t xml:space="preserve">EXAMPLE: </w:t>
            </w:r>
            <w:r w:rsidR="00043939" w:rsidRPr="00FF5447">
              <w:rPr>
                <w:rFonts w:ascii="Arial" w:eastAsia="MS Mincho" w:hAnsi="Arial" w:cs="Arial"/>
                <w:sz w:val="18"/>
                <w:szCs w:val="18"/>
              </w:rPr>
              <w:t>Examples of significant changes are new approaches for PT item production, assessment of homogeneity and stability, determination of the assigned value, statistical analysis and new types of PT activities.</w:t>
            </w:r>
          </w:p>
        </w:tc>
        <w:tc>
          <w:tcPr>
            <w:tcW w:w="279" w:type="pct"/>
          </w:tcPr>
          <w:p w14:paraId="473F0DB7"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DB8" w14:textId="77777777" w:rsidR="00043939" w:rsidRPr="00FF5447" w:rsidRDefault="00043939" w:rsidP="00C16B91">
            <w:pPr>
              <w:spacing w:before="20"/>
              <w:jc w:val="both"/>
              <w:rPr>
                <w:rFonts w:ascii="Arial" w:hAnsi="Arial" w:cs="Arial"/>
                <w:sz w:val="18"/>
                <w:szCs w:val="18"/>
                <w:lang w:val="en-GB"/>
              </w:rPr>
            </w:pPr>
          </w:p>
        </w:tc>
        <w:tc>
          <w:tcPr>
            <w:tcW w:w="1530" w:type="pct"/>
            <w:gridSpan w:val="2"/>
          </w:tcPr>
          <w:p w14:paraId="473F0DB9"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DC3" w14:textId="77777777" w:rsidTr="008659C4">
        <w:trPr>
          <w:cantSplit/>
        </w:trPr>
        <w:tc>
          <w:tcPr>
            <w:tcW w:w="190" w:type="pct"/>
            <w:tcBorders>
              <w:top w:val="nil"/>
              <w:left w:val="single" w:sz="4" w:space="0" w:color="auto"/>
              <w:bottom w:val="nil"/>
              <w:right w:val="single" w:sz="4" w:space="0" w:color="auto"/>
            </w:tcBorders>
          </w:tcPr>
          <w:p w14:paraId="473F0DBB"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DBC"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DBD"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val="restart"/>
          </w:tcPr>
          <w:p w14:paraId="473F0DBE"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7.2.1.3</w:t>
            </w:r>
          </w:p>
        </w:tc>
        <w:tc>
          <w:tcPr>
            <w:tcW w:w="1843" w:type="pct"/>
            <w:gridSpan w:val="2"/>
          </w:tcPr>
          <w:p w14:paraId="473F0DBF"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develop a documented plan before commencement of the PT scheme that addresses the objectives, purpose and basic design of the PT scheme. The plan shall include the following information and, where appropriate, reasons for the selection or exclusion of the specific information:</w:t>
            </w:r>
          </w:p>
        </w:tc>
        <w:tc>
          <w:tcPr>
            <w:tcW w:w="279" w:type="pct"/>
          </w:tcPr>
          <w:p w14:paraId="473F0DC0"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DC1" w14:textId="77777777" w:rsidR="00043939" w:rsidRPr="00FF5447" w:rsidRDefault="00043939" w:rsidP="00C16B91">
            <w:pPr>
              <w:spacing w:before="20"/>
              <w:jc w:val="both"/>
              <w:rPr>
                <w:rFonts w:ascii="Arial" w:hAnsi="Arial" w:cs="Arial"/>
                <w:sz w:val="18"/>
                <w:szCs w:val="18"/>
                <w:lang w:val="en-GB"/>
              </w:rPr>
            </w:pPr>
          </w:p>
        </w:tc>
        <w:tc>
          <w:tcPr>
            <w:tcW w:w="1530" w:type="pct"/>
            <w:gridSpan w:val="2"/>
          </w:tcPr>
          <w:p w14:paraId="473F0DC2"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DCD" w14:textId="77777777" w:rsidTr="008659C4">
        <w:trPr>
          <w:cantSplit/>
        </w:trPr>
        <w:tc>
          <w:tcPr>
            <w:tcW w:w="190" w:type="pct"/>
            <w:tcBorders>
              <w:top w:val="nil"/>
              <w:left w:val="single" w:sz="4" w:space="0" w:color="auto"/>
              <w:bottom w:val="nil"/>
              <w:right w:val="single" w:sz="4" w:space="0" w:color="auto"/>
            </w:tcBorders>
          </w:tcPr>
          <w:p w14:paraId="473F0DC4"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DC5"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DC6"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DC7"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DC8"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a</w:t>
            </w:r>
          </w:p>
        </w:tc>
        <w:tc>
          <w:tcPr>
            <w:tcW w:w="1654" w:type="pct"/>
            <w:vAlign w:val="center"/>
          </w:tcPr>
          <w:p w14:paraId="473F0DC9"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personnel involved in the design and operation of the PT scheme;</w:t>
            </w:r>
          </w:p>
        </w:tc>
        <w:tc>
          <w:tcPr>
            <w:tcW w:w="279" w:type="pct"/>
          </w:tcPr>
          <w:p w14:paraId="473F0DCA"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DCB"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val="restart"/>
          </w:tcPr>
          <w:p w14:paraId="473F0DCC"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DD7" w14:textId="77777777" w:rsidTr="008659C4">
        <w:trPr>
          <w:cantSplit/>
        </w:trPr>
        <w:tc>
          <w:tcPr>
            <w:tcW w:w="190" w:type="pct"/>
            <w:tcBorders>
              <w:top w:val="nil"/>
              <w:left w:val="single" w:sz="4" w:space="0" w:color="auto"/>
              <w:bottom w:val="nil"/>
              <w:right w:val="single" w:sz="4" w:space="0" w:color="auto"/>
            </w:tcBorders>
          </w:tcPr>
          <w:p w14:paraId="473F0DCE"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DCF"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DD0"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DD1"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DD2"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b</w:t>
            </w:r>
          </w:p>
        </w:tc>
        <w:tc>
          <w:tcPr>
            <w:tcW w:w="1654" w:type="pct"/>
            <w:vAlign w:val="center"/>
          </w:tcPr>
          <w:p w14:paraId="473F0DD3"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activities to be undertaken by external providers of products and services and their contact details;</w:t>
            </w:r>
          </w:p>
        </w:tc>
        <w:tc>
          <w:tcPr>
            <w:tcW w:w="279" w:type="pct"/>
          </w:tcPr>
          <w:p w14:paraId="473F0DD4"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DD5"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tcPr>
          <w:p w14:paraId="473F0DD6"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DE1" w14:textId="77777777" w:rsidTr="008659C4">
        <w:trPr>
          <w:cantSplit/>
        </w:trPr>
        <w:tc>
          <w:tcPr>
            <w:tcW w:w="190" w:type="pct"/>
            <w:tcBorders>
              <w:top w:val="nil"/>
              <w:left w:val="single" w:sz="4" w:space="0" w:color="auto"/>
              <w:bottom w:val="single" w:sz="4" w:space="0" w:color="auto"/>
              <w:right w:val="single" w:sz="4" w:space="0" w:color="auto"/>
            </w:tcBorders>
          </w:tcPr>
          <w:p w14:paraId="473F0DD8"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single" w:sz="4" w:space="0" w:color="auto"/>
            </w:tcBorders>
          </w:tcPr>
          <w:p w14:paraId="473F0DD9"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DDA"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DDB"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DDC"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c</w:t>
            </w:r>
          </w:p>
        </w:tc>
        <w:tc>
          <w:tcPr>
            <w:tcW w:w="1654" w:type="pct"/>
            <w:vAlign w:val="center"/>
          </w:tcPr>
          <w:p w14:paraId="473F0DDD"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criteria to be met for participation in the PT scheme;</w:t>
            </w:r>
          </w:p>
        </w:tc>
        <w:tc>
          <w:tcPr>
            <w:tcW w:w="279" w:type="pct"/>
          </w:tcPr>
          <w:p w14:paraId="473F0DDE"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DDF"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tcPr>
          <w:p w14:paraId="473F0DE0"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DEB" w14:textId="77777777" w:rsidTr="008659C4">
        <w:trPr>
          <w:cantSplit/>
        </w:trPr>
        <w:tc>
          <w:tcPr>
            <w:tcW w:w="190" w:type="pct"/>
            <w:tcBorders>
              <w:top w:val="single" w:sz="4" w:space="0" w:color="auto"/>
              <w:left w:val="single" w:sz="4" w:space="0" w:color="auto"/>
              <w:bottom w:val="nil"/>
              <w:right w:val="single" w:sz="4" w:space="0" w:color="auto"/>
            </w:tcBorders>
          </w:tcPr>
          <w:p w14:paraId="473F0DE2" w14:textId="77777777" w:rsidR="00043939" w:rsidRPr="00FF5447" w:rsidRDefault="00043939" w:rsidP="00C16B91">
            <w:pPr>
              <w:spacing w:before="20"/>
              <w:jc w:val="both"/>
              <w:rPr>
                <w:rFonts w:ascii="Arial" w:hAnsi="Arial" w:cs="Arial"/>
                <w:sz w:val="18"/>
                <w:szCs w:val="18"/>
                <w:lang w:val="en-GB"/>
              </w:rPr>
            </w:pPr>
          </w:p>
        </w:tc>
        <w:tc>
          <w:tcPr>
            <w:tcW w:w="252" w:type="pct"/>
            <w:tcBorders>
              <w:top w:val="single" w:sz="4" w:space="0" w:color="auto"/>
              <w:left w:val="single" w:sz="4" w:space="0" w:color="auto"/>
              <w:bottom w:val="nil"/>
            </w:tcBorders>
          </w:tcPr>
          <w:p w14:paraId="473F0DE3"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DE4"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DE5"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DE6"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d</w:t>
            </w:r>
          </w:p>
        </w:tc>
        <w:tc>
          <w:tcPr>
            <w:tcW w:w="1654" w:type="pct"/>
            <w:vAlign w:val="center"/>
          </w:tcPr>
          <w:p w14:paraId="473F0DE7"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number and type of expected participants in the PT scheme;</w:t>
            </w:r>
          </w:p>
        </w:tc>
        <w:tc>
          <w:tcPr>
            <w:tcW w:w="279" w:type="pct"/>
          </w:tcPr>
          <w:p w14:paraId="473F0DE8"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DE9"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tcPr>
          <w:p w14:paraId="473F0DEA"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DF5" w14:textId="77777777" w:rsidTr="008659C4">
        <w:trPr>
          <w:cantSplit/>
        </w:trPr>
        <w:tc>
          <w:tcPr>
            <w:tcW w:w="190" w:type="pct"/>
            <w:tcBorders>
              <w:top w:val="nil"/>
              <w:left w:val="single" w:sz="4" w:space="0" w:color="auto"/>
              <w:bottom w:val="nil"/>
              <w:right w:val="single" w:sz="4" w:space="0" w:color="auto"/>
            </w:tcBorders>
          </w:tcPr>
          <w:p w14:paraId="473F0DEC"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DED"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DEE"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DEF"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DF0"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e</w:t>
            </w:r>
          </w:p>
        </w:tc>
        <w:tc>
          <w:tcPr>
            <w:tcW w:w="1654" w:type="pct"/>
            <w:vAlign w:val="center"/>
          </w:tcPr>
          <w:p w14:paraId="473F0DF1"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description of activities to be performed and results to be reported by participants;</w:t>
            </w:r>
          </w:p>
        </w:tc>
        <w:tc>
          <w:tcPr>
            <w:tcW w:w="279" w:type="pct"/>
          </w:tcPr>
          <w:p w14:paraId="473F0DF2"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DF3"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tcPr>
          <w:p w14:paraId="473F0DF4"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DFF" w14:textId="77777777" w:rsidTr="008659C4">
        <w:trPr>
          <w:cantSplit/>
        </w:trPr>
        <w:tc>
          <w:tcPr>
            <w:tcW w:w="190" w:type="pct"/>
            <w:tcBorders>
              <w:top w:val="nil"/>
              <w:left w:val="single" w:sz="4" w:space="0" w:color="auto"/>
              <w:bottom w:val="nil"/>
              <w:right w:val="single" w:sz="4" w:space="0" w:color="auto"/>
            </w:tcBorders>
          </w:tcPr>
          <w:p w14:paraId="473F0DF6"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DF7"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DF8"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DF9"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DFA"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f</w:t>
            </w:r>
          </w:p>
        </w:tc>
        <w:tc>
          <w:tcPr>
            <w:tcW w:w="1654" w:type="pct"/>
            <w:vAlign w:val="center"/>
          </w:tcPr>
          <w:p w14:paraId="473F0DFB"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 description of the range of values or characteristics, or both, to be expected for the PT items;</w:t>
            </w:r>
          </w:p>
        </w:tc>
        <w:tc>
          <w:tcPr>
            <w:tcW w:w="279" w:type="pct"/>
          </w:tcPr>
          <w:p w14:paraId="473F0DFC"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DFD"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tcPr>
          <w:p w14:paraId="473F0DFE"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09" w14:textId="77777777" w:rsidTr="008659C4">
        <w:trPr>
          <w:cantSplit/>
        </w:trPr>
        <w:tc>
          <w:tcPr>
            <w:tcW w:w="190" w:type="pct"/>
            <w:tcBorders>
              <w:top w:val="nil"/>
              <w:left w:val="single" w:sz="4" w:space="0" w:color="auto"/>
              <w:bottom w:val="nil"/>
              <w:right w:val="single" w:sz="4" w:space="0" w:color="auto"/>
            </w:tcBorders>
          </w:tcPr>
          <w:p w14:paraId="473F0E00"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01"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02"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E03"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04"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g</w:t>
            </w:r>
          </w:p>
        </w:tc>
        <w:tc>
          <w:tcPr>
            <w:tcW w:w="1654" w:type="pct"/>
            <w:vAlign w:val="center"/>
          </w:tcPr>
          <w:p w14:paraId="473F0E05"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potential major sources of errors involved in the area of PT offered;</w:t>
            </w:r>
          </w:p>
        </w:tc>
        <w:tc>
          <w:tcPr>
            <w:tcW w:w="279" w:type="pct"/>
          </w:tcPr>
          <w:p w14:paraId="473F0E06"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07"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tcPr>
          <w:p w14:paraId="473F0E08"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13" w14:textId="77777777" w:rsidTr="008659C4">
        <w:trPr>
          <w:cantSplit/>
        </w:trPr>
        <w:tc>
          <w:tcPr>
            <w:tcW w:w="190" w:type="pct"/>
            <w:tcBorders>
              <w:top w:val="nil"/>
              <w:left w:val="single" w:sz="4" w:space="0" w:color="auto"/>
              <w:bottom w:val="nil"/>
              <w:right w:val="single" w:sz="4" w:space="0" w:color="auto"/>
            </w:tcBorders>
          </w:tcPr>
          <w:p w14:paraId="473F0E0A"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0B"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0C"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E0D"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0E"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h</w:t>
            </w:r>
          </w:p>
        </w:tc>
        <w:tc>
          <w:tcPr>
            <w:tcW w:w="1654" w:type="pct"/>
            <w:vAlign w:val="center"/>
          </w:tcPr>
          <w:p w14:paraId="473F0E0F"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requirements for the production, quality control, storage and distribution of PT items;</w:t>
            </w:r>
          </w:p>
        </w:tc>
        <w:tc>
          <w:tcPr>
            <w:tcW w:w="279" w:type="pct"/>
          </w:tcPr>
          <w:p w14:paraId="473F0E10"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11"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tcPr>
          <w:p w14:paraId="473F0E12"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1D" w14:textId="77777777" w:rsidTr="008659C4">
        <w:trPr>
          <w:cantSplit/>
        </w:trPr>
        <w:tc>
          <w:tcPr>
            <w:tcW w:w="190" w:type="pct"/>
            <w:tcBorders>
              <w:top w:val="nil"/>
              <w:left w:val="single" w:sz="4" w:space="0" w:color="auto"/>
              <w:bottom w:val="nil"/>
              <w:right w:val="single" w:sz="4" w:space="0" w:color="auto"/>
            </w:tcBorders>
          </w:tcPr>
          <w:p w14:paraId="473F0E14"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15"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16"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E17"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18" w14:textId="77777777" w:rsidR="00043939" w:rsidRPr="00FF5447" w:rsidRDefault="00043939" w:rsidP="00747073">
            <w:pPr>
              <w:spacing w:before="20"/>
              <w:jc w:val="center"/>
              <w:rPr>
                <w:rFonts w:ascii="Arial" w:hAnsi="Arial" w:cs="Arial"/>
                <w:sz w:val="18"/>
                <w:szCs w:val="18"/>
                <w:lang w:val="en-GB"/>
              </w:rPr>
            </w:pPr>
            <w:proofErr w:type="spellStart"/>
            <w:r w:rsidRPr="00FF5447">
              <w:rPr>
                <w:rFonts w:ascii="Arial" w:hAnsi="Arial" w:cs="Arial"/>
                <w:sz w:val="18"/>
                <w:szCs w:val="18"/>
                <w:lang w:val="en-GB"/>
              </w:rPr>
              <w:t>i</w:t>
            </w:r>
            <w:proofErr w:type="spellEnd"/>
          </w:p>
        </w:tc>
        <w:tc>
          <w:tcPr>
            <w:tcW w:w="1654" w:type="pct"/>
            <w:vAlign w:val="center"/>
          </w:tcPr>
          <w:p w14:paraId="473F0E19"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arrangements to prevent collusion between participants or falsification of results and procedures to be employed if collusion or falsification of results is suspected;</w:t>
            </w:r>
          </w:p>
        </w:tc>
        <w:tc>
          <w:tcPr>
            <w:tcW w:w="279" w:type="pct"/>
          </w:tcPr>
          <w:p w14:paraId="473F0E1A"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1B"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tcPr>
          <w:p w14:paraId="473F0E1C"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27" w14:textId="77777777" w:rsidTr="008659C4">
        <w:trPr>
          <w:cantSplit/>
        </w:trPr>
        <w:tc>
          <w:tcPr>
            <w:tcW w:w="190" w:type="pct"/>
            <w:tcBorders>
              <w:top w:val="nil"/>
              <w:left w:val="single" w:sz="4" w:space="0" w:color="auto"/>
              <w:bottom w:val="nil"/>
              <w:right w:val="single" w:sz="4" w:space="0" w:color="auto"/>
            </w:tcBorders>
          </w:tcPr>
          <w:p w14:paraId="473F0E1E"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1F"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20"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E21"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22"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j</w:t>
            </w:r>
          </w:p>
        </w:tc>
        <w:tc>
          <w:tcPr>
            <w:tcW w:w="1654" w:type="pct"/>
            <w:vAlign w:val="center"/>
          </w:tcPr>
          <w:p w14:paraId="473F0E23"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 description of the information which will be supplied to participants and the time schedule for the various phases of the PT scheme;</w:t>
            </w:r>
          </w:p>
        </w:tc>
        <w:tc>
          <w:tcPr>
            <w:tcW w:w="279" w:type="pct"/>
          </w:tcPr>
          <w:p w14:paraId="473F0E24"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25"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tcPr>
          <w:p w14:paraId="473F0E26"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31" w14:textId="77777777" w:rsidTr="008659C4">
        <w:trPr>
          <w:cantSplit/>
        </w:trPr>
        <w:tc>
          <w:tcPr>
            <w:tcW w:w="190" w:type="pct"/>
            <w:tcBorders>
              <w:top w:val="nil"/>
              <w:left w:val="single" w:sz="4" w:space="0" w:color="auto"/>
              <w:bottom w:val="nil"/>
              <w:right w:val="single" w:sz="4" w:space="0" w:color="auto"/>
            </w:tcBorders>
          </w:tcPr>
          <w:p w14:paraId="473F0E28"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29"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2A"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E2B"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2C"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k</w:t>
            </w:r>
          </w:p>
        </w:tc>
        <w:tc>
          <w:tcPr>
            <w:tcW w:w="1654" w:type="pct"/>
            <w:vAlign w:val="center"/>
          </w:tcPr>
          <w:p w14:paraId="473F0E2D"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for continuous PT schemes, the frequency or dates upon which PT items will be distributed to participants, the deadlines for the return of results by participants and, where appropriate, the dates on which measurements or tests will be carried out by participants;</w:t>
            </w:r>
          </w:p>
        </w:tc>
        <w:tc>
          <w:tcPr>
            <w:tcW w:w="279" w:type="pct"/>
          </w:tcPr>
          <w:p w14:paraId="473F0E2E"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2F"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tcPr>
          <w:p w14:paraId="473F0E30"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3B" w14:textId="77777777" w:rsidTr="008659C4">
        <w:trPr>
          <w:cantSplit/>
        </w:trPr>
        <w:tc>
          <w:tcPr>
            <w:tcW w:w="190" w:type="pct"/>
            <w:tcBorders>
              <w:top w:val="nil"/>
              <w:left w:val="single" w:sz="4" w:space="0" w:color="auto"/>
              <w:bottom w:val="nil"/>
              <w:right w:val="single" w:sz="4" w:space="0" w:color="auto"/>
            </w:tcBorders>
          </w:tcPr>
          <w:p w14:paraId="473F0E32"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33"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34"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E35"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36"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l</w:t>
            </w:r>
          </w:p>
        </w:tc>
        <w:tc>
          <w:tcPr>
            <w:tcW w:w="1654" w:type="pct"/>
            <w:vAlign w:val="center"/>
          </w:tcPr>
          <w:p w14:paraId="473F0E37"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any information on methods or procedures which participants must use to store, handle, prepare, ship or dispose of the PT item and perform the measurements or tests;</w:t>
            </w:r>
          </w:p>
        </w:tc>
        <w:tc>
          <w:tcPr>
            <w:tcW w:w="279" w:type="pct"/>
          </w:tcPr>
          <w:p w14:paraId="473F0E38"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39"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tcPr>
          <w:p w14:paraId="473F0E3A"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45" w14:textId="77777777" w:rsidTr="008659C4">
        <w:trPr>
          <w:cantSplit/>
        </w:trPr>
        <w:tc>
          <w:tcPr>
            <w:tcW w:w="190" w:type="pct"/>
            <w:tcBorders>
              <w:top w:val="nil"/>
              <w:left w:val="single" w:sz="4" w:space="0" w:color="auto"/>
              <w:bottom w:val="nil"/>
              <w:right w:val="single" w:sz="4" w:space="0" w:color="auto"/>
            </w:tcBorders>
          </w:tcPr>
          <w:p w14:paraId="473F0E3C"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3D"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3E"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E3F"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40"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m</w:t>
            </w:r>
          </w:p>
        </w:tc>
        <w:tc>
          <w:tcPr>
            <w:tcW w:w="1654" w:type="pct"/>
            <w:vAlign w:val="center"/>
          </w:tcPr>
          <w:p w14:paraId="473F0E41"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procedures for the measurement or test methods to be used for the homogeneity and stability testing of PT items and, where applicable, to determine their biological viability;</w:t>
            </w:r>
          </w:p>
        </w:tc>
        <w:tc>
          <w:tcPr>
            <w:tcW w:w="279" w:type="pct"/>
          </w:tcPr>
          <w:p w14:paraId="473F0E42"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43"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tcPr>
          <w:p w14:paraId="473F0E44"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4F" w14:textId="77777777" w:rsidTr="008659C4">
        <w:trPr>
          <w:cantSplit/>
        </w:trPr>
        <w:tc>
          <w:tcPr>
            <w:tcW w:w="190" w:type="pct"/>
            <w:tcBorders>
              <w:top w:val="nil"/>
              <w:left w:val="single" w:sz="4" w:space="0" w:color="auto"/>
              <w:bottom w:val="nil"/>
              <w:right w:val="single" w:sz="4" w:space="0" w:color="auto"/>
            </w:tcBorders>
          </w:tcPr>
          <w:p w14:paraId="473F0E46"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47"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48"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E49"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4A"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n</w:t>
            </w:r>
          </w:p>
        </w:tc>
        <w:tc>
          <w:tcPr>
            <w:tcW w:w="1654" w:type="pct"/>
            <w:vAlign w:val="center"/>
          </w:tcPr>
          <w:p w14:paraId="473F0E4B"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preparation of any standardized reporting formats to be used by participants;</w:t>
            </w:r>
          </w:p>
        </w:tc>
        <w:tc>
          <w:tcPr>
            <w:tcW w:w="279" w:type="pct"/>
          </w:tcPr>
          <w:p w14:paraId="473F0E4C"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4D"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tcPr>
          <w:p w14:paraId="473F0E4E"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59" w14:textId="77777777" w:rsidTr="008659C4">
        <w:trPr>
          <w:cantSplit/>
        </w:trPr>
        <w:tc>
          <w:tcPr>
            <w:tcW w:w="190" w:type="pct"/>
            <w:tcBorders>
              <w:top w:val="nil"/>
              <w:left w:val="single" w:sz="4" w:space="0" w:color="auto"/>
              <w:bottom w:val="nil"/>
              <w:right w:val="single" w:sz="4" w:space="0" w:color="auto"/>
            </w:tcBorders>
          </w:tcPr>
          <w:p w14:paraId="473F0E50"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51"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52"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E53"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54"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o</w:t>
            </w:r>
          </w:p>
        </w:tc>
        <w:tc>
          <w:tcPr>
            <w:tcW w:w="1654" w:type="pct"/>
            <w:vAlign w:val="center"/>
          </w:tcPr>
          <w:p w14:paraId="473F0E55"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 detailed description of the statistical analysis to be used;</w:t>
            </w:r>
          </w:p>
        </w:tc>
        <w:tc>
          <w:tcPr>
            <w:tcW w:w="279" w:type="pct"/>
          </w:tcPr>
          <w:p w14:paraId="473F0E56"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57"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tcPr>
          <w:p w14:paraId="473F0E58"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65" w14:textId="77777777" w:rsidTr="008659C4">
        <w:trPr>
          <w:cantSplit/>
        </w:trPr>
        <w:tc>
          <w:tcPr>
            <w:tcW w:w="190" w:type="pct"/>
            <w:tcBorders>
              <w:top w:val="nil"/>
              <w:left w:val="single" w:sz="4" w:space="0" w:color="auto"/>
              <w:bottom w:val="nil"/>
              <w:right w:val="single" w:sz="4" w:space="0" w:color="auto"/>
            </w:tcBorders>
          </w:tcPr>
          <w:p w14:paraId="473F0E5A"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5B"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5C"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E5D"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5E"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p</w:t>
            </w:r>
          </w:p>
        </w:tc>
        <w:tc>
          <w:tcPr>
            <w:tcW w:w="1654" w:type="pct"/>
            <w:vAlign w:val="center"/>
          </w:tcPr>
          <w:p w14:paraId="473F0E5F"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origin, metrological traceability and uncertainty of any assigned values;</w:t>
            </w:r>
          </w:p>
          <w:p w14:paraId="473F0E60" w14:textId="77777777" w:rsidR="0054789B" w:rsidRPr="00FF5447" w:rsidRDefault="0054789B" w:rsidP="00C16B91">
            <w:pPr>
              <w:spacing w:before="20"/>
              <w:jc w:val="both"/>
              <w:rPr>
                <w:rFonts w:ascii="Arial" w:eastAsia="MS Mincho" w:hAnsi="Arial" w:cs="Arial"/>
                <w:sz w:val="18"/>
                <w:szCs w:val="18"/>
              </w:rPr>
            </w:pPr>
          </w:p>
          <w:p w14:paraId="473F0E61" w14:textId="77777777" w:rsidR="00043939" w:rsidRPr="00FF5447" w:rsidRDefault="00043939" w:rsidP="00C16B91">
            <w:pPr>
              <w:spacing w:before="20"/>
              <w:jc w:val="both"/>
              <w:rPr>
                <w:rFonts w:ascii="Arial" w:eastAsia="MS Mincho" w:hAnsi="Arial" w:cs="Arial"/>
                <w:i/>
                <w:iCs/>
                <w:sz w:val="18"/>
                <w:szCs w:val="18"/>
              </w:rPr>
            </w:pPr>
            <w:r w:rsidRPr="00FF5447">
              <w:rPr>
                <w:rFonts w:ascii="Arial" w:eastAsia="MS Mincho" w:hAnsi="Arial" w:cs="Arial"/>
                <w:i/>
                <w:iCs/>
                <w:sz w:val="18"/>
                <w:szCs w:val="18"/>
              </w:rPr>
              <w:t>NOTE</w:t>
            </w:r>
            <w:r w:rsidRPr="00FF5447">
              <w:rPr>
                <w:rFonts w:ascii="Arial" w:eastAsia="MS Mincho" w:hAnsi="Arial" w:cs="Arial"/>
                <w:i/>
                <w:iCs/>
                <w:sz w:val="18"/>
                <w:szCs w:val="18"/>
              </w:rPr>
              <w:tab/>
              <w:t>Assigned values can have uncertainty contributions from sources in addition to the uncertainty of measurement results used for characterization, such as in</w:t>
            </w:r>
            <w:r w:rsidR="007B2234">
              <w:rPr>
                <w:rFonts w:ascii="Arial" w:eastAsia="MS Mincho" w:hAnsi="Arial" w:cs="Arial"/>
                <w:i/>
                <w:iCs/>
                <w:sz w:val="18"/>
                <w:szCs w:val="18"/>
              </w:rPr>
              <w:t xml:space="preserve"> </w:t>
            </w:r>
            <w:r w:rsidRPr="00FF5447">
              <w:rPr>
                <w:rFonts w:ascii="Arial" w:eastAsia="MS Mincho" w:hAnsi="Arial" w:cs="Arial"/>
                <w:i/>
                <w:iCs/>
                <w:sz w:val="18"/>
                <w:szCs w:val="18"/>
              </w:rPr>
              <w:t>homogeneity and instability, and interlaboratory differences if more than one laboratory is used for characterization.</w:t>
            </w:r>
          </w:p>
        </w:tc>
        <w:tc>
          <w:tcPr>
            <w:tcW w:w="279" w:type="pct"/>
          </w:tcPr>
          <w:p w14:paraId="473F0E62"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63"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tcPr>
          <w:p w14:paraId="473F0E64"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6F" w14:textId="77777777" w:rsidTr="008659C4">
        <w:trPr>
          <w:cantSplit/>
        </w:trPr>
        <w:tc>
          <w:tcPr>
            <w:tcW w:w="190" w:type="pct"/>
            <w:vMerge w:val="restart"/>
            <w:tcBorders>
              <w:top w:val="nil"/>
              <w:left w:val="single" w:sz="4" w:space="0" w:color="auto"/>
              <w:right w:val="single" w:sz="4" w:space="0" w:color="auto"/>
            </w:tcBorders>
          </w:tcPr>
          <w:p w14:paraId="473F0E66" w14:textId="77777777" w:rsidR="00EF4136" w:rsidRPr="00FF5447" w:rsidRDefault="00EF4136" w:rsidP="00C16B91">
            <w:pPr>
              <w:spacing w:before="20"/>
              <w:jc w:val="both"/>
              <w:rPr>
                <w:rFonts w:ascii="Arial" w:hAnsi="Arial" w:cs="Arial"/>
                <w:sz w:val="18"/>
                <w:szCs w:val="18"/>
                <w:lang w:val="en-GB"/>
              </w:rPr>
            </w:pPr>
          </w:p>
        </w:tc>
        <w:tc>
          <w:tcPr>
            <w:tcW w:w="252" w:type="pct"/>
            <w:vMerge w:val="restart"/>
            <w:tcBorders>
              <w:top w:val="nil"/>
              <w:left w:val="single" w:sz="4" w:space="0" w:color="auto"/>
            </w:tcBorders>
          </w:tcPr>
          <w:p w14:paraId="473F0E67" w14:textId="77777777" w:rsidR="00EF4136" w:rsidRPr="00FF5447" w:rsidRDefault="00EF4136" w:rsidP="00C16B91">
            <w:pPr>
              <w:spacing w:before="20"/>
              <w:jc w:val="both"/>
              <w:rPr>
                <w:rFonts w:ascii="Arial" w:hAnsi="Arial" w:cs="Arial"/>
                <w:sz w:val="18"/>
                <w:szCs w:val="18"/>
                <w:lang w:val="en-GB"/>
              </w:rPr>
            </w:pPr>
          </w:p>
        </w:tc>
        <w:tc>
          <w:tcPr>
            <w:tcW w:w="315" w:type="pct"/>
            <w:vMerge/>
          </w:tcPr>
          <w:p w14:paraId="473F0E68" w14:textId="77777777" w:rsidR="00EF4136" w:rsidRPr="00FF5447" w:rsidRDefault="00EF4136" w:rsidP="00C16B91">
            <w:pPr>
              <w:spacing w:before="20"/>
              <w:jc w:val="both"/>
              <w:rPr>
                <w:rFonts w:ascii="Arial" w:hAnsi="Arial" w:cs="Arial"/>
                <w:sz w:val="18"/>
                <w:szCs w:val="18"/>
                <w:lang w:val="en-GB"/>
              </w:rPr>
            </w:pPr>
          </w:p>
        </w:tc>
        <w:tc>
          <w:tcPr>
            <w:tcW w:w="379" w:type="pct"/>
            <w:gridSpan w:val="2"/>
            <w:vMerge/>
          </w:tcPr>
          <w:p w14:paraId="473F0E69" w14:textId="77777777" w:rsidR="00EF4136" w:rsidRPr="00FF5447" w:rsidRDefault="00EF4136" w:rsidP="00C16B91">
            <w:pPr>
              <w:spacing w:before="20"/>
              <w:jc w:val="both"/>
              <w:rPr>
                <w:rFonts w:ascii="Arial" w:hAnsi="Arial" w:cs="Arial"/>
                <w:sz w:val="18"/>
                <w:szCs w:val="18"/>
                <w:lang w:val="en-GB"/>
              </w:rPr>
            </w:pPr>
          </w:p>
        </w:tc>
        <w:tc>
          <w:tcPr>
            <w:tcW w:w="189" w:type="pct"/>
          </w:tcPr>
          <w:p w14:paraId="473F0E6A" w14:textId="77777777" w:rsidR="00EF4136" w:rsidRPr="00FF5447" w:rsidRDefault="00EF4136" w:rsidP="00747073">
            <w:pPr>
              <w:spacing w:before="20"/>
              <w:jc w:val="center"/>
              <w:rPr>
                <w:rFonts w:ascii="Arial" w:hAnsi="Arial" w:cs="Arial"/>
                <w:sz w:val="18"/>
                <w:szCs w:val="18"/>
                <w:lang w:val="en-GB"/>
              </w:rPr>
            </w:pPr>
            <w:r w:rsidRPr="00FF5447">
              <w:rPr>
                <w:rFonts w:ascii="Arial" w:hAnsi="Arial" w:cs="Arial"/>
                <w:sz w:val="18"/>
                <w:szCs w:val="18"/>
                <w:lang w:val="en-GB"/>
              </w:rPr>
              <w:t>q</w:t>
            </w:r>
          </w:p>
        </w:tc>
        <w:tc>
          <w:tcPr>
            <w:tcW w:w="1654" w:type="pct"/>
            <w:vAlign w:val="center"/>
          </w:tcPr>
          <w:p w14:paraId="473F0E6B" w14:textId="77777777" w:rsidR="00EF4136" w:rsidRPr="00FF5447" w:rsidRDefault="00EF4136" w:rsidP="00C16B91">
            <w:pPr>
              <w:spacing w:before="20"/>
              <w:jc w:val="both"/>
              <w:rPr>
                <w:rFonts w:ascii="Arial" w:eastAsia="MS Mincho" w:hAnsi="Arial" w:cs="Arial"/>
                <w:sz w:val="18"/>
                <w:szCs w:val="18"/>
              </w:rPr>
            </w:pPr>
            <w:r w:rsidRPr="00FF5447">
              <w:rPr>
                <w:rFonts w:ascii="Arial" w:eastAsia="MS Mincho" w:hAnsi="Arial" w:cs="Arial"/>
                <w:sz w:val="18"/>
                <w:szCs w:val="18"/>
              </w:rPr>
              <w:t>the treatment of results from different measurement or test methods, where permitted by the PT scheme;</w:t>
            </w:r>
          </w:p>
        </w:tc>
        <w:tc>
          <w:tcPr>
            <w:tcW w:w="279" w:type="pct"/>
          </w:tcPr>
          <w:p w14:paraId="473F0E6C" w14:textId="77777777" w:rsidR="00EF4136" w:rsidRPr="00FF5447" w:rsidRDefault="00EF4136" w:rsidP="00C16B91">
            <w:pPr>
              <w:spacing w:before="20"/>
              <w:jc w:val="both"/>
              <w:rPr>
                <w:rFonts w:ascii="Arial" w:hAnsi="Arial" w:cs="Arial"/>
                <w:sz w:val="18"/>
                <w:szCs w:val="18"/>
                <w:lang w:val="en-GB"/>
              </w:rPr>
            </w:pPr>
          </w:p>
        </w:tc>
        <w:tc>
          <w:tcPr>
            <w:tcW w:w="212" w:type="pct"/>
            <w:gridSpan w:val="2"/>
          </w:tcPr>
          <w:p w14:paraId="473F0E6D" w14:textId="77777777" w:rsidR="00EF4136" w:rsidRPr="00FF5447" w:rsidRDefault="00EF4136" w:rsidP="00C16B91">
            <w:pPr>
              <w:spacing w:before="20"/>
              <w:jc w:val="both"/>
              <w:rPr>
                <w:rFonts w:ascii="Arial" w:hAnsi="Arial" w:cs="Arial"/>
                <w:sz w:val="18"/>
                <w:szCs w:val="18"/>
                <w:lang w:val="en-GB"/>
              </w:rPr>
            </w:pPr>
          </w:p>
        </w:tc>
        <w:tc>
          <w:tcPr>
            <w:tcW w:w="1530" w:type="pct"/>
            <w:gridSpan w:val="2"/>
            <w:vMerge/>
          </w:tcPr>
          <w:p w14:paraId="473F0E6E" w14:textId="77777777" w:rsidR="00EF4136" w:rsidRPr="00FF5447" w:rsidRDefault="00EF4136" w:rsidP="00C16B91">
            <w:pPr>
              <w:spacing w:before="20"/>
              <w:jc w:val="both"/>
              <w:rPr>
                <w:rFonts w:ascii="Arial" w:hAnsi="Arial" w:cs="Arial"/>
                <w:sz w:val="18"/>
                <w:szCs w:val="18"/>
                <w:lang w:val="en-GB"/>
              </w:rPr>
            </w:pPr>
          </w:p>
        </w:tc>
      </w:tr>
      <w:tr w:rsidR="008A4DF5" w:rsidRPr="00FF5447" w14:paraId="473F0E79" w14:textId="77777777" w:rsidTr="008659C4">
        <w:trPr>
          <w:cantSplit/>
          <w:trHeight w:val="63"/>
        </w:trPr>
        <w:tc>
          <w:tcPr>
            <w:tcW w:w="190" w:type="pct"/>
            <w:vMerge/>
            <w:tcBorders>
              <w:left w:val="single" w:sz="4" w:space="0" w:color="auto"/>
              <w:bottom w:val="nil"/>
              <w:right w:val="single" w:sz="4" w:space="0" w:color="auto"/>
            </w:tcBorders>
          </w:tcPr>
          <w:p w14:paraId="473F0E70" w14:textId="77777777" w:rsidR="00EF4136" w:rsidRPr="00FF5447" w:rsidRDefault="00EF4136" w:rsidP="00C16B91">
            <w:pPr>
              <w:spacing w:before="20"/>
              <w:jc w:val="both"/>
              <w:rPr>
                <w:rFonts w:ascii="Arial" w:hAnsi="Arial" w:cs="Arial"/>
                <w:sz w:val="18"/>
                <w:szCs w:val="18"/>
                <w:lang w:val="en-GB"/>
              </w:rPr>
            </w:pPr>
          </w:p>
        </w:tc>
        <w:tc>
          <w:tcPr>
            <w:tcW w:w="252" w:type="pct"/>
            <w:vMerge/>
            <w:tcBorders>
              <w:left w:val="single" w:sz="4" w:space="0" w:color="auto"/>
              <w:bottom w:val="nil"/>
            </w:tcBorders>
          </w:tcPr>
          <w:p w14:paraId="473F0E71" w14:textId="77777777" w:rsidR="00EF4136" w:rsidRPr="00FF5447" w:rsidRDefault="00EF4136" w:rsidP="00C16B91">
            <w:pPr>
              <w:spacing w:before="20"/>
              <w:jc w:val="both"/>
              <w:rPr>
                <w:rFonts w:ascii="Arial" w:hAnsi="Arial" w:cs="Arial"/>
                <w:sz w:val="18"/>
                <w:szCs w:val="18"/>
                <w:lang w:val="en-GB"/>
              </w:rPr>
            </w:pPr>
          </w:p>
        </w:tc>
        <w:tc>
          <w:tcPr>
            <w:tcW w:w="315" w:type="pct"/>
            <w:vMerge/>
          </w:tcPr>
          <w:p w14:paraId="473F0E72" w14:textId="77777777" w:rsidR="00EF4136" w:rsidRPr="00FF5447" w:rsidRDefault="00EF4136" w:rsidP="00C16B91">
            <w:pPr>
              <w:spacing w:before="20"/>
              <w:jc w:val="both"/>
              <w:rPr>
                <w:rFonts w:ascii="Arial" w:hAnsi="Arial" w:cs="Arial"/>
                <w:sz w:val="18"/>
                <w:szCs w:val="18"/>
                <w:lang w:val="en-GB"/>
              </w:rPr>
            </w:pPr>
          </w:p>
        </w:tc>
        <w:tc>
          <w:tcPr>
            <w:tcW w:w="379" w:type="pct"/>
            <w:gridSpan w:val="2"/>
            <w:vMerge/>
          </w:tcPr>
          <w:p w14:paraId="473F0E73" w14:textId="77777777" w:rsidR="00EF4136" w:rsidRPr="00FF5447" w:rsidRDefault="00EF4136" w:rsidP="00C16B91">
            <w:pPr>
              <w:spacing w:before="20"/>
              <w:jc w:val="both"/>
              <w:rPr>
                <w:rFonts w:ascii="Arial" w:hAnsi="Arial" w:cs="Arial"/>
                <w:sz w:val="18"/>
                <w:szCs w:val="18"/>
                <w:lang w:val="en-GB"/>
              </w:rPr>
            </w:pPr>
          </w:p>
        </w:tc>
        <w:tc>
          <w:tcPr>
            <w:tcW w:w="189" w:type="pct"/>
          </w:tcPr>
          <w:p w14:paraId="473F0E74" w14:textId="77777777" w:rsidR="00EF4136" w:rsidRPr="00FF5447" w:rsidRDefault="00EF4136" w:rsidP="00747073">
            <w:pPr>
              <w:spacing w:before="20"/>
              <w:jc w:val="center"/>
              <w:rPr>
                <w:rFonts w:ascii="Arial" w:hAnsi="Arial" w:cs="Arial"/>
                <w:sz w:val="18"/>
                <w:szCs w:val="18"/>
                <w:lang w:val="en-GB"/>
              </w:rPr>
            </w:pPr>
            <w:r w:rsidRPr="00FF5447">
              <w:rPr>
                <w:rFonts w:ascii="Arial" w:hAnsi="Arial" w:cs="Arial"/>
                <w:sz w:val="18"/>
                <w:szCs w:val="18"/>
                <w:lang w:val="en-GB"/>
              </w:rPr>
              <w:t>r</w:t>
            </w:r>
          </w:p>
        </w:tc>
        <w:tc>
          <w:tcPr>
            <w:tcW w:w="1654" w:type="pct"/>
            <w:vAlign w:val="center"/>
          </w:tcPr>
          <w:p w14:paraId="473F0E75" w14:textId="77777777" w:rsidR="00EF4136" w:rsidRPr="00FF5447" w:rsidRDefault="00EF4136" w:rsidP="00C16B91">
            <w:pPr>
              <w:spacing w:before="20"/>
              <w:jc w:val="both"/>
              <w:rPr>
                <w:rFonts w:ascii="Arial" w:eastAsia="MS Mincho" w:hAnsi="Arial" w:cs="Arial"/>
                <w:sz w:val="18"/>
                <w:szCs w:val="18"/>
              </w:rPr>
            </w:pPr>
            <w:r w:rsidRPr="00FF5447">
              <w:rPr>
                <w:rFonts w:ascii="Arial" w:eastAsia="MS Mincho" w:hAnsi="Arial" w:cs="Arial"/>
                <w:sz w:val="18"/>
                <w:szCs w:val="18"/>
              </w:rPr>
              <w:t>criteria for the evaluation of the performance of participants;</w:t>
            </w:r>
          </w:p>
        </w:tc>
        <w:tc>
          <w:tcPr>
            <w:tcW w:w="279" w:type="pct"/>
          </w:tcPr>
          <w:p w14:paraId="473F0E76" w14:textId="77777777" w:rsidR="00EF4136" w:rsidRPr="00FF5447" w:rsidRDefault="00EF4136" w:rsidP="00C16B91">
            <w:pPr>
              <w:spacing w:before="20"/>
              <w:jc w:val="both"/>
              <w:rPr>
                <w:rFonts w:ascii="Arial" w:hAnsi="Arial" w:cs="Arial"/>
                <w:sz w:val="18"/>
                <w:szCs w:val="18"/>
                <w:lang w:val="en-GB"/>
              </w:rPr>
            </w:pPr>
          </w:p>
        </w:tc>
        <w:tc>
          <w:tcPr>
            <w:tcW w:w="212" w:type="pct"/>
            <w:gridSpan w:val="2"/>
          </w:tcPr>
          <w:p w14:paraId="473F0E77" w14:textId="77777777" w:rsidR="00EF4136" w:rsidRPr="00FF5447" w:rsidRDefault="00EF4136" w:rsidP="00C16B91">
            <w:pPr>
              <w:spacing w:before="20"/>
              <w:jc w:val="both"/>
              <w:rPr>
                <w:rFonts w:ascii="Arial" w:hAnsi="Arial" w:cs="Arial"/>
                <w:sz w:val="18"/>
                <w:szCs w:val="18"/>
                <w:lang w:val="en-GB"/>
              </w:rPr>
            </w:pPr>
          </w:p>
        </w:tc>
        <w:tc>
          <w:tcPr>
            <w:tcW w:w="1530" w:type="pct"/>
            <w:gridSpan w:val="2"/>
            <w:vMerge/>
          </w:tcPr>
          <w:p w14:paraId="473F0E78" w14:textId="77777777" w:rsidR="00EF4136" w:rsidRPr="00FF5447" w:rsidRDefault="00EF4136" w:rsidP="00C16B91">
            <w:pPr>
              <w:spacing w:before="20"/>
              <w:jc w:val="both"/>
              <w:rPr>
                <w:rFonts w:ascii="Arial" w:hAnsi="Arial" w:cs="Arial"/>
                <w:sz w:val="18"/>
                <w:szCs w:val="18"/>
                <w:lang w:val="en-GB"/>
              </w:rPr>
            </w:pPr>
          </w:p>
        </w:tc>
      </w:tr>
      <w:tr w:rsidR="008A4DF5" w:rsidRPr="00FF5447" w14:paraId="473F0E83" w14:textId="77777777" w:rsidTr="008659C4">
        <w:trPr>
          <w:cantSplit/>
        </w:trPr>
        <w:tc>
          <w:tcPr>
            <w:tcW w:w="190" w:type="pct"/>
            <w:tcBorders>
              <w:top w:val="nil"/>
              <w:left w:val="single" w:sz="4" w:space="0" w:color="auto"/>
              <w:bottom w:val="nil"/>
              <w:right w:val="single" w:sz="4" w:space="0" w:color="auto"/>
            </w:tcBorders>
          </w:tcPr>
          <w:p w14:paraId="473F0E7A"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7B"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7C"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E7D"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7E"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s</w:t>
            </w:r>
          </w:p>
        </w:tc>
        <w:tc>
          <w:tcPr>
            <w:tcW w:w="1654" w:type="pct"/>
            <w:vAlign w:val="center"/>
          </w:tcPr>
          <w:p w14:paraId="473F0E7F"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 description of the data, interim reports or information to be returned to participants;</w:t>
            </w:r>
          </w:p>
        </w:tc>
        <w:tc>
          <w:tcPr>
            <w:tcW w:w="279" w:type="pct"/>
          </w:tcPr>
          <w:p w14:paraId="473F0E80"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81"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tcPr>
          <w:p w14:paraId="473F0E82"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8D" w14:textId="77777777" w:rsidTr="008659C4">
        <w:trPr>
          <w:cantSplit/>
        </w:trPr>
        <w:tc>
          <w:tcPr>
            <w:tcW w:w="190" w:type="pct"/>
            <w:tcBorders>
              <w:top w:val="nil"/>
              <w:left w:val="single" w:sz="4" w:space="0" w:color="auto"/>
              <w:bottom w:val="nil"/>
              <w:right w:val="single" w:sz="4" w:space="0" w:color="auto"/>
            </w:tcBorders>
          </w:tcPr>
          <w:p w14:paraId="473F0E84"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85"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86"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E87"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88"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t</w:t>
            </w:r>
          </w:p>
        </w:tc>
        <w:tc>
          <w:tcPr>
            <w:tcW w:w="1654" w:type="pct"/>
            <w:vAlign w:val="center"/>
          </w:tcPr>
          <w:p w14:paraId="473F0E89"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 description of the extent to which participant results, and the conclusions that will be based on the outcome of the PT scheme, will be made public or shared;</w:t>
            </w:r>
          </w:p>
        </w:tc>
        <w:tc>
          <w:tcPr>
            <w:tcW w:w="279" w:type="pct"/>
          </w:tcPr>
          <w:p w14:paraId="473F0E8A"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8B"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tcPr>
          <w:p w14:paraId="473F0E8C"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97" w14:textId="77777777" w:rsidTr="008659C4">
        <w:trPr>
          <w:cantSplit/>
        </w:trPr>
        <w:tc>
          <w:tcPr>
            <w:tcW w:w="190" w:type="pct"/>
            <w:tcBorders>
              <w:top w:val="nil"/>
              <w:left w:val="single" w:sz="4" w:space="0" w:color="auto"/>
              <w:bottom w:val="nil"/>
              <w:right w:val="single" w:sz="4" w:space="0" w:color="auto"/>
            </w:tcBorders>
          </w:tcPr>
          <w:p w14:paraId="473F0E8E"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8F"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90"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E91"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92"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u</w:t>
            </w:r>
          </w:p>
        </w:tc>
        <w:tc>
          <w:tcPr>
            <w:tcW w:w="1654" w:type="pct"/>
            <w:vAlign w:val="center"/>
          </w:tcPr>
          <w:p w14:paraId="473F0E93"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actions to be taken in the case of lost, delayed or damaged PT items.</w:t>
            </w:r>
          </w:p>
        </w:tc>
        <w:tc>
          <w:tcPr>
            <w:tcW w:w="279" w:type="pct"/>
          </w:tcPr>
          <w:p w14:paraId="473F0E94"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95" w14:textId="77777777" w:rsidR="00043939" w:rsidRPr="00FF5447" w:rsidRDefault="00043939" w:rsidP="00C16B91">
            <w:pPr>
              <w:spacing w:before="20"/>
              <w:jc w:val="both"/>
              <w:rPr>
                <w:rFonts w:ascii="Arial" w:hAnsi="Arial" w:cs="Arial"/>
                <w:sz w:val="18"/>
                <w:szCs w:val="18"/>
                <w:lang w:val="en-GB"/>
              </w:rPr>
            </w:pPr>
          </w:p>
        </w:tc>
        <w:tc>
          <w:tcPr>
            <w:tcW w:w="1530" w:type="pct"/>
            <w:gridSpan w:val="2"/>
            <w:vMerge/>
          </w:tcPr>
          <w:p w14:paraId="473F0E96"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9F" w14:textId="77777777" w:rsidTr="00BE62EF">
        <w:trPr>
          <w:cantSplit/>
          <w:trHeight w:val="259"/>
        </w:trPr>
        <w:tc>
          <w:tcPr>
            <w:tcW w:w="190" w:type="pct"/>
            <w:tcBorders>
              <w:top w:val="nil"/>
              <w:left w:val="single" w:sz="4" w:space="0" w:color="auto"/>
              <w:bottom w:val="nil"/>
              <w:right w:val="single" w:sz="4" w:space="0" w:color="auto"/>
            </w:tcBorders>
          </w:tcPr>
          <w:p w14:paraId="473F0E98"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99" w14:textId="77777777" w:rsidR="00043939" w:rsidRPr="00FF5447" w:rsidRDefault="00043939" w:rsidP="00C16B91">
            <w:pPr>
              <w:spacing w:before="20"/>
              <w:jc w:val="both"/>
              <w:rPr>
                <w:rFonts w:ascii="Arial" w:hAnsi="Arial" w:cs="Arial"/>
                <w:sz w:val="18"/>
                <w:szCs w:val="18"/>
                <w:lang w:val="en-GB"/>
              </w:rPr>
            </w:pPr>
          </w:p>
        </w:tc>
        <w:tc>
          <w:tcPr>
            <w:tcW w:w="315" w:type="pct"/>
            <w:vMerge w:val="restart"/>
          </w:tcPr>
          <w:p w14:paraId="473F0E9A" w14:textId="77777777" w:rsidR="00043939" w:rsidRPr="00FF5447" w:rsidRDefault="00043939" w:rsidP="00BE62EF">
            <w:pPr>
              <w:spacing w:before="20"/>
              <w:rPr>
                <w:rFonts w:ascii="Arial" w:hAnsi="Arial" w:cs="Arial"/>
                <w:sz w:val="18"/>
                <w:szCs w:val="18"/>
                <w:lang w:val="en-GB"/>
              </w:rPr>
            </w:pPr>
            <w:r w:rsidRPr="00FF5447">
              <w:rPr>
                <w:rFonts w:ascii="Arial" w:hAnsi="Arial" w:cs="Arial"/>
                <w:sz w:val="18"/>
                <w:szCs w:val="18"/>
                <w:lang w:val="en-GB"/>
              </w:rPr>
              <w:t>7.2.2</w:t>
            </w:r>
          </w:p>
        </w:tc>
        <w:tc>
          <w:tcPr>
            <w:tcW w:w="2222" w:type="pct"/>
            <w:gridSpan w:val="4"/>
          </w:tcPr>
          <w:p w14:paraId="473F0E9B" w14:textId="77777777" w:rsidR="00043939" w:rsidRPr="00FF5447" w:rsidRDefault="00043939" w:rsidP="00BE62EF">
            <w:pPr>
              <w:spacing w:before="20"/>
              <w:rPr>
                <w:rFonts w:ascii="Arial" w:hAnsi="Arial" w:cs="Arial"/>
                <w:sz w:val="18"/>
                <w:szCs w:val="18"/>
                <w:lang w:val="en-GB"/>
              </w:rPr>
            </w:pPr>
            <w:r w:rsidRPr="00FF5447">
              <w:rPr>
                <w:rFonts w:ascii="Arial" w:hAnsi="Arial" w:cs="Arial"/>
                <w:sz w:val="18"/>
                <w:szCs w:val="18"/>
                <w:lang w:val="en-GB"/>
              </w:rPr>
              <w:t>Statistical Design</w:t>
            </w:r>
          </w:p>
        </w:tc>
        <w:tc>
          <w:tcPr>
            <w:tcW w:w="279" w:type="pct"/>
          </w:tcPr>
          <w:p w14:paraId="473F0E9C"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9D" w14:textId="77777777" w:rsidR="00043939" w:rsidRPr="00FF5447" w:rsidRDefault="00043939" w:rsidP="00C16B91">
            <w:pPr>
              <w:spacing w:before="20"/>
              <w:jc w:val="both"/>
              <w:rPr>
                <w:rFonts w:ascii="Arial" w:hAnsi="Arial" w:cs="Arial"/>
                <w:sz w:val="18"/>
                <w:szCs w:val="18"/>
                <w:lang w:val="en-GB"/>
              </w:rPr>
            </w:pPr>
          </w:p>
        </w:tc>
        <w:tc>
          <w:tcPr>
            <w:tcW w:w="1530" w:type="pct"/>
            <w:gridSpan w:val="2"/>
          </w:tcPr>
          <w:p w14:paraId="473F0E9E"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B0" w14:textId="77777777" w:rsidTr="008659C4">
        <w:trPr>
          <w:cantSplit/>
        </w:trPr>
        <w:tc>
          <w:tcPr>
            <w:tcW w:w="190" w:type="pct"/>
            <w:tcBorders>
              <w:top w:val="nil"/>
              <w:left w:val="single" w:sz="4" w:space="0" w:color="auto"/>
              <w:bottom w:val="nil"/>
              <w:right w:val="single" w:sz="4" w:space="0" w:color="auto"/>
            </w:tcBorders>
          </w:tcPr>
          <w:p w14:paraId="473F0EA0"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A1"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A2"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0EA3"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7.2.2.1</w:t>
            </w:r>
          </w:p>
        </w:tc>
        <w:tc>
          <w:tcPr>
            <w:tcW w:w="1843" w:type="pct"/>
            <w:gridSpan w:val="2"/>
          </w:tcPr>
          <w:p w14:paraId="473F0EA4"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Statistical designs shall be developed to meet the objectives of the PT scheme, based on the type of data (quantitative or qualitative, including ordinal and nominal), statistical assumptions, the type of errors and the expected number of results.</w:t>
            </w:r>
          </w:p>
          <w:p w14:paraId="473F0EA5" w14:textId="77777777" w:rsidR="0054789B" w:rsidRPr="00FF5447" w:rsidRDefault="0054789B" w:rsidP="00C16B91">
            <w:pPr>
              <w:spacing w:before="20"/>
              <w:jc w:val="both"/>
              <w:rPr>
                <w:rFonts w:ascii="Arial" w:eastAsia="MS Mincho" w:hAnsi="Arial" w:cs="Arial"/>
                <w:sz w:val="18"/>
                <w:szCs w:val="18"/>
              </w:rPr>
            </w:pPr>
          </w:p>
          <w:p w14:paraId="473F0EA6" w14:textId="77777777" w:rsidR="00043939" w:rsidRPr="00FF5447" w:rsidRDefault="00043939" w:rsidP="00C16B91">
            <w:pPr>
              <w:spacing w:before="20"/>
              <w:jc w:val="both"/>
              <w:rPr>
                <w:rFonts w:ascii="Arial" w:eastAsia="MS Mincho" w:hAnsi="Arial" w:cs="Arial"/>
                <w:i/>
                <w:iCs/>
                <w:sz w:val="18"/>
                <w:szCs w:val="18"/>
              </w:rPr>
            </w:pPr>
            <w:r w:rsidRPr="00FF5447">
              <w:rPr>
                <w:rFonts w:ascii="Arial" w:eastAsia="MS Mincho" w:hAnsi="Arial" w:cs="Arial"/>
                <w:i/>
                <w:iCs/>
                <w:sz w:val="18"/>
                <w:szCs w:val="18"/>
              </w:rPr>
              <w:t>NOTE 1</w:t>
            </w:r>
            <w:r w:rsidRPr="00FF5447">
              <w:rPr>
                <w:rFonts w:ascii="Arial" w:eastAsia="MS Mincho" w:hAnsi="Arial" w:cs="Arial"/>
                <w:i/>
                <w:iCs/>
                <w:sz w:val="18"/>
                <w:szCs w:val="18"/>
              </w:rPr>
              <w:tab/>
              <w:t>Statistical design covers the process of planning of the PT scheme and the collection, analysis and reporting of the PT scheme data. Statistical designs are often based on stated objectives for the PT scheme, such as detection of certain types of errors with specified power or determination of assigned values with a specified uncertainty.</w:t>
            </w:r>
          </w:p>
          <w:p w14:paraId="473F0EA7" w14:textId="77777777" w:rsidR="00501B42" w:rsidRPr="00FF5447" w:rsidRDefault="00501B42" w:rsidP="00C16B91">
            <w:pPr>
              <w:spacing w:before="20"/>
              <w:jc w:val="both"/>
              <w:rPr>
                <w:rFonts w:ascii="Arial" w:eastAsia="MS Mincho" w:hAnsi="Arial" w:cs="Arial"/>
                <w:i/>
                <w:iCs/>
                <w:sz w:val="18"/>
                <w:szCs w:val="18"/>
              </w:rPr>
            </w:pPr>
          </w:p>
          <w:p w14:paraId="473F0EA8" w14:textId="77777777" w:rsidR="00043939" w:rsidRPr="00FF5447" w:rsidRDefault="00043939" w:rsidP="00C16B91">
            <w:pPr>
              <w:spacing w:before="20"/>
              <w:jc w:val="both"/>
              <w:rPr>
                <w:rFonts w:ascii="Arial" w:eastAsia="MS Mincho" w:hAnsi="Arial" w:cs="Arial"/>
                <w:i/>
                <w:iCs/>
                <w:sz w:val="18"/>
                <w:szCs w:val="18"/>
              </w:rPr>
            </w:pPr>
            <w:r w:rsidRPr="00FF5447">
              <w:rPr>
                <w:rFonts w:ascii="Arial" w:eastAsia="MS Mincho" w:hAnsi="Arial" w:cs="Arial"/>
                <w:i/>
                <w:iCs/>
                <w:sz w:val="18"/>
                <w:szCs w:val="18"/>
              </w:rPr>
              <w:t>NOTE 2</w:t>
            </w:r>
            <w:r w:rsidRPr="00FF5447">
              <w:rPr>
                <w:rFonts w:ascii="Arial" w:eastAsia="MS Mincho" w:hAnsi="Arial" w:cs="Arial"/>
                <w:i/>
                <w:iCs/>
                <w:sz w:val="18"/>
                <w:szCs w:val="18"/>
              </w:rPr>
              <w:tab/>
              <w:t>Data analysis methods can vary from the very simple (e.g. descriptive statistics) to the complex, using statistical models with probabilistic assumptions or combinations of results for different PT items.</w:t>
            </w:r>
          </w:p>
          <w:p w14:paraId="473F0EA9" w14:textId="77777777" w:rsidR="00501B42" w:rsidRPr="00FF5447" w:rsidRDefault="00501B42" w:rsidP="00C16B91">
            <w:pPr>
              <w:spacing w:before="20"/>
              <w:jc w:val="both"/>
              <w:rPr>
                <w:rFonts w:ascii="Arial" w:eastAsia="MS Mincho" w:hAnsi="Arial" w:cs="Arial"/>
                <w:i/>
                <w:iCs/>
                <w:sz w:val="18"/>
                <w:szCs w:val="18"/>
              </w:rPr>
            </w:pPr>
          </w:p>
          <w:p w14:paraId="473F0EAA" w14:textId="77777777" w:rsidR="00043939" w:rsidRPr="00FF5447" w:rsidRDefault="00043939" w:rsidP="00C16B91">
            <w:pPr>
              <w:spacing w:before="20"/>
              <w:jc w:val="both"/>
              <w:rPr>
                <w:rFonts w:ascii="Arial" w:eastAsia="MS Mincho" w:hAnsi="Arial" w:cs="Arial"/>
                <w:i/>
                <w:iCs/>
                <w:sz w:val="18"/>
                <w:szCs w:val="18"/>
              </w:rPr>
            </w:pPr>
            <w:r w:rsidRPr="00FF5447">
              <w:rPr>
                <w:rFonts w:ascii="Arial" w:eastAsia="MS Mincho" w:hAnsi="Arial" w:cs="Arial"/>
                <w:i/>
                <w:iCs/>
                <w:sz w:val="18"/>
                <w:szCs w:val="18"/>
              </w:rPr>
              <w:t>NOTE 3</w:t>
            </w:r>
            <w:r w:rsidRPr="00FF5447">
              <w:rPr>
                <w:rFonts w:ascii="Arial" w:eastAsia="MS Mincho" w:hAnsi="Arial" w:cs="Arial"/>
                <w:i/>
                <w:iCs/>
                <w:sz w:val="18"/>
                <w:szCs w:val="18"/>
              </w:rPr>
              <w:tab/>
              <w:t>In cases where the PT scheme design is mandated by a specification given by, for example, a customer or regulatory authority, the statistical design and data analysis methods can be taken directly from the specification.</w:t>
            </w:r>
          </w:p>
          <w:p w14:paraId="473F0EAB" w14:textId="77777777" w:rsidR="00501B42" w:rsidRPr="00FF5447" w:rsidRDefault="00501B42" w:rsidP="00C16B91">
            <w:pPr>
              <w:spacing w:before="20"/>
              <w:jc w:val="both"/>
              <w:rPr>
                <w:rFonts w:ascii="Arial" w:eastAsia="MS Mincho" w:hAnsi="Arial" w:cs="Arial"/>
                <w:i/>
                <w:iCs/>
                <w:sz w:val="18"/>
                <w:szCs w:val="18"/>
              </w:rPr>
            </w:pPr>
          </w:p>
          <w:p w14:paraId="473F0EAC"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i/>
                <w:iCs/>
                <w:sz w:val="18"/>
                <w:szCs w:val="18"/>
              </w:rPr>
              <w:t>NOTE 4</w:t>
            </w:r>
            <w:r w:rsidRPr="00FF5447">
              <w:rPr>
                <w:rFonts w:ascii="Arial" w:eastAsia="MS Mincho" w:hAnsi="Arial" w:cs="Arial"/>
                <w:i/>
                <w:iCs/>
                <w:sz w:val="18"/>
                <w:szCs w:val="18"/>
              </w:rPr>
              <w:tab/>
              <w:t>In the absence of reliable information needed to produce a statistical design, a preliminary interlaboratory comparison can be used.</w:t>
            </w:r>
          </w:p>
        </w:tc>
        <w:tc>
          <w:tcPr>
            <w:tcW w:w="279" w:type="pct"/>
          </w:tcPr>
          <w:p w14:paraId="473F0EAD"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AE" w14:textId="77777777" w:rsidR="00043939" w:rsidRPr="00FF5447" w:rsidRDefault="00043939" w:rsidP="00C16B91">
            <w:pPr>
              <w:spacing w:before="20"/>
              <w:jc w:val="both"/>
              <w:rPr>
                <w:rFonts w:ascii="Arial" w:hAnsi="Arial" w:cs="Arial"/>
                <w:sz w:val="18"/>
                <w:szCs w:val="18"/>
                <w:lang w:val="en-GB"/>
              </w:rPr>
            </w:pPr>
          </w:p>
        </w:tc>
        <w:tc>
          <w:tcPr>
            <w:tcW w:w="1530" w:type="pct"/>
            <w:gridSpan w:val="2"/>
          </w:tcPr>
          <w:p w14:paraId="473F0EAF" w14:textId="77777777" w:rsidR="00043939" w:rsidRPr="00FF5447" w:rsidRDefault="00043939" w:rsidP="00C16B91">
            <w:pPr>
              <w:spacing w:before="20"/>
              <w:jc w:val="both"/>
              <w:rPr>
                <w:rFonts w:ascii="Arial" w:hAnsi="Arial" w:cs="Arial"/>
                <w:sz w:val="18"/>
                <w:szCs w:val="18"/>
                <w:lang w:val="en-GB"/>
              </w:rPr>
            </w:pPr>
          </w:p>
        </w:tc>
      </w:tr>
      <w:tr w:rsidR="00C3103A" w:rsidRPr="00FF5447" w14:paraId="473F0EB9" w14:textId="77777777" w:rsidTr="003A703D">
        <w:trPr>
          <w:cantSplit/>
        </w:trPr>
        <w:tc>
          <w:tcPr>
            <w:tcW w:w="190" w:type="pct"/>
            <w:vMerge w:val="restart"/>
            <w:tcBorders>
              <w:top w:val="nil"/>
              <w:left w:val="single" w:sz="4" w:space="0" w:color="auto"/>
              <w:right w:val="single" w:sz="4" w:space="0" w:color="auto"/>
            </w:tcBorders>
          </w:tcPr>
          <w:p w14:paraId="473F0EB1" w14:textId="77777777" w:rsidR="00C3103A" w:rsidRPr="00FF5447" w:rsidRDefault="00C3103A" w:rsidP="00C16B91">
            <w:pPr>
              <w:spacing w:before="20"/>
              <w:jc w:val="both"/>
              <w:rPr>
                <w:rFonts w:ascii="Arial" w:hAnsi="Arial" w:cs="Arial"/>
                <w:sz w:val="18"/>
                <w:szCs w:val="18"/>
                <w:lang w:val="en-GB"/>
              </w:rPr>
            </w:pPr>
          </w:p>
        </w:tc>
        <w:tc>
          <w:tcPr>
            <w:tcW w:w="252" w:type="pct"/>
            <w:vMerge w:val="restart"/>
            <w:tcBorders>
              <w:top w:val="nil"/>
              <w:left w:val="single" w:sz="4" w:space="0" w:color="auto"/>
            </w:tcBorders>
          </w:tcPr>
          <w:p w14:paraId="473F0EB2" w14:textId="77777777" w:rsidR="00C3103A" w:rsidRPr="00FF5447" w:rsidRDefault="00C3103A" w:rsidP="00C16B91">
            <w:pPr>
              <w:spacing w:before="20"/>
              <w:jc w:val="both"/>
              <w:rPr>
                <w:rFonts w:ascii="Arial" w:hAnsi="Arial" w:cs="Arial"/>
                <w:sz w:val="18"/>
                <w:szCs w:val="18"/>
                <w:lang w:val="en-GB"/>
              </w:rPr>
            </w:pPr>
          </w:p>
        </w:tc>
        <w:tc>
          <w:tcPr>
            <w:tcW w:w="315" w:type="pct"/>
            <w:vMerge/>
          </w:tcPr>
          <w:p w14:paraId="473F0EB3" w14:textId="77777777" w:rsidR="00C3103A" w:rsidRPr="00FF5447" w:rsidRDefault="00C3103A" w:rsidP="00C16B91">
            <w:pPr>
              <w:spacing w:before="20"/>
              <w:jc w:val="both"/>
              <w:rPr>
                <w:rFonts w:ascii="Arial" w:hAnsi="Arial" w:cs="Arial"/>
                <w:sz w:val="18"/>
                <w:szCs w:val="18"/>
                <w:lang w:val="en-GB"/>
              </w:rPr>
            </w:pPr>
          </w:p>
        </w:tc>
        <w:tc>
          <w:tcPr>
            <w:tcW w:w="379" w:type="pct"/>
            <w:gridSpan w:val="2"/>
          </w:tcPr>
          <w:p w14:paraId="473F0EB4" w14:textId="77777777" w:rsidR="00C3103A" w:rsidRPr="00FF5447" w:rsidRDefault="00C3103A" w:rsidP="00C16B91">
            <w:pPr>
              <w:spacing w:before="20"/>
              <w:jc w:val="both"/>
              <w:rPr>
                <w:rFonts w:ascii="Arial" w:hAnsi="Arial" w:cs="Arial"/>
                <w:sz w:val="18"/>
                <w:szCs w:val="18"/>
                <w:lang w:val="en-GB"/>
              </w:rPr>
            </w:pPr>
            <w:r w:rsidRPr="00FF5447">
              <w:rPr>
                <w:rFonts w:ascii="Arial" w:hAnsi="Arial" w:cs="Arial"/>
                <w:sz w:val="18"/>
                <w:szCs w:val="18"/>
                <w:lang w:val="en-GB"/>
              </w:rPr>
              <w:t>7.2.2.2</w:t>
            </w:r>
          </w:p>
        </w:tc>
        <w:tc>
          <w:tcPr>
            <w:tcW w:w="1843" w:type="pct"/>
            <w:gridSpan w:val="2"/>
          </w:tcPr>
          <w:p w14:paraId="473F0EB5" w14:textId="77777777" w:rsidR="00C3103A" w:rsidRPr="00FF5447" w:rsidRDefault="00C3103A"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document the statistical design and data analysis methods to be used to determine the assigned value and to evaluate the participant results, and it shall document the reasons for the selection and the assumptions upon which the statistical design and data analysis methods are based. The PT provider shall be able to demonstrate that statistical assumptions are reasonable and that statistical analyses are carried out in accordance with prescribed procedures.</w:t>
            </w:r>
          </w:p>
        </w:tc>
        <w:tc>
          <w:tcPr>
            <w:tcW w:w="279" w:type="pct"/>
          </w:tcPr>
          <w:p w14:paraId="473F0EB6" w14:textId="77777777" w:rsidR="00C3103A" w:rsidRPr="00FF5447" w:rsidRDefault="00C3103A" w:rsidP="00C16B91">
            <w:pPr>
              <w:spacing w:before="20"/>
              <w:jc w:val="both"/>
              <w:rPr>
                <w:rFonts w:ascii="Arial" w:hAnsi="Arial" w:cs="Arial"/>
                <w:sz w:val="18"/>
                <w:szCs w:val="18"/>
                <w:lang w:val="en-GB"/>
              </w:rPr>
            </w:pPr>
          </w:p>
        </w:tc>
        <w:tc>
          <w:tcPr>
            <w:tcW w:w="212" w:type="pct"/>
            <w:gridSpan w:val="2"/>
          </w:tcPr>
          <w:p w14:paraId="473F0EB7" w14:textId="77777777" w:rsidR="00C3103A" w:rsidRPr="00FF5447" w:rsidRDefault="00C3103A" w:rsidP="00C16B91">
            <w:pPr>
              <w:spacing w:before="20"/>
              <w:jc w:val="both"/>
              <w:rPr>
                <w:rFonts w:ascii="Arial" w:hAnsi="Arial" w:cs="Arial"/>
                <w:sz w:val="18"/>
                <w:szCs w:val="18"/>
                <w:lang w:val="en-GB"/>
              </w:rPr>
            </w:pPr>
          </w:p>
        </w:tc>
        <w:tc>
          <w:tcPr>
            <w:tcW w:w="1530" w:type="pct"/>
            <w:gridSpan w:val="2"/>
          </w:tcPr>
          <w:p w14:paraId="473F0EB8" w14:textId="77777777" w:rsidR="00C3103A" w:rsidRPr="00FF5447" w:rsidRDefault="00C3103A" w:rsidP="00C16B91">
            <w:pPr>
              <w:spacing w:before="20"/>
              <w:jc w:val="both"/>
              <w:rPr>
                <w:rFonts w:ascii="Arial" w:hAnsi="Arial" w:cs="Arial"/>
                <w:sz w:val="18"/>
                <w:szCs w:val="18"/>
                <w:lang w:val="en-GB"/>
              </w:rPr>
            </w:pPr>
          </w:p>
        </w:tc>
      </w:tr>
      <w:tr w:rsidR="00C3103A" w:rsidRPr="00FF5447" w14:paraId="473F0EC2" w14:textId="77777777" w:rsidTr="00C3103A">
        <w:trPr>
          <w:cantSplit/>
        </w:trPr>
        <w:tc>
          <w:tcPr>
            <w:tcW w:w="190" w:type="pct"/>
            <w:vMerge/>
            <w:tcBorders>
              <w:left w:val="single" w:sz="4" w:space="0" w:color="auto"/>
              <w:bottom w:val="nil"/>
              <w:right w:val="single" w:sz="4" w:space="0" w:color="auto"/>
            </w:tcBorders>
          </w:tcPr>
          <w:p w14:paraId="473F0EBA" w14:textId="77777777" w:rsidR="00C3103A" w:rsidRPr="00FF5447" w:rsidRDefault="00C3103A" w:rsidP="00C16B91">
            <w:pPr>
              <w:spacing w:before="20"/>
              <w:jc w:val="both"/>
              <w:rPr>
                <w:rFonts w:ascii="Arial" w:hAnsi="Arial" w:cs="Arial"/>
                <w:sz w:val="18"/>
                <w:szCs w:val="18"/>
                <w:lang w:val="en-GB"/>
              </w:rPr>
            </w:pPr>
          </w:p>
        </w:tc>
        <w:tc>
          <w:tcPr>
            <w:tcW w:w="252" w:type="pct"/>
            <w:vMerge/>
            <w:tcBorders>
              <w:left w:val="single" w:sz="4" w:space="0" w:color="auto"/>
              <w:bottom w:val="nil"/>
            </w:tcBorders>
          </w:tcPr>
          <w:p w14:paraId="473F0EBB" w14:textId="77777777" w:rsidR="00C3103A" w:rsidRPr="00FF5447" w:rsidRDefault="00C3103A" w:rsidP="00C16B91">
            <w:pPr>
              <w:spacing w:before="20"/>
              <w:jc w:val="both"/>
              <w:rPr>
                <w:rFonts w:ascii="Arial" w:hAnsi="Arial" w:cs="Arial"/>
                <w:sz w:val="18"/>
                <w:szCs w:val="18"/>
                <w:lang w:val="en-GB"/>
              </w:rPr>
            </w:pPr>
          </w:p>
        </w:tc>
        <w:tc>
          <w:tcPr>
            <w:tcW w:w="315" w:type="pct"/>
            <w:vMerge/>
          </w:tcPr>
          <w:p w14:paraId="473F0EBC" w14:textId="77777777" w:rsidR="00C3103A" w:rsidRPr="00FF5447" w:rsidRDefault="00C3103A" w:rsidP="00C16B91">
            <w:pPr>
              <w:spacing w:before="20"/>
              <w:jc w:val="both"/>
              <w:rPr>
                <w:rFonts w:ascii="Arial" w:hAnsi="Arial" w:cs="Arial"/>
                <w:sz w:val="18"/>
                <w:szCs w:val="18"/>
                <w:lang w:val="en-GB"/>
              </w:rPr>
            </w:pPr>
          </w:p>
        </w:tc>
        <w:tc>
          <w:tcPr>
            <w:tcW w:w="379" w:type="pct"/>
            <w:gridSpan w:val="2"/>
          </w:tcPr>
          <w:p w14:paraId="473F0EBD" w14:textId="77777777" w:rsidR="00C3103A" w:rsidRPr="00FF5447" w:rsidRDefault="00C3103A" w:rsidP="00C16B91">
            <w:pPr>
              <w:spacing w:before="20"/>
              <w:jc w:val="both"/>
              <w:rPr>
                <w:rFonts w:ascii="Arial" w:hAnsi="Arial" w:cs="Arial"/>
                <w:sz w:val="18"/>
                <w:szCs w:val="18"/>
                <w:lang w:val="en-GB"/>
              </w:rPr>
            </w:pPr>
            <w:r w:rsidRPr="00FF5447">
              <w:rPr>
                <w:rFonts w:ascii="Arial" w:hAnsi="Arial" w:cs="Arial"/>
                <w:sz w:val="18"/>
                <w:szCs w:val="18"/>
                <w:lang w:val="en-GB"/>
              </w:rPr>
              <w:t>7.2.2.3</w:t>
            </w:r>
          </w:p>
        </w:tc>
        <w:tc>
          <w:tcPr>
            <w:tcW w:w="1845" w:type="pct"/>
            <w:gridSpan w:val="2"/>
          </w:tcPr>
          <w:p w14:paraId="473F0EBE" w14:textId="77777777" w:rsidR="00C3103A" w:rsidRPr="00FF5447" w:rsidRDefault="00C3103A" w:rsidP="00C16B91">
            <w:pPr>
              <w:spacing w:before="20"/>
              <w:jc w:val="both"/>
              <w:rPr>
                <w:rFonts w:ascii="Arial" w:eastAsia="MS Mincho" w:hAnsi="Arial" w:cs="Arial"/>
                <w:sz w:val="18"/>
                <w:szCs w:val="18"/>
              </w:rPr>
            </w:pPr>
            <w:r w:rsidRPr="00FF5447">
              <w:rPr>
                <w:rFonts w:ascii="Arial" w:eastAsia="MS Mincho" w:hAnsi="Arial" w:cs="Arial"/>
                <w:sz w:val="18"/>
                <w:szCs w:val="18"/>
              </w:rPr>
              <w:t xml:space="preserve">In designing a statistical analysis, the PT provider shall </w:t>
            </w:r>
            <w:proofErr w:type="gramStart"/>
            <w:r w:rsidRPr="00FF5447">
              <w:rPr>
                <w:rFonts w:ascii="Arial" w:eastAsia="MS Mincho" w:hAnsi="Arial" w:cs="Arial"/>
                <w:sz w:val="18"/>
                <w:szCs w:val="18"/>
              </w:rPr>
              <w:t>give careful consideration to</w:t>
            </w:r>
            <w:proofErr w:type="gramEnd"/>
            <w:r w:rsidRPr="00FF5447">
              <w:rPr>
                <w:rFonts w:ascii="Arial" w:eastAsia="MS Mincho" w:hAnsi="Arial" w:cs="Arial"/>
                <w:sz w:val="18"/>
                <w:szCs w:val="18"/>
              </w:rPr>
              <w:t xml:space="preserve"> the following:</w:t>
            </w:r>
          </w:p>
        </w:tc>
        <w:tc>
          <w:tcPr>
            <w:tcW w:w="279" w:type="pct"/>
          </w:tcPr>
          <w:p w14:paraId="473F0EBF" w14:textId="77777777" w:rsidR="00C3103A" w:rsidRPr="00FF5447" w:rsidRDefault="00C3103A" w:rsidP="00C16B91">
            <w:pPr>
              <w:spacing w:before="20"/>
              <w:jc w:val="both"/>
              <w:rPr>
                <w:rFonts w:ascii="Arial" w:hAnsi="Arial" w:cs="Arial"/>
                <w:sz w:val="18"/>
                <w:szCs w:val="18"/>
                <w:lang w:val="en-GB"/>
              </w:rPr>
            </w:pPr>
          </w:p>
        </w:tc>
        <w:tc>
          <w:tcPr>
            <w:tcW w:w="212" w:type="pct"/>
            <w:gridSpan w:val="2"/>
          </w:tcPr>
          <w:p w14:paraId="473F0EC0" w14:textId="77777777" w:rsidR="00C3103A" w:rsidRPr="00FF5447" w:rsidRDefault="00C3103A" w:rsidP="00C16B91">
            <w:pPr>
              <w:spacing w:before="20"/>
              <w:jc w:val="both"/>
              <w:rPr>
                <w:rFonts w:ascii="Arial" w:hAnsi="Arial" w:cs="Arial"/>
                <w:sz w:val="18"/>
                <w:szCs w:val="18"/>
                <w:lang w:val="en-GB"/>
              </w:rPr>
            </w:pPr>
          </w:p>
        </w:tc>
        <w:tc>
          <w:tcPr>
            <w:tcW w:w="1528" w:type="pct"/>
            <w:gridSpan w:val="2"/>
          </w:tcPr>
          <w:p w14:paraId="473F0EC1" w14:textId="77777777" w:rsidR="00C3103A" w:rsidRPr="00FF5447" w:rsidRDefault="00C3103A" w:rsidP="00C16B91">
            <w:pPr>
              <w:spacing w:before="20"/>
              <w:jc w:val="both"/>
              <w:rPr>
                <w:rFonts w:ascii="Arial" w:hAnsi="Arial" w:cs="Arial"/>
                <w:sz w:val="18"/>
                <w:szCs w:val="18"/>
                <w:lang w:val="en-GB"/>
              </w:rPr>
            </w:pPr>
          </w:p>
        </w:tc>
      </w:tr>
      <w:tr w:rsidR="008A4DF5" w:rsidRPr="00FF5447" w14:paraId="473F0ECC" w14:textId="77777777" w:rsidTr="00C3103A">
        <w:trPr>
          <w:cantSplit/>
        </w:trPr>
        <w:tc>
          <w:tcPr>
            <w:tcW w:w="190" w:type="pct"/>
            <w:tcBorders>
              <w:top w:val="nil"/>
              <w:left w:val="single" w:sz="4" w:space="0" w:color="auto"/>
              <w:bottom w:val="nil"/>
              <w:right w:val="single" w:sz="4" w:space="0" w:color="auto"/>
            </w:tcBorders>
          </w:tcPr>
          <w:p w14:paraId="473F0EC3"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C4"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C5"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val="restart"/>
          </w:tcPr>
          <w:p w14:paraId="473F0EC6"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C7"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a</w:t>
            </w:r>
          </w:p>
        </w:tc>
        <w:tc>
          <w:tcPr>
            <w:tcW w:w="1656" w:type="pct"/>
            <w:vAlign w:val="center"/>
          </w:tcPr>
          <w:p w14:paraId="473F0EC8"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accuracy, as well as the uncertainty, required or expected for the assigned value for each property or characteristic in the PT scheme;</w:t>
            </w:r>
          </w:p>
        </w:tc>
        <w:tc>
          <w:tcPr>
            <w:tcW w:w="279" w:type="pct"/>
          </w:tcPr>
          <w:p w14:paraId="473F0EC9"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CA" w14:textId="77777777" w:rsidR="00043939" w:rsidRPr="00FF5447" w:rsidRDefault="00043939" w:rsidP="00C16B91">
            <w:pPr>
              <w:spacing w:before="20"/>
              <w:jc w:val="both"/>
              <w:rPr>
                <w:rFonts w:ascii="Arial" w:hAnsi="Arial" w:cs="Arial"/>
                <w:sz w:val="18"/>
                <w:szCs w:val="18"/>
                <w:lang w:val="en-GB"/>
              </w:rPr>
            </w:pPr>
          </w:p>
        </w:tc>
        <w:tc>
          <w:tcPr>
            <w:tcW w:w="1528" w:type="pct"/>
            <w:gridSpan w:val="2"/>
            <w:vMerge w:val="restart"/>
          </w:tcPr>
          <w:p w14:paraId="473F0ECB"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D6" w14:textId="77777777" w:rsidTr="00C3103A">
        <w:trPr>
          <w:cantSplit/>
        </w:trPr>
        <w:tc>
          <w:tcPr>
            <w:tcW w:w="190" w:type="pct"/>
            <w:tcBorders>
              <w:top w:val="nil"/>
              <w:left w:val="single" w:sz="4" w:space="0" w:color="auto"/>
              <w:bottom w:val="nil"/>
              <w:right w:val="single" w:sz="4" w:space="0" w:color="auto"/>
            </w:tcBorders>
          </w:tcPr>
          <w:p w14:paraId="473F0ECD"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CE"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CF"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ED0"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D1"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b</w:t>
            </w:r>
          </w:p>
        </w:tc>
        <w:tc>
          <w:tcPr>
            <w:tcW w:w="1656" w:type="pct"/>
            <w:vAlign w:val="center"/>
          </w:tcPr>
          <w:p w14:paraId="473F0ED2"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minimum number of participants in the PT scheme needed to meet the objectives of the statistical design. In cases where there is an insufficient number of participants to meet these objectives or to produce statistically meaningful analysis of participant results, the PT provider shall document, and provide to participants, details of the alternative approaches used to assess participant performance;</w:t>
            </w:r>
          </w:p>
        </w:tc>
        <w:tc>
          <w:tcPr>
            <w:tcW w:w="279" w:type="pct"/>
          </w:tcPr>
          <w:p w14:paraId="473F0ED3"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D4" w14:textId="77777777" w:rsidR="00043939" w:rsidRPr="00FF5447" w:rsidRDefault="00043939" w:rsidP="00C16B91">
            <w:pPr>
              <w:spacing w:before="20"/>
              <w:jc w:val="both"/>
              <w:rPr>
                <w:rFonts w:ascii="Arial" w:hAnsi="Arial" w:cs="Arial"/>
                <w:sz w:val="18"/>
                <w:szCs w:val="18"/>
                <w:lang w:val="en-GB"/>
              </w:rPr>
            </w:pPr>
          </w:p>
        </w:tc>
        <w:tc>
          <w:tcPr>
            <w:tcW w:w="1528" w:type="pct"/>
            <w:gridSpan w:val="2"/>
            <w:vMerge/>
          </w:tcPr>
          <w:p w14:paraId="473F0ED5"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E0" w14:textId="77777777" w:rsidTr="00C3103A">
        <w:trPr>
          <w:cantSplit/>
        </w:trPr>
        <w:tc>
          <w:tcPr>
            <w:tcW w:w="190" w:type="pct"/>
            <w:tcBorders>
              <w:top w:val="nil"/>
              <w:left w:val="single" w:sz="4" w:space="0" w:color="auto"/>
              <w:bottom w:val="nil"/>
              <w:right w:val="single" w:sz="4" w:space="0" w:color="auto"/>
            </w:tcBorders>
          </w:tcPr>
          <w:p w14:paraId="473F0ED7"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D8"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D9"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EDA"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DB"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c</w:t>
            </w:r>
          </w:p>
        </w:tc>
        <w:tc>
          <w:tcPr>
            <w:tcW w:w="1656" w:type="pct"/>
            <w:vAlign w:val="center"/>
          </w:tcPr>
          <w:p w14:paraId="473F0EDC"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relevance of significant figures to the reported participant result, including the number of decimal places;</w:t>
            </w:r>
          </w:p>
        </w:tc>
        <w:tc>
          <w:tcPr>
            <w:tcW w:w="279" w:type="pct"/>
          </w:tcPr>
          <w:p w14:paraId="473F0EDD"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DE" w14:textId="77777777" w:rsidR="00043939" w:rsidRPr="00FF5447" w:rsidRDefault="00043939" w:rsidP="00C16B91">
            <w:pPr>
              <w:spacing w:before="20"/>
              <w:jc w:val="both"/>
              <w:rPr>
                <w:rFonts w:ascii="Arial" w:hAnsi="Arial" w:cs="Arial"/>
                <w:sz w:val="18"/>
                <w:szCs w:val="18"/>
                <w:lang w:val="en-GB"/>
              </w:rPr>
            </w:pPr>
          </w:p>
        </w:tc>
        <w:tc>
          <w:tcPr>
            <w:tcW w:w="1528" w:type="pct"/>
            <w:gridSpan w:val="2"/>
            <w:vMerge/>
          </w:tcPr>
          <w:p w14:paraId="473F0EDF"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EA" w14:textId="77777777" w:rsidTr="00C3103A">
        <w:trPr>
          <w:cantSplit/>
        </w:trPr>
        <w:tc>
          <w:tcPr>
            <w:tcW w:w="190" w:type="pct"/>
            <w:tcBorders>
              <w:top w:val="nil"/>
              <w:left w:val="single" w:sz="4" w:space="0" w:color="auto"/>
              <w:bottom w:val="nil"/>
              <w:right w:val="single" w:sz="4" w:space="0" w:color="auto"/>
            </w:tcBorders>
          </w:tcPr>
          <w:p w14:paraId="473F0EE1"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E2"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E3"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EE4"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E5"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d</w:t>
            </w:r>
          </w:p>
        </w:tc>
        <w:tc>
          <w:tcPr>
            <w:tcW w:w="1656" w:type="pct"/>
            <w:vAlign w:val="center"/>
          </w:tcPr>
          <w:p w14:paraId="473F0EE6"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number of PT items to be measured or tested and the number of repeat measurements or tests to be conducted on each PT item or for each determination;</w:t>
            </w:r>
          </w:p>
        </w:tc>
        <w:tc>
          <w:tcPr>
            <w:tcW w:w="279" w:type="pct"/>
          </w:tcPr>
          <w:p w14:paraId="473F0EE7"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E8" w14:textId="77777777" w:rsidR="00043939" w:rsidRPr="00FF5447" w:rsidRDefault="00043939" w:rsidP="00C16B91">
            <w:pPr>
              <w:spacing w:before="20"/>
              <w:jc w:val="both"/>
              <w:rPr>
                <w:rFonts w:ascii="Arial" w:hAnsi="Arial" w:cs="Arial"/>
                <w:sz w:val="18"/>
                <w:szCs w:val="18"/>
                <w:lang w:val="en-GB"/>
              </w:rPr>
            </w:pPr>
          </w:p>
        </w:tc>
        <w:tc>
          <w:tcPr>
            <w:tcW w:w="1528" w:type="pct"/>
            <w:gridSpan w:val="2"/>
            <w:vMerge/>
          </w:tcPr>
          <w:p w14:paraId="473F0EE9"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F4" w14:textId="77777777" w:rsidTr="00C3103A">
        <w:trPr>
          <w:cantSplit/>
        </w:trPr>
        <w:tc>
          <w:tcPr>
            <w:tcW w:w="190" w:type="pct"/>
            <w:tcBorders>
              <w:top w:val="nil"/>
              <w:left w:val="single" w:sz="4" w:space="0" w:color="auto"/>
              <w:bottom w:val="nil"/>
              <w:right w:val="single" w:sz="4" w:space="0" w:color="auto"/>
            </w:tcBorders>
          </w:tcPr>
          <w:p w14:paraId="473F0EEB"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EC"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ED"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EEE"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EF"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e</w:t>
            </w:r>
          </w:p>
        </w:tc>
        <w:tc>
          <w:tcPr>
            <w:tcW w:w="1656" w:type="pct"/>
            <w:vAlign w:val="center"/>
          </w:tcPr>
          <w:p w14:paraId="473F0EF0"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procedures used to establish the standard deviation for proficiency assessment or other evaluation criteria;</w:t>
            </w:r>
          </w:p>
        </w:tc>
        <w:tc>
          <w:tcPr>
            <w:tcW w:w="279" w:type="pct"/>
          </w:tcPr>
          <w:p w14:paraId="473F0EF1"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F2" w14:textId="77777777" w:rsidR="00043939" w:rsidRPr="00FF5447" w:rsidRDefault="00043939" w:rsidP="00C16B91">
            <w:pPr>
              <w:spacing w:before="20"/>
              <w:jc w:val="both"/>
              <w:rPr>
                <w:rFonts w:ascii="Arial" w:hAnsi="Arial" w:cs="Arial"/>
                <w:sz w:val="18"/>
                <w:szCs w:val="18"/>
                <w:lang w:val="en-GB"/>
              </w:rPr>
            </w:pPr>
          </w:p>
        </w:tc>
        <w:tc>
          <w:tcPr>
            <w:tcW w:w="1528" w:type="pct"/>
            <w:gridSpan w:val="2"/>
            <w:vMerge/>
          </w:tcPr>
          <w:p w14:paraId="473F0EF3"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EFE" w14:textId="77777777" w:rsidTr="00C3103A">
        <w:trPr>
          <w:cantSplit/>
        </w:trPr>
        <w:tc>
          <w:tcPr>
            <w:tcW w:w="190" w:type="pct"/>
            <w:tcBorders>
              <w:top w:val="nil"/>
              <w:left w:val="single" w:sz="4" w:space="0" w:color="auto"/>
              <w:bottom w:val="nil"/>
              <w:right w:val="single" w:sz="4" w:space="0" w:color="auto"/>
            </w:tcBorders>
          </w:tcPr>
          <w:p w14:paraId="473F0EF5"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EF6"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EF7"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EF8"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EF9"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f</w:t>
            </w:r>
          </w:p>
        </w:tc>
        <w:tc>
          <w:tcPr>
            <w:tcW w:w="1656" w:type="pct"/>
            <w:vAlign w:val="center"/>
          </w:tcPr>
          <w:p w14:paraId="473F0EFA"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procedures to be used to treat participant results from different measurement or test methods which are not technically equivalent, where permitted by the PT scheme;</w:t>
            </w:r>
          </w:p>
        </w:tc>
        <w:tc>
          <w:tcPr>
            <w:tcW w:w="279" w:type="pct"/>
          </w:tcPr>
          <w:p w14:paraId="473F0EFB"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EFC" w14:textId="77777777" w:rsidR="00043939" w:rsidRPr="00FF5447" w:rsidRDefault="00043939" w:rsidP="00C16B91">
            <w:pPr>
              <w:spacing w:before="20"/>
              <w:jc w:val="both"/>
              <w:rPr>
                <w:rFonts w:ascii="Arial" w:hAnsi="Arial" w:cs="Arial"/>
                <w:sz w:val="18"/>
                <w:szCs w:val="18"/>
                <w:lang w:val="en-GB"/>
              </w:rPr>
            </w:pPr>
          </w:p>
        </w:tc>
        <w:tc>
          <w:tcPr>
            <w:tcW w:w="1528" w:type="pct"/>
            <w:gridSpan w:val="2"/>
            <w:vMerge/>
          </w:tcPr>
          <w:p w14:paraId="473F0EFD"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F08" w14:textId="77777777" w:rsidTr="00C3103A">
        <w:trPr>
          <w:cantSplit/>
        </w:trPr>
        <w:tc>
          <w:tcPr>
            <w:tcW w:w="190" w:type="pct"/>
            <w:tcBorders>
              <w:top w:val="nil"/>
              <w:left w:val="single" w:sz="4" w:space="0" w:color="auto"/>
              <w:bottom w:val="nil"/>
              <w:right w:val="single" w:sz="4" w:space="0" w:color="auto"/>
            </w:tcBorders>
          </w:tcPr>
          <w:p w14:paraId="473F0EFF"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00"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F01"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F02"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F03"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g</w:t>
            </w:r>
          </w:p>
        </w:tc>
        <w:tc>
          <w:tcPr>
            <w:tcW w:w="1656" w:type="pct"/>
            <w:vAlign w:val="center"/>
          </w:tcPr>
          <w:p w14:paraId="473F0F04"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whether the measurement uncertainty of participant results shall be reported and how it will be used to evaluate the participant's performance;</w:t>
            </w:r>
          </w:p>
        </w:tc>
        <w:tc>
          <w:tcPr>
            <w:tcW w:w="279" w:type="pct"/>
          </w:tcPr>
          <w:p w14:paraId="473F0F05"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06" w14:textId="77777777" w:rsidR="00043939" w:rsidRPr="00FF5447" w:rsidRDefault="00043939" w:rsidP="00C16B91">
            <w:pPr>
              <w:spacing w:before="20"/>
              <w:jc w:val="both"/>
              <w:rPr>
                <w:rFonts w:ascii="Arial" w:hAnsi="Arial" w:cs="Arial"/>
                <w:sz w:val="18"/>
                <w:szCs w:val="18"/>
                <w:lang w:val="en-GB"/>
              </w:rPr>
            </w:pPr>
          </w:p>
        </w:tc>
        <w:tc>
          <w:tcPr>
            <w:tcW w:w="1528" w:type="pct"/>
            <w:gridSpan w:val="2"/>
            <w:vMerge/>
          </w:tcPr>
          <w:p w14:paraId="473F0F07"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F12" w14:textId="77777777" w:rsidTr="00C3103A">
        <w:trPr>
          <w:cantSplit/>
        </w:trPr>
        <w:tc>
          <w:tcPr>
            <w:tcW w:w="190" w:type="pct"/>
            <w:tcBorders>
              <w:top w:val="nil"/>
              <w:left w:val="single" w:sz="4" w:space="0" w:color="auto"/>
              <w:bottom w:val="nil"/>
              <w:right w:val="single" w:sz="4" w:space="0" w:color="auto"/>
            </w:tcBorders>
          </w:tcPr>
          <w:p w14:paraId="473F0F09"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0A"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F0B"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F0C"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F0D"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h</w:t>
            </w:r>
          </w:p>
        </w:tc>
        <w:tc>
          <w:tcPr>
            <w:tcW w:w="1656" w:type="pct"/>
            <w:vAlign w:val="center"/>
          </w:tcPr>
          <w:p w14:paraId="473F0F0E"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procedures to be used to identify or handle outliers, or both;</w:t>
            </w:r>
          </w:p>
        </w:tc>
        <w:tc>
          <w:tcPr>
            <w:tcW w:w="279" w:type="pct"/>
          </w:tcPr>
          <w:p w14:paraId="473F0F0F"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10" w14:textId="77777777" w:rsidR="00043939" w:rsidRPr="00FF5447" w:rsidRDefault="00043939" w:rsidP="00C16B91">
            <w:pPr>
              <w:spacing w:before="20"/>
              <w:jc w:val="both"/>
              <w:rPr>
                <w:rFonts w:ascii="Arial" w:hAnsi="Arial" w:cs="Arial"/>
                <w:sz w:val="18"/>
                <w:szCs w:val="18"/>
                <w:lang w:val="en-GB"/>
              </w:rPr>
            </w:pPr>
          </w:p>
        </w:tc>
        <w:tc>
          <w:tcPr>
            <w:tcW w:w="1528" w:type="pct"/>
            <w:gridSpan w:val="2"/>
            <w:vMerge/>
          </w:tcPr>
          <w:p w14:paraId="473F0F11"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F1C" w14:textId="77777777" w:rsidTr="00C3103A">
        <w:trPr>
          <w:cantSplit/>
        </w:trPr>
        <w:tc>
          <w:tcPr>
            <w:tcW w:w="190" w:type="pct"/>
            <w:tcBorders>
              <w:top w:val="nil"/>
              <w:left w:val="single" w:sz="4" w:space="0" w:color="auto"/>
              <w:bottom w:val="nil"/>
              <w:right w:val="single" w:sz="4" w:space="0" w:color="auto"/>
            </w:tcBorders>
          </w:tcPr>
          <w:p w14:paraId="473F0F13"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14"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F15"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F16"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F17" w14:textId="77777777" w:rsidR="00043939" w:rsidRPr="00FF5447" w:rsidRDefault="00043939" w:rsidP="00747073">
            <w:pPr>
              <w:spacing w:before="20"/>
              <w:jc w:val="center"/>
              <w:rPr>
                <w:rFonts w:ascii="Arial" w:hAnsi="Arial" w:cs="Arial"/>
                <w:sz w:val="18"/>
                <w:szCs w:val="18"/>
                <w:lang w:val="en-GB"/>
              </w:rPr>
            </w:pPr>
            <w:proofErr w:type="spellStart"/>
            <w:r w:rsidRPr="00FF5447">
              <w:rPr>
                <w:rFonts w:ascii="Arial" w:hAnsi="Arial" w:cs="Arial"/>
                <w:sz w:val="18"/>
                <w:szCs w:val="18"/>
                <w:lang w:val="en-GB"/>
              </w:rPr>
              <w:t>i</w:t>
            </w:r>
            <w:proofErr w:type="spellEnd"/>
          </w:p>
        </w:tc>
        <w:tc>
          <w:tcPr>
            <w:tcW w:w="1656" w:type="pct"/>
            <w:vAlign w:val="center"/>
          </w:tcPr>
          <w:p w14:paraId="473F0F18"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where relevant, the procedures for the evaluation of values excluded from statistical analysis;</w:t>
            </w:r>
          </w:p>
        </w:tc>
        <w:tc>
          <w:tcPr>
            <w:tcW w:w="279" w:type="pct"/>
          </w:tcPr>
          <w:p w14:paraId="473F0F19"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1A" w14:textId="77777777" w:rsidR="00043939" w:rsidRPr="00FF5447" w:rsidRDefault="00043939" w:rsidP="00C16B91">
            <w:pPr>
              <w:spacing w:before="20"/>
              <w:jc w:val="both"/>
              <w:rPr>
                <w:rFonts w:ascii="Arial" w:hAnsi="Arial" w:cs="Arial"/>
                <w:sz w:val="18"/>
                <w:szCs w:val="18"/>
                <w:lang w:val="en-GB"/>
              </w:rPr>
            </w:pPr>
          </w:p>
        </w:tc>
        <w:tc>
          <w:tcPr>
            <w:tcW w:w="1528" w:type="pct"/>
            <w:gridSpan w:val="2"/>
            <w:vMerge/>
          </w:tcPr>
          <w:p w14:paraId="473F0F1B"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F26" w14:textId="77777777" w:rsidTr="00C3103A">
        <w:trPr>
          <w:cantSplit/>
        </w:trPr>
        <w:tc>
          <w:tcPr>
            <w:tcW w:w="190" w:type="pct"/>
            <w:tcBorders>
              <w:top w:val="nil"/>
              <w:left w:val="single" w:sz="4" w:space="0" w:color="auto"/>
              <w:bottom w:val="nil"/>
              <w:right w:val="single" w:sz="4" w:space="0" w:color="auto"/>
            </w:tcBorders>
          </w:tcPr>
          <w:p w14:paraId="473F0F1D"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1E"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F1F"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0F20" w14:textId="77777777" w:rsidR="00043939" w:rsidRPr="00FF5447" w:rsidRDefault="00043939" w:rsidP="00C16B91">
            <w:pPr>
              <w:spacing w:before="20"/>
              <w:jc w:val="both"/>
              <w:rPr>
                <w:rFonts w:ascii="Arial" w:hAnsi="Arial" w:cs="Arial"/>
                <w:sz w:val="18"/>
                <w:szCs w:val="18"/>
                <w:lang w:val="en-GB"/>
              </w:rPr>
            </w:pPr>
          </w:p>
        </w:tc>
        <w:tc>
          <w:tcPr>
            <w:tcW w:w="189" w:type="pct"/>
          </w:tcPr>
          <w:p w14:paraId="473F0F21"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j</w:t>
            </w:r>
          </w:p>
        </w:tc>
        <w:tc>
          <w:tcPr>
            <w:tcW w:w="1656" w:type="pct"/>
            <w:vAlign w:val="center"/>
          </w:tcPr>
          <w:p w14:paraId="473F0F22"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where appropriate, the objectives to be met for the design and the frequency of PT rounds.</w:t>
            </w:r>
          </w:p>
        </w:tc>
        <w:tc>
          <w:tcPr>
            <w:tcW w:w="279" w:type="pct"/>
          </w:tcPr>
          <w:p w14:paraId="473F0F23"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24" w14:textId="77777777" w:rsidR="00043939" w:rsidRPr="00FF5447" w:rsidRDefault="00043939" w:rsidP="00C16B91">
            <w:pPr>
              <w:spacing w:before="20"/>
              <w:jc w:val="both"/>
              <w:rPr>
                <w:rFonts w:ascii="Arial" w:hAnsi="Arial" w:cs="Arial"/>
                <w:sz w:val="18"/>
                <w:szCs w:val="18"/>
                <w:lang w:val="en-GB"/>
              </w:rPr>
            </w:pPr>
          </w:p>
        </w:tc>
        <w:tc>
          <w:tcPr>
            <w:tcW w:w="1528" w:type="pct"/>
            <w:gridSpan w:val="2"/>
            <w:vMerge/>
          </w:tcPr>
          <w:p w14:paraId="473F0F25" w14:textId="77777777" w:rsidR="00043939" w:rsidRPr="00FF5447" w:rsidRDefault="00043939" w:rsidP="00C16B91">
            <w:pPr>
              <w:spacing w:before="20"/>
              <w:jc w:val="both"/>
              <w:rPr>
                <w:rFonts w:ascii="Arial" w:hAnsi="Arial" w:cs="Arial"/>
                <w:sz w:val="18"/>
                <w:szCs w:val="18"/>
                <w:lang w:val="en-GB"/>
              </w:rPr>
            </w:pPr>
          </w:p>
        </w:tc>
      </w:tr>
      <w:tr w:rsidR="00206E90" w:rsidRPr="00FF5447" w14:paraId="473F0F2E" w14:textId="77777777" w:rsidTr="00206E90">
        <w:trPr>
          <w:cantSplit/>
          <w:trHeight w:val="166"/>
        </w:trPr>
        <w:tc>
          <w:tcPr>
            <w:tcW w:w="190" w:type="pct"/>
            <w:vMerge w:val="restart"/>
            <w:tcBorders>
              <w:top w:val="nil"/>
              <w:left w:val="single" w:sz="4" w:space="0" w:color="auto"/>
              <w:right w:val="single" w:sz="4" w:space="0" w:color="auto"/>
            </w:tcBorders>
          </w:tcPr>
          <w:p w14:paraId="473F0F27" w14:textId="77777777" w:rsidR="00206E90" w:rsidRPr="00FF5447" w:rsidRDefault="00206E90" w:rsidP="00C16B91">
            <w:pPr>
              <w:spacing w:before="20"/>
              <w:jc w:val="both"/>
              <w:rPr>
                <w:rFonts w:ascii="Arial" w:hAnsi="Arial" w:cs="Arial"/>
                <w:sz w:val="18"/>
                <w:szCs w:val="18"/>
                <w:lang w:val="en-GB"/>
              </w:rPr>
            </w:pPr>
          </w:p>
        </w:tc>
        <w:tc>
          <w:tcPr>
            <w:tcW w:w="252" w:type="pct"/>
            <w:vMerge w:val="restart"/>
            <w:tcBorders>
              <w:top w:val="nil"/>
              <w:left w:val="single" w:sz="4" w:space="0" w:color="auto"/>
            </w:tcBorders>
          </w:tcPr>
          <w:p w14:paraId="473F0F28" w14:textId="77777777" w:rsidR="00206E90" w:rsidRPr="00FF5447" w:rsidRDefault="00206E90" w:rsidP="00C16B91">
            <w:pPr>
              <w:spacing w:before="20"/>
              <w:jc w:val="both"/>
              <w:rPr>
                <w:rFonts w:ascii="Arial" w:hAnsi="Arial" w:cs="Arial"/>
                <w:sz w:val="18"/>
                <w:szCs w:val="18"/>
                <w:lang w:val="en-GB"/>
              </w:rPr>
            </w:pPr>
          </w:p>
        </w:tc>
        <w:tc>
          <w:tcPr>
            <w:tcW w:w="315" w:type="pct"/>
            <w:vMerge w:val="restart"/>
          </w:tcPr>
          <w:p w14:paraId="473F0F29" w14:textId="77777777" w:rsidR="00206E90" w:rsidRPr="00FF5447" w:rsidRDefault="00206E90" w:rsidP="00C16B91">
            <w:pPr>
              <w:spacing w:before="20"/>
              <w:jc w:val="both"/>
              <w:rPr>
                <w:rFonts w:ascii="Arial" w:hAnsi="Arial" w:cs="Arial"/>
                <w:sz w:val="18"/>
                <w:szCs w:val="18"/>
                <w:lang w:val="en-GB"/>
              </w:rPr>
            </w:pPr>
            <w:r w:rsidRPr="00FF5447">
              <w:rPr>
                <w:rFonts w:ascii="Arial" w:hAnsi="Arial" w:cs="Arial"/>
                <w:sz w:val="18"/>
                <w:szCs w:val="18"/>
                <w:lang w:val="en-GB"/>
              </w:rPr>
              <w:t>7.2.3</w:t>
            </w:r>
          </w:p>
        </w:tc>
        <w:tc>
          <w:tcPr>
            <w:tcW w:w="2224" w:type="pct"/>
            <w:gridSpan w:val="4"/>
          </w:tcPr>
          <w:p w14:paraId="473F0F2A" w14:textId="77777777" w:rsidR="00206E90" w:rsidRPr="00FF5447" w:rsidRDefault="00206E90" w:rsidP="00C16B91">
            <w:pPr>
              <w:spacing w:before="20"/>
              <w:jc w:val="both"/>
              <w:rPr>
                <w:rFonts w:ascii="Arial" w:eastAsia="MS Mincho" w:hAnsi="Arial" w:cs="Arial"/>
                <w:sz w:val="18"/>
                <w:szCs w:val="18"/>
              </w:rPr>
            </w:pPr>
            <w:r w:rsidRPr="00FF5447">
              <w:rPr>
                <w:rFonts w:ascii="Arial" w:eastAsia="MS Mincho" w:hAnsi="Arial" w:cs="Arial"/>
                <w:sz w:val="18"/>
                <w:szCs w:val="18"/>
              </w:rPr>
              <w:t>Determination of assigned values</w:t>
            </w:r>
          </w:p>
        </w:tc>
        <w:tc>
          <w:tcPr>
            <w:tcW w:w="279" w:type="pct"/>
          </w:tcPr>
          <w:p w14:paraId="473F0F2B" w14:textId="77777777" w:rsidR="00206E90" w:rsidRPr="00FF5447" w:rsidRDefault="00206E90" w:rsidP="00C16B91">
            <w:pPr>
              <w:spacing w:before="20"/>
              <w:jc w:val="both"/>
              <w:rPr>
                <w:rFonts w:ascii="Arial" w:hAnsi="Arial" w:cs="Arial"/>
                <w:sz w:val="18"/>
                <w:szCs w:val="18"/>
                <w:lang w:val="en-GB"/>
              </w:rPr>
            </w:pPr>
          </w:p>
        </w:tc>
        <w:tc>
          <w:tcPr>
            <w:tcW w:w="212" w:type="pct"/>
            <w:gridSpan w:val="2"/>
          </w:tcPr>
          <w:p w14:paraId="473F0F2C" w14:textId="77777777" w:rsidR="00206E90" w:rsidRPr="00FF5447" w:rsidRDefault="00206E90" w:rsidP="00C16B91">
            <w:pPr>
              <w:spacing w:before="20"/>
              <w:jc w:val="both"/>
              <w:rPr>
                <w:rFonts w:ascii="Arial" w:hAnsi="Arial" w:cs="Arial"/>
                <w:sz w:val="18"/>
                <w:szCs w:val="18"/>
                <w:lang w:val="en-GB"/>
              </w:rPr>
            </w:pPr>
          </w:p>
        </w:tc>
        <w:tc>
          <w:tcPr>
            <w:tcW w:w="1528" w:type="pct"/>
            <w:gridSpan w:val="2"/>
          </w:tcPr>
          <w:p w14:paraId="473F0F2D" w14:textId="77777777" w:rsidR="00206E90" w:rsidRPr="00FF5447" w:rsidRDefault="00206E90" w:rsidP="00C16B91">
            <w:pPr>
              <w:spacing w:before="20"/>
              <w:jc w:val="both"/>
              <w:rPr>
                <w:rFonts w:ascii="Arial" w:hAnsi="Arial" w:cs="Arial"/>
                <w:sz w:val="18"/>
                <w:szCs w:val="18"/>
                <w:lang w:val="en-GB"/>
              </w:rPr>
            </w:pPr>
          </w:p>
        </w:tc>
      </w:tr>
      <w:tr w:rsidR="00206E90" w:rsidRPr="00FF5447" w14:paraId="473F0F39" w14:textId="77777777" w:rsidTr="00206E90">
        <w:trPr>
          <w:cantSplit/>
        </w:trPr>
        <w:tc>
          <w:tcPr>
            <w:tcW w:w="190" w:type="pct"/>
            <w:vMerge/>
            <w:tcBorders>
              <w:left w:val="single" w:sz="4" w:space="0" w:color="auto"/>
              <w:bottom w:val="nil"/>
              <w:right w:val="single" w:sz="4" w:space="0" w:color="auto"/>
            </w:tcBorders>
          </w:tcPr>
          <w:p w14:paraId="473F0F2F" w14:textId="77777777" w:rsidR="00206E90" w:rsidRPr="00FF5447" w:rsidRDefault="00206E90" w:rsidP="00C16B91">
            <w:pPr>
              <w:spacing w:before="20"/>
              <w:jc w:val="both"/>
              <w:rPr>
                <w:rFonts w:ascii="Arial" w:hAnsi="Arial" w:cs="Arial"/>
                <w:sz w:val="18"/>
                <w:szCs w:val="18"/>
                <w:lang w:val="en-GB"/>
              </w:rPr>
            </w:pPr>
          </w:p>
        </w:tc>
        <w:tc>
          <w:tcPr>
            <w:tcW w:w="252" w:type="pct"/>
            <w:vMerge/>
            <w:tcBorders>
              <w:left w:val="single" w:sz="4" w:space="0" w:color="auto"/>
              <w:bottom w:val="nil"/>
            </w:tcBorders>
          </w:tcPr>
          <w:p w14:paraId="473F0F30" w14:textId="77777777" w:rsidR="00206E90" w:rsidRPr="00FF5447" w:rsidRDefault="00206E90" w:rsidP="00C16B91">
            <w:pPr>
              <w:spacing w:before="20"/>
              <w:jc w:val="both"/>
              <w:rPr>
                <w:rFonts w:ascii="Arial" w:hAnsi="Arial" w:cs="Arial"/>
                <w:sz w:val="18"/>
                <w:szCs w:val="18"/>
                <w:lang w:val="en-GB"/>
              </w:rPr>
            </w:pPr>
          </w:p>
        </w:tc>
        <w:tc>
          <w:tcPr>
            <w:tcW w:w="315" w:type="pct"/>
            <w:vMerge/>
          </w:tcPr>
          <w:p w14:paraId="473F0F31" w14:textId="77777777" w:rsidR="00206E90" w:rsidRPr="00FF5447" w:rsidRDefault="00206E90" w:rsidP="00C16B91">
            <w:pPr>
              <w:spacing w:before="20"/>
              <w:jc w:val="both"/>
              <w:rPr>
                <w:rFonts w:ascii="Arial" w:hAnsi="Arial" w:cs="Arial"/>
                <w:sz w:val="18"/>
                <w:szCs w:val="18"/>
                <w:lang w:val="en-GB"/>
              </w:rPr>
            </w:pPr>
          </w:p>
        </w:tc>
        <w:tc>
          <w:tcPr>
            <w:tcW w:w="379" w:type="pct"/>
            <w:gridSpan w:val="2"/>
          </w:tcPr>
          <w:p w14:paraId="473F0F32" w14:textId="77777777" w:rsidR="00206E90" w:rsidRPr="00FF5447" w:rsidRDefault="00206E90" w:rsidP="00C16B91">
            <w:pPr>
              <w:spacing w:before="20"/>
              <w:jc w:val="both"/>
              <w:rPr>
                <w:rFonts w:ascii="Arial" w:hAnsi="Arial" w:cs="Arial"/>
                <w:sz w:val="18"/>
                <w:szCs w:val="18"/>
                <w:lang w:val="en-GB"/>
              </w:rPr>
            </w:pPr>
            <w:r w:rsidRPr="00FF5447">
              <w:rPr>
                <w:rFonts w:ascii="Arial" w:hAnsi="Arial" w:cs="Arial"/>
                <w:sz w:val="18"/>
                <w:szCs w:val="18"/>
                <w:lang w:val="en-GB"/>
              </w:rPr>
              <w:t>7.2.3.1</w:t>
            </w:r>
          </w:p>
        </w:tc>
        <w:tc>
          <w:tcPr>
            <w:tcW w:w="1847" w:type="pct"/>
            <w:gridSpan w:val="2"/>
          </w:tcPr>
          <w:p w14:paraId="473F0F33" w14:textId="77777777" w:rsidR="00206E90" w:rsidRPr="00FF5447" w:rsidRDefault="00206E90" w:rsidP="00C16B91">
            <w:pPr>
              <w:spacing w:before="20"/>
              <w:jc w:val="both"/>
              <w:rPr>
                <w:rFonts w:ascii="Arial" w:eastAsia="MS Mincho" w:hAnsi="Arial" w:cs="Arial"/>
                <w:sz w:val="18"/>
                <w:szCs w:val="18"/>
              </w:rPr>
            </w:pPr>
            <w:r w:rsidRPr="00FF5447">
              <w:rPr>
                <w:rFonts w:ascii="Arial" w:eastAsia="MS Mincho" w:hAnsi="Arial" w:cs="Arial"/>
                <w:sz w:val="18"/>
                <w:szCs w:val="18"/>
              </w:rPr>
              <w:t xml:space="preserve">The PT provider shall document the procedure for determining the assigned values for the properties or characteristics in a particular PT scheme. Where applicable, this procedure shall </w:t>
            </w:r>
            <w:proofErr w:type="gramStart"/>
            <w:r w:rsidRPr="00FF5447">
              <w:rPr>
                <w:rFonts w:ascii="Arial" w:eastAsia="MS Mincho" w:hAnsi="Arial" w:cs="Arial"/>
                <w:sz w:val="18"/>
                <w:szCs w:val="18"/>
              </w:rPr>
              <w:t>take into account</w:t>
            </w:r>
            <w:proofErr w:type="gramEnd"/>
            <w:r w:rsidRPr="00FF5447">
              <w:rPr>
                <w:rFonts w:ascii="Arial" w:eastAsia="MS Mincho" w:hAnsi="Arial" w:cs="Arial"/>
                <w:sz w:val="18"/>
                <w:szCs w:val="18"/>
              </w:rPr>
              <w:t xml:space="preserve"> the metrological traceability and uncertainty required to demonstrate that the PT scheme is fit for its purpose.</w:t>
            </w:r>
          </w:p>
          <w:p w14:paraId="473F0F34" w14:textId="77777777" w:rsidR="00206E90" w:rsidRPr="00FF5447" w:rsidRDefault="00206E90" w:rsidP="00C16B91">
            <w:pPr>
              <w:spacing w:before="20"/>
              <w:jc w:val="both"/>
              <w:rPr>
                <w:rFonts w:ascii="Arial" w:eastAsia="MS Mincho" w:hAnsi="Arial" w:cs="Arial"/>
                <w:sz w:val="18"/>
                <w:szCs w:val="18"/>
              </w:rPr>
            </w:pPr>
          </w:p>
          <w:p w14:paraId="473F0F35" w14:textId="77777777" w:rsidR="00206E90" w:rsidRPr="00FF5447" w:rsidRDefault="00206E90" w:rsidP="00C16B91">
            <w:pPr>
              <w:spacing w:before="20"/>
              <w:jc w:val="both"/>
              <w:rPr>
                <w:rFonts w:ascii="Arial" w:eastAsia="MS Mincho" w:hAnsi="Arial" w:cs="Arial"/>
                <w:i/>
                <w:iCs/>
                <w:sz w:val="18"/>
                <w:szCs w:val="18"/>
              </w:rPr>
            </w:pPr>
            <w:r w:rsidRPr="00FF5447">
              <w:rPr>
                <w:rFonts w:ascii="Arial" w:eastAsia="MS Mincho" w:hAnsi="Arial" w:cs="Arial"/>
                <w:i/>
                <w:iCs/>
                <w:sz w:val="18"/>
                <w:szCs w:val="18"/>
              </w:rPr>
              <w:t>NOTE</w:t>
            </w:r>
            <w:r w:rsidRPr="00FF5447">
              <w:rPr>
                <w:rFonts w:ascii="Arial" w:eastAsia="MS Mincho" w:hAnsi="Arial" w:cs="Arial"/>
                <w:i/>
                <w:iCs/>
                <w:sz w:val="18"/>
                <w:szCs w:val="18"/>
              </w:rPr>
              <w:tab/>
              <w:t>ISO 13528 provides statistical methods for the determination of the assigned value.</w:t>
            </w:r>
          </w:p>
        </w:tc>
        <w:tc>
          <w:tcPr>
            <w:tcW w:w="279" w:type="pct"/>
          </w:tcPr>
          <w:p w14:paraId="473F0F36" w14:textId="77777777" w:rsidR="00206E90" w:rsidRPr="00FF5447" w:rsidRDefault="00206E90" w:rsidP="00C16B91">
            <w:pPr>
              <w:spacing w:before="20"/>
              <w:jc w:val="both"/>
              <w:rPr>
                <w:rFonts w:ascii="Arial" w:hAnsi="Arial" w:cs="Arial"/>
                <w:sz w:val="18"/>
                <w:szCs w:val="18"/>
                <w:lang w:val="en-GB"/>
              </w:rPr>
            </w:pPr>
          </w:p>
        </w:tc>
        <w:tc>
          <w:tcPr>
            <w:tcW w:w="212" w:type="pct"/>
            <w:gridSpan w:val="2"/>
          </w:tcPr>
          <w:p w14:paraId="473F0F37" w14:textId="77777777" w:rsidR="00206E90" w:rsidRPr="00FF5447" w:rsidRDefault="00206E90" w:rsidP="00C16B91">
            <w:pPr>
              <w:spacing w:before="20"/>
              <w:jc w:val="both"/>
              <w:rPr>
                <w:rFonts w:ascii="Arial" w:hAnsi="Arial" w:cs="Arial"/>
                <w:sz w:val="18"/>
                <w:szCs w:val="18"/>
                <w:lang w:val="en-GB"/>
              </w:rPr>
            </w:pPr>
          </w:p>
        </w:tc>
        <w:tc>
          <w:tcPr>
            <w:tcW w:w="1526" w:type="pct"/>
            <w:gridSpan w:val="2"/>
          </w:tcPr>
          <w:p w14:paraId="473F0F38" w14:textId="77777777" w:rsidR="00206E90" w:rsidRPr="00FF5447" w:rsidRDefault="00206E90" w:rsidP="00C16B91">
            <w:pPr>
              <w:spacing w:before="20"/>
              <w:jc w:val="both"/>
              <w:rPr>
                <w:rFonts w:ascii="Arial" w:hAnsi="Arial" w:cs="Arial"/>
                <w:sz w:val="18"/>
                <w:szCs w:val="18"/>
                <w:lang w:val="en-GB"/>
              </w:rPr>
            </w:pPr>
          </w:p>
        </w:tc>
      </w:tr>
      <w:tr w:rsidR="008A4DF5" w:rsidRPr="00FF5447" w14:paraId="473F0F42" w14:textId="77777777" w:rsidTr="00206E90">
        <w:trPr>
          <w:cantSplit/>
        </w:trPr>
        <w:tc>
          <w:tcPr>
            <w:tcW w:w="190" w:type="pct"/>
            <w:tcBorders>
              <w:top w:val="nil"/>
              <w:left w:val="single" w:sz="4" w:space="0" w:color="auto"/>
              <w:bottom w:val="nil"/>
              <w:right w:val="single" w:sz="4" w:space="0" w:color="auto"/>
            </w:tcBorders>
          </w:tcPr>
          <w:p w14:paraId="473F0F3A"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3B"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F3C"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0F3D"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7.2.3.2</w:t>
            </w:r>
          </w:p>
        </w:tc>
        <w:tc>
          <w:tcPr>
            <w:tcW w:w="1847" w:type="pct"/>
            <w:gridSpan w:val="2"/>
          </w:tcPr>
          <w:p w14:paraId="473F0F3E"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PT schemes in the area of calibration shall have assigned values with metrological traceability.</w:t>
            </w:r>
          </w:p>
        </w:tc>
        <w:tc>
          <w:tcPr>
            <w:tcW w:w="279" w:type="pct"/>
          </w:tcPr>
          <w:p w14:paraId="473F0F3F"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40" w14:textId="77777777" w:rsidR="00043939" w:rsidRPr="00FF5447" w:rsidRDefault="00043939" w:rsidP="00C16B91">
            <w:pPr>
              <w:spacing w:before="20"/>
              <w:jc w:val="both"/>
              <w:rPr>
                <w:rFonts w:ascii="Arial" w:hAnsi="Arial" w:cs="Arial"/>
                <w:sz w:val="18"/>
                <w:szCs w:val="18"/>
                <w:lang w:val="en-GB"/>
              </w:rPr>
            </w:pPr>
          </w:p>
        </w:tc>
        <w:tc>
          <w:tcPr>
            <w:tcW w:w="1526" w:type="pct"/>
            <w:gridSpan w:val="2"/>
          </w:tcPr>
          <w:p w14:paraId="473F0F41"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F4D" w14:textId="77777777" w:rsidTr="00206E90">
        <w:trPr>
          <w:cantSplit/>
        </w:trPr>
        <w:tc>
          <w:tcPr>
            <w:tcW w:w="190" w:type="pct"/>
            <w:tcBorders>
              <w:top w:val="nil"/>
              <w:left w:val="single" w:sz="4" w:space="0" w:color="auto"/>
              <w:bottom w:val="nil"/>
              <w:right w:val="single" w:sz="4" w:space="0" w:color="auto"/>
            </w:tcBorders>
          </w:tcPr>
          <w:p w14:paraId="473F0F43"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44"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F45"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0F46"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7.2.3.3</w:t>
            </w:r>
          </w:p>
        </w:tc>
        <w:tc>
          <w:tcPr>
            <w:tcW w:w="1847" w:type="pct"/>
            <w:gridSpan w:val="2"/>
          </w:tcPr>
          <w:p w14:paraId="473F0F47"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 xml:space="preserve">For PT schemes in areas other than calibration, the relevance, need and feasibility for the establishment of metrological traceability and the associated uncertainty of the assigned value shall be determined by </w:t>
            </w:r>
            <w:proofErr w:type="gramStart"/>
            <w:r w:rsidRPr="00FF5447">
              <w:rPr>
                <w:rFonts w:ascii="Arial" w:eastAsia="MS Mincho" w:hAnsi="Arial" w:cs="Arial"/>
                <w:sz w:val="18"/>
                <w:szCs w:val="18"/>
              </w:rPr>
              <w:t>taking into account</w:t>
            </w:r>
            <w:proofErr w:type="gramEnd"/>
            <w:r w:rsidRPr="00FF5447">
              <w:rPr>
                <w:rFonts w:ascii="Arial" w:eastAsia="MS Mincho" w:hAnsi="Arial" w:cs="Arial"/>
                <w:sz w:val="18"/>
                <w:szCs w:val="18"/>
              </w:rPr>
              <w:t xml:space="preserve"> the purpose of the PT scheme.</w:t>
            </w:r>
          </w:p>
          <w:p w14:paraId="473F0F48" w14:textId="77777777" w:rsidR="00043939" w:rsidRPr="00FF5447" w:rsidRDefault="00043939" w:rsidP="00C16B91">
            <w:pPr>
              <w:spacing w:before="20"/>
              <w:jc w:val="both"/>
              <w:rPr>
                <w:rFonts w:ascii="Arial" w:eastAsia="MS Mincho" w:hAnsi="Arial" w:cs="Arial"/>
                <w:sz w:val="18"/>
                <w:szCs w:val="18"/>
              </w:rPr>
            </w:pPr>
          </w:p>
          <w:p w14:paraId="473F0F49" w14:textId="77777777" w:rsidR="00043939" w:rsidRPr="00FF5447" w:rsidRDefault="00043939" w:rsidP="00C16B91">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Arial" w:eastAsia="MS Mincho" w:hAnsi="Arial" w:cs="Arial"/>
                <w:i/>
                <w:iCs/>
                <w:sz w:val="18"/>
                <w:szCs w:val="18"/>
                <w:lang w:val="en-US"/>
              </w:rPr>
            </w:pPr>
            <w:r w:rsidRPr="00FF5447">
              <w:rPr>
                <w:rFonts w:ascii="Arial" w:eastAsia="MS Mincho" w:hAnsi="Arial" w:cs="Arial"/>
                <w:i/>
                <w:iCs/>
                <w:sz w:val="18"/>
                <w:szCs w:val="18"/>
                <w:lang w:val="en-US"/>
              </w:rPr>
              <w:t>NOTE</w:t>
            </w:r>
            <w:r w:rsidRPr="00FF5447">
              <w:rPr>
                <w:rFonts w:ascii="Arial" w:eastAsia="MS Mincho" w:hAnsi="Arial" w:cs="Arial"/>
                <w:i/>
                <w:iCs/>
                <w:sz w:val="18"/>
                <w:szCs w:val="18"/>
                <w:lang w:val="en-US"/>
              </w:rPr>
              <w:tab/>
              <w:t>The required metrological traceability chain can differ depending on the type of PT item, the property or characteristic and the availability of traceable calibrations and reference materials.</w:t>
            </w:r>
          </w:p>
        </w:tc>
        <w:tc>
          <w:tcPr>
            <w:tcW w:w="279" w:type="pct"/>
          </w:tcPr>
          <w:p w14:paraId="473F0F4A"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4B" w14:textId="77777777" w:rsidR="00043939" w:rsidRPr="00FF5447" w:rsidRDefault="00043939" w:rsidP="00C16B91">
            <w:pPr>
              <w:spacing w:before="20"/>
              <w:jc w:val="both"/>
              <w:rPr>
                <w:rFonts w:ascii="Arial" w:hAnsi="Arial" w:cs="Arial"/>
                <w:sz w:val="18"/>
                <w:szCs w:val="18"/>
                <w:lang w:val="en-GB"/>
              </w:rPr>
            </w:pPr>
          </w:p>
        </w:tc>
        <w:tc>
          <w:tcPr>
            <w:tcW w:w="1526" w:type="pct"/>
            <w:gridSpan w:val="2"/>
          </w:tcPr>
          <w:p w14:paraId="473F0F4C"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F56" w14:textId="77777777" w:rsidTr="00206E90">
        <w:trPr>
          <w:cantSplit/>
        </w:trPr>
        <w:tc>
          <w:tcPr>
            <w:tcW w:w="190" w:type="pct"/>
            <w:tcBorders>
              <w:top w:val="nil"/>
              <w:left w:val="single" w:sz="4" w:space="0" w:color="auto"/>
              <w:bottom w:val="nil"/>
              <w:right w:val="single" w:sz="4" w:space="0" w:color="auto"/>
            </w:tcBorders>
          </w:tcPr>
          <w:p w14:paraId="473F0F4E"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4F"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F50"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0F51"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7.2.3.4</w:t>
            </w:r>
          </w:p>
        </w:tc>
        <w:tc>
          <w:tcPr>
            <w:tcW w:w="1847" w:type="pct"/>
            <w:gridSpan w:val="2"/>
          </w:tcPr>
          <w:p w14:paraId="473F0F52"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When a consensus value is used as the assigned value, the PT provider shall provide an estimate of the uncertainty of the assigned value [see Note to 7.2.1.3 item p)] as described in the plan for the PT scheme.</w:t>
            </w:r>
          </w:p>
        </w:tc>
        <w:tc>
          <w:tcPr>
            <w:tcW w:w="279" w:type="pct"/>
          </w:tcPr>
          <w:p w14:paraId="473F0F53"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54" w14:textId="77777777" w:rsidR="00043939" w:rsidRPr="00FF5447" w:rsidRDefault="00043939" w:rsidP="00C16B91">
            <w:pPr>
              <w:spacing w:before="20"/>
              <w:jc w:val="both"/>
              <w:rPr>
                <w:rFonts w:ascii="Arial" w:hAnsi="Arial" w:cs="Arial"/>
                <w:sz w:val="18"/>
                <w:szCs w:val="18"/>
                <w:lang w:val="en-GB"/>
              </w:rPr>
            </w:pPr>
          </w:p>
        </w:tc>
        <w:tc>
          <w:tcPr>
            <w:tcW w:w="1526" w:type="pct"/>
            <w:gridSpan w:val="2"/>
          </w:tcPr>
          <w:p w14:paraId="473F0F55"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F5F" w14:textId="77777777" w:rsidTr="00206E90">
        <w:trPr>
          <w:cantSplit/>
        </w:trPr>
        <w:tc>
          <w:tcPr>
            <w:tcW w:w="190" w:type="pct"/>
            <w:tcBorders>
              <w:top w:val="nil"/>
              <w:left w:val="single" w:sz="4" w:space="0" w:color="auto"/>
              <w:bottom w:val="nil"/>
              <w:right w:val="single" w:sz="4" w:space="0" w:color="auto"/>
            </w:tcBorders>
          </w:tcPr>
          <w:p w14:paraId="473F0F57"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single" w:sz="4" w:space="0" w:color="auto"/>
            </w:tcBorders>
          </w:tcPr>
          <w:p w14:paraId="473F0F58"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F59"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0F5A"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7.2.3.5</w:t>
            </w:r>
          </w:p>
        </w:tc>
        <w:tc>
          <w:tcPr>
            <w:tcW w:w="1847" w:type="pct"/>
            <w:gridSpan w:val="2"/>
          </w:tcPr>
          <w:p w14:paraId="473F0F5B"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have a policy regarding the disclosure of assigned values. The policy shall ensure that participants cannot gain advantage from early disclosure.</w:t>
            </w:r>
          </w:p>
        </w:tc>
        <w:tc>
          <w:tcPr>
            <w:tcW w:w="279" w:type="pct"/>
          </w:tcPr>
          <w:p w14:paraId="473F0F5C"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5D" w14:textId="77777777" w:rsidR="00043939" w:rsidRPr="00FF5447" w:rsidRDefault="00043939" w:rsidP="00C16B91">
            <w:pPr>
              <w:spacing w:before="20"/>
              <w:jc w:val="both"/>
              <w:rPr>
                <w:rFonts w:ascii="Arial" w:hAnsi="Arial" w:cs="Arial"/>
                <w:sz w:val="18"/>
                <w:szCs w:val="18"/>
                <w:lang w:val="en-GB"/>
              </w:rPr>
            </w:pPr>
          </w:p>
        </w:tc>
        <w:tc>
          <w:tcPr>
            <w:tcW w:w="1526" w:type="pct"/>
            <w:gridSpan w:val="2"/>
          </w:tcPr>
          <w:p w14:paraId="473F0F5E"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F66" w14:textId="77777777" w:rsidTr="00206E90">
        <w:trPr>
          <w:cantSplit/>
          <w:trHeight w:val="104"/>
        </w:trPr>
        <w:tc>
          <w:tcPr>
            <w:tcW w:w="190" w:type="pct"/>
            <w:tcBorders>
              <w:top w:val="nil"/>
              <w:left w:val="single" w:sz="4" w:space="0" w:color="auto"/>
              <w:bottom w:val="nil"/>
              <w:right w:val="single" w:sz="4" w:space="0" w:color="auto"/>
            </w:tcBorders>
          </w:tcPr>
          <w:p w14:paraId="473F0F60" w14:textId="77777777" w:rsidR="00043939" w:rsidRPr="00FF5447" w:rsidRDefault="00043939" w:rsidP="00C16B91">
            <w:pPr>
              <w:spacing w:before="20"/>
              <w:jc w:val="both"/>
              <w:rPr>
                <w:rFonts w:ascii="Arial" w:hAnsi="Arial" w:cs="Arial"/>
                <w:sz w:val="18"/>
                <w:szCs w:val="18"/>
                <w:lang w:val="en-GB"/>
              </w:rPr>
            </w:pPr>
          </w:p>
        </w:tc>
        <w:tc>
          <w:tcPr>
            <w:tcW w:w="252" w:type="pct"/>
            <w:tcBorders>
              <w:top w:val="single" w:sz="4" w:space="0" w:color="auto"/>
              <w:left w:val="single" w:sz="4" w:space="0" w:color="auto"/>
              <w:bottom w:val="nil"/>
            </w:tcBorders>
          </w:tcPr>
          <w:p w14:paraId="473F0F61" w14:textId="77777777" w:rsidR="00043939" w:rsidRPr="00FF5447" w:rsidRDefault="00043939" w:rsidP="00C16B91">
            <w:pPr>
              <w:spacing w:before="20"/>
              <w:jc w:val="both"/>
              <w:rPr>
                <w:rFonts w:ascii="Arial" w:hAnsi="Arial" w:cs="Arial"/>
                <w:b/>
                <w:bCs/>
                <w:lang w:val="en-GB"/>
              </w:rPr>
            </w:pPr>
            <w:r w:rsidRPr="00FF5447">
              <w:rPr>
                <w:rFonts w:ascii="Arial" w:hAnsi="Arial" w:cs="Arial"/>
                <w:b/>
                <w:bCs/>
                <w:lang w:val="en-GB"/>
              </w:rPr>
              <w:t>7.3</w:t>
            </w:r>
          </w:p>
        </w:tc>
        <w:tc>
          <w:tcPr>
            <w:tcW w:w="2541" w:type="pct"/>
            <w:gridSpan w:val="5"/>
          </w:tcPr>
          <w:p w14:paraId="473F0F62" w14:textId="77777777" w:rsidR="00043939" w:rsidRPr="00FF5447" w:rsidRDefault="00043939" w:rsidP="00C16B91">
            <w:pPr>
              <w:spacing w:before="20"/>
              <w:jc w:val="both"/>
              <w:rPr>
                <w:rFonts w:ascii="Arial" w:hAnsi="Arial" w:cs="Arial"/>
                <w:b/>
                <w:bCs/>
                <w:lang w:val="en-GB"/>
              </w:rPr>
            </w:pPr>
            <w:r w:rsidRPr="00FF5447">
              <w:rPr>
                <w:rFonts w:ascii="Arial" w:hAnsi="Arial" w:cs="Arial"/>
                <w:b/>
                <w:bCs/>
                <w:lang w:val="en-GB"/>
              </w:rPr>
              <w:t>PRODUCTION AND DISTRIBUTION OF PT ITEMS</w:t>
            </w:r>
          </w:p>
        </w:tc>
        <w:tc>
          <w:tcPr>
            <w:tcW w:w="279" w:type="pct"/>
          </w:tcPr>
          <w:p w14:paraId="473F0F63"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64" w14:textId="77777777" w:rsidR="00043939" w:rsidRPr="00FF5447" w:rsidRDefault="00043939" w:rsidP="00C16B91">
            <w:pPr>
              <w:spacing w:before="20"/>
              <w:jc w:val="both"/>
              <w:rPr>
                <w:rFonts w:ascii="Arial" w:hAnsi="Arial" w:cs="Arial"/>
                <w:sz w:val="18"/>
                <w:szCs w:val="18"/>
                <w:lang w:val="en-GB"/>
              </w:rPr>
            </w:pPr>
          </w:p>
        </w:tc>
        <w:tc>
          <w:tcPr>
            <w:tcW w:w="1526" w:type="pct"/>
            <w:gridSpan w:val="2"/>
          </w:tcPr>
          <w:p w14:paraId="473F0F65"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F6E" w14:textId="77777777" w:rsidTr="0002216B">
        <w:trPr>
          <w:cantSplit/>
          <w:trHeight w:val="214"/>
        </w:trPr>
        <w:tc>
          <w:tcPr>
            <w:tcW w:w="190" w:type="pct"/>
            <w:tcBorders>
              <w:top w:val="nil"/>
              <w:left w:val="single" w:sz="4" w:space="0" w:color="auto"/>
              <w:bottom w:val="nil"/>
              <w:right w:val="single" w:sz="4" w:space="0" w:color="auto"/>
            </w:tcBorders>
          </w:tcPr>
          <w:p w14:paraId="473F0F67"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68" w14:textId="77777777" w:rsidR="00043939" w:rsidRPr="00FF5447" w:rsidRDefault="00043939" w:rsidP="00C16B91">
            <w:pPr>
              <w:spacing w:before="20"/>
              <w:jc w:val="both"/>
              <w:rPr>
                <w:rFonts w:ascii="Arial" w:hAnsi="Arial" w:cs="Arial"/>
                <w:sz w:val="18"/>
                <w:szCs w:val="18"/>
                <w:lang w:val="en-GB"/>
              </w:rPr>
            </w:pPr>
          </w:p>
        </w:tc>
        <w:tc>
          <w:tcPr>
            <w:tcW w:w="315" w:type="pct"/>
            <w:vMerge w:val="restart"/>
          </w:tcPr>
          <w:p w14:paraId="473F0F69"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7.3.1</w:t>
            </w:r>
          </w:p>
        </w:tc>
        <w:tc>
          <w:tcPr>
            <w:tcW w:w="2226" w:type="pct"/>
            <w:gridSpan w:val="4"/>
          </w:tcPr>
          <w:p w14:paraId="473F0F6A"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rPr>
              <w:t>Production of PT items</w:t>
            </w:r>
          </w:p>
        </w:tc>
        <w:tc>
          <w:tcPr>
            <w:tcW w:w="279" w:type="pct"/>
          </w:tcPr>
          <w:p w14:paraId="473F0F6B"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6C" w14:textId="77777777" w:rsidR="00043939" w:rsidRPr="00FF5447" w:rsidRDefault="00043939" w:rsidP="00C16B91">
            <w:pPr>
              <w:spacing w:before="20"/>
              <w:jc w:val="both"/>
              <w:rPr>
                <w:rFonts w:ascii="Arial" w:hAnsi="Arial" w:cs="Arial"/>
                <w:sz w:val="18"/>
                <w:szCs w:val="18"/>
                <w:lang w:val="en-GB"/>
              </w:rPr>
            </w:pPr>
          </w:p>
        </w:tc>
        <w:tc>
          <w:tcPr>
            <w:tcW w:w="1526" w:type="pct"/>
            <w:gridSpan w:val="2"/>
          </w:tcPr>
          <w:p w14:paraId="473F0F6D"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0F77" w14:textId="77777777" w:rsidTr="00206E90">
        <w:trPr>
          <w:cantSplit/>
        </w:trPr>
        <w:tc>
          <w:tcPr>
            <w:tcW w:w="190" w:type="pct"/>
            <w:tcBorders>
              <w:top w:val="nil"/>
              <w:left w:val="single" w:sz="4" w:space="0" w:color="auto"/>
              <w:bottom w:val="nil"/>
              <w:right w:val="single" w:sz="4" w:space="0" w:color="auto"/>
            </w:tcBorders>
          </w:tcPr>
          <w:p w14:paraId="473F0F6F"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70"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F71"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0F72"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7.3.1.1</w:t>
            </w:r>
          </w:p>
        </w:tc>
        <w:tc>
          <w:tcPr>
            <w:tcW w:w="1847" w:type="pct"/>
            <w:gridSpan w:val="2"/>
          </w:tcPr>
          <w:p w14:paraId="473F0F73"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establish and implement procedures to ensure that PT items are produced in accordance with the plan described in 7.2 and are fit for the PT scheme's purpose.</w:t>
            </w:r>
          </w:p>
        </w:tc>
        <w:tc>
          <w:tcPr>
            <w:tcW w:w="279" w:type="pct"/>
          </w:tcPr>
          <w:p w14:paraId="473F0F74"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75" w14:textId="77777777" w:rsidR="00043939" w:rsidRPr="00FF5447" w:rsidRDefault="00043939" w:rsidP="00C16B91">
            <w:pPr>
              <w:spacing w:before="20"/>
              <w:jc w:val="both"/>
              <w:rPr>
                <w:rFonts w:ascii="Arial" w:hAnsi="Arial" w:cs="Arial"/>
                <w:sz w:val="18"/>
                <w:szCs w:val="18"/>
                <w:lang w:val="en-GB"/>
              </w:rPr>
            </w:pPr>
          </w:p>
        </w:tc>
        <w:tc>
          <w:tcPr>
            <w:tcW w:w="1526" w:type="pct"/>
            <w:gridSpan w:val="2"/>
          </w:tcPr>
          <w:p w14:paraId="473F0F76"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0F82" w14:textId="77777777" w:rsidTr="003A703D">
        <w:trPr>
          <w:cantSplit/>
        </w:trPr>
        <w:tc>
          <w:tcPr>
            <w:tcW w:w="190" w:type="pct"/>
            <w:vMerge w:val="restart"/>
            <w:tcBorders>
              <w:top w:val="nil"/>
              <w:left w:val="single" w:sz="4" w:space="0" w:color="auto"/>
              <w:right w:val="single" w:sz="4" w:space="0" w:color="auto"/>
            </w:tcBorders>
          </w:tcPr>
          <w:p w14:paraId="473F0F78" w14:textId="77777777" w:rsidR="000C6A21" w:rsidRPr="00FF5447" w:rsidRDefault="000C6A21" w:rsidP="00C16B91">
            <w:pPr>
              <w:spacing w:before="20"/>
              <w:jc w:val="both"/>
              <w:rPr>
                <w:rFonts w:ascii="Arial" w:hAnsi="Arial" w:cs="Arial"/>
                <w:sz w:val="18"/>
                <w:szCs w:val="18"/>
                <w:lang w:val="en-GB"/>
              </w:rPr>
            </w:pPr>
          </w:p>
        </w:tc>
        <w:tc>
          <w:tcPr>
            <w:tcW w:w="252" w:type="pct"/>
            <w:vMerge w:val="restart"/>
            <w:tcBorders>
              <w:top w:val="nil"/>
              <w:left w:val="single" w:sz="4" w:space="0" w:color="auto"/>
            </w:tcBorders>
          </w:tcPr>
          <w:p w14:paraId="473F0F79" w14:textId="77777777" w:rsidR="000C6A21" w:rsidRPr="00FF5447" w:rsidRDefault="000C6A21" w:rsidP="00C16B91">
            <w:pPr>
              <w:spacing w:before="20"/>
              <w:jc w:val="both"/>
              <w:rPr>
                <w:rFonts w:ascii="Arial" w:hAnsi="Arial" w:cs="Arial"/>
                <w:sz w:val="18"/>
                <w:szCs w:val="18"/>
                <w:lang w:val="en-GB"/>
              </w:rPr>
            </w:pPr>
          </w:p>
        </w:tc>
        <w:tc>
          <w:tcPr>
            <w:tcW w:w="315" w:type="pct"/>
            <w:vMerge/>
          </w:tcPr>
          <w:p w14:paraId="473F0F7A" w14:textId="77777777" w:rsidR="000C6A21" w:rsidRPr="00FF5447" w:rsidRDefault="000C6A21" w:rsidP="00C16B91">
            <w:pPr>
              <w:spacing w:before="20"/>
              <w:jc w:val="both"/>
              <w:rPr>
                <w:rFonts w:ascii="Arial" w:hAnsi="Arial" w:cs="Arial"/>
                <w:sz w:val="18"/>
                <w:szCs w:val="18"/>
                <w:lang w:val="en-GB"/>
              </w:rPr>
            </w:pPr>
          </w:p>
        </w:tc>
        <w:tc>
          <w:tcPr>
            <w:tcW w:w="379" w:type="pct"/>
            <w:gridSpan w:val="2"/>
          </w:tcPr>
          <w:p w14:paraId="473F0F7B" w14:textId="77777777" w:rsidR="000C6A21" w:rsidRPr="00FF5447" w:rsidRDefault="000C6A21" w:rsidP="00C16B91">
            <w:pPr>
              <w:spacing w:before="20"/>
              <w:jc w:val="both"/>
              <w:rPr>
                <w:rFonts w:ascii="Arial" w:hAnsi="Arial" w:cs="Arial"/>
                <w:sz w:val="18"/>
                <w:szCs w:val="18"/>
                <w:lang w:val="en-GB"/>
              </w:rPr>
            </w:pPr>
            <w:r w:rsidRPr="00FF5447">
              <w:rPr>
                <w:rFonts w:ascii="Arial" w:hAnsi="Arial" w:cs="Arial"/>
                <w:sz w:val="18"/>
                <w:szCs w:val="18"/>
                <w:lang w:val="en-GB"/>
              </w:rPr>
              <w:t>7.3.1.2</w:t>
            </w:r>
          </w:p>
        </w:tc>
        <w:tc>
          <w:tcPr>
            <w:tcW w:w="1847" w:type="pct"/>
            <w:gridSpan w:val="2"/>
          </w:tcPr>
          <w:p w14:paraId="473F0F7C" w14:textId="77777777" w:rsidR="000C6A21" w:rsidRPr="00FF5447" w:rsidRDefault="000C6A21"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establish and implement procedures to ensure appropriate selection, acquisition, collection, identification, preparation, handling, storage and, where required, disposal of all PT items.</w:t>
            </w:r>
          </w:p>
          <w:p w14:paraId="473F0F7D" w14:textId="77777777" w:rsidR="000C6A21" w:rsidRPr="00FF5447" w:rsidRDefault="000C6A21" w:rsidP="00C16B91">
            <w:pPr>
              <w:spacing w:before="20"/>
              <w:jc w:val="both"/>
              <w:rPr>
                <w:rFonts w:ascii="Arial" w:eastAsia="MS Mincho" w:hAnsi="Arial" w:cs="Arial"/>
                <w:sz w:val="18"/>
                <w:szCs w:val="18"/>
              </w:rPr>
            </w:pPr>
          </w:p>
          <w:p w14:paraId="473F0F7E" w14:textId="77777777" w:rsidR="000C6A21" w:rsidRPr="00FF5447" w:rsidRDefault="000C6A21" w:rsidP="00C16B91">
            <w:pPr>
              <w:spacing w:before="20"/>
              <w:jc w:val="both"/>
              <w:rPr>
                <w:rFonts w:ascii="Arial" w:eastAsia="MS Mincho" w:hAnsi="Arial" w:cs="Arial"/>
                <w:i/>
                <w:iCs/>
                <w:sz w:val="18"/>
                <w:szCs w:val="18"/>
              </w:rPr>
            </w:pPr>
            <w:r w:rsidRPr="00FF5447">
              <w:rPr>
                <w:rFonts w:ascii="Arial" w:eastAsia="MS Mincho" w:hAnsi="Arial" w:cs="Arial"/>
                <w:i/>
                <w:iCs/>
                <w:sz w:val="18"/>
                <w:szCs w:val="18"/>
              </w:rPr>
              <w:t>NOTE</w:t>
            </w:r>
            <w:r w:rsidRPr="00FF5447">
              <w:rPr>
                <w:rFonts w:ascii="Arial" w:eastAsia="MS Mincho" w:hAnsi="Arial" w:cs="Arial"/>
                <w:i/>
                <w:iCs/>
                <w:sz w:val="18"/>
                <w:szCs w:val="18"/>
              </w:rPr>
              <w:tab/>
              <w:t>PT items usually match the type of items or materials encountered in routine laboratory activities.</w:t>
            </w:r>
          </w:p>
        </w:tc>
        <w:tc>
          <w:tcPr>
            <w:tcW w:w="279" w:type="pct"/>
          </w:tcPr>
          <w:p w14:paraId="473F0F7F" w14:textId="77777777" w:rsidR="000C6A21" w:rsidRPr="00FF5447" w:rsidRDefault="000C6A21" w:rsidP="00C16B91">
            <w:pPr>
              <w:spacing w:before="20"/>
              <w:jc w:val="both"/>
              <w:rPr>
                <w:rFonts w:ascii="Arial" w:hAnsi="Arial" w:cs="Arial"/>
                <w:sz w:val="18"/>
                <w:szCs w:val="18"/>
                <w:lang w:val="en-GB"/>
              </w:rPr>
            </w:pPr>
          </w:p>
        </w:tc>
        <w:tc>
          <w:tcPr>
            <w:tcW w:w="212" w:type="pct"/>
            <w:gridSpan w:val="2"/>
          </w:tcPr>
          <w:p w14:paraId="473F0F80" w14:textId="77777777" w:rsidR="000C6A21" w:rsidRPr="00FF5447" w:rsidRDefault="000C6A21" w:rsidP="00C16B91">
            <w:pPr>
              <w:spacing w:before="20"/>
              <w:jc w:val="both"/>
              <w:rPr>
                <w:rFonts w:ascii="Arial" w:hAnsi="Arial" w:cs="Arial"/>
                <w:sz w:val="18"/>
                <w:szCs w:val="18"/>
                <w:lang w:val="en-GB"/>
              </w:rPr>
            </w:pPr>
          </w:p>
        </w:tc>
        <w:tc>
          <w:tcPr>
            <w:tcW w:w="1526" w:type="pct"/>
            <w:gridSpan w:val="2"/>
          </w:tcPr>
          <w:p w14:paraId="473F0F81" w14:textId="77777777" w:rsidR="000C6A21" w:rsidRPr="00FF5447" w:rsidRDefault="000C6A21" w:rsidP="00C16B91">
            <w:pPr>
              <w:spacing w:before="20"/>
              <w:jc w:val="both"/>
              <w:rPr>
                <w:rFonts w:ascii="Arial" w:hAnsi="Arial" w:cs="Arial"/>
                <w:sz w:val="18"/>
                <w:szCs w:val="18"/>
                <w:lang w:val="en-GB"/>
              </w:rPr>
            </w:pPr>
          </w:p>
        </w:tc>
      </w:tr>
      <w:tr w:rsidR="000C6A21" w:rsidRPr="00FF5447" w14:paraId="473F0F8B" w14:textId="77777777" w:rsidTr="000C6A21">
        <w:trPr>
          <w:cantSplit/>
        </w:trPr>
        <w:tc>
          <w:tcPr>
            <w:tcW w:w="190" w:type="pct"/>
            <w:vMerge/>
            <w:tcBorders>
              <w:left w:val="single" w:sz="4" w:space="0" w:color="auto"/>
              <w:bottom w:val="nil"/>
              <w:right w:val="single" w:sz="4" w:space="0" w:color="auto"/>
            </w:tcBorders>
          </w:tcPr>
          <w:p w14:paraId="473F0F83" w14:textId="77777777" w:rsidR="000C6A21" w:rsidRPr="00FF5447" w:rsidRDefault="000C6A21" w:rsidP="00C16B91">
            <w:pPr>
              <w:spacing w:before="20"/>
              <w:jc w:val="both"/>
              <w:rPr>
                <w:rFonts w:ascii="Arial" w:hAnsi="Arial" w:cs="Arial"/>
                <w:sz w:val="18"/>
                <w:szCs w:val="18"/>
                <w:lang w:val="en-GB"/>
              </w:rPr>
            </w:pPr>
          </w:p>
        </w:tc>
        <w:tc>
          <w:tcPr>
            <w:tcW w:w="252" w:type="pct"/>
            <w:vMerge/>
            <w:tcBorders>
              <w:left w:val="single" w:sz="4" w:space="0" w:color="auto"/>
              <w:bottom w:val="nil"/>
            </w:tcBorders>
          </w:tcPr>
          <w:p w14:paraId="473F0F84" w14:textId="77777777" w:rsidR="000C6A21" w:rsidRPr="00FF5447" w:rsidRDefault="000C6A21" w:rsidP="00C16B91">
            <w:pPr>
              <w:spacing w:before="20"/>
              <w:jc w:val="both"/>
              <w:rPr>
                <w:rFonts w:ascii="Arial" w:hAnsi="Arial" w:cs="Arial"/>
                <w:sz w:val="18"/>
                <w:szCs w:val="18"/>
                <w:lang w:val="en-GB"/>
              </w:rPr>
            </w:pPr>
          </w:p>
        </w:tc>
        <w:tc>
          <w:tcPr>
            <w:tcW w:w="315" w:type="pct"/>
            <w:vMerge/>
          </w:tcPr>
          <w:p w14:paraId="473F0F85" w14:textId="77777777" w:rsidR="000C6A21" w:rsidRPr="00FF5447" w:rsidRDefault="000C6A21" w:rsidP="00C16B91">
            <w:pPr>
              <w:spacing w:before="20"/>
              <w:jc w:val="both"/>
              <w:rPr>
                <w:rFonts w:ascii="Arial" w:hAnsi="Arial" w:cs="Arial"/>
                <w:sz w:val="18"/>
                <w:szCs w:val="18"/>
                <w:lang w:val="en-GB"/>
              </w:rPr>
            </w:pPr>
          </w:p>
        </w:tc>
        <w:tc>
          <w:tcPr>
            <w:tcW w:w="379" w:type="pct"/>
            <w:gridSpan w:val="2"/>
          </w:tcPr>
          <w:p w14:paraId="473F0F86" w14:textId="77777777" w:rsidR="000C6A21" w:rsidRPr="00FF5447" w:rsidRDefault="000C6A21" w:rsidP="00C16B91">
            <w:pPr>
              <w:spacing w:before="20"/>
              <w:jc w:val="both"/>
              <w:rPr>
                <w:rFonts w:ascii="Arial" w:hAnsi="Arial" w:cs="Arial"/>
                <w:sz w:val="18"/>
                <w:szCs w:val="18"/>
                <w:lang w:val="en-GB"/>
              </w:rPr>
            </w:pPr>
            <w:r w:rsidRPr="00FF5447">
              <w:rPr>
                <w:rFonts w:ascii="Arial" w:hAnsi="Arial" w:cs="Arial"/>
                <w:sz w:val="18"/>
                <w:szCs w:val="18"/>
                <w:lang w:val="en-GB"/>
              </w:rPr>
              <w:t>7.3.1.3</w:t>
            </w:r>
          </w:p>
        </w:tc>
        <w:tc>
          <w:tcPr>
            <w:tcW w:w="1849" w:type="pct"/>
            <w:gridSpan w:val="2"/>
          </w:tcPr>
          <w:p w14:paraId="473F0F87" w14:textId="77777777" w:rsidR="000C6A21" w:rsidRPr="00FF5447" w:rsidRDefault="000C6A21" w:rsidP="00C16B91">
            <w:pPr>
              <w:spacing w:before="20"/>
              <w:jc w:val="both"/>
              <w:rPr>
                <w:rFonts w:ascii="Arial" w:eastAsia="MS Mincho" w:hAnsi="Arial" w:cs="Arial"/>
                <w:sz w:val="18"/>
                <w:szCs w:val="18"/>
              </w:rPr>
            </w:pPr>
            <w:r w:rsidRPr="00FF5447">
              <w:rPr>
                <w:rFonts w:ascii="Arial" w:eastAsia="MS Mincho" w:hAnsi="Arial" w:cs="Arial"/>
                <w:sz w:val="18"/>
                <w:szCs w:val="18"/>
              </w:rPr>
              <w:t>In PT schemes that require participants to sample, prepare or manipulate the PT item and submit it to the PT provider, the PT provider shall issue appropriate instructions for preparation, environmental conditions (where applicable), packaging, handling, storage and shipping of the PT item.</w:t>
            </w:r>
          </w:p>
        </w:tc>
        <w:tc>
          <w:tcPr>
            <w:tcW w:w="279" w:type="pct"/>
          </w:tcPr>
          <w:p w14:paraId="473F0F88" w14:textId="77777777" w:rsidR="000C6A21" w:rsidRPr="00FF5447" w:rsidRDefault="000C6A21" w:rsidP="00C16B91">
            <w:pPr>
              <w:spacing w:before="20"/>
              <w:jc w:val="both"/>
              <w:rPr>
                <w:rFonts w:ascii="Arial" w:hAnsi="Arial" w:cs="Arial"/>
                <w:sz w:val="18"/>
                <w:szCs w:val="18"/>
                <w:lang w:val="en-GB"/>
              </w:rPr>
            </w:pPr>
          </w:p>
        </w:tc>
        <w:tc>
          <w:tcPr>
            <w:tcW w:w="212" w:type="pct"/>
            <w:gridSpan w:val="2"/>
          </w:tcPr>
          <w:p w14:paraId="473F0F89" w14:textId="77777777" w:rsidR="000C6A21" w:rsidRPr="00FF5447" w:rsidRDefault="000C6A21" w:rsidP="00C16B91">
            <w:pPr>
              <w:spacing w:before="20"/>
              <w:jc w:val="both"/>
              <w:rPr>
                <w:rFonts w:ascii="Arial" w:hAnsi="Arial" w:cs="Arial"/>
                <w:sz w:val="18"/>
                <w:szCs w:val="18"/>
                <w:lang w:val="en-GB"/>
              </w:rPr>
            </w:pPr>
          </w:p>
        </w:tc>
        <w:tc>
          <w:tcPr>
            <w:tcW w:w="1524" w:type="pct"/>
            <w:gridSpan w:val="2"/>
          </w:tcPr>
          <w:p w14:paraId="473F0F8A" w14:textId="77777777" w:rsidR="000C6A21" w:rsidRPr="00FF5447" w:rsidRDefault="000C6A21" w:rsidP="00C16B91">
            <w:pPr>
              <w:spacing w:before="20"/>
              <w:jc w:val="both"/>
              <w:rPr>
                <w:rFonts w:ascii="Arial" w:hAnsi="Arial" w:cs="Arial"/>
                <w:sz w:val="18"/>
                <w:szCs w:val="18"/>
                <w:lang w:val="en-GB"/>
              </w:rPr>
            </w:pPr>
          </w:p>
        </w:tc>
      </w:tr>
      <w:tr w:rsidR="001C3969" w:rsidRPr="00FF5447" w14:paraId="473F0F93" w14:textId="77777777" w:rsidTr="000C6A21">
        <w:trPr>
          <w:cantSplit/>
          <w:trHeight w:val="180"/>
        </w:trPr>
        <w:tc>
          <w:tcPr>
            <w:tcW w:w="190" w:type="pct"/>
            <w:tcBorders>
              <w:top w:val="nil"/>
              <w:left w:val="single" w:sz="4" w:space="0" w:color="auto"/>
              <w:bottom w:val="nil"/>
              <w:right w:val="single" w:sz="4" w:space="0" w:color="auto"/>
            </w:tcBorders>
          </w:tcPr>
          <w:p w14:paraId="473F0F8C"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8D" w14:textId="77777777" w:rsidR="00043939" w:rsidRPr="00FF5447" w:rsidRDefault="00043939" w:rsidP="00C16B91">
            <w:pPr>
              <w:spacing w:before="20"/>
              <w:jc w:val="both"/>
              <w:rPr>
                <w:rFonts w:ascii="Arial" w:hAnsi="Arial" w:cs="Arial"/>
                <w:sz w:val="18"/>
                <w:szCs w:val="18"/>
                <w:lang w:val="en-GB"/>
              </w:rPr>
            </w:pPr>
          </w:p>
        </w:tc>
        <w:tc>
          <w:tcPr>
            <w:tcW w:w="315" w:type="pct"/>
            <w:vMerge w:val="restart"/>
          </w:tcPr>
          <w:p w14:paraId="473F0F8E"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7.3.2</w:t>
            </w:r>
          </w:p>
        </w:tc>
        <w:tc>
          <w:tcPr>
            <w:tcW w:w="2228" w:type="pct"/>
            <w:gridSpan w:val="4"/>
          </w:tcPr>
          <w:p w14:paraId="473F0F8F"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Homogeneity and stability assessment of PT items</w:t>
            </w:r>
          </w:p>
        </w:tc>
        <w:tc>
          <w:tcPr>
            <w:tcW w:w="279" w:type="pct"/>
          </w:tcPr>
          <w:p w14:paraId="473F0F90"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91" w14:textId="77777777" w:rsidR="00043939" w:rsidRPr="00FF5447" w:rsidRDefault="00043939" w:rsidP="00C16B91">
            <w:pPr>
              <w:spacing w:before="20"/>
              <w:jc w:val="both"/>
              <w:rPr>
                <w:rFonts w:ascii="Arial" w:hAnsi="Arial" w:cs="Arial"/>
                <w:sz w:val="18"/>
                <w:szCs w:val="18"/>
                <w:lang w:val="en-GB"/>
              </w:rPr>
            </w:pPr>
          </w:p>
        </w:tc>
        <w:tc>
          <w:tcPr>
            <w:tcW w:w="1524" w:type="pct"/>
            <w:gridSpan w:val="2"/>
          </w:tcPr>
          <w:p w14:paraId="473F0F92" w14:textId="77777777" w:rsidR="00043939" w:rsidRPr="00FF5447" w:rsidRDefault="00043939" w:rsidP="00C16B91">
            <w:pPr>
              <w:spacing w:before="20"/>
              <w:jc w:val="both"/>
              <w:rPr>
                <w:rFonts w:ascii="Arial" w:hAnsi="Arial" w:cs="Arial"/>
                <w:sz w:val="18"/>
                <w:szCs w:val="18"/>
                <w:lang w:val="en-GB"/>
              </w:rPr>
            </w:pPr>
          </w:p>
        </w:tc>
      </w:tr>
      <w:tr w:rsidR="001C3969" w:rsidRPr="00FF5447" w14:paraId="473F0F9C" w14:textId="77777777" w:rsidTr="000C6A21">
        <w:trPr>
          <w:cantSplit/>
        </w:trPr>
        <w:tc>
          <w:tcPr>
            <w:tcW w:w="190" w:type="pct"/>
            <w:tcBorders>
              <w:top w:val="nil"/>
              <w:left w:val="single" w:sz="4" w:space="0" w:color="auto"/>
              <w:bottom w:val="nil"/>
              <w:right w:val="single" w:sz="4" w:space="0" w:color="auto"/>
            </w:tcBorders>
          </w:tcPr>
          <w:p w14:paraId="473F0F94"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95"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F96"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0F97"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7.3.2.1</w:t>
            </w:r>
          </w:p>
        </w:tc>
        <w:tc>
          <w:tcPr>
            <w:tcW w:w="1849" w:type="pct"/>
            <w:gridSpan w:val="2"/>
          </w:tcPr>
          <w:p w14:paraId="473F0F98"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Criteria for suitable homogeneity and stability shall be established and shall be based on the risks that in</w:t>
            </w:r>
            <w:r w:rsidR="0002216B">
              <w:rPr>
                <w:rFonts w:ascii="Arial" w:eastAsia="MS Mincho" w:hAnsi="Arial" w:cs="Arial"/>
                <w:sz w:val="18"/>
                <w:szCs w:val="18"/>
              </w:rPr>
              <w:t xml:space="preserve"> </w:t>
            </w:r>
            <w:r w:rsidRPr="00FF5447">
              <w:rPr>
                <w:rFonts w:ascii="Arial" w:eastAsia="MS Mincho" w:hAnsi="Arial" w:cs="Arial"/>
                <w:sz w:val="18"/>
                <w:szCs w:val="18"/>
              </w:rPr>
              <w:t>homogeneity and instability can impact the evaluation of the performance of participants.</w:t>
            </w:r>
          </w:p>
        </w:tc>
        <w:tc>
          <w:tcPr>
            <w:tcW w:w="279" w:type="pct"/>
          </w:tcPr>
          <w:p w14:paraId="473F0F99"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9A" w14:textId="77777777" w:rsidR="00043939" w:rsidRPr="00FF5447" w:rsidRDefault="00043939" w:rsidP="00C16B91">
            <w:pPr>
              <w:spacing w:before="20"/>
              <w:jc w:val="both"/>
              <w:rPr>
                <w:rFonts w:ascii="Arial" w:hAnsi="Arial" w:cs="Arial"/>
                <w:sz w:val="18"/>
                <w:szCs w:val="18"/>
                <w:lang w:val="en-GB"/>
              </w:rPr>
            </w:pPr>
          </w:p>
        </w:tc>
        <w:tc>
          <w:tcPr>
            <w:tcW w:w="1524" w:type="pct"/>
            <w:gridSpan w:val="2"/>
          </w:tcPr>
          <w:p w14:paraId="473F0F9B" w14:textId="77777777" w:rsidR="00043939" w:rsidRPr="00FF5447" w:rsidRDefault="00043939" w:rsidP="00C16B91">
            <w:pPr>
              <w:spacing w:before="20"/>
              <w:jc w:val="both"/>
              <w:rPr>
                <w:rFonts w:ascii="Arial" w:hAnsi="Arial" w:cs="Arial"/>
                <w:sz w:val="18"/>
                <w:szCs w:val="18"/>
                <w:lang w:val="en-GB"/>
              </w:rPr>
            </w:pPr>
          </w:p>
        </w:tc>
      </w:tr>
      <w:tr w:rsidR="001C3969" w:rsidRPr="00FF5447" w14:paraId="473F0FA5" w14:textId="77777777" w:rsidTr="000C6A21">
        <w:trPr>
          <w:cantSplit/>
        </w:trPr>
        <w:tc>
          <w:tcPr>
            <w:tcW w:w="190" w:type="pct"/>
            <w:tcBorders>
              <w:top w:val="nil"/>
              <w:left w:val="single" w:sz="4" w:space="0" w:color="auto"/>
              <w:bottom w:val="nil"/>
              <w:right w:val="single" w:sz="4" w:space="0" w:color="auto"/>
            </w:tcBorders>
          </w:tcPr>
          <w:p w14:paraId="473F0F9D"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9E"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F9F"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0FA0"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7.3.2.2</w:t>
            </w:r>
          </w:p>
        </w:tc>
        <w:tc>
          <w:tcPr>
            <w:tcW w:w="1849" w:type="pct"/>
            <w:gridSpan w:val="2"/>
          </w:tcPr>
          <w:p w14:paraId="473F0FA1"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procedures for the assessment of homogeneity and stability shall be documented and conducted, where applicable, in accordance with appropriate statistical designs.</w:t>
            </w:r>
          </w:p>
        </w:tc>
        <w:tc>
          <w:tcPr>
            <w:tcW w:w="279" w:type="pct"/>
          </w:tcPr>
          <w:p w14:paraId="473F0FA2"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A3" w14:textId="77777777" w:rsidR="00043939" w:rsidRPr="00FF5447" w:rsidRDefault="00043939" w:rsidP="00C16B91">
            <w:pPr>
              <w:spacing w:before="20"/>
              <w:jc w:val="both"/>
              <w:rPr>
                <w:rFonts w:ascii="Arial" w:hAnsi="Arial" w:cs="Arial"/>
                <w:sz w:val="18"/>
                <w:szCs w:val="18"/>
                <w:lang w:val="en-GB"/>
              </w:rPr>
            </w:pPr>
          </w:p>
        </w:tc>
        <w:tc>
          <w:tcPr>
            <w:tcW w:w="1524" w:type="pct"/>
            <w:gridSpan w:val="2"/>
          </w:tcPr>
          <w:p w14:paraId="473F0FA4" w14:textId="77777777" w:rsidR="00043939" w:rsidRPr="00FF5447" w:rsidRDefault="00043939" w:rsidP="00C16B91">
            <w:pPr>
              <w:spacing w:before="20"/>
              <w:jc w:val="both"/>
              <w:rPr>
                <w:rFonts w:ascii="Arial" w:hAnsi="Arial" w:cs="Arial"/>
                <w:sz w:val="18"/>
                <w:szCs w:val="18"/>
                <w:lang w:val="en-GB"/>
              </w:rPr>
            </w:pPr>
          </w:p>
        </w:tc>
      </w:tr>
      <w:tr w:rsidR="001C3969" w:rsidRPr="00FF5447" w14:paraId="473F0FB1" w14:textId="77777777" w:rsidTr="000C6A21">
        <w:trPr>
          <w:cantSplit/>
        </w:trPr>
        <w:tc>
          <w:tcPr>
            <w:tcW w:w="190" w:type="pct"/>
            <w:tcBorders>
              <w:top w:val="nil"/>
              <w:left w:val="single" w:sz="4" w:space="0" w:color="auto"/>
              <w:bottom w:val="nil"/>
              <w:right w:val="single" w:sz="4" w:space="0" w:color="auto"/>
            </w:tcBorders>
          </w:tcPr>
          <w:p w14:paraId="473F0FA6"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A7"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FA8"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0FA9"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7.3.2.3</w:t>
            </w:r>
          </w:p>
        </w:tc>
        <w:tc>
          <w:tcPr>
            <w:tcW w:w="1849" w:type="pct"/>
            <w:gridSpan w:val="2"/>
          </w:tcPr>
          <w:p w14:paraId="473F0FAA"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assessment of homogeneity and stability shall be performed for every PT round after the PT items have been packaged in their final form.</w:t>
            </w:r>
          </w:p>
          <w:p w14:paraId="473F0FAB" w14:textId="77777777" w:rsidR="00043939" w:rsidRPr="00FF5447" w:rsidRDefault="00043939" w:rsidP="00C16B91">
            <w:pPr>
              <w:spacing w:before="20"/>
              <w:jc w:val="both"/>
              <w:rPr>
                <w:rFonts w:ascii="Arial" w:eastAsia="MS Mincho" w:hAnsi="Arial" w:cs="Arial"/>
                <w:sz w:val="18"/>
                <w:szCs w:val="18"/>
              </w:rPr>
            </w:pPr>
          </w:p>
          <w:p w14:paraId="473F0FAC" w14:textId="77777777" w:rsidR="00043939" w:rsidRPr="00FF5447" w:rsidRDefault="0002216B" w:rsidP="00C16B91">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Arial" w:eastAsia="MS Mincho" w:hAnsi="Arial" w:cs="Arial"/>
                <w:i/>
                <w:iCs/>
                <w:sz w:val="18"/>
                <w:szCs w:val="18"/>
                <w:lang w:val="en-US"/>
              </w:rPr>
            </w:pPr>
            <w:r>
              <w:rPr>
                <w:rFonts w:ascii="Arial" w:eastAsia="MS Mincho" w:hAnsi="Arial" w:cs="Arial"/>
                <w:i/>
                <w:iCs/>
                <w:sz w:val="18"/>
                <w:szCs w:val="18"/>
                <w:lang w:val="en-US"/>
              </w:rPr>
              <w:t xml:space="preserve">NOTE 1 </w:t>
            </w:r>
            <w:r w:rsidR="00043939" w:rsidRPr="00FF5447">
              <w:rPr>
                <w:rFonts w:ascii="Arial" w:eastAsia="MS Mincho" w:hAnsi="Arial" w:cs="Arial"/>
                <w:i/>
                <w:iCs/>
                <w:sz w:val="18"/>
                <w:szCs w:val="18"/>
                <w:lang w:val="en-US"/>
              </w:rPr>
              <w:t>Homogeneity can be demonstrated prior to packaging where no influence of packaging is reasonably expected or when stability studies indicate that the material is preferably stored in bulk form.</w:t>
            </w:r>
          </w:p>
          <w:p w14:paraId="473F0FAD" w14:textId="77777777" w:rsidR="00043939" w:rsidRPr="00FF5447" w:rsidRDefault="00043939" w:rsidP="0002216B">
            <w:pPr>
              <w:pStyle w:val="Note"/>
              <w:spacing w:after="0"/>
              <w:rPr>
                <w:rFonts w:ascii="Arial" w:eastAsia="MS Mincho" w:hAnsi="Arial" w:cs="Arial"/>
                <w:sz w:val="18"/>
                <w:szCs w:val="18"/>
                <w:lang w:val="en-US"/>
              </w:rPr>
            </w:pPr>
            <w:r w:rsidRPr="00FF5447">
              <w:rPr>
                <w:rFonts w:ascii="Arial" w:eastAsia="MS Mincho" w:hAnsi="Arial" w:cs="Arial"/>
                <w:i/>
                <w:iCs/>
                <w:sz w:val="18"/>
                <w:szCs w:val="18"/>
                <w:lang w:val="en-US"/>
              </w:rPr>
              <w:t>NOTE 2</w:t>
            </w:r>
            <w:r w:rsidRPr="00FF5447">
              <w:rPr>
                <w:rFonts w:ascii="Arial" w:eastAsia="MS Mincho" w:hAnsi="Arial" w:cs="Arial"/>
                <w:i/>
                <w:iCs/>
                <w:sz w:val="18"/>
                <w:szCs w:val="18"/>
                <w:lang w:val="en-US"/>
              </w:rPr>
              <w:tab/>
              <w:t xml:space="preserve"> Different approaches for the assessment of homogeneity and stability, including situations where experimental study is not feasible, are described in Annex B of this document, in ISO 13528 and in ISO Guide 35.</w:t>
            </w:r>
          </w:p>
        </w:tc>
        <w:tc>
          <w:tcPr>
            <w:tcW w:w="279" w:type="pct"/>
          </w:tcPr>
          <w:p w14:paraId="473F0FAE"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AF" w14:textId="77777777" w:rsidR="00043939" w:rsidRPr="00FF5447" w:rsidRDefault="00043939" w:rsidP="00C16B91">
            <w:pPr>
              <w:spacing w:before="20"/>
              <w:jc w:val="both"/>
              <w:rPr>
                <w:rFonts w:ascii="Arial" w:hAnsi="Arial" w:cs="Arial"/>
                <w:sz w:val="18"/>
                <w:szCs w:val="18"/>
                <w:lang w:val="en-GB"/>
              </w:rPr>
            </w:pPr>
          </w:p>
        </w:tc>
        <w:tc>
          <w:tcPr>
            <w:tcW w:w="1524" w:type="pct"/>
            <w:gridSpan w:val="2"/>
          </w:tcPr>
          <w:p w14:paraId="473F0FB0" w14:textId="77777777" w:rsidR="00043939" w:rsidRPr="00FF5447" w:rsidRDefault="00043939" w:rsidP="00C16B91">
            <w:pPr>
              <w:spacing w:before="20"/>
              <w:jc w:val="both"/>
              <w:rPr>
                <w:rFonts w:ascii="Arial" w:hAnsi="Arial" w:cs="Arial"/>
                <w:sz w:val="18"/>
                <w:szCs w:val="18"/>
                <w:lang w:val="en-GB"/>
              </w:rPr>
            </w:pPr>
          </w:p>
        </w:tc>
      </w:tr>
      <w:tr w:rsidR="001C3969" w:rsidRPr="00FF5447" w14:paraId="473F0FBA" w14:textId="77777777" w:rsidTr="000C6A21">
        <w:trPr>
          <w:cantSplit/>
        </w:trPr>
        <w:tc>
          <w:tcPr>
            <w:tcW w:w="190" w:type="pct"/>
            <w:tcBorders>
              <w:top w:val="nil"/>
              <w:left w:val="single" w:sz="4" w:space="0" w:color="auto"/>
              <w:bottom w:val="nil"/>
              <w:right w:val="single" w:sz="4" w:space="0" w:color="auto"/>
            </w:tcBorders>
          </w:tcPr>
          <w:p w14:paraId="473F0FB2"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B3"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FB4"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0FB5"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7.3.2.4</w:t>
            </w:r>
          </w:p>
        </w:tc>
        <w:tc>
          <w:tcPr>
            <w:tcW w:w="1849" w:type="pct"/>
            <w:gridSpan w:val="2"/>
          </w:tcPr>
          <w:p w14:paraId="473F0FB6"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Where experimental evidence is needed to assess homogeneity or stability of the PT item (or both), the PT provider shall use appropriate methods to assess the homogeneity and stability of the PT item.</w:t>
            </w:r>
          </w:p>
        </w:tc>
        <w:tc>
          <w:tcPr>
            <w:tcW w:w="279" w:type="pct"/>
          </w:tcPr>
          <w:p w14:paraId="473F0FB7"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B8" w14:textId="77777777" w:rsidR="00043939" w:rsidRPr="00FF5447" w:rsidRDefault="00043939" w:rsidP="00C16B91">
            <w:pPr>
              <w:spacing w:before="20"/>
              <w:jc w:val="both"/>
              <w:rPr>
                <w:rFonts w:ascii="Arial" w:hAnsi="Arial" w:cs="Arial"/>
                <w:sz w:val="18"/>
                <w:szCs w:val="18"/>
                <w:lang w:val="en-GB"/>
              </w:rPr>
            </w:pPr>
          </w:p>
        </w:tc>
        <w:tc>
          <w:tcPr>
            <w:tcW w:w="1524" w:type="pct"/>
            <w:gridSpan w:val="2"/>
          </w:tcPr>
          <w:p w14:paraId="473F0FB9" w14:textId="77777777" w:rsidR="00043939" w:rsidRPr="00FF5447" w:rsidRDefault="00043939" w:rsidP="00C16B91">
            <w:pPr>
              <w:spacing w:before="20"/>
              <w:jc w:val="both"/>
              <w:rPr>
                <w:rFonts w:ascii="Arial" w:hAnsi="Arial" w:cs="Arial"/>
                <w:sz w:val="18"/>
                <w:szCs w:val="18"/>
                <w:lang w:val="en-GB"/>
              </w:rPr>
            </w:pPr>
          </w:p>
        </w:tc>
      </w:tr>
      <w:tr w:rsidR="001C3969" w:rsidRPr="00FF5447" w14:paraId="473F0FC3" w14:textId="77777777" w:rsidTr="000C6A21">
        <w:trPr>
          <w:cantSplit/>
        </w:trPr>
        <w:tc>
          <w:tcPr>
            <w:tcW w:w="190" w:type="pct"/>
            <w:tcBorders>
              <w:top w:val="nil"/>
              <w:left w:val="single" w:sz="4" w:space="0" w:color="auto"/>
              <w:bottom w:val="nil"/>
              <w:right w:val="single" w:sz="4" w:space="0" w:color="auto"/>
            </w:tcBorders>
          </w:tcPr>
          <w:p w14:paraId="473F0FBB"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BC"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FBD"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0FBE"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7.3.2.5</w:t>
            </w:r>
          </w:p>
        </w:tc>
        <w:tc>
          <w:tcPr>
            <w:tcW w:w="1849" w:type="pct"/>
            <w:gridSpan w:val="2"/>
          </w:tcPr>
          <w:p w14:paraId="473F0FBF"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 xml:space="preserve">PT items shall be demonstrated to be sufficiently stable to ensure that they will not undergo any significant change throughout the conduct of the PT round, including storage and transport. When this is not possible, the stability shall be quantified and considered as an additional component of the uncertainty associated with the assigned value of the PT item and/or </w:t>
            </w:r>
            <w:proofErr w:type="gramStart"/>
            <w:r w:rsidRPr="00FF5447">
              <w:rPr>
                <w:rFonts w:ascii="Arial" w:eastAsia="MS Mincho" w:hAnsi="Arial" w:cs="Arial"/>
                <w:sz w:val="18"/>
                <w:szCs w:val="18"/>
              </w:rPr>
              <w:t>taken into account</w:t>
            </w:r>
            <w:proofErr w:type="gramEnd"/>
            <w:r w:rsidRPr="00FF5447">
              <w:rPr>
                <w:rFonts w:ascii="Arial" w:eastAsia="MS Mincho" w:hAnsi="Arial" w:cs="Arial"/>
                <w:sz w:val="18"/>
                <w:szCs w:val="18"/>
              </w:rPr>
              <w:t xml:space="preserve"> in the evaluation criteria.</w:t>
            </w:r>
          </w:p>
        </w:tc>
        <w:tc>
          <w:tcPr>
            <w:tcW w:w="279" w:type="pct"/>
          </w:tcPr>
          <w:p w14:paraId="473F0FC0"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C1" w14:textId="77777777" w:rsidR="00043939" w:rsidRPr="00FF5447" w:rsidRDefault="00043939" w:rsidP="00C16B91">
            <w:pPr>
              <w:spacing w:before="20"/>
              <w:jc w:val="both"/>
              <w:rPr>
                <w:rFonts w:ascii="Arial" w:hAnsi="Arial" w:cs="Arial"/>
                <w:sz w:val="18"/>
                <w:szCs w:val="18"/>
                <w:lang w:val="en-GB"/>
              </w:rPr>
            </w:pPr>
          </w:p>
        </w:tc>
        <w:tc>
          <w:tcPr>
            <w:tcW w:w="1524" w:type="pct"/>
            <w:gridSpan w:val="2"/>
          </w:tcPr>
          <w:p w14:paraId="473F0FC2"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0FCC" w14:textId="77777777" w:rsidTr="003A703D">
        <w:trPr>
          <w:cantSplit/>
        </w:trPr>
        <w:tc>
          <w:tcPr>
            <w:tcW w:w="190" w:type="pct"/>
            <w:vMerge w:val="restart"/>
            <w:tcBorders>
              <w:top w:val="nil"/>
              <w:left w:val="single" w:sz="4" w:space="0" w:color="auto"/>
              <w:right w:val="single" w:sz="4" w:space="0" w:color="auto"/>
            </w:tcBorders>
          </w:tcPr>
          <w:p w14:paraId="473F0FC4" w14:textId="77777777" w:rsidR="000C6A21" w:rsidRPr="00FF5447" w:rsidRDefault="000C6A21" w:rsidP="00C16B91">
            <w:pPr>
              <w:spacing w:before="20"/>
              <w:jc w:val="both"/>
              <w:rPr>
                <w:rFonts w:ascii="Arial" w:hAnsi="Arial" w:cs="Arial"/>
                <w:sz w:val="18"/>
                <w:szCs w:val="18"/>
                <w:lang w:val="en-GB"/>
              </w:rPr>
            </w:pPr>
          </w:p>
        </w:tc>
        <w:tc>
          <w:tcPr>
            <w:tcW w:w="252" w:type="pct"/>
            <w:vMerge w:val="restart"/>
            <w:tcBorders>
              <w:top w:val="nil"/>
              <w:left w:val="single" w:sz="4" w:space="0" w:color="auto"/>
            </w:tcBorders>
          </w:tcPr>
          <w:p w14:paraId="473F0FC5" w14:textId="77777777" w:rsidR="000C6A21" w:rsidRPr="00FF5447" w:rsidRDefault="000C6A21" w:rsidP="00C16B91">
            <w:pPr>
              <w:spacing w:before="20"/>
              <w:jc w:val="both"/>
              <w:rPr>
                <w:rFonts w:ascii="Arial" w:hAnsi="Arial" w:cs="Arial"/>
                <w:sz w:val="18"/>
                <w:szCs w:val="18"/>
                <w:lang w:val="en-GB"/>
              </w:rPr>
            </w:pPr>
          </w:p>
        </w:tc>
        <w:tc>
          <w:tcPr>
            <w:tcW w:w="315" w:type="pct"/>
            <w:vMerge/>
          </w:tcPr>
          <w:p w14:paraId="473F0FC6" w14:textId="77777777" w:rsidR="000C6A21" w:rsidRPr="00FF5447" w:rsidRDefault="000C6A21" w:rsidP="00C16B91">
            <w:pPr>
              <w:spacing w:before="20"/>
              <w:jc w:val="both"/>
              <w:rPr>
                <w:rFonts w:ascii="Arial" w:hAnsi="Arial" w:cs="Arial"/>
                <w:sz w:val="18"/>
                <w:szCs w:val="18"/>
                <w:lang w:val="en-GB"/>
              </w:rPr>
            </w:pPr>
          </w:p>
        </w:tc>
        <w:tc>
          <w:tcPr>
            <w:tcW w:w="379" w:type="pct"/>
            <w:gridSpan w:val="2"/>
          </w:tcPr>
          <w:p w14:paraId="473F0FC7" w14:textId="77777777" w:rsidR="000C6A21" w:rsidRPr="00FF5447" w:rsidRDefault="000C6A21" w:rsidP="00C16B91">
            <w:pPr>
              <w:spacing w:before="20"/>
              <w:jc w:val="both"/>
              <w:rPr>
                <w:rFonts w:ascii="Arial" w:hAnsi="Arial" w:cs="Arial"/>
                <w:sz w:val="18"/>
                <w:szCs w:val="18"/>
                <w:lang w:val="en-GB"/>
              </w:rPr>
            </w:pPr>
            <w:r w:rsidRPr="00FF5447">
              <w:rPr>
                <w:rFonts w:ascii="Arial" w:hAnsi="Arial" w:cs="Arial"/>
                <w:sz w:val="18"/>
                <w:szCs w:val="18"/>
                <w:lang w:val="en-GB"/>
              </w:rPr>
              <w:t>7.3.2.6</w:t>
            </w:r>
          </w:p>
        </w:tc>
        <w:tc>
          <w:tcPr>
            <w:tcW w:w="1849" w:type="pct"/>
            <w:gridSpan w:val="2"/>
          </w:tcPr>
          <w:p w14:paraId="473F0FC8" w14:textId="77777777" w:rsidR="000C6A21" w:rsidRPr="00FF5447" w:rsidRDefault="000C6A21" w:rsidP="00C16B91">
            <w:pPr>
              <w:spacing w:before="20"/>
              <w:jc w:val="both"/>
              <w:rPr>
                <w:rFonts w:ascii="Arial" w:eastAsia="MS Mincho" w:hAnsi="Arial" w:cs="Arial"/>
                <w:sz w:val="18"/>
                <w:szCs w:val="18"/>
              </w:rPr>
            </w:pPr>
            <w:r w:rsidRPr="00FF5447">
              <w:rPr>
                <w:rFonts w:ascii="Arial" w:eastAsia="MS Mincho" w:hAnsi="Arial" w:cs="Arial"/>
                <w:sz w:val="18"/>
                <w:szCs w:val="18"/>
              </w:rPr>
              <w:t>When PT items from previous PT rounds are retained for another PT round, property values or characteristics to be determined in the PT scheme shall be confirmed by the PT provider prior to distribution.</w:t>
            </w:r>
          </w:p>
        </w:tc>
        <w:tc>
          <w:tcPr>
            <w:tcW w:w="279" w:type="pct"/>
          </w:tcPr>
          <w:p w14:paraId="473F0FC9" w14:textId="77777777" w:rsidR="000C6A21" w:rsidRPr="00FF5447" w:rsidRDefault="000C6A21" w:rsidP="00C16B91">
            <w:pPr>
              <w:spacing w:before="20"/>
              <w:jc w:val="both"/>
              <w:rPr>
                <w:rFonts w:ascii="Arial" w:hAnsi="Arial" w:cs="Arial"/>
                <w:sz w:val="18"/>
                <w:szCs w:val="18"/>
                <w:lang w:val="en-GB"/>
              </w:rPr>
            </w:pPr>
          </w:p>
        </w:tc>
        <w:tc>
          <w:tcPr>
            <w:tcW w:w="212" w:type="pct"/>
            <w:gridSpan w:val="2"/>
          </w:tcPr>
          <w:p w14:paraId="473F0FCA" w14:textId="77777777" w:rsidR="000C6A21" w:rsidRPr="00FF5447" w:rsidRDefault="000C6A21" w:rsidP="00C16B91">
            <w:pPr>
              <w:spacing w:before="20"/>
              <w:jc w:val="both"/>
              <w:rPr>
                <w:rFonts w:ascii="Arial" w:hAnsi="Arial" w:cs="Arial"/>
                <w:sz w:val="18"/>
                <w:szCs w:val="18"/>
                <w:lang w:val="en-GB"/>
              </w:rPr>
            </w:pPr>
          </w:p>
        </w:tc>
        <w:tc>
          <w:tcPr>
            <w:tcW w:w="1524" w:type="pct"/>
            <w:gridSpan w:val="2"/>
          </w:tcPr>
          <w:p w14:paraId="473F0FCB" w14:textId="77777777" w:rsidR="000C6A21" w:rsidRPr="00FF5447" w:rsidRDefault="000C6A21" w:rsidP="00C16B91">
            <w:pPr>
              <w:spacing w:before="20"/>
              <w:jc w:val="both"/>
              <w:rPr>
                <w:rFonts w:ascii="Arial" w:hAnsi="Arial" w:cs="Arial"/>
                <w:sz w:val="18"/>
                <w:szCs w:val="18"/>
                <w:lang w:val="en-GB"/>
              </w:rPr>
            </w:pPr>
          </w:p>
        </w:tc>
      </w:tr>
      <w:tr w:rsidR="000C6A21" w:rsidRPr="00FF5447" w14:paraId="473F0FD4" w14:textId="77777777" w:rsidTr="000C6A21">
        <w:trPr>
          <w:cantSplit/>
          <w:trHeight w:val="133"/>
        </w:trPr>
        <w:tc>
          <w:tcPr>
            <w:tcW w:w="190" w:type="pct"/>
            <w:vMerge/>
            <w:tcBorders>
              <w:left w:val="single" w:sz="4" w:space="0" w:color="auto"/>
              <w:right w:val="single" w:sz="4" w:space="0" w:color="auto"/>
            </w:tcBorders>
          </w:tcPr>
          <w:p w14:paraId="473F0FCD" w14:textId="77777777" w:rsidR="000C6A21" w:rsidRPr="00FF5447" w:rsidRDefault="000C6A21" w:rsidP="00C16B91">
            <w:pPr>
              <w:spacing w:before="20"/>
              <w:jc w:val="both"/>
              <w:rPr>
                <w:rFonts w:ascii="Arial" w:hAnsi="Arial" w:cs="Arial"/>
                <w:sz w:val="18"/>
                <w:szCs w:val="18"/>
                <w:lang w:val="en-GB"/>
              </w:rPr>
            </w:pPr>
          </w:p>
        </w:tc>
        <w:tc>
          <w:tcPr>
            <w:tcW w:w="252" w:type="pct"/>
            <w:vMerge/>
            <w:tcBorders>
              <w:left w:val="single" w:sz="4" w:space="0" w:color="auto"/>
            </w:tcBorders>
          </w:tcPr>
          <w:p w14:paraId="473F0FCE" w14:textId="77777777" w:rsidR="000C6A21" w:rsidRPr="00FF5447" w:rsidRDefault="000C6A21" w:rsidP="00C16B91">
            <w:pPr>
              <w:spacing w:before="20"/>
              <w:jc w:val="both"/>
              <w:rPr>
                <w:rFonts w:ascii="Arial" w:hAnsi="Arial" w:cs="Arial"/>
                <w:sz w:val="18"/>
                <w:szCs w:val="18"/>
                <w:lang w:val="en-GB"/>
              </w:rPr>
            </w:pPr>
          </w:p>
        </w:tc>
        <w:tc>
          <w:tcPr>
            <w:tcW w:w="315" w:type="pct"/>
            <w:vMerge w:val="restart"/>
          </w:tcPr>
          <w:p w14:paraId="473F0FCF" w14:textId="77777777" w:rsidR="000C6A21" w:rsidRPr="00FF5447" w:rsidRDefault="000C6A21" w:rsidP="00C16B91">
            <w:pPr>
              <w:spacing w:before="20"/>
              <w:jc w:val="both"/>
              <w:rPr>
                <w:rFonts w:ascii="Arial" w:hAnsi="Arial" w:cs="Arial"/>
                <w:sz w:val="18"/>
                <w:szCs w:val="18"/>
                <w:lang w:val="en-GB"/>
              </w:rPr>
            </w:pPr>
            <w:r w:rsidRPr="00FF5447">
              <w:rPr>
                <w:rFonts w:ascii="Arial" w:hAnsi="Arial" w:cs="Arial"/>
                <w:sz w:val="18"/>
                <w:szCs w:val="18"/>
                <w:lang w:val="en-GB"/>
              </w:rPr>
              <w:t>7.3.3</w:t>
            </w:r>
          </w:p>
        </w:tc>
        <w:tc>
          <w:tcPr>
            <w:tcW w:w="2230" w:type="pct"/>
            <w:gridSpan w:val="4"/>
          </w:tcPr>
          <w:p w14:paraId="473F0FD0" w14:textId="77777777" w:rsidR="000C6A21" w:rsidRPr="00FF5447" w:rsidRDefault="000C6A21" w:rsidP="00C16B91">
            <w:pPr>
              <w:spacing w:before="20"/>
              <w:jc w:val="both"/>
              <w:rPr>
                <w:rFonts w:ascii="Arial" w:eastAsia="MS Mincho" w:hAnsi="Arial" w:cs="Arial"/>
                <w:sz w:val="18"/>
                <w:szCs w:val="18"/>
              </w:rPr>
            </w:pPr>
            <w:r w:rsidRPr="00FF5447">
              <w:rPr>
                <w:rFonts w:ascii="Arial" w:eastAsia="MS Mincho" w:hAnsi="Arial" w:cs="Arial"/>
                <w:sz w:val="18"/>
                <w:szCs w:val="18"/>
              </w:rPr>
              <w:t>Handling and storage of PT items</w:t>
            </w:r>
          </w:p>
        </w:tc>
        <w:tc>
          <w:tcPr>
            <w:tcW w:w="279" w:type="pct"/>
          </w:tcPr>
          <w:p w14:paraId="473F0FD1" w14:textId="77777777" w:rsidR="000C6A21" w:rsidRPr="00FF5447" w:rsidRDefault="000C6A21" w:rsidP="00C16B91">
            <w:pPr>
              <w:spacing w:before="20"/>
              <w:jc w:val="both"/>
              <w:rPr>
                <w:rFonts w:ascii="Arial" w:hAnsi="Arial" w:cs="Arial"/>
                <w:sz w:val="18"/>
                <w:szCs w:val="18"/>
                <w:lang w:val="en-GB"/>
              </w:rPr>
            </w:pPr>
          </w:p>
        </w:tc>
        <w:tc>
          <w:tcPr>
            <w:tcW w:w="212" w:type="pct"/>
            <w:gridSpan w:val="2"/>
          </w:tcPr>
          <w:p w14:paraId="473F0FD2" w14:textId="77777777" w:rsidR="000C6A21" w:rsidRPr="00FF5447" w:rsidRDefault="000C6A21" w:rsidP="00C16B91">
            <w:pPr>
              <w:spacing w:before="20"/>
              <w:jc w:val="both"/>
              <w:rPr>
                <w:rFonts w:ascii="Arial" w:hAnsi="Arial" w:cs="Arial"/>
                <w:sz w:val="18"/>
                <w:szCs w:val="18"/>
                <w:lang w:val="en-GB"/>
              </w:rPr>
            </w:pPr>
          </w:p>
        </w:tc>
        <w:tc>
          <w:tcPr>
            <w:tcW w:w="1522" w:type="pct"/>
            <w:gridSpan w:val="2"/>
          </w:tcPr>
          <w:p w14:paraId="473F0FD3" w14:textId="77777777" w:rsidR="000C6A21" w:rsidRPr="00FF5447" w:rsidRDefault="000C6A21" w:rsidP="00C16B91">
            <w:pPr>
              <w:spacing w:before="20"/>
              <w:jc w:val="both"/>
              <w:rPr>
                <w:rFonts w:ascii="Arial" w:hAnsi="Arial" w:cs="Arial"/>
                <w:sz w:val="18"/>
                <w:szCs w:val="18"/>
                <w:lang w:val="en-GB"/>
              </w:rPr>
            </w:pPr>
          </w:p>
        </w:tc>
      </w:tr>
      <w:tr w:rsidR="000C6A21" w:rsidRPr="00FF5447" w14:paraId="473F0FDD" w14:textId="77777777" w:rsidTr="000C6A21">
        <w:trPr>
          <w:cantSplit/>
        </w:trPr>
        <w:tc>
          <w:tcPr>
            <w:tcW w:w="190" w:type="pct"/>
            <w:vMerge/>
            <w:tcBorders>
              <w:left w:val="single" w:sz="4" w:space="0" w:color="auto"/>
              <w:bottom w:val="nil"/>
              <w:right w:val="single" w:sz="4" w:space="0" w:color="auto"/>
            </w:tcBorders>
          </w:tcPr>
          <w:p w14:paraId="473F0FD5" w14:textId="77777777" w:rsidR="000C6A21" w:rsidRPr="00FF5447" w:rsidRDefault="000C6A21" w:rsidP="00C16B91">
            <w:pPr>
              <w:spacing w:before="20"/>
              <w:jc w:val="both"/>
              <w:rPr>
                <w:rFonts w:ascii="Arial" w:hAnsi="Arial" w:cs="Arial"/>
                <w:sz w:val="18"/>
                <w:szCs w:val="18"/>
                <w:lang w:val="en-GB"/>
              </w:rPr>
            </w:pPr>
          </w:p>
        </w:tc>
        <w:tc>
          <w:tcPr>
            <w:tcW w:w="252" w:type="pct"/>
            <w:vMerge/>
            <w:tcBorders>
              <w:left w:val="single" w:sz="4" w:space="0" w:color="auto"/>
              <w:bottom w:val="nil"/>
            </w:tcBorders>
          </w:tcPr>
          <w:p w14:paraId="473F0FD6" w14:textId="77777777" w:rsidR="000C6A21" w:rsidRPr="00FF5447" w:rsidRDefault="000C6A21" w:rsidP="00C16B91">
            <w:pPr>
              <w:spacing w:before="20"/>
              <w:jc w:val="both"/>
              <w:rPr>
                <w:rFonts w:ascii="Arial" w:hAnsi="Arial" w:cs="Arial"/>
                <w:sz w:val="18"/>
                <w:szCs w:val="18"/>
                <w:lang w:val="en-GB"/>
              </w:rPr>
            </w:pPr>
          </w:p>
        </w:tc>
        <w:tc>
          <w:tcPr>
            <w:tcW w:w="315" w:type="pct"/>
            <w:vMerge/>
          </w:tcPr>
          <w:p w14:paraId="473F0FD7" w14:textId="77777777" w:rsidR="000C6A21" w:rsidRPr="00FF5447" w:rsidRDefault="000C6A21" w:rsidP="00C16B91">
            <w:pPr>
              <w:spacing w:before="20"/>
              <w:jc w:val="both"/>
              <w:rPr>
                <w:rFonts w:ascii="Arial" w:hAnsi="Arial" w:cs="Arial"/>
                <w:sz w:val="18"/>
                <w:szCs w:val="18"/>
                <w:lang w:val="en-GB"/>
              </w:rPr>
            </w:pPr>
          </w:p>
        </w:tc>
        <w:tc>
          <w:tcPr>
            <w:tcW w:w="379" w:type="pct"/>
            <w:gridSpan w:val="2"/>
          </w:tcPr>
          <w:p w14:paraId="473F0FD8" w14:textId="77777777" w:rsidR="000C6A21" w:rsidRPr="00FF5447" w:rsidRDefault="000C6A21" w:rsidP="00C16B91">
            <w:pPr>
              <w:spacing w:before="20"/>
              <w:jc w:val="both"/>
              <w:rPr>
                <w:rFonts w:ascii="Arial" w:hAnsi="Arial" w:cs="Arial"/>
                <w:sz w:val="18"/>
                <w:szCs w:val="18"/>
                <w:lang w:val="en-GB"/>
              </w:rPr>
            </w:pPr>
            <w:r w:rsidRPr="00FF5447">
              <w:rPr>
                <w:rFonts w:ascii="Arial" w:hAnsi="Arial" w:cs="Arial"/>
                <w:sz w:val="18"/>
                <w:szCs w:val="18"/>
                <w:lang w:val="en-GB"/>
              </w:rPr>
              <w:t>7.3.3.1</w:t>
            </w:r>
          </w:p>
        </w:tc>
        <w:tc>
          <w:tcPr>
            <w:tcW w:w="1851" w:type="pct"/>
            <w:gridSpan w:val="2"/>
          </w:tcPr>
          <w:p w14:paraId="473F0FD9" w14:textId="77777777" w:rsidR="000C6A21" w:rsidRPr="00FF5447" w:rsidRDefault="000C6A21" w:rsidP="00C16B91">
            <w:pPr>
              <w:spacing w:before="20"/>
              <w:jc w:val="both"/>
              <w:rPr>
                <w:rFonts w:ascii="Arial" w:eastAsia="MS Mincho" w:hAnsi="Arial" w:cs="Arial"/>
                <w:sz w:val="18"/>
                <w:szCs w:val="18"/>
              </w:rPr>
            </w:pPr>
            <w:r w:rsidRPr="00FF5447">
              <w:rPr>
                <w:rFonts w:ascii="Arial" w:eastAsia="MS Mincho" w:hAnsi="Arial" w:cs="Arial"/>
                <w:sz w:val="18"/>
                <w:szCs w:val="18"/>
              </w:rPr>
              <w:t>From the time of production to their distribution to participants, the PT provider shall ensure that PT items are appropriately identified and stored to prevent contamination, damage or deterioration.</w:t>
            </w:r>
          </w:p>
        </w:tc>
        <w:tc>
          <w:tcPr>
            <w:tcW w:w="279" w:type="pct"/>
          </w:tcPr>
          <w:p w14:paraId="473F0FDA" w14:textId="77777777" w:rsidR="000C6A21" w:rsidRPr="00FF5447" w:rsidRDefault="000C6A21" w:rsidP="00C16B91">
            <w:pPr>
              <w:spacing w:before="20"/>
              <w:jc w:val="both"/>
              <w:rPr>
                <w:rFonts w:ascii="Arial" w:hAnsi="Arial" w:cs="Arial"/>
                <w:sz w:val="18"/>
                <w:szCs w:val="18"/>
                <w:lang w:val="en-GB"/>
              </w:rPr>
            </w:pPr>
          </w:p>
        </w:tc>
        <w:tc>
          <w:tcPr>
            <w:tcW w:w="212" w:type="pct"/>
            <w:gridSpan w:val="2"/>
          </w:tcPr>
          <w:p w14:paraId="473F0FDB" w14:textId="77777777" w:rsidR="000C6A21" w:rsidRPr="00FF5447" w:rsidRDefault="000C6A21" w:rsidP="00C16B91">
            <w:pPr>
              <w:spacing w:before="20"/>
              <w:jc w:val="both"/>
              <w:rPr>
                <w:rFonts w:ascii="Arial" w:hAnsi="Arial" w:cs="Arial"/>
                <w:sz w:val="18"/>
                <w:szCs w:val="18"/>
                <w:lang w:val="en-GB"/>
              </w:rPr>
            </w:pPr>
          </w:p>
        </w:tc>
        <w:tc>
          <w:tcPr>
            <w:tcW w:w="1522" w:type="pct"/>
            <w:gridSpan w:val="2"/>
          </w:tcPr>
          <w:p w14:paraId="473F0FDC" w14:textId="77777777" w:rsidR="000C6A21" w:rsidRPr="00FF5447" w:rsidRDefault="000C6A21" w:rsidP="00C16B91">
            <w:pPr>
              <w:spacing w:before="20"/>
              <w:jc w:val="both"/>
              <w:rPr>
                <w:rFonts w:ascii="Arial" w:hAnsi="Arial" w:cs="Arial"/>
                <w:sz w:val="18"/>
                <w:szCs w:val="18"/>
                <w:lang w:val="en-GB"/>
              </w:rPr>
            </w:pPr>
          </w:p>
        </w:tc>
      </w:tr>
      <w:tr w:rsidR="000C6A21" w:rsidRPr="00FF5447" w14:paraId="473F0FE6" w14:textId="77777777" w:rsidTr="000C6A21">
        <w:trPr>
          <w:cantSplit/>
        </w:trPr>
        <w:tc>
          <w:tcPr>
            <w:tcW w:w="190" w:type="pct"/>
            <w:tcBorders>
              <w:top w:val="nil"/>
              <w:left w:val="single" w:sz="4" w:space="0" w:color="auto"/>
              <w:bottom w:val="nil"/>
              <w:right w:val="single" w:sz="4" w:space="0" w:color="auto"/>
            </w:tcBorders>
          </w:tcPr>
          <w:p w14:paraId="473F0FDE"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DF"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FE0"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0FE1"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7.3.3.2</w:t>
            </w:r>
          </w:p>
        </w:tc>
        <w:tc>
          <w:tcPr>
            <w:tcW w:w="1851" w:type="pct"/>
            <w:gridSpan w:val="2"/>
          </w:tcPr>
          <w:p w14:paraId="473F0FE2"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have appropriate procedures for dispatch to, and receipt from, storage.</w:t>
            </w:r>
          </w:p>
        </w:tc>
        <w:tc>
          <w:tcPr>
            <w:tcW w:w="279" w:type="pct"/>
          </w:tcPr>
          <w:p w14:paraId="473F0FE3"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E4" w14:textId="77777777" w:rsidR="00043939" w:rsidRPr="00FF5447" w:rsidRDefault="00043939" w:rsidP="00C16B91">
            <w:pPr>
              <w:spacing w:before="20"/>
              <w:jc w:val="both"/>
              <w:rPr>
                <w:rFonts w:ascii="Arial" w:hAnsi="Arial" w:cs="Arial"/>
                <w:sz w:val="18"/>
                <w:szCs w:val="18"/>
                <w:lang w:val="en-GB"/>
              </w:rPr>
            </w:pPr>
          </w:p>
        </w:tc>
        <w:tc>
          <w:tcPr>
            <w:tcW w:w="1522" w:type="pct"/>
            <w:gridSpan w:val="2"/>
          </w:tcPr>
          <w:p w14:paraId="473F0FE5"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0FEF" w14:textId="77777777" w:rsidTr="000C6A21">
        <w:trPr>
          <w:cantSplit/>
        </w:trPr>
        <w:tc>
          <w:tcPr>
            <w:tcW w:w="190" w:type="pct"/>
            <w:tcBorders>
              <w:top w:val="nil"/>
              <w:left w:val="single" w:sz="4" w:space="0" w:color="auto"/>
              <w:bottom w:val="nil"/>
              <w:right w:val="single" w:sz="4" w:space="0" w:color="auto"/>
            </w:tcBorders>
          </w:tcPr>
          <w:p w14:paraId="473F0FE7"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E8"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FE9"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0FEA"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7.3.3.3</w:t>
            </w:r>
          </w:p>
        </w:tc>
        <w:tc>
          <w:tcPr>
            <w:tcW w:w="1851" w:type="pct"/>
            <w:gridSpan w:val="2"/>
          </w:tcPr>
          <w:p w14:paraId="473F0FEB"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condition of stored PT items shall be assessed at specified intervals or prior to distribution in order to detect possible deterioration.</w:t>
            </w:r>
          </w:p>
        </w:tc>
        <w:tc>
          <w:tcPr>
            <w:tcW w:w="279" w:type="pct"/>
          </w:tcPr>
          <w:p w14:paraId="473F0FEC"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ED" w14:textId="77777777" w:rsidR="00043939" w:rsidRPr="00FF5447" w:rsidRDefault="00043939" w:rsidP="00C16B91">
            <w:pPr>
              <w:spacing w:before="20"/>
              <w:jc w:val="both"/>
              <w:rPr>
                <w:rFonts w:ascii="Arial" w:hAnsi="Arial" w:cs="Arial"/>
                <w:sz w:val="18"/>
                <w:szCs w:val="18"/>
                <w:lang w:val="en-GB"/>
              </w:rPr>
            </w:pPr>
          </w:p>
        </w:tc>
        <w:tc>
          <w:tcPr>
            <w:tcW w:w="1522" w:type="pct"/>
            <w:gridSpan w:val="2"/>
          </w:tcPr>
          <w:p w14:paraId="473F0FEE"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0FF8" w14:textId="77777777" w:rsidTr="000C6A21">
        <w:trPr>
          <w:cantSplit/>
        </w:trPr>
        <w:tc>
          <w:tcPr>
            <w:tcW w:w="190" w:type="pct"/>
            <w:tcBorders>
              <w:top w:val="nil"/>
              <w:left w:val="single" w:sz="4" w:space="0" w:color="auto"/>
              <w:bottom w:val="nil"/>
              <w:right w:val="single" w:sz="4" w:space="0" w:color="auto"/>
            </w:tcBorders>
          </w:tcPr>
          <w:p w14:paraId="473F0FF0"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F1"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0FF2"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0FF3"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7.3.3.4</w:t>
            </w:r>
          </w:p>
        </w:tc>
        <w:tc>
          <w:tcPr>
            <w:tcW w:w="1851" w:type="pct"/>
            <w:gridSpan w:val="2"/>
          </w:tcPr>
          <w:p w14:paraId="473F0FF4"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Where potentially hazardous PT items are used, facilities shall be available to ensure their safe handling, decontamination, and disposal.</w:t>
            </w:r>
          </w:p>
        </w:tc>
        <w:tc>
          <w:tcPr>
            <w:tcW w:w="279" w:type="pct"/>
          </w:tcPr>
          <w:p w14:paraId="473F0FF5"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F6" w14:textId="77777777" w:rsidR="00043939" w:rsidRPr="00FF5447" w:rsidRDefault="00043939" w:rsidP="00C16B91">
            <w:pPr>
              <w:spacing w:before="20"/>
              <w:jc w:val="both"/>
              <w:rPr>
                <w:rFonts w:ascii="Arial" w:hAnsi="Arial" w:cs="Arial"/>
                <w:sz w:val="18"/>
                <w:szCs w:val="18"/>
                <w:lang w:val="en-GB"/>
              </w:rPr>
            </w:pPr>
          </w:p>
        </w:tc>
        <w:tc>
          <w:tcPr>
            <w:tcW w:w="1522" w:type="pct"/>
            <w:gridSpan w:val="2"/>
          </w:tcPr>
          <w:p w14:paraId="473F0FF7"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00" w14:textId="77777777" w:rsidTr="000C6A21">
        <w:trPr>
          <w:cantSplit/>
          <w:trHeight w:val="158"/>
        </w:trPr>
        <w:tc>
          <w:tcPr>
            <w:tcW w:w="190" w:type="pct"/>
            <w:tcBorders>
              <w:top w:val="nil"/>
              <w:left w:val="single" w:sz="4" w:space="0" w:color="auto"/>
              <w:bottom w:val="nil"/>
              <w:right w:val="single" w:sz="4" w:space="0" w:color="auto"/>
            </w:tcBorders>
          </w:tcPr>
          <w:p w14:paraId="473F0FF9"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0FFA" w14:textId="77777777" w:rsidR="00043939" w:rsidRPr="00FF5447" w:rsidRDefault="00043939" w:rsidP="00C16B91">
            <w:pPr>
              <w:spacing w:before="20"/>
              <w:jc w:val="both"/>
              <w:rPr>
                <w:rFonts w:ascii="Arial" w:hAnsi="Arial" w:cs="Arial"/>
                <w:sz w:val="18"/>
                <w:szCs w:val="18"/>
                <w:lang w:val="en-GB"/>
              </w:rPr>
            </w:pPr>
          </w:p>
        </w:tc>
        <w:tc>
          <w:tcPr>
            <w:tcW w:w="315" w:type="pct"/>
            <w:vMerge w:val="restart"/>
          </w:tcPr>
          <w:p w14:paraId="473F0FFB"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7.3.4</w:t>
            </w:r>
          </w:p>
        </w:tc>
        <w:tc>
          <w:tcPr>
            <w:tcW w:w="2230" w:type="pct"/>
            <w:gridSpan w:val="4"/>
          </w:tcPr>
          <w:p w14:paraId="473F0FFC"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Packaging, labelling and distribution of PT items</w:t>
            </w:r>
          </w:p>
        </w:tc>
        <w:tc>
          <w:tcPr>
            <w:tcW w:w="279" w:type="pct"/>
          </w:tcPr>
          <w:p w14:paraId="473F0FFD"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0FFE" w14:textId="77777777" w:rsidR="00043939" w:rsidRPr="00FF5447" w:rsidRDefault="00043939" w:rsidP="00C16B91">
            <w:pPr>
              <w:spacing w:before="20"/>
              <w:jc w:val="both"/>
              <w:rPr>
                <w:rFonts w:ascii="Arial" w:hAnsi="Arial" w:cs="Arial"/>
                <w:sz w:val="18"/>
                <w:szCs w:val="18"/>
                <w:lang w:val="en-GB"/>
              </w:rPr>
            </w:pPr>
          </w:p>
        </w:tc>
        <w:tc>
          <w:tcPr>
            <w:tcW w:w="1522" w:type="pct"/>
            <w:gridSpan w:val="2"/>
          </w:tcPr>
          <w:p w14:paraId="473F0FFF"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09" w14:textId="77777777" w:rsidTr="000C6A21">
        <w:trPr>
          <w:cantSplit/>
        </w:trPr>
        <w:tc>
          <w:tcPr>
            <w:tcW w:w="190" w:type="pct"/>
            <w:tcBorders>
              <w:top w:val="nil"/>
              <w:left w:val="single" w:sz="4" w:space="0" w:color="auto"/>
              <w:bottom w:val="nil"/>
              <w:right w:val="single" w:sz="4" w:space="0" w:color="auto"/>
            </w:tcBorders>
          </w:tcPr>
          <w:p w14:paraId="473F1001"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02"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03"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004"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7.3.4.1</w:t>
            </w:r>
          </w:p>
        </w:tc>
        <w:tc>
          <w:tcPr>
            <w:tcW w:w="1851" w:type="pct"/>
            <w:gridSpan w:val="2"/>
          </w:tcPr>
          <w:p w14:paraId="473F1005"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control packaging and labelling processes to the extent necessary to ensure conformity with relevant national, regional, or international safety and transport requirements.</w:t>
            </w:r>
          </w:p>
        </w:tc>
        <w:tc>
          <w:tcPr>
            <w:tcW w:w="279" w:type="pct"/>
          </w:tcPr>
          <w:p w14:paraId="473F1006"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07" w14:textId="77777777" w:rsidR="00043939" w:rsidRPr="00FF5447" w:rsidRDefault="00043939" w:rsidP="00C16B91">
            <w:pPr>
              <w:spacing w:before="20"/>
              <w:jc w:val="both"/>
              <w:rPr>
                <w:rFonts w:ascii="Arial" w:hAnsi="Arial" w:cs="Arial"/>
                <w:sz w:val="18"/>
                <w:szCs w:val="18"/>
                <w:lang w:val="en-GB"/>
              </w:rPr>
            </w:pPr>
          </w:p>
        </w:tc>
        <w:tc>
          <w:tcPr>
            <w:tcW w:w="1522" w:type="pct"/>
            <w:gridSpan w:val="2"/>
          </w:tcPr>
          <w:p w14:paraId="473F1008"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12" w14:textId="77777777" w:rsidTr="000C6A21">
        <w:trPr>
          <w:cantSplit/>
        </w:trPr>
        <w:tc>
          <w:tcPr>
            <w:tcW w:w="190" w:type="pct"/>
            <w:tcBorders>
              <w:top w:val="nil"/>
              <w:left w:val="single" w:sz="4" w:space="0" w:color="auto"/>
              <w:bottom w:val="nil"/>
              <w:right w:val="single" w:sz="4" w:space="0" w:color="auto"/>
            </w:tcBorders>
          </w:tcPr>
          <w:p w14:paraId="473F100A"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0B"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0C"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00D"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7.3.4.2</w:t>
            </w:r>
          </w:p>
        </w:tc>
        <w:tc>
          <w:tcPr>
            <w:tcW w:w="1851" w:type="pct"/>
            <w:gridSpan w:val="2"/>
          </w:tcPr>
          <w:p w14:paraId="473F100E"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document relevant environmental conditions for the transport of PT items. If necessary, environmental conditions shall be monitored during transport.</w:t>
            </w:r>
          </w:p>
        </w:tc>
        <w:tc>
          <w:tcPr>
            <w:tcW w:w="279" w:type="pct"/>
          </w:tcPr>
          <w:p w14:paraId="473F100F"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10" w14:textId="77777777" w:rsidR="00043939" w:rsidRPr="00FF5447" w:rsidRDefault="00043939" w:rsidP="00C16B91">
            <w:pPr>
              <w:spacing w:before="20"/>
              <w:jc w:val="both"/>
              <w:rPr>
                <w:rFonts w:ascii="Arial" w:hAnsi="Arial" w:cs="Arial"/>
                <w:sz w:val="18"/>
                <w:szCs w:val="18"/>
                <w:lang w:val="en-GB"/>
              </w:rPr>
            </w:pPr>
          </w:p>
        </w:tc>
        <w:tc>
          <w:tcPr>
            <w:tcW w:w="1522" w:type="pct"/>
            <w:gridSpan w:val="2"/>
          </w:tcPr>
          <w:p w14:paraId="473F1011"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1B" w14:textId="77777777" w:rsidTr="000C6A21">
        <w:trPr>
          <w:cantSplit/>
        </w:trPr>
        <w:tc>
          <w:tcPr>
            <w:tcW w:w="190" w:type="pct"/>
            <w:tcBorders>
              <w:top w:val="nil"/>
              <w:left w:val="single" w:sz="4" w:space="0" w:color="auto"/>
              <w:bottom w:val="nil"/>
              <w:right w:val="single" w:sz="4" w:space="0" w:color="auto"/>
            </w:tcBorders>
          </w:tcPr>
          <w:p w14:paraId="473F1013"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14"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15"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016"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7.3.4.3</w:t>
            </w:r>
          </w:p>
        </w:tc>
        <w:tc>
          <w:tcPr>
            <w:tcW w:w="1851" w:type="pct"/>
            <w:gridSpan w:val="2"/>
          </w:tcPr>
          <w:p w14:paraId="473F1017"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In PT schemes where participants are required to transport the PT items to other participants, or return them to the PT provider, documented instructions for this transport, to ensure the validity of the PT item, shall be supplied.</w:t>
            </w:r>
          </w:p>
        </w:tc>
        <w:tc>
          <w:tcPr>
            <w:tcW w:w="279" w:type="pct"/>
          </w:tcPr>
          <w:p w14:paraId="473F1018"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19" w14:textId="77777777" w:rsidR="00043939" w:rsidRPr="00FF5447" w:rsidRDefault="00043939" w:rsidP="00C16B91">
            <w:pPr>
              <w:spacing w:before="20"/>
              <w:jc w:val="both"/>
              <w:rPr>
                <w:rFonts w:ascii="Arial" w:hAnsi="Arial" w:cs="Arial"/>
                <w:sz w:val="18"/>
                <w:szCs w:val="18"/>
                <w:lang w:val="en-GB"/>
              </w:rPr>
            </w:pPr>
          </w:p>
        </w:tc>
        <w:tc>
          <w:tcPr>
            <w:tcW w:w="1522" w:type="pct"/>
            <w:gridSpan w:val="2"/>
          </w:tcPr>
          <w:p w14:paraId="473F101A"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24" w14:textId="77777777" w:rsidTr="000C6A21">
        <w:trPr>
          <w:cantSplit/>
        </w:trPr>
        <w:tc>
          <w:tcPr>
            <w:tcW w:w="190" w:type="pct"/>
            <w:tcBorders>
              <w:top w:val="nil"/>
              <w:left w:val="single" w:sz="4" w:space="0" w:color="auto"/>
              <w:bottom w:val="nil"/>
              <w:right w:val="single" w:sz="4" w:space="0" w:color="auto"/>
            </w:tcBorders>
          </w:tcPr>
          <w:p w14:paraId="473F101C"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1D"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1E"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01F"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7.3.4.4</w:t>
            </w:r>
          </w:p>
        </w:tc>
        <w:tc>
          <w:tcPr>
            <w:tcW w:w="1851" w:type="pct"/>
            <w:gridSpan w:val="2"/>
          </w:tcPr>
          <w:p w14:paraId="473F1020"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ensure that labels are securely attached to the packaging of individual PT items and are designed to remain legible and intact throughout the PT round.</w:t>
            </w:r>
          </w:p>
        </w:tc>
        <w:tc>
          <w:tcPr>
            <w:tcW w:w="279" w:type="pct"/>
          </w:tcPr>
          <w:p w14:paraId="473F1021"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22" w14:textId="77777777" w:rsidR="00043939" w:rsidRPr="00FF5447" w:rsidRDefault="00043939" w:rsidP="00C16B91">
            <w:pPr>
              <w:spacing w:before="20"/>
              <w:jc w:val="both"/>
              <w:rPr>
                <w:rFonts w:ascii="Arial" w:hAnsi="Arial" w:cs="Arial"/>
                <w:sz w:val="18"/>
                <w:szCs w:val="18"/>
                <w:lang w:val="en-GB"/>
              </w:rPr>
            </w:pPr>
          </w:p>
        </w:tc>
        <w:tc>
          <w:tcPr>
            <w:tcW w:w="1522" w:type="pct"/>
            <w:gridSpan w:val="2"/>
          </w:tcPr>
          <w:p w14:paraId="473F1023"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2D" w14:textId="77777777" w:rsidTr="000C6A21">
        <w:trPr>
          <w:cantSplit/>
        </w:trPr>
        <w:tc>
          <w:tcPr>
            <w:tcW w:w="190" w:type="pct"/>
            <w:tcBorders>
              <w:top w:val="nil"/>
              <w:left w:val="single" w:sz="4" w:space="0" w:color="auto"/>
              <w:bottom w:val="nil"/>
              <w:right w:val="single" w:sz="4" w:space="0" w:color="auto"/>
            </w:tcBorders>
          </w:tcPr>
          <w:p w14:paraId="473F1025"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26"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27"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028"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7.3.4.5</w:t>
            </w:r>
          </w:p>
        </w:tc>
        <w:tc>
          <w:tcPr>
            <w:tcW w:w="1851" w:type="pct"/>
            <w:gridSpan w:val="2"/>
          </w:tcPr>
          <w:p w14:paraId="473F1029"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follow a procedure to enable the confirmation of delivery of the PT items.</w:t>
            </w:r>
          </w:p>
        </w:tc>
        <w:tc>
          <w:tcPr>
            <w:tcW w:w="279" w:type="pct"/>
          </w:tcPr>
          <w:p w14:paraId="473F102A"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2B" w14:textId="77777777" w:rsidR="00043939" w:rsidRPr="00FF5447" w:rsidRDefault="00043939" w:rsidP="00C16B91">
            <w:pPr>
              <w:spacing w:before="20"/>
              <w:jc w:val="both"/>
              <w:rPr>
                <w:rFonts w:ascii="Arial" w:hAnsi="Arial" w:cs="Arial"/>
                <w:sz w:val="18"/>
                <w:szCs w:val="18"/>
                <w:lang w:val="en-GB"/>
              </w:rPr>
            </w:pPr>
          </w:p>
        </w:tc>
        <w:tc>
          <w:tcPr>
            <w:tcW w:w="1522" w:type="pct"/>
            <w:gridSpan w:val="2"/>
          </w:tcPr>
          <w:p w14:paraId="473F102C"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35" w14:textId="77777777" w:rsidTr="000C6A21">
        <w:trPr>
          <w:cantSplit/>
        </w:trPr>
        <w:tc>
          <w:tcPr>
            <w:tcW w:w="190" w:type="pct"/>
            <w:tcBorders>
              <w:top w:val="nil"/>
              <w:left w:val="single" w:sz="4" w:space="0" w:color="auto"/>
              <w:bottom w:val="nil"/>
              <w:right w:val="single" w:sz="4" w:space="0" w:color="auto"/>
            </w:tcBorders>
          </w:tcPr>
          <w:p w14:paraId="473F102E"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2F" w14:textId="77777777" w:rsidR="00043939" w:rsidRPr="00FF5447" w:rsidRDefault="00043939" w:rsidP="00C16B91">
            <w:pPr>
              <w:spacing w:before="20"/>
              <w:jc w:val="both"/>
              <w:rPr>
                <w:rFonts w:ascii="Arial" w:hAnsi="Arial" w:cs="Arial"/>
                <w:sz w:val="18"/>
                <w:szCs w:val="18"/>
                <w:lang w:val="en-GB"/>
              </w:rPr>
            </w:pPr>
          </w:p>
        </w:tc>
        <w:tc>
          <w:tcPr>
            <w:tcW w:w="315" w:type="pct"/>
            <w:vMerge w:val="restart"/>
          </w:tcPr>
          <w:p w14:paraId="473F1030"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7.3.5</w:t>
            </w:r>
          </w:p>
        </w:tc>
        <w:tc>
          <w:tcPr>
            <w:tcW w:w="2230" w:type="pct"/>
            <w:gridSpan w:val="4"/>
          </w:tcPr>
          <w:p w14:paraId="473F1031" w14:textId="77777777" w:rsidR="00043939" w:rsidRPr="00FF5447" w:rsidRDefault="00043939" w:rsidP="00C16B91">
            <w:pPr>
              <w:spacing w:before="20"/>
              <w:jc w:val="both"/>
              <w:rPr>
                <w:rFonts w:ascii="Arial" w:eastAsia="MS Mincho" w:hAnsi="Arial" w:cs="Arial"/>
                <w:sz w:val="18"/>
                <w:szCs w:val="18"/>
              </w:rPr>
            </w:pPr>
            <w:bookmarkStart w:id="1" w:name="_Toc123744808"/>
            <w:r w:rsidRPr="00FF5447">
              <w:rPr>
                <w:rFonts w:ascii="Arial" w:eastAsia="MS Mincho" w:hAnsi="Arial" w:cs="Arial"/>
                <w:sz w:val="18"/>
                <w:szCs w:val="18"/>
              </w:rPr>
              <w:t>Instructions for participants</w:t>
            </w:r>
            <w:bookmarkEnd w:id="1"/>
          </w:p>
        </w:tc>
        <w:tc>
          <w:tcPr>
            <w:tcW w:w="279" w:type="pct"/>
          </w:tcPr>
          <w:p w14:paraId="473F1032"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33" w14:textId="77777777" w:rsidR="00043939" w:rsidRPr="00FF5447" w:rsidRDefault="00043939" w:rsidP="00C16B91">
            <w:pPr>
              <w:spacing w:before="20"/>
              <w:jc w:val="both"/>
              <w:rPr>
                <w:rFonts w:ascii="Arial" w:hAnsi="Arial" w:cs="Arial"/>
                <w:sz w:val="18"/>
                <w:szCs w:val="18"/>
                <w:lang w:val="en-GB"/>
              </w:rPr>
            </w:pPr>
          </w:p>
        </w:tc>
        <w:tc>
          <w:tcPr>
            <w:tcW w:w="1522" w:type="pct"/>
            <w:gridSpan w:val="2"/>
          </w:tcPr>
          <w:p w14:paraId="473F1034"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3E" w14:textId="77777777" w:rsidTr="000C6A21">
        <w:trPr>
          <w:cantSplit/>
        </w:trPr>
        <w:tc>
          <w:tcPr>
            <w:tcW w:w="190" w:type="pct"/>
            <w:tcBorders>
              <w:top w:val="nil"/>
              <w:left w:val="single" w:sz="4" w:space="0" w:color="auto"/>
              <w:bottom w:val="nil"/>
              <w:right w:val="single" w:sz="4" w:space="0" w:color="auto"/>
            </w:tcBorders>
          </w:tcPr>
          <w:p w14:paraId="473F1036"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37"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38"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039"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7.3.5.1</w:t>
            </w:r>
          </w:p>
        </w:tc>
        <w:tc>
          <w:tcPr>
            <w:tcW w:w="1851" w:type="pct"/>
            <w:gridSpan w:val="2"/>
          </w:tcPr>
          <w:p w14:paraId="473F103A"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give participants sufficient notice before sending PT items, providing the date on which the PT items are likely to arrive or to be dispatched, unless the design of the PT scheme makes it inappropriate to do so.</w:t>
            </w:r>
          </w:p>
        </w:tc>
        <w:tc>
          <w:tcPr>
            <w:tcW w:w="279" w:type="pct"/>
          </w:tcPr>
          <w:p w14:paraId="473F103B"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3C" w14:textId="77777777" w:rsidR="00043939" w:rsidRPr="00FF5447" w:rsidRDefault="00043939" w:rsidP="00C16B91">
            <w:pPr>
              <w:spacing w:before="20"/>
              <w:jc w:val="both"/>
              <w:rPr>
                <w:rFonts w:ascii="Arial" w:hAnsi="Arial" w:cs="Arial"/>
                <w:sz w:val="18"/>
                <w:szCs w:val="18"/>
                <w:lang w:val="en-GB"/>
              </w:rPr>
            </w:pPr>
          </w:p>
        </w:tc>
        <w:tc>
          <w:tcPr>
            <w:tcW w:w="1522" w:type="pct"/>
            <w:gridSpan w:val="2"/>
          </w:tcPr>
          <w:p w14:paraId="473F103D"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47" w14:textId="77777777" w:rsidTr="000C6A21">
        <w:trPr>
          <w:cantSplit/>
        </w:trPr>
        <w:tc>
          <w:tcPr>
            <w:tcW w:w="190" w:type="pct"/>
            <w:tcBorders>
              <w:top w:val="nil"/>
              <w:left w:val="single" w:sz="4" w:space="0" w:color="auto"/>
              <w:bottom w:val="nil"/>
              <w:right w:val="single" w:sz="4" w:space="0" w:color="auto"/>
            </w:tcBorders>
          </w:tcPr>
          <w:p w14:paraId="473F103F"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40"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41"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val="restart"/>
          </w:tcPr>
          <w:p w14:paraId="473F1042"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7.3.5.2</w:t>
            </w:r>
          </w:p>
        </w:tc>
        <w:tc>
          <w:tcPr>
            <w:tcW w:w="1851" w:type="pct"/>
            <w:gridSpan w:val="2"/>
          </w:tcPr>
          <w:p w14:paraId="473F1043"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give detailed documented instructions to all participants. Instructions to participants shall include:</w:t>
            </w:r>
          </w:p>
        </w:tc>
        <w:tc>
          <w:tcPr>
            <w:tcW w:w="279" w:type="pct"/>
          </w:tcPr>
          <w:p w14:paraId="473F1044"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45" w14:textId="77777777" w:rsidR="00043939" w:rsidRPr="00FF5447" w:rsidRDefault="00043939" w:rsidP="00C16B91">
            <w:pPr>
              <w:spacing w:before="20"/>
              <w:jc w:val="both"/>
              <w:rPr>
                <w:rFonts w:ascii="Arial" w:hAnsi="Arial" w:cs="Arial"/>
                <w:sz w:val="18"/>
                <w:szCs w:val="18"/>
                <w:lang w:val="en-GB"/>
              </w:rPr>
            </w:pPr>
          </w:p>
        </w:tc>
        <w:tc>
          <w:tcPr>
            <w:tcW w:w="1522" w:type="pct"/>
            <w:gridSpan w:val="2"/>
          </w:tcPr>
          <w:p w14:paraId="473F1046"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51" w14:textId="77777777" w:rsidTr="003A703D">
        <w:trPr>
          <w:cantSplit/>
        </w:trPr>
        <w:tc>
          <w:tcPr>
            <w:tcW w:w="190" w:type="pct"/>
            <w:vMerge w:val="restart"/>
            <w:tcBorders>
              <w:top w:val="nil"/>
              <w:left w:val="single" w:sz="4" w:space="0" w:color="auto"/>
              <w:right w:val="single" w:sz="4" w:space="0" w:color="auto"/>
            </w:tcBorders>
          </w:tcPr>
          <w:p w14:paraId="473F1048" w14:textId="77777777" w:rsidR="000C6A21" w:rsidRPr="00FF5447" w:rsidRDefault="000C6A21" w:rsidP="00C16B91">
            <w:pPr>
              <w:spacing w:before="20"/>
              <w:jc w:val="both"/>
              <w:rPr>
                <w:rFonts w:ascii="Arial" w:hAnsi="Arial" w:cs="Arial"/>
                <w:sz w:val="18"/>
                <w:szCs w:val="18"/>
                <w:lang w:val="en-GB"/>
              </w:rPr>
            </w:pPr>
          </w:p>
        </w:tc>
        <w:tc>
          <w:tcPr>
            <w:tcW w:w="252" w:type="pct"/>
            <w:vMerge w:val="restart"/>
            <w:tcBorders>
              <w:top w:val="nil"/>
              <w:left w:val="single" w:sz="4" w:space="0" w:color="auto"/>
            </w:tcBorders>
          </w:tcPr>
          <w:p w14:paraId="473F1049" w14:textId="77777777" w:rsidR="000C6A21" w:rsidRPr="00FF5447" w:rsidRDefault="000C6A21" w:rsidP="00C16B91">
            <w:pPr>
              <w:spacing w:before="20"/>
              <w:jc w:val="both"/>
              <w:rPr>
                <w:rFonts w:ascii="Arial" w:hAnsi="Arial" w:cs="Arial"/>
                <w:sz w:val="18"/>
                <w:szCs w:val="18"/>
                <w:lang w:val="en-GB"/>
              </w:rPr>
            </w:pPr>
          </w:p>
        </w:tc>
        <w:tc>
          <w:tcPr>
            <w:tcW w:w="315" w:type="pct"/>
            <w:vMerge/>
          </w:tcPr>
          <w:p w14:paraId="473F104A" w14:textId="77777777" w:rsidR="000C6A21" w:rsidRPr="00FF5447" w:rsidRDefault="000C6A21" w:rsidP="00C16B91">
            <w:pPr>
              <w:spacing w:before="20"/>
              <w:jc w:val="both"/>
              <w:rPr>
                <w:rFonts w:ascii="Arial" w:hAnsi="Arial" w:cs="Arial"/>
                <w:sz w:val="18"/>
                <w:szCs w:val="18"/>
                <w:lang w:val="en-GB"/>
              </w:rPr>
            </w:pPr>
          </w:p>
        </w:tc>
        <w:tc>
          <w:tcPr>
            <w:tcW w:w="379" w:type="pct"/>
            <w:gridSpan w:val="2"/>
            <w:vMerge/>
          </w:tcPr>
          <w:p w14:paraId="473F104B" w14:textId="77777777" w:rsidR="000C6A21" w:rsidRPr="00FF5447" w:rsidRDefault="000C6A21" w:rsidP="00C16B91">
            <w:pPr>
              <w:spacing w:before="20"/>
              <w:jc w:val="both"/>
              <w:rPr>
                <w:rFonts w:ascii="Arial" w:hAnsi="Arial" w:cs="Arial"/>
                <w:sz w:val="18"/>
                <w:szCs w:val="18"/>
                <w:lang w:val="en-GB"/>
              </w:rPr>
            </w:pPr>
          </w:p>
        </w:tc>
        <w:tc>
          <w:tcPr>
            <w:tcW w:w="189" w:type="pct"/>
          </w:tcPr>
          <w:p w14:paraId="473F104C" w14:textId="77777777" w:rsidR="000C6A21" w:rsidRPr="00FF5447" w:rsidRDefault="000C6A21" w:rsidP="00747073">
            <w:pPr>
              <w:spacing w:before="20"/>
              <w:jc w:val="center"/>
              <w:rPr>
                <w:rFonts w:ascii="Arial" w:hAnsi="Arial" w:cs="Arial"/>
                <w:sz w:val="18"/>
                <w:szCs w:val="18"/>
                <w:lang w:val="en-GB"/>
              </w:rPr>
            </w:pPr>
            <w:r w:rsidRPr="00FF5447">
              <w:rPr>
                <w:rFonts w:ascii="Arial" w:hAnsi="Arial" w:cs="Arial"/>
                <w:sz w:val="18"/>
                <w:szCs w:val="18"/>
                <w:lang w:val="en-GB"/>
              </w:rPr>
              <w:t>a</w:t>
            </w:r>
          </w:p>
        </w:tc>
        <w:tc>
          <w:tcPr>
            <w:tcW w:w="1662" w:type="pct"/>
            <w:vAlign w:val="center"/>
          </w:tcPr>
          <w:p w14:paraId="473F104D" w14:textId="77777777" w:rsidR="000C6A21" w:rsidRPr="00FF5447" w:rsidRDefault="000C6A21" w:rsidP="00C16B91">
            <w:pPr>
              <w:spacing w:before="20"/>
              <w:jc w:val="both"/>
              <w:rPr>
                <w:rFonts w:ascii="Arial" w:eastAsia="MS Mincho" w:hAnsi="Arial" w:cs="Arial"/>
                <w:sz w:val="18"/>
                <w:szCs w:val="18"/>
              </w:rPr>
            </w:pPr>
            <w:r w:rsidRPr="00FF5447">
              <w:rPr>
                <w:rFonts w:ascii="Arial" w:eastAsia="MS Mincho" w:hAnsi="Arial" w:cs="Arial"/>
                <w:sz w:val="18"/>
                <w:szCs w:val="18"/>
              </w:rPr>
              <w:t>the necessity to treat PT items in the same manner as routine samples, including use of routine measurement or test methods, unless there are particular requirements of the PT scheme which require departure from this principle;</w:t>
            </w:r>
          </w:p>
        </w:tc>
        <w:tc>
          <w:tcPr>
            <w:tcW w:w="279" w:type="pct"/>
          </w:tcPr>
          <w:p w14:paraId="473F104E" w14:textId="77777777" w:rsidR="000C6A21" w:rsidRPr="00FF5447" w:rsidRDefault="000C6A21" w:rsidP="00C16B91">
            <w:pPr>
              <w:spacing w:before="20"/>
              <w:jc w:val="both"/>
              <w:rPr>
                <w:rFonts w:ascii="Arial" w:hAnsi="Arial" w:cs="Arial"/>
                <w:sz w:val="18"/>
                <w:szCs w:val="18"/>
                <w:lang w:val="en-GB"/>
              </w:rPr>
            </w:pPr>
          </w:p>
        </w:tc>
        <w:tc>
          <w:tcPr>
            <w:tcW w:w="212" w:type="pct"/>
            <w:gridSpan w:val="2"/>
          </w:tcPr>
          <w:p w14:paraId="473F104F" w14:textId="77777777" w:rsidR="000C6A21" w:rsidRPr="00FF5447" w:rsidRDefault="000C6A21" w:rsidP="00C16B91">
            <w:pPr>
              <w:spacing w:before="20"/>
              <w:jc w:val="both"/>
              <w:rPr>
                <w:rFonts w:ascii="Arial" w:hAnsi="Arial" w:cs="Arial"/>
                <w:sz w:val="18"/>
                <w:szCs w:val="18"/>
                <w:lang w:val="en-GB"/>
              </w:rPr>
            </w:pPr>
          </w:p>
        </w:tc>
        <w:tc>
          <w:tcPr>
            <w:tcW w:w="1522" w:type="pct"/>
            <w:gridSpan w:val="2"/>
            <w:vMerge w:val="restart"/>
          </w:tcPr>
          <w:p w14:paraId="473F1050" w14:textId="77777777" w:rsidR="000C6A21" w:rsidRPr="00FF5447" w:rsidRDefault="000C6A21" w:rsidP="00C16B91">
            <w:pPr>
              <w:spacing w:before="20"/>
              <w:jc w:val="both"/>
              <w:rPr>
                <w:rFonts w:ascii="Arial" w:hAnsi="Arial" w:cs="Arial"/>
                <w:sz w:val="18"/>
                <w:szCs w:val="18"/>
                <w:lang w:val="en-GB"/>
              </w:rPr>
            </w:pPr>
          </w:p>
        </w:tc>
      </w:tr>
      <w:tr w:rsidR="000C6A21" w:rsidRPr="00FF5447" w14:paraId="473F105B" w14:textId="77777777" w:rsidTr="000C6A21">
        <w:trPr>
          <w:cantSplit/>
        </w:trPr>
        <w:tc>
          <w:tcPr>
            <w:tcW w:w="190" w:type="pct"/>
            <w:vMerge/>
            <w:tcBorders>
              <w:left w:val="single" w:sz="4" w:space="0" w:color="auto"/>
              <w:bottom w:val="nil"/>
              <w:right w:val="single" w:sz="4" w:space="0" w:color="auto"/>
            </w:tcBorders>
          </w:tcPr>
          <w:p w14:paraId="473F1052" w14:textId="77777777" w:rsidR="000C6A21" w:rsidRPr="00FF5447" w:rsidRDefault="000C6A21" w:rsidP="00C16B91">
            <w:pPr>
              <w:spacing w:before="20"/>
              <w:jc w:val="both"/>
              <w:rPr>
                <w:rFonts w:ascii="Arial" w:hAnsi="Arial" w:cs="Arial"/>
                <w:sz w:val="18"/>
                <w:szCs w:val="18"/>
                <w:lang w:val="en-GB"/>
              </w:rPr>
            </w:pPr>
          </w:p>
        </w:tc>
        <w:tc>
          <w:tcPr>
            <w:tcW w:w="252" w:type="pct"/>
            <w:vMerge/>
            <w:tcBorders>
              <w:left w:val="single" w:sz="4" w:space="0" w:color="auto"/>
              <w:bottom w:val="nil"/>
            </w:tcBorders>
          </w:tcPr>
          <w:p w14:paraId="473F1053" w14:textId="77777777" w:rsidR="000C6A21" w:rsidRPr="00FF5447" w:rsidRDefault="000C6A21" w:rsidP="00C16B91">
            <w:pPr>
              <w:spacing w:before="20"/>
              <w:jc w:val="both"/>
              <w:rPr>
                <w:rFonts w:ascii="Arial" w:hAnsi="Arial" w:cs="Arial"/>
                <w:sz w:val="18"/>
                <w:szCs w:val="18"/>
                <w:lang w:val="en-GB"/>
              </w:rPr>
            </w:pPr>
          </w:p>
        </w:tc>
        <w:tc>
          <w:tcPr>
            <w:tcW w:w="315" w:type="pct"/>
            <w:vMerge/>
          </w:tcPr>
          <w:p w14:paraId="473F1054" w14:textId="77777777" w:rsidR="000C6A21" w:rsidRPr="00FF5447" w:rsidRDefault="000C6A21" w:rsidP="00C16B91">
            <w:pPr>
              <w:spacing w:before="20"/>
              <w:jc w:val="both"/>
              <w:rPr>
                <w:rFonts w:ascii="Arial" w:hAnsi="Arial" w:cs="Arial"/>
                <w:sz w:val="18"/>
                <w:szCs w:val="18"/>
                <w:lang w:val="en-GB"/>
              </w:rPr>
            </w:pPr>
          </w:p>
        </w:tc>
        <w:tc>
          <w:tcPr>
            <w:tcW w:w="379" w:type="pct"/>
            <w:gridSpan w:val="2"/>
            <w:vMerge/>
          </w:tcPr>
          <w:p w14:paraId="473F1055" w14:textId="77777777" w:rsidR="000C6A21" w:rsidRPr="00FF5447" w:rsidRDefault="000C6A21" w:rsidP="00C16B91">
            <w:pPr>
              <w:spacing w:before="20"/>
              <w:jc w:val="both"/>
              <w:rPr>
                <w:rFonts w:ascii="Arial" w:hAnsi="Arial" w:cs="Arial"/>
                <w:sz w:val="18"/>
                <w:szCs w:val="18"/>
                <w:lang w:val="en-GB"/>
              </w:rPr>
            </w:pPr>
          </w:p>
        </w:tc>
        <w:tc>
          <w:tcPr>
            <w:tcW w:w="189" w:type="pct"/>
          </w:tcPr>
          <w:p w14:paraId="473F1056" w14:textId="77777777" w:rsidR="000C6A21" w:rsidRPr="00FF5447" w:rsidRDefault="000C6A21" w:rsidP="00747073">
            <w:pPr>
              <w:spacing w:before="20"/>
              <w:jc w:val="center"/>
              <w:rPr>
                <w:rFonts w:ascii="Arial" w:hAnsi="Arial" w:cs="Arial"/>
                <w:sz w:val="18"/>
                <w:szCs w:val="18"/>
                <w:lang w:val="en-GB"/>
              </w:rPr>
            </w:pPr>
            <w:r w:rsidRPr="00FF5447">
              <w:rPr>
                <w:rFonts w:ascii="Arial" w:hAnsi="Arial" w:cs="Arial"/>
                <w:sz w:val="18"/>
                <w:szCs w:val="18"/>
                <w:lang w:val="en-GB"/>
              </w:rPr>
              <w:t>b</w:t>
            </w:r>
          </w:p>
        </w:tc>
        <w:tc>
          <w:tcPr>
            <w:tcW w:w="1664" w:type="pct"/>
            <w:vAlign w:val="center"/>
          </w:tcPr>
          <w:p w14:paraId="473F1057" w14:textId="77777777" w:rsidR="000C6A21" w:rsidRPr="00FF5447" w:rsidRDefault="000C6A21" w:rsidP="00C16B91">
            <w:pPr>
              <w:spacing w:before="20"/>
              <w:jc w:val="both"/>
              <w:rPr>
                <w:rFonts w:ascii="Arial" w:eastAsia="MS Mincho" w:hAnsi="Arial" w:cs="Arial"/>
                <w:sz w:val="18"/>
                <w:szCs w:val="18"/>
              </w:rPr>
            </w:pPr>
            <w:r w:rsidRPr="00FF5447">
              <w:rPr>
                <w:rFonts w:ascii="Arial" w:eastAsia="MS Mincho" w:hAnsi="Arial" w:cs="Arial"/>
                <w:sz w:val="18"/>
                <w:szCs w:val="18"/>
              </w:rPr>
              <w:t>details of factors which can influence the measurements or tests of the PT items, e.g., the nature of the PT items, conditions of storage, whether the PT scheme is limited to selected measurement or test methods and the timing of the measurements or tests;</w:t>
            </w:r>
          </w:p>
        </w:tc>
        <w:tc>
          <w:tcPr>
            <w:tcW w:w="279" w:type="pct"/>
          </w:tcPr>
          <w:p w14:paraId="473F1058" w14:textId="77777777" w:rsidR="000C6A21" w:rsidRPr="00FF5447" w:rsidRDefault="000C6A21" w:rsidP="00C16B91">
            <w:pPr>
              <w:spacing w:before="20"/>
              <w:jc w:val="both"/>
              <w:rPr>
                <w:rFonts w:ascii="Arial" w:hAnsi="Arial" w:cs="Arial"/>
                <w:sz w:val="18"/>
                <w:szCs w:val="18"/>
                <w:lang w:val="en-GB"/>
              </w:rPr>
            </w:pPr>
          </w:p>
        </w:tc>
        <w:tc>
          <w:tcPr>
            <w:tcW w:w="212" w:type="pct"/>
            <w:gridSpan w:val="2"/>
          </w:tcPr>
          <w:p w14:paraId="473F1059" w14:textId="77777777" w:rsidR="000C6A21" w:rsidRPr="00FF5447" w:rsidRDefault="000C6A21" w:rsidP="00C16B91">
            <w:pPr>
              <w:spacing w:before="20"/>
              <w:jc w:val="both"/>
              <w:rPr>
                <w:rFonts w:ascii="Arial" w:hAnsi="Arial" w:cs="Arial"/>
                <w:sz w:val="18"/>
                <w:szCs w:val="18"/>
                <w:lang w:val="en-GB"/>
              </w:rPr>
            </w:pPr>
          </w:p>
        </w:tc>
        <w:tc>
          <w:tcPr>
            <w:tcW w:w="1520" w:type="pct"/>
            <w:gridSpan w:val="2"/>
            <w:vMerge/>
          </w:tcPr>
          <w:p w14:paraId="473F105A" w14:textId="77777777" w:rsidR="000C6A21" w:rsidRPr="00FF5447" w:rsidRDefault="000C6A21" w:rsidP="00C16B91">
            <w:pPr>
              <w:spacing w:before="20"/>
              <w:jc w:val="both"/>
              <w:rPr>
                <w:rFonts w:ascii="Arial" w:hAnsi="Arial" w:cs="Arial"/>
                <w:sz w:val="18"/>
                <w:szCs w:val="18"/>
                <w:lang w:val="en-GB"/>
              </w:rPr>
            </w:pPr>
          </w:p>
        </w:tc>
      </w:tr>
      <w:tr w:rsidR="000C6A21" w:rsidRPr="00FF5447" w14:paraId="473F1065" w14:textId="77777777" w:rsidTr="000C6A21">
        <w:trPr>
          <w:cantSplit/>
        </w:trPr>
        <w:tc>
          <w:tcPr>
            <w:tcW w:w="190" w:type="pct"/>
            <w:tcBorders>
              <w:top w:val="nil"/>
              <w:left w:val="single" w:sz="4" w:space="0" w:color="auto"/>
              <w:bottom w:val="nil"/>
              <w:right w:val="single" w:sz="4" w:space="0" w:color="auto"/>
            </w:tcBorders>
          </w:tcPr>
          <w:p w14:paraId="473F105C"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5D"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5E"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05F"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060"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c</w:t>
            </w:r>
          </w:p>
        </w:tc>
        <w:tc>
          <w:tcPr>
            <w:tcW w:w="1664" w:type="pct"/>
            <w:vAlign w:val="center"/>
          </w:tcPr>
          <w:p w14:paraId="473F1061"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instructions for preparing or conditioning, or both, of the PT items before conducting the measurements or tests that would not be considered part of a laboratory’s usual expected practices, unless these activities are part of the PT scheme;</w:t>
            </w:r>
          </w:p>
        </w:tc>
        <w:tc>
          <w:tcPr>
            <w:tcW w:w="279" w:type="pct"/>
          </w:tcPr>
          <w:p w14:paraId="473F1062"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63" w14:textId="77777777" w:rsidR="00043939" w:rsidRPr="00FF5447" w:rsidRDefault="00043939" w:rsidP="00C16B91">
            <w:pPr>
              <w:spacing w:before="20"/>
              <w:jc w:val="both"/>
              <w:rPr>
                <w:rFonts w:ascii="Arial" w:hAnsi="Arial" w:cs="Arial"/>
                <w:sz w:val="18"/>
                <w:szCs w:val="18"/>
                <w:lang w:val="en-GB"/>
              </w:rPr>
            </w:pPr>
          </w:p>
        </w:tc>
        <w:tc>
          <w:tcPr>
            <w:tcW w:w="1520" w:type="pct"/>
            <w:gridSpan w:val="2"/>
            <w:vMerge/>
          </w:tcPr>
          <w:p w14:paraId="473F1064"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6F" w14:textId="77777777" w:rsidTr="000C6A21">
        <w:trPr>
          <w:cantSplit/>
        </w:trPr>
        <w:tc>
          <w:tcPr>
            <w:tcW w:w="190" w:type="pct"/>
            <w:tcBorders>
              <w:top w:val="nil"/>
              <w:left w:val="single" w:sz="4" w:space="0" w:color="auto"/>
              <w:bottom w:val="nil"/>
              <w:right w:val="single" w:sz="4" w:space="0" w:color="auto"/>
            </w:tcBorders>
          </w:tcPr>
          <w:p w14:paraId="473F1066"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67"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68"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069"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06A"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d</w:t>
            </w:r>
          </w:p>
        </w:tc>
        <w:tc>
          <w:tcPr>
            <w:tcW w:w="1664" w:type="pct"/>
            <w:vAlign w:val="center"/>
          </w:tcPr>
          <w:p w14:paraId="473F106B"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any appropriate instructions on handling the PT items, including any safety requirements;</w:t>
            </w:r>
          </w:p>
        </w:tc>
        <w:tc>
          <w:tcPr>
            <w:tcW w:w="279" w:type="pct"/>
          </w:tcPr>
          <w:p w14:paraId="473F106C"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6D" w14:textId="77777777" w:rsidR="00043939" w:rsidRPr="00FF5447" w:rsidRDefault="00043939" w:rsidP="00C16B91">
            <w:pPr>
              <w:spacing w:before="20"/>
              <w:jc w:val="both"/>
              <w:rPr>
                <w:rFonts w:ascii="Arial" w:hAnsi="Arial" w:cs="Arial"/>
                <w:sz w:val="18"/>
                <w:szCs w:val="18"/>
                <w:lang w:val="en-GB"/>
              </w:rPr>
            </w:pPr>
          </w:p>
        </w:tc>
        <w:tc>
          <w:tcPr>
            <w:tcW w:w="1520" w:type="pct"/>
            <w:gridSpan w:val="2"/>
            <w:vMerge/>
          </w:tcPr>
          <w:p w14:paraId="473F106E"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79" w14:textId="77777777" w:rsidTr="000C6A21">
        <w:trPr>
          <w:cantSplit/>
        </w:trPr>
        <w:tc>
          <w:tcPr>
            <w:tcW w:w="190" w:type="pct"/>
            <w:tcBorders>
              <w:top w:val="nil"/>
              <w:left w:val="single" w:sz="4" w:space="0" w:color="auto"/>
              <w:bottom w:val="nil"/>
              <w:right w:val="single" w:sz="4" w:space="0" w:color="auto"/>
            </w:tcBorders>
          </w:tcPr>
          <w:p w14:paraId="473F1070"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71"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72"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073"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074"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e</w:t>
            </w:r>
          </w:p>
        </w:tc>
        <w:tc>
          <w:tcPr>
            <w:tcW w:w="1664" w:type="pct"/>
            <w:vAlign w:val="center"/>
          </w:tcPr>
          <w:p w14:paraId="473F1075"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any specific environmental conditions for the participant to conduct measurements or tests, or both, and, if relevant, any requirement for the participants to report relevant environmental conditions during the time of the measurement or test;</w:t>
            </w:r>
          </w:p>
        </w:tc>
        <w:tc>
          <w:tcPr>
            <w:tcW w:w="279" w:type="pct"/>
          </w:tcPr>
          <w:p w14:paraId="473F1076"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77" w14:textId="77777777" w:rsidR="00043939" w:rsidRPr="00FF5447" w:rsidRDefault="00043939" w:rsidP="00C16B91">
            <w:pPr>
              <w:spacing w:before="20"/>
              <w:jc w:val="both"/>
              <w:rPr>
                <w:rFonts w:ascii="Arial" w:hAnsi="Arial" w:cs="Arial"/>
                <w:sz w:val="18"/>
                <w:szCs w:val="18"/>
                <w:lang w:val="en-GB"/>
              </w:rPr>
            </w:pPr>
          </w:p>
        </w:tc>
        <w:tc>
          <w:tcPr>
            <w:tcW w:w="1520" w:type="pct"/>
            <w:gridSpan w:val="2"/>
            <w:vMerge/>
          </w:tcPr>
          <w:p w14:paraId="473F1078"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85" w14:textId="77777777" w:rsidTr="000C6A21">
        <w:trPr>
          <w:cantSplit/>
        </w:trPr>
        <w:tc>
          <w:tcPr>
            <w:tcW w:w="190" w:type="pct"/>
            <w:tcBorders>
              <w:top w:val="nil"/>
              <w:left w:val="single" w:sz="4" w:space="0" w:color="auto"/>
              <w:bottom w:val="nil"/>
              <w:right w:val="single" w:sz="4" w:space="0" w:color="auto"/>
            </w:tcBorders>
          </w:tcPr>
          <w:p w14:paraId="473F107A"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7B"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7C"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07D"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07E"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f</w:t>
            </w:r>
          </w:p>
        </w:tc>
        <w:tc>
          <w:tcPr>
            <w:tcW w:w="1664" w:type="pct"/>
            <w:vAlign w:val="center"/>
          </w:tcPr>
          <w:p w14:paraId="473F107F"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specific and detailed instructions on the manner of recording and reporting results and associated measurement uncertainties, i.e. when the instructions include reporting of the expanded measurement uncertainty, the reported uncertainty shall include the coverage factor and the coverage probability;</w:t>
            </w:r>
          </w:p>
          <w:p w14:paraId="473F1080" w14:textId="77777777" w:rsidR="00043939" w:rsidRPr="00FF5447" w:rsidRDefault="00043939" w:rsidP="00C16B91">
            <w:pPr>
              <w:spacing w:before="20"/>
              <w:jc w:val="both"/>
              <w:rPr>
                <w:rFonts w:ascii="Arial" w:eastAsia="MS Mincho" w:hAnsi="Arial" w:cs="Arial"/>
                <w:sz w:val="18"/>
                <w:szCs w:val="18"/>
              </w:rPr>
            </w:pPr>
          </w:p>
          <w:p w14:paraId="473F1081" w14:textId="77777777" w:rsidR="00043939" w:rsidRPr="00FF5447" w:rsidRDefault="00043939" w:rsidP="00C16B91">
            <w:pPr>
              <w:spacing w:before="20"/>
              <w:jc w:val="both"/>
              <w:rPr>
                <w:rFonts w:ascii="Arial" w:eastAsia="MS Mincho" w:hAnsi="Arial" w:cs="Arial"/>
                <w:i/>
                <w:iCs/>
                <w:sz w:val="18"/>
                <w:szCs w:val="18"/>
              </w:rPr>
            </w:pPr>
            <w:r w:rsidRPr="00FF5447">
              <w:rPr>
                <w:rFonts w:ascii="Arial" w:eastAsia="MS Mincho" w:hAnsi="Arial" w:cs="Arial"/>
                <w:i/>
                <w:iCs/>
                <w:sz w:val="18"/>
                <w:szCs w:val="18"/>
              </w:rPr>
              <w:t>NOTE</w:t>
            </w:r>
            <w:r w:rsidRPr="00FF5447">
              <w:rPr>
                <w:rFonts w:ascii="Arial" w:eastAsia="MS Mincho" w:hAnsi="Arial" w:cs="Arial"/>
                <w:i/>
                <w:iCs/>
                <w:sz w:val="18"/>
                <w:szCs w:val="18"/>
              </w:rPr>
              <w:tab/>
              <w:t>This instruction usually includes parameters such as the units of measurement, the number of significant figures or decimal places, and the reporting basis (e.g. on “dry weight” or “as received”).</w:t>
            </w:r>
          </w:p>
        </w:tc>
        <w:tc>
          <w:tcPr>
            <w:tcW w:w="279" w:type="pct"/>
          </w:tcPr>
          <w:p w14:paraId="473F1082"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83" w14:textId="77777777" w:rsidR="00043939" w:rsidRPr="00FF5447" w:rsidRDefault="00043939" w:rsidP="00C16B91">
            <w:pPr>
              <w:spacing w:before="20"/>
              <w:jc w:val="both"/>
              <w:rPr>
                <w:rFonts w:ascii="Arial" w:hAnsi="Arial" w:cs="Arial"/>
                <w:sz w:val="18"/>
                <w:szCs w:val="18"/>
                <w:lang w:val="en-GB"/>
              </w:rPr>
            </w:pPr>
          </w:p>
        </w:tc>
        <w:tc>
          <w:tcPr>
            <w:tcW w:w="1520" w:type="pct"/>
            <w:gridSpan w:val="2"/>
            <w:vMerge/>
          </w:tcPr>
          <w:p w14:paraId="473F1084"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8F" w14:textId="77777777" w:rsidTr="000C6A21">
        <w:trPr>
          <w:cantSplit/>
        </w:trPr>
        <w:tc>
          <w:tcPr>
            <w:tcW w:w="190" w:type="pct"/>
            <w:tcBorders>
              <w:top w:val="nil"/>
              <w:left w:val="single" w:sz="4" w:space="0" w:color="auto"/>
              <w:bottom w:val="nil"/>
              <w:right w:val="single" w:sz="4" w:space="0" w:color="auto"/>
            </w:tcBorders>
          </w:tcPr>
          <w:p w14:paraId="473F1086"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87"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88"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089"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08A"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g</w:t>
            </w:r>
          </w:p>
        </w:tc>
        <w:tc>
          <w:tcPr>
            <w:tcW w:w="1664" w:type="pct"/>
            <w:vAlign w:val="center"/>
          </w:tcPr>
          <w:p w14:paraId="473F108B"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specific instructions on providing details concerning the measurement or test method used by the participant, where a single specific measurement or test method is not required;</w:t>
            </w:r>
          </w:p>
        </w:tc>
        <w:tc>
          <w:tcPr>
            <w:tcW w:w="279" w:type="pct"/>
          </w:tcPr>
          <w:p w14:paraId="473F108C"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8D" w14:textId="77777777" w:rsidR="00043939" w:rsidRPr="00FF5447" w:rsidRDefault="00043939" w:rsidP="00C16B91">
            <w:pPr>
              <w:spacing w:before="20"/>
              <w:jc w:val="both"/>
              <w:rPr>
                <w:rFonts w:ascii="Arial" w:hAnsi="Arial" w:cs="Arial"/>
                <w:sz w:val="18"/>
                <w:szCs w:val="18"/>
                <w:lang w:val="en-GB"/>
              </w:rPr>
            </w:pPr>
          </w:p>
        </w:tc>
        <w:tc>
          <w:tcPr>
            <w:tcW w:w="1520" w:type="pct"/>
            <w:gridSpan w:val="2"/>
            <w:vMerge/>
          </w:tcPr>
          <w:p w14:paraId="473F108E"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99" w14:textId="77777777" w:rsidTr="000C6A21">
        <w:trPr>
          <w:cantSplit/>
        </w:trPr>
        <w:tc>
          <w:tcPr>
            <w:tcW w:w="190" w:type="pct"/>
            <w:tcBorders>
              <w:top w:val="nil"/>
              <w:left w:val="single" w:sz="4" w:space="0" w:color="auto"/>
              <w:bottom w:val="nil"/>
              <w:right w:val="single" w:sz="4" w:space="0" w:color="auto"/>
            </w:tcBorders>
          </w:tcPr>
          <w:p w14:paraId="473F1090"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91"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92"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093"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094"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h</w:t>
            </w:r>
          </w:p>
        </w:tc>
        <w:tc>
          <w:tcPr>
            <w:tcW w:w="1664" w:type="pct"/>
            <w:vAlign w:val="center"/>
          </w:tcPr>
          <w:p w14:paraId="473F1095"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instructions on return or forwarding of the PT items, when applicable;</w:t>
            </w:r>
          </w:p>
        </w:tc>
        <w:tc>
          <w:tcPr>
            <w:tcW w:w="279" w:type="pct"/>
          </w:tcPr>
          <w:p w14:paraId="473F1096"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97" w14:textId="77777777" w:rsidR="00043939" w:rsidRPr="00FF5447" w:rsidRDefault="00043939" w:rsidP="00C16B91">
            <w:pPr>
              <w:spacing w:before="20"/>
              <w:jc w:val="both"/>
              <w:rPr>
                <w:rFonts w:ascii="Arial" w:hAnsi="Arial" w:cs="Arial"/>
                <w:sz w:val="18"/>
                <w:szCs w:val="18"/>
                <w:lang w:val="en-GB"/>
              </w:rPr>
            </w:pPr>
          </w:p>
        </w:tc>
        <w:tc>
          <w:tcPr>
            <w:tcW w:w="1520" w:type="pct"/>
            <w:gridSpan w:val="2"/>
            <w:vMerge/>
          </w:tcPr>
          <w:p w14:paraId="473F1098"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A3" w14:textId="77777777" w:rsidTr="000C6A21">
        <w:trPr>
          <w:cantSplit/>
        </w:trPr>
        <w:tc>
          <w:tcPr>
            <w:tcW w:w="190" w:type="pct"/>
            <w:tcBorders>
              <w:top w:val="nil"/>
              <w:left w:val="single" w:sz="4" w:space="0" w:color="auto"/>
              <w:bottom w:val="nil"/>
              <w:right w:val="single" w:sz="4" w:space="0" w:color="auto"/>
            </w:tcBorders>
          </w:tcPr>
          <w:p w14:paraId="473F109A"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9B"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9C"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09D"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09E" w14:textId="77777777" w:rsidR="00043939" w:rsidRPr="00FF5447" w:rsidRDefault="00043939" w:rsidP="00747073">
            <w:pPr>
              <w:spacing w:before="20"/>
              <w:jc w:val="center"/>
              <w:rPr>
                <w:rFonts w:ascii="Arial" w:hAnsi="Arial" w:cs="Arial"/>
                <w:sz w:val="18"/>
                <w:szCs w:val="18"/>
                <w:lang w:val="en-GB"/>
              </w:rPr>
            </w:pPr>
            <w:proofErr w:type="spellStart"/>
            <w:r w:rsidRPr="00FF5447">
              <w:rPr>
                <w:rFonts w:ascii="Arial" w:hAnsi="Arial" w:cs="Arial"/>
                <w:sz w:val="18"/>
                <w:szCs w:val="18"/>
                <w:lang w:val="en-GB"/>
              </w:rPr>
              <w:t>i</w:t>
            </w:r>
            <w:proofErr w:type="spellEnd"/>
          </w:p>
        </w:tc>
        <w:tc>
          <w:tcPr>
            <w:tcW w:w="1664" w:type="pct"/>
            <w:vAlign w:val="center"/>
          </w:tcPr>
          <w:p w14:paraId="473F109F"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last date for the PT provider to receive the results from the participants;</w:t>
            </w:r>
          </w:p>
        </w:tc>
        <w:tc>
          <w:tcPr>
            <w:tcW w:w="279" w:type="pct"/>
          </w:tcPr>
          <w:p w14:paraId="473F10A0"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A1" w14:textId="77777777" w:rsidR="00043939" w:rsidRPr="00FF5447" w:rsidRDefault="00043939" w:rsidP="00C16B91">
            <w:pPr>
              <w:spacing w:before="20"/>
              <w:jc w:val="both"/>
              <w:rPr>
                <w:rFonts w:ascii="Arial" w:hAnsi="Arial" w:cs="Arial"/>
                <w:sz w:val="18"/>
                <w:szCs w:val="18"/>
                <w:lang w:val="en-GB"/>
              </w:rPr>
            </w:pPr>
          </w:p>
        </w:tc>
        <w:tc>
          <w:tcPr>
            <w:tcW w:w="1520" w:type="pct"/>
            <w:gridSpan w:val="2"/>
            <w:vMerge/>
          </w:tcPr>
          <w:p w14:paraId="473F10A2"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AD" w14:textId="77777777" w:rsidTr="000C6A21">
        <w:trPr>
          <w:cantSplit/>
        </w:trPr>
        <w:tc>
          <w:tcPr>
            <w:tcW w:w="190" w:type="pct"/>
            <w:tcBorders>
              <w:top w:val="nil"/>
              <w:left w:val="single" w:sz="4" w:space="0" w:color="auto"/>
              <w:bottom w:val="nil"/>
              <w:right w:val="single" w:sz="4" w:space="0" w:color="auto"/>
            </w:tcBorders>
          </w:tcPr>
          <w:p w14:paraId="473F10A4"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single" w:sz="4" w:space="0" w:color="auto"/>
            </w:tcBorders>
          </w:tcPr>
          <w:p w14:paraId="473F10A5"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A6"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0A7"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0A8"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j</w:t>
            </w:r>
          </w:p>
        </w:tc>
        <w:tc>
          <w:tcPr>
            <w:tcW w:w="1664" w:type="pct"/>
            <w:vAlign w:val="center"/>
          </w:tcPr>
          <w:p w14:paraId="473F10A9"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information on the contact details of the PT provider for enquiries.</w:t>
            </w:r>
          </w:p>
        </w:tc>
        <w:tc>
          <w:tcPr>
            <w:tcW w:w="279" w:type="pct"/>
          </w:tcPr>
          <w:p w14:paraId="473F10AA"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AB" w14:textId="77777777" w:rsidR="00043939" w:rsidRPr="00FF5447" w:rsidRDefault="00043939" w:rsidP="00C16B91">
            <w:pPr>
              <w:spacing w:before="20"/>
              <w:jc w:val="both"/>
              <w:rPr>
                <w:rFonts w:ascii="Arial" w:hAnsi="Arial" w:cs="Arial"/>
                <w:sz w:val="18"/>
                <w:szCs w:val="18"/>
                <w:lang w:val="en-GB"/>
              </w:rPr>
            </w:pPr>
          </w:p>
        </w:tc>
        <w:tc>
          <w:tcPr>
            <w:tcW w:w="1520" w:type="pct"/>
            <w:gridSpan w:val="2"/>
            <w:vMerge/>
          </w:tcPr>
          <w:p w14:paraId="473F10AC"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B4" w14:textId="77777777" w:rsidTr="003A703D">
        <w:trPr>
          <w:cantSplit/>
          <w:trHeight w:val="342"/>
        </w:trPr>
        <w:tc>
          <w:tcPr>
            <w:tcW w:w="190" w:type="pct"/>
            <w:vMerge w:val="restart"/>
            <w:tcBorders>
              <w:top w:val="nil"/>
              <w:left w:val="single" w:sz="4" w:space="0" w:color="auto"/>
              <w:right w:val="single" w:sz="4" w:space="0" w:color="auto"/>
            </w:tcBorders>
          </w:tcPr>
          <w:p w14:paraId="473F10AE" w14:textId="77777777" w:rsidR="000C6A21" w:rsidRPr="00FF5447" w:rsidRDefault="000C6A21" w:rsidP="00C16B91">
            <w:pPr>
              <w:spacing w:before="20"/>
              <w:jc w:val="both"/>
              <w:rPr>
                <w:rFonts w:ascii="Arial" w:hAnsi="Arial" w:cs="Arial"/>
                <w:sz w:val="18"/>
                <w:szCs w:val="18"/>
                <w:lang w:val="en-GB"/>
              </w:rPr>
            </w:pPr>
          </w:p>
        </w:tc>
        <w:tc>
          <w:tcPr>
            <w:tcW w:w="252" w:type="pct"/>
            <w:tcBorders>
              <w:top w:val="single" w:sz="4" w:space="0" w:color="auto"/>
              <w:left w:val="single" w:sz="4" w:space="0" w:color="auto"/>
              <w:bottom w:val="nil"/>
            </w:tcBorders>
          </w:tcPr>
          <w:p w14:paraId="473F10AF" w14:textId="77777777" w:rsidR="000C6A21" w:rsidRPr="00FF5447" w:rsidRDefault="000C6A21" w:rsidP="00C16B91">
            <w:pPr>
              <w:spacing w:before="20"/>
              <w:jc w:val="both"/>
              <w:rPr>
                <w:rFonts w:ascii="Arial" w:hAnsi="Arial" w:cs="Arial"/>
                <w:b/>
                <w:bCs/>
                <w:sz w:val="18"/>
                <w:szCs w:val="18"/>
                <w:lang w:val="en-GB"/>
              </w:rPr>
            </w:pPr>
            <w:r w:rsidRPr="00FF5447">
              <w:rPr>
                <w:rFonts w:ascii="Arial" w:hAnsi="Arial" w:cs="Arial"/>
                <w:b/>
                <w:bCs/>
                <w:sz w:val="18"/>
                <w:szCs w:val="18"/>
                <w:lang w:val="en-GB"/>
              </w:rPr>
              <w:t>7.4</w:t>
            </w:r>
          </w:p>
        </w:tc>
        <w:tc>
          <w:tcPr>
            <w:tcW w:w="2547" w:type="pct"/>
            <w:gridSpan w:val="5"/>
          </w:tcPr>
          <w:p w14:paraId="473F10B0" w14:textId="77777777" w:rsidR="000C6A21" w:rsidRPr="00FF5447" w:rsidRDefault="000C6A21" w:rsidP="00C16B91">
            <w:pPr>
              <w:spacing w:before="20"/>
              <w:jc w:val="both"/>
              <w:rPr>
                <w:rFonts w:ascii="Arial" w:hAnsi="Arial" w:cs="Arial"/>
                <w:b/>
                <w:bCs/>
                <w:sz w:val="18"/>
                <w:szCs w:val="18"/>
                <w:lang w:val="en-GB"/>
              </w:rPr>
            </w:pPr>
            <w:r w:rsidRPr="00FF5447">
              <w:rPr>
                <w:rFonts w:ascii="Arial" w:hAnsi="Arial" w:cs="Arial"/>
                <w:b/>
                <w:bCs/>
                <w:sz w:val="18"/>
                <w:szCs w:val="18"/>
                <w:lang w:val="en-GB"/>
              </w:rPr>
              <w:t xml:space="preserve">EVALUATION AND REPORTING OF PT SCHEME RESULTS </w:t>
            </w:r>
          </w:p>
        </w:tc>
        <w:tc>
          <w:tcPr>
            <w:tcW w:w="279" w:type="pct"/>
          </w:tcPr>
          <w:p w14:paraId="473F10B1" w14:textId="77777777" w:rsidR="000C6A21" w:rsidRPr="00FF5447" w:rsidRDefault="000C6A21" w:rsidP="00C16B91">
            <w:pPr>
              <w:spacing w:before="20"/>
              <w:jc w:val="both"/>
              <w:rPr>
                <w:rFonts w:ascii="Arial" w:hAnsi="Arial" w:cs="Arial"/>
                <w:sz w:val="18"/>
                <w:szCs w:val="18"/>
                <w:lang w:val="en-GB"/>
              </w:rPr>
            </w:pPr>
          </w:p>
        </w:tc>
        <w:tc>
          <w:tcPr>
            <w:tcW w:w="212" w:type="pct"/>
            <w:gridSpan w:val="2"/>
          </w:tcPr>
          <w:p w14:paraId="473F10B2" w14:textId="77777777" w:rsidR="000C6A21" w:rsidRPr="00FF5447" w:rsidRDefault="000C6A21" w:rsidP="00C16B91">
            <w:pPr>
              <w:spacing w:before="20"/>
              <w:jc w:val="both"/>
              <w:rPr>
                <w:rFonts w:ascii="Arial" w:hAnsi="Arial" w:cs="Arial"/>
                <w:sz w:val="18"/>
                <w:szCs w:val="18"/>
                <w:lang w:val="en-GB"/>
              </w:rPr>
            </w:pPr>
          </w:p>
        </w:tc>
        <w:tc>
          <w:tcPr>
            <w:tcW w:w="1520" w:type="pct"/>
            <w:gridSpan w:val="2"/>
          </w:tcPr>
          <w:p w14:paraId="473F10B3" w14:textId="77777777" w:rsidR="000C6A21" w:rsidRPr="00FF5447" w:rsidRDefault="000C6A21" w:rsidP="00C16B91">
            <w:pPr>
              <w:spacing w:before="20"/>
              <w:jc w:val="both"/>
              <w:rPr>
                <w:rFonts w:ascii="Arial" w:hAnsi="Arial" w:cs="Arial"/>
                <w:sz w:val="18"/>
                <w:szCs w:val="18"/>
                <w:lang w:val="en-GB"/>
              </w:rPr>
            </w:pPr>
          </w:p>
        </w:tc>
      </w:tr>
      <w:tr w:rsidR="000C6A21" w:rsidRPr="00FF5447" w14:paraId="473F10BC" w14:textId="77777777" w:rsidTr="000C6A21">
        <w:trPr>
          <w:cantSplit/>
        </w:trPr>
        <w:tc>
          <w:tcPr>
            <w:tcW w:w="190" w:type="pct"/>
            <w:vMerge/>
            <w:tcBorders>
              <w:left w:val="single" w:sz="4" w:space="0" w:color="auto"/>
              <w:right w:val="single" w:sz="4" w:space="0" w:color="auto"/>
            </w:tcBorders>
          </w:tcPr>
          <w:p w14:paraId="473F10B5" w14:textId="77777777" w:rsidR="000C6A21" w:rsidRPr="00FF5447" w:rsidRDefault="000C6A21" w:rsidP="00C16B91">
            <w:pPr>
              <w:spacing w:before="20"/>
              <w:jc w:val="both"/>
              <w:rPr>
                <w:rFonts w:ascii="Arial" w:hAnsi="Arial" w:cs="Arial"/>
                <w:sz w:val="18"/>
                <w:szCs w:val="18"/>
                <w:lang w:val="en-GB"/>
              </w:rPr>
            </w:pPr>
          </w:p>
        </w:tc>
        <w:tc>
          <w:tcPr>
            <w:tcW w:w="252" w:type="pct"/>
            <w:vMerge w:val="restart"/>
            <w:tcBorders>
              <w:top w:val="nil"/>
              <w:left w:val="single" w:sz="4" w:space="0" w:color="auto"/>
            </w:tcBorders>
          </w:tcPr>
          <w:p w14:paraId="473F10B6" w14:textId="77777777" w:rsidR="000C6A21" w:rsidRPr="00FF5447" w:rsidRDefault="000C6A21" w:rsidP="00C16B91">
            <w:pPr>
              <w:spacing w:before="20"/>
              <w:jc w:val="both"/>
              <w:rPr>
                <w:rFonts w:ascii="Arial" w:hAnsi="Arial" w:cs="Arial"/>
                <w:sz w:val="18"/>
                <w:szCs w:val="18"/>
                <w:lang w:val="en-GB"/>
              </w:rPr>
            </w:pPr>
          </w:p>
        </w:tc>
        <w:tc>
          <w:tcPr>
            <w:tcW w:w="315" w:type="pct"/>
            <w:vMerge w:val="restart"/>
          </w:tcPr>
          <w:p w14:paraId="473F10B7" w14:textId="77777777" w:rsidR="000C6A21" w:rsidRPr="00FF5447" w:rsidRDefault="000C6A21" w:rsidP="00C16B91">
            <w:pPr>
              <w:spacing w:before="20"/>
              <w:jc w:val="both"/>
              <w:rPr>
                <w:rFonts w:ascii="Arial" w:hAnsi="Arial" w:cs="Arial"/>
                <w:sz w:val="18"/>
                <w:szCs w:val="18"/>
                <w:lang w:val="en-GB"/>
              </w:rPr>
            </w:pPr>
            <w:r w:rsidRPr="00FF5447">
              <w:rPr>
                <w:rFonts w:ascii="Arial" w:hAnsi="Arial" w:cs="Arial"/>
                <w:sz w:val="18"/>
                <w:szCs w:val="18"/>
                <w:lang w:val="en-GB"/>
              </w:rPr>
              <w:t>7.4.1</w:t>
            </w:r>
          </w:p>
        </w:tc>
        <w:tc>
          <w:tcPr>
            <w:tcW w:w="2234" w:type="pct"/>
            <w:gridSpan w:val="4"/>
          </w:tcPr>
          <w:p w14:paraId="473F10B8" w14:textId="77777777" w:rsidR="000C6A21" w:rsidRPr="00FF5447" w:rsidRDefault="000C6A21" w:rsidP="00C16B91">
            <w:pPr>
              <w:spacing w:before="20"/>
              <w:jc w:val="both"/>
              <w:rPr>
                <w:rFonts w:ascii="Arial" w:hAnsi="Arial" w:cs="Arial"/>
                <w:sz w:val="18"/>
                <w:szCs w:val="18"/>
                <w:lang w:val="en-GB"/>
              </w:rPr>
            </w:pPr>
            <w:r w:rsidRPr="00FF5447">
              <w:rPr>
                <w:rFonts w:ascii="Arial" w:hAnsi="Arial" w:cs="Arial"/>
                <w:sz w:val="18"/>
                <w:szCs w:val="18"/>
                <w:lang w:val="en-GB"/>
              </w:rPr>
              <w:t>Data analysis</w:t>
            </w:r>
          </w:p>
        </w:tc>
        <w:tc>
          <w:tcPr>
            <w:tcW w:w="279" w:type="pct"/>
          </w:tcPr>
          <w:p w14:paraId="473F10B9" w14:textId="77777777" w:rsidR="000C6A21" w:rsidRPr="00FF5447" w:rsidRDefault="000C6A21" w:rsidP="00C16B91">
            <w:pPr>
              <w:spacing w:before="20"/>
              <w:jc w:val="both"/>
              <w:rPr>
                <w:rFonts w:ascii="Arial" w:hAnsi="Arial" w:cs="Arial"/>
                <w:sz w:val="18"/>
                <w:szCs w:val="18"/>
                <w:lang w:val="en-GB"/>
              </w:rPr>
            </w:pPr>
          </w:p>
        </w:tc>
        <w:tc>
          <w:tcPr>
            <w:tcW w:w="212" w:type="pct"/>
            <w:gridSpan w:val="2"/>
          </w:tcPr>
          <w:p w14:paraId="473F10BA" w14:textId="77777777" w:rsidR="000C6A21" w:rsidRPr="00FF5447" w:rsidRDefault="000C6A21" w:rsidP="00C16B91">
            <w:pPr>
              <w:spacing w:before="20"/>
              <w:jc w:val="both"/>
              <w:rPr>
                <w:rFonts w:ascii="Arial" w:hAnsi="Arial" w:cs="Arial"/>
                <w:sz w:val="18"/>
                <w:szCs w:val="18"/>
                <w:lang w:val="en-GB"/>
              </w:rPr>
            </w:pPr>
          </w:p>
        </w:tc>
        <w:tc>
          <w:tcPr>
            <w:tcW w:w="1518" w:type="pct"/>
            <w:gridSpan w:val="2"/>
          </w:tcPr>
          <w:p w14:paraId="473F10BB" w14:textId="77777777" w:rsidR="000C6A21" w:rsidRPr="00FF5447" w:rsidRDefault="000C6A21" w:rsidP="00C16B91">
            <w:pPr>
              <w:spacing w:before="20"/>
              <w:jc w:val="both"/>
              <w:rPr>
                <w:rFonts w:ascii="Arial" w:hAnsi="Arial" w:cs="Arial"/>
                <w:sz w:val="18"/>
                <w:szCs w:val="18"/>
                <w:lang w:val="en-GB"/>
              </w:rPr>
            </w:pPr>
          </w:p>
        </w:tc>
      </w:tr>
      <w:tr w:rsidR="000C6A21" w:rsidRPr="00FF5447" w14:paraId="473F10C5" w14:textId="77777777" w:rsidTr="000C6A21">
        <w:trPr>
          <w:cantSplit/>
        </w:trPr>
        <w:tc>
          <w:tcPr>
            <w:tcW w:w="190" w:type="pct"/>
            <w:vMerge/>
            <w:tcBorders>
              <w:left w:val="single" w:sz="4" w:space="0" w:color="auto"/>
              <w:bottom w:val="nil"/>
              <w:right w:val="single" w:sz="4" w:space="0" w:color="auto"/>
            </w:tcBorders>
          </w:tcPr>
          <w:p w14:paraId="473F10BD" w14:textId="77777777" w:rsidR="000C6A21" w:rsidRPr="00FF5447" w:rsidRDefault="000C6A21" w:rsidP="00C16B91">
            <w:pPr>
              <w:spacing w:before="20"/>
              <w:jc w:val="both"/>
              <w:rPr>
                <w:rFonts w:ascii="Arial" w:hAnsi="Arial" w:cs="Arial"/>
                <w:sz w:val="18"/>
                <w:szCs w:val="18"/>
                <w:lang w:val="en-GB"/>
              </w:rPr>
            </w:pPr>
          </w:p>
        </w:tc>
        <w:tc>
          <w:tcPr>
            <w:tcW w:w="252" w:type="pct"/>
            <w:vMerge/>
            <w:tcBorders>
              <w:left w:val="single" w:sz="4" w:space="0" w:color="auto"/>
              <w:bottom w:val="nil"/>
            </w:tcBorders>
          </w:tcPr>
          <w:p w14:paraId="473F10BE" w14:textId="77777777" w:rsidR="000C6A21" w:rsidRPr="00FF5447" w:rsidRDefault="000C6A21" w:rsidP="00C16B91">
            <w:pPr>
              <w:spacing w:before="20"/>
              <w:jc w:val="both"/>
              <w:rPr>
                <w:rFonts w:ascii="Arial" w:hAnsi="Arial" w:cs="Arial"/>
                <w:sz w:val="18"/>
                <w:szCs w:val="18"/>
                <w:lang w:val="en-GB"/>
              </w:rPr>
            </w:pPr>
          </w:p>
        </w:tc>
        <w:tc>
          <w:tcPr>
            <w:tcW w:w="315" w:type="pct"/>
            <w:vMerge/>
          </w:tcPr>
          <w:p w14:paraId="473F10BF" w14:textId="77777777" w:rsidR="000C6A21" w:rsidRPr="00FF5447" w:rsidRDefault="000C6A21" w:rsidP="00C16B91">
            <w:pPr>
              <w:spacing w:before="20"/>
              <w:jc w:val="both"/>
              <w:rPr>
                <w:rFonts w:ascii="Arial" w:hAnsi="Arial" w:cs="Arial"/>
                <w:sz w:val="18"/>
                <w:szCs w:val="18"/>
                <w:lang w:val="en-GB"/>
              </w:rPr>
            </w:pPr>
          </w:p>
        </w:tc>
        <w:tc>
          <w:tcPr>
            <w:tcW w:w="379" w:type="pct"/>
            <w:gridSpan w:val="2"/>
          </w:tcPr>
          <w:p w14:paraId="473F10C0" w14:textId="77777777" w:rsidR="000C6A21" w:rsidRPr="00FF5447" w:rsidRDefault="000C6A21" w:rsidP="00C16B91">
            <w:pPr>
              <w:spacing w:before="20"/>
              <w:jc w:val="both"/>
              <w:rPr>
                <w:rFonts w:ascii="Arial" w:hAnsi="Arial" w:cs="Arial"/>
                <w:sz w:val="18"/>
                <w:szCs w:val="18"/>
                <w:lang w:val="en-GB"/>
              </w:rPr>
            </w:pPr>
            <w:r w:rsidRPr="00FF5447">
              <w:rPr>
                <w:rFonts w:ascii="Arial" w:hAnsi="Arial" w:cs="Arial"/>
                <w:sz w:val="18"/>
                <w:szCs w:val="18"/>
                <w:lang w:val="en-GB"/>
              </w:rPr>
              <w:t>7.4.1.1</w:t>
            </w:r>
          </w:p>
        </w:tc>
        <w:tc>
          <w:tcPr>
            <w:tcW w:w="1855" w:type="pct"/>
            <w:gridSpan w:val="2"/>
          </w:tcPr>
          <w:p w14:paraId="473F10C1" w14:textId="77777777" w:rsidR="000C6A21" w:rsidRPr="00FF5447" w:rsidRDefault="000C6A21" w:rsidP="00C16B91">
            <w:pPr>
              <w:spacing w:before="20"/>
              <w:jc w:val="both"/>
              <w:rPr>
                <w:rFonts w:ascii="Arial" w:eastAsia="MS Mincho" w:hAnsi="Arial" w:cs="Arial"/>
                <w:sz w:val="18"/>
                <w:szCs w:val="18"/>
              </w:rPr>
            </w:pPr>
            <w:r w:rsidRPr="00FF5447">
              <w:rPr>
                <w:rFonts w:ascii="Arial" w:eastAsia="MS Mincho" w:hAnsi="Arial" w:cs="Arial"/>
                <w:sz w:val="18"/>
                <w:szCs w:val="18"/>
              </w:rPr>
              <w:t>Results received from participants shall be recorded and analyzed by appropriate methods. Procedures shall be established and implemented to check the validity of data entry, data transfer, statistical analysis, and reporting.</w:t>
            </w:r>
          </w:p>
        </w:tc>
        <w:tc>
          <w:tcPr>
            <w:tcW w:w="279" w:type="pct"/>
          </w:tcPr>
          <w:p w14:paraId="473F10C2" w14:textId="77777777" w:rsidR="000C6A21" w:rsidRPr="00FF5447" w:rsidRDefault="000C6A21" w:rsidP="00C16B91">
            <w:pPr>
              <w:spacing w:before="20"/>
              <w:jc w:val="both"/>
              <w:rPr>
                <w:rFonts w:ascii="Arial" w:hAnsi="Arial" w:cs="Arial"/>
                <w:sz w:val="18"/>
                <w:szCs w:val="18"/>
                <w:lang w:val="en-GB"/>
              </w:rPr>
            </w:pPr>
          </w:p>
        </w:tc>
        <w:tc>
          <w:tcPr>
            <w:tcW w:w="212" w:type="pct"/>
            <w:gridSpan w:val="2"/>
          </w:tcPr>
          <w:p w14:paraId="473F10C3" w14:textId="77777777" w:rsidR="000C6A21" w:rsidRPr="00FF5447" w:rsidRDefault="000C6A21" w:rsidP="00C16B91">
            <w:pPr>
              <w:spacing w:before="20"/>
              <w:jc w:val="both"/>
              <w:rPr>
                <w:rFonts w:ascii="Arial" w:hAnsi="Arial" w:cs="Arial"/>
                <w:sz w:val="18"/>
                <w:szCs w:val="18"/>
                <w:lang w:val="en-GB"/>
              </w:rPr>
            </w:pPr>
          </w:p>
        </w:tc>
        <w:tc>
          <w:tcPr>
            <w:tcW w:w="1518" w:type="pct"/>
            <w:gridSpan w:val="2"/>
          </w:tcPr>
          <w:p w14:paraId="473F10C4" w14:textId="77777777" w:rsidR="000C6A21" w:rsidRPr="00FF5447" w:rsidRDefault="000C6A21" w:rsidP="00C16B91">
            <w:pPr>
              <w:spacing w:before="20"/>
              <w:jc w:val="both"/>
              <w:rPr>
                <w:rFonts w:ascii="Arial" w:hAnsi="Arial" w:cs="Arial"/>
                <w:sz w:val="18"/>
                <w:szCs w:val="18"/>
                <w:lang w:val="en-GB"/>
              </w:rPr>
            </w:pPr>
          </w:p>
        </w:tc>
      </w:tr>
      <w:tr w:rsidR="000C6A21" w:rsidRPr="00FF5447" w14:paraId="473F10CE" w14:textId="77777777" w:rsidTr="000C6A21">
        <w:trPr>
          <w:cantSplit/>
        </w:trPr>
        <w:tc>
          <w:tcPr>
            <w:tcW w:w="190" w:type="pct"/>
            <w:tcBorders>
              <w:top w:val="nil"/>
              <w:left w:val="single" w:sz="4" w:space="0" w:color="auto"/>
              <w:bottom w:val="nil"/>
              <w:right w:val="single" w:sz="4" w:space="0" w:color="auto"/>
            </w:tcBorders>
          </w:tcPr>
          <w:p w14:paraId="473F10C6"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C7"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C8"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0C9"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7.4.1.2</w:t>
            </w:r>
          </w:p>
        </w:tc>
        <w:tc>
          <w:tcPr>
            <w:tcW w:w="1855" w:type="pct"/>
            <w:gridSpan w:val="2"/>
          </w:tcPr>
          <w:p w14:paraId="473F10CA"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Data analysis shall generate summary statistics, performance statistics, and associated information consistent with the statistical design of the PT scheme.</w:t>
            </w:r>
          </w:p>
        </w:tc>
        <w:tc>
          <w:tcPr>
            <w:tcW w:w="279" w:type="pct"/>
          </w:tcPr>
          <w:p w14:paraId="473F10CB"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CC" w14:textId="77777777" w:rsidR="00043939" w:rsidRPr="00FF5447" w:rsidRDefault="00043939" w:rsidP="00C16B91">
            <w:pPr>
              <w:spacing w:before="20"/>
              <w:jc w:val="both"/>
              <w:rPr>
                <w:rFonts w:ascii="Arial" w:hAnsi="Arial" w:cs="Arial"/>
                <w:sz w:val="18"/>
                <w:szCs w:val="18"/>
                <w:lang w:val="en-GB"/>
              </w:rPr>
            </w:pPr>
          </w:p>
        </w:tc>
        <w:tc>
          <w:tcPr>
            <w:tcW w:w="1518" w:type="pct"/>
            <w:gridSpan w:val="2"/>
          </w:tcPr>
          <w:p w14:paraId="473F10CD"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D7" w14:textId="77777777" w:rsidTr="000C6A21">
        <w:trPr>
          <w:cantSplit/>
        </w:trPr>
        <w:tc>
          <w:tcPr>
            <w:tcW w:w="190" w:type="pct"/>
            <w:tcBorders>
              <w:top w:val="nil"/>
              <w:left w:val="single" w:sz="4" w:space="0" w:color="auto"/>
              <w:bottom w:val="nil"/>
              <w:right w:val="single" w:sz="4" w:space="0" w:color="auto"/>
            </w:tcBorders>
          </w:tcPr>
          <w:p w14:paraId="473F10CF"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D0"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D1"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0D2"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7.4.1.3</w:t>
            </w:r>
          </w:p>
        </w:tc>
        <w:tc>
          <w:tcPr>
            <w:tcW w:w="1855" w:type="pct"/>
            <w:gridSpan w:val="2"/>
          </w:tcPr>
          <w:p w14:paraId="473F10D3"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influence of outliers on summary statistics shall be minimized by using an appropriate statistical approach.</w:t>
            </w:r>
          </w:p>
        </w:tc>
        <w:tc>
          <w:tcPr>
            <w:tcW w:w="279" w:type="pct"/>
          </w:tcPr>
          <w:p w14:paraId="473F10D4"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D5" w14:textId="77777777" w:rsidR="00043939" w:rsidRPr="00FF5447" w:rsidRDefault="00043939" w:rsidP="00C16B91">
            <w:pPr>
              <w:spacing w:before="20"/>
              <w:jc w:val="both"/>
              <w:rPr>
                <w:rFonts w:ascii="Arial" w:hAnsi="Arial" w:cs="Arial"/>
                <w:sz w:val="18"/>
                <w:szCs w:val="18"/>
                <w:lang w:val="en-GB"/>
              </w:rPr>
            </w:pPr>
          </w:p>
        </w:tc>
        <w:tc>
          <w:tcPr>
            <w:tcW w:w="1518" w:type="pct"/>
            <w:gridSpan w:val="2"/>
          </w:tcPr>
          <w:p w14:paraId="473F10D6"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E0" w14:textId="77777777" w:rsidTr="000C6A21">
        <w:trPr>
          <w:cantSplit/>
        </w:trPr>
        <w:tc>
          <w:tcPr>
            <w:tcW w:w="190" w:type="pct"/>
            <w:tcBorders>
              <w:top w:val="nil"/>
              <w:left w:val="single" w:sz="4" w:space="0" w:color="auto"/>
              <w:bottom w:val="nil"/>
              <w:right w:val="single" w:sz="4" w:space="0" w:color="auto"/>
            </w:tcBorders>
          </w:tcPr>
          <w:p w14:paraId="473F10D8"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D9"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DA"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0DB"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7.4.1.4</w:t>
            </w:r>
          </w:p>
        </w:tc>
        <w:tc>
          <w:tcPr>
            <w:tcW w:w="1855" w:type="pct"/>
            <w:gridSpan w:val="2"/>
          </w:tcPr>
          <w:p w14:paraId="473F10DC"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have procedures for treatment of results from different measurement or test methods, where the PT scheme allows participants to use different measurement or test methods.</w:t>
            </w:r>
          </w:p>
        </w:tc>
        <w:tc>
          <w:tcPr>
            <w:tcW w:w="279" w:type="pct"/>
          </w:tcPr>
          <w:p w14:paraId="473F10DD"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DE" w14:textId="77777777" w:rsidR="00043939" w:rsidRPr="00FF5447" w:rsidRDefault="00043939" w:rsidP="00C16B91">
            <w:pPr>
              <w:spacing w:before="20"/>
              <w:jc w:val="both"/>
              <w:rPr>
                <w:rFonts w:ascii="Arial" w:hAnsi="Arial" w:cs="Arial"/>
                <w:sz w:val="18"/>
                <w:szCs w:val="18"/>
                <w:lang w:val="en-GB"/>
              </w:rPr>
            </w:pPr>
          </w:p>
        </w:tc>
        <w:tc>
          <w:tcPr>
            <w:tcW w:w="1518" w:type="pct"/>
            <w:gridSpan w:val="2"/>
          </w:tcPr>
          <w:p w14:paraId="473F10DF"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E9" w14:textId="77777777" w:rsidTr="000C6A21">
        <w:trPr>
          <w:cantSplit/>
        </w:trPr>
        <w:tc>
          <w:tcPr>
            <w:tcW w:w="190" w:type="pct"/>
            <w:tcBorders>
              <w:top w:val="nil"/>
              <w:left w:val="single" w:sz="4" w:space="0" w:color="auto"/>
              <w:bottom w:val="nil"/>
              <w:right w:val="single" w:sz="4" w:space="0" w:color="auto"/>
            </w:tcBorders>
          </w:tcPr>
          <w:p w14:paraId="473F10E1"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E2"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E3"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0E4"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7.4.1.5</w:t>
            </w:r>
          </w:p>
        </w:tc>
        <w:tc>
          <w:tcPr>
            <w:tcW w:w="1855" w:type="pct"/>
            <w:gridSpan w:val="2"/>
          </w:tcPr>
          <w:p w14:paraId="473F10E5"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have documented criteria and procedures for dealing with measurement or test results that are inappropriate for statistical evaluation, e.g., because of calculation errors, transpositions, and other gross errors.</w:t>
            </w:r>
          </w:p>
        </w:tc>
        <w:tc>
          <w:tcPr>
            <w:tcW w:w="279" w:type="pct"/>
          </w:tcPr>
          <w:p w14:paraId="473F10E6"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E7" w14:textId="77777777" w:rsidR="00043939" w:rsidRPr="00FF5447" w:rsidRDefault="00043939" w:rsidP="00C16B91">
            <w:pPr>
              <w:spacing w:before="20"/>
              <w:jc w:val="both"/>
              <w:rPr>
                <w:rFonts w:ascii="Arial" w:hAnsi="Arial" w:cs="Arial"/>
                <w:sz w:val="18"/>
                <w:szCs w:val="18"/>
                <w:lang w:val="en-GB"/>
              </w:rPr>
            </w:pPr>
          </w:p>
        </w:tc>
        <w:tc>
          <w:tcPr>
            <w:tcW w:w="1518" w:type="pct"/>
            <w:gridSpan w:val="2"/>
          </w:tcPr>
          <w:p w14:paraId="473F10E8"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F2" w14:textId="77777777" w:rsidTr="000C6A21">
        <w:trPr>
          <w:cantSplit/>
        </w:trPr>
        <w:tc>
          <w:tcPr>
            <w:tcW w:w="190" w:type="pct"/>
            <w:tcBorders>
              <w:top w:val="nil"/>
              <w:left w:val="single" w:sz="4" w:space="0" w:color="auto"/>
              <w:bottom w:val="nil"/>
              <w:right w:val="single" w:sz="4" w:space="0" w:color="auto"/>
            </w:tcBorders>
          </w:tcPr>
          <w:p w14:paraId="473F10EA"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EB"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EC"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0ED"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7.4.1.6</w:t>
            </w:r>
          </w:p>
        </w:tc>
        <w:tc>
          <w:tcPr>
            <w:tcW w:w="1855" w:type="pct"/>
            <w:gridSpan w:val="2"/>
          </w:tcPr>
          <w:p w14:paraId="473F10EE"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have documented criteria and procedures to identify and manage situations where PT items that have been distributed and the collected data are subsequently found to be unsuitable for performance evaluation, e.g. because of inhomogeneity, instability, damage or contamination.</w:t>
            </w:r>
          </w:p>
        </w:tc>
        <w:tc>
          <w:tcPr>
            <w:tcW w:w="279" w:type="pct"/>
          </w:tcPr>
          <w:p w14:paraId="473F10EF"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F0" w14:textId="77777777" w:rsidR="00043939" w:rsidRPr="00FF5447" w:rsidRDefault="00043939" w:rsidP="00C16B91">
            <w:pPr>
              <w:spacing w:before="20"/>
              <w:jc w:val="both"/>
              <w:rPr>
                <w:rFonts w:ascii="Arial" w:hAnsi="Arial" w:cs="Arial"/>
                <w:sz w:val="18"/>
                <w:szCs w:val="18"/>
                <w:lang w:val="en-GB"/>
              </w:rPr>
            </w:pPr>
          </w:p>
        </w:tc>
        <w:tc>
          <w:tcPr>
            <w:tcW w:w="1518" w:type="pct"/>
            <w:gridSpan w:val="2"/>
          </w:tcPr>
          <w:p w14:paraId="473F10F1"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0FA" w14:textId="77777777" w:rsidTr="000C6A21">
        <w:trPr>
          <w:cantSplit/>
          <w:trHeight w:val="306"/>
        </w:trPr>
        <w:tc>
          <w:tcPr>
            <w:tcW w:w="190" w:type="pct"/>
            <w:tcBorders>
              <w:top w:val="nil"/>
              <w:left w:val="single" w:sz="4" w:space="0" w:color="auto"/>
              <w:bottom w:val="nil"/>
              <w:right w:val="single" w:sz="4" w:space="0" w:color="auto"/>
            </w:tcBorders>
          </w:tcPr>
          <w:p w14:paraId="473F10F3"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F4" w14:textId="77777777" w:rsidR="00043939" w:rsidRPr="00FF5447" w:rsidRDefault="00043939" w:rsidP="00C16B91">
            <w:pPr>
              <w:spacing w:before="20"/>
              <w:jc w:val="both"/>
              <w:rPr>
                <w:rFonts w:ascii="Arial" w:hAnsi="Arial" w:cs="Arial"/>
                <w:sz w:val="18"/>
                <w:szCs w:val="18"/>
                <w:lang w:val="en-GB"/>
              </w:rPr>
            </w:pPr>
          </w:p>
        </w:tc>
        <w:tc>
          <w:tcPr>
            <w:tcW w:w="315" w:type="pct"/>
            <w:vMerge w:val="restart"/>
          </w:tcPr>
          <w:p w14:paraId="473F10F5"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7.4.2</w:t>
            </w:r>
          </w:p>
        </w:tc>
        <w:tc>
          <w:tcPr>
            <w:tcW w:w="2234" w:type="pct"/>
            <w:gridSpan w:val="4"/>
          </w:tcPr>
          <w:p w14:paraId="473F10F6"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rPr>
              <w:t>Evaluation of performance</w:t>
            </w:r>
          </w:p>
        </w:tc>
        <w:tc>
          <w:tcPr>
            <w:tcW w:w="279" w:type="pct"/>
          </w:tcPr>
          <w:p w14:paraId="473F10F7"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0F8" w14:textId="77777777" w:rsidR="00043939" w:rsidRPr="00FF5447" w:rsidRDefault="00043939" w:rsidP="00C16B91">
            <w:pPr>
              <w:spacing w:before="20"/>
              <w:jc w:val="both"/>
              <w:rPr>
                <w:rFonts w:ascii="Arial" w:hAnsi="Arial" w:cs="Arial"/>
                <w:sz w:val="18"/>
                <w:szCs w:val="18"/>
                <w:lang w:val="en-GB"/>
              </w:rPr>
            </w:pPr>
          </w:p>
        </w:tc>
        <w:tc>
          <w:tcPr>
            <w:tcW w:w="1518" w:type="pct"/>
            <w:gridSpan w:val="2"/>
          </w:tcPr>
          <w:p w14:paraId="473F10F9"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04" w14:textId="77777777" w:rsidTr="000C6A21">
        <w:trPr>
          <w:cantSplit/>
        </w:trPr>
        <w:tc>
          <w:tcPr>
            <w:tcW w:w="190" w:type="pct"/>
            <w:tcBorders>
              <w:top w:val="nil"/>
              <w:left w:val="single" w:sz="4" w:space="0" w:color="auto"/>
              <w:bottom w:val="nil"/>
              <w:right w:val="single" w:sz="4" w:space="0" w:color="auto"/>
            </w:tcBorders>
          </w:tcPr>
          <w:p w14:paraId="473F10FB"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0FC"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0FD"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0FE"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7.4.2.1</w:t>
            </w:r>
          </w:p>
        </w:tc>
        <w:tc>
          <w:tcPr>
            <w:tcW w:w="1855" w:type="pct"/>
            <w:gridSpan w:val="2"/>
          </w:tcPr>
          <w:p w14:paraId="473F10FF"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use valid methods of evaluation which meet the objectives of the PT scheme. The methods shall be documented and include a description of the basis for the evaluation.</w:t>
            </w:r>
            <w:r w:rsidR="00B45B40" w:rsidRPr="00FF5447">
              <w:rPr>
                <w:rFonts w:ascii="Arial" w:eastAsia="MS Mincho" w:hAnsi="Arial" w:cs="Arial"/>
                <w:sz w:val="18"/>
                <w:szCs w:val="18"/>
              </w:rPr>
              <w:br/>
            </w:r>
          </w:p>
          <w:p w14:paraId="473F1100" w14:textId="77777777" w:rsidR="00043939" w:rsidRPr="00FF5447" w:rsidRDefault="00043939" w:rsidP="00C16B91">
            <w:pPr>
              <w:spacing w:before="20"/>
              <w:jc w:val="both"/>
              <w:rPr>
                <w:rFonts w:ascii="Arial" w:eastAsia="MS Mincho" w:hAnsi="Arial" w:cs="Arial"/>
                <w:i/>
                <w:iCs/>
                <w:sz w:val="18"/>
                <w:szCs w:val="18"/>
              </w:rPr>
            </w:pPr>
            <w:r w:rsidRPr="00FF5447">
              <w:rPr>
                <w:rFonts w:ascii="Arial" w:eastAsia="MS Mincho" w:hAnsi="Arial" w:cs="Arial"/>
                <w:i/>
                <w:iCs/>
                <w:sz w:val="18"/>
                <w:szCs w:val="18"/>
              </w:rPr>
              <w:t>NOTE</w:t>
            </w:r>
            <w:r w:rsidRPr="00FF5447">
              <w:rPr>
                <w:rFonts w:ascii="Arial" w:eastAsia="MS Mincho" w:hAnsi="Arial" w:cs="Arial"/>
                <w:i/>
                <w:iCs/>
                <w:sz w:val="18"/>
                <w:szCs w:val="18"/>
              </w:rPr>
              <w:tab/>
              <w:t>Examples of valid methods of evaluation are described in ISO 13528.</w:t>
            </w:r>
          </w:p>
        </w:tc>
        <w:tc>
          <w:tcPr>
            <w:tcW w:w="279" w:type="pct"/>
          </w:tcPr>
          <w:p w14:paraId="473F1101"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02" w14:textId="77777777" w:rsidR="00043939" w:rsidRPr="00FF5447" w:rsidRDefault="00043939" w:rsidP="00C16B91">
            <w:pPr>
              <w:spacing w:before="20"/>
              <w:jc w:val="both"/>
              <w:rPr>
                <w:rFonts w:ascii="Arial" w:hAnsi="Arial" w:cs="Arial"/>
                <w:sz w:val="18"/>
                <w:szCs w:val="18"/>
                <w:lang w:val="en-GB"/>
              </w:rPr>
            </w:pPr>
          </w:p>
        </w:tc>
        <w:tc>
          <w:tcPr>
            <w:tcW w:w="1518" w:type="pct"/>
            <w:gridSpan w:val="2"/>
          </w:tcPr>
          <w:p w14:paraId="473F1103"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0D" w14:textId="77777777" w:rsidTr="000C6A21">
        <w:trPr>
          <w:cantSplit/>
        </w:trPr>
        <w:tc>
          <w:tcPr>
            <w:tcW w:w="190" w:type="pct"/>
            <w:tcBorders>
              <w:top w:val="nil"/>
              <w:left w:val="single" w:sz="4" w:space="0" w:color="auto"/>
              <w:bottom w:val="nil"/>
              <w:right w:val="single" w:sz="4" w:space="0" w:color="auto"/>
            </w:tcBorders>
          </w:tcPr>
          <w:p w14:paraId="473F1105"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06"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07"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val="restart"/>
          </w:tcPr>
          <w:p w14:paraId="473F1108"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7.4.2.2</w:t>
            </w:r>
          </w:p>
        </w:tc>
        <w:tc>
          <w:tcPr>
            <w:tcW w:w="1855" w:type="pct"/>
            <w:gridSpan w:val="2"/>
          </w:tcPr>
          <w:p w14:paraId="473F1109"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Where applicable for the objectives of the PT scheme, the PT provider shall provide expert commentary on the performance of participants with regard to the following:</w:t>
            </w:r>
          </w:p>
        </w:tc>
        <w:tc>
          <w:tcPr>
            <w:tcW w:w="279" w:type="pct"/>
          </w:tcPr>
          <w:p w14:paraId="473F110A"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0B" w14:textId="77777777" w:rsidR="00043939" w:rsidRPr="00FF5447" w:rsidRDefault="00043939" w:rsidP="00C16B91">
            <w:pPr>
              <w:spacing w:before="20"/>
              <w:jc w:val="both"/>
              <w:rPr>
                <w:rFonts w:ascii="Arial" w:hAnsi="Arial" w:cs="Arial"/>
                <w:sz w:val="18"/>
                <w:szCs w:val="18"/>
                <w:lang w:val="en-GB"/>
              </w:rPr>
            </w:pPr>
          </w:p>
        </w:tc>
        <w:tc>
          <w:tcPr>
            <w:tcW w:w="1518" w:type="pct"/>
            <w:gridSpan w:val="2"/>
          </w:tcPr>
          <w:p w14:paraId="473F110C"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17" w14:textId="77777777" w:rsidTr="000C6A21">
        <w:trPr>
          <w:cantSplit/>
        </w:trPr>
        <w:tc>
          <w:tcPr>
            <w:tcW w:w="190" w:type="pct"/>
            <w:tcBorders>
              <w:top w:val="nil"/>
              <w:left w:val="single" w:sz="4" w:space="0" w:color="auto"/>
              <w:bottom w:val="nil"/>
              <w:right w:val="single" w:sz="4" w:space="0" w:color="auto"/>
            </w:tcBorders>
          </w:tcPr>
          <w:p w14:paraId="473F110E"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0F"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10"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111"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112"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a</w:t>
            </w:r>
          </w:p>
        </w:tc>
        <w:tc>
          <w:tcPr>
            <w:tcW w:w="1666" w:type="pct"/>
            <w:vAlign w:val="center"/>
          </w:tcPr>
          <w:p w14:paraId="473F1113"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overall performance against prior expectations, taking measurement uncertainties into account;</w:t>
            </w:r>
          </w:p>
        </w:tc>
        <w:tc>
          <w:tcPr>
            <w:tcW w:w="279" w:type="pct"/>
          </w:tcPr>
          <w:p w14:paraId="473F1114"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15" w14:textId="77777777" w:rsidR="00043939" w:rsidRPr="00FF5447" w:rsidRDefault="00043939" w:rsidP="00C16B91">
            <w:pPr>
              <w:spacing w:before="20"/>
              <w:jc w:val="both"/>
              <w:rPr>
                <w:rFonts w:ascii="Arial" w:hAnsi="Arial" w:cs="Arial"/>
                <w:sz w:val="18"/>
                <w:szCs w:val="18"/>
                <w:lang w:val="en-GB"/>
              </w:rPr>
            </w:pPr>
          </w:p>
        </w:tc>
        <w:tc>
          <w:tcPr>
            <w:tcW w:w="1518" w:type="pct"/>
            <w:gridSpan w:val="2"/>
            <w:vMerge w:val="restart"/>
          </w:tcPr>
          <w:p w14:paraId="473F1116"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21" w14:textId="77777777" w:rsidTr="000C6A21">
        <w:trPr>
          <w:cantSplit/>
        </w:trPr>
        <w:tc>
          <w:tcPr>
            <w:tcW w:w="190" w:type="pct"/>
            <w:tcBorders>
              <w:top w:val="nil"/>
              <w:left w:val="single" w:sz="4" w:space="0" w:color="auto"/>
              <w:bottom w:val="nil"/>
              <w:right w:val="single" w:sz="4" w:space="0" w:color="auto"/>
            </w:tcBorders>
          </w:tcPr>
          <w:p w14:paraId="473F1118"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19"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1A"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11B"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11C"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b</w:t>
            </w:r>
          </w:p>
        </w:tc>
        <w:tc>
          <w:tcPr>
            <w:tcW w:w="1666" w:type="pct"/>
            <w:vAlign w:val="center"/>
          </w:tcPr>
          <w:p w14:paraId="473F111D"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variation within and between participants, and comparisons with any previous PT rounds, similar PT schemes, or published data;</w:t>
            </w:r>
          </w:p>
        </w:tc>
        <w:tc>
          <w:tcPr>
            <w:tcW w:w="279" w:type="pct"/>
          </w:tcPr>
          <w:p w14:paraId="473F111E"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1F" w14:textId="77777777" w:rsidR="00043939" w:rsidRPr="00FF5447" w:rsidRDefault="00043939" w:rsidP="00C16B91">
            <w:pPr>
              <w:spacing w:before="20"/>
              <w:jc w:val="both"/>
              <w:rPr>
                <w:rFonts w:ascii="Arial" w:hAnsi="Arial" w:cs="Arial"/>
                <w:sz w:val="18"/>
                <w:szCs w:val="18"/>
                <w:lang w:val="en-GB"/>
              </w:rPr>
            </w:pPr>
          </w:p>
        </w:tc>
        <w:tc>
          <w:tcPr>
            <w:tcW w:w="1518" w:type="pct"/>
            <w:gridSpan w:val="2"/>
            <w:vMerge/>
          </w:tcPr>
          <w:p w14:paraId="473F1120" w14:textId="77777777" w:rsidR="00043939" w:rsidRPr="00FF5447" w:rsidRDefault="00043939" w:rsidP="00C16B91">
            <w:pPr>
              <w:spacing w:before="20"/>
              <w:jc w:val="both"/>
              <w:rPr>
                <w:rFonts w:ascii="Arial" w:hAnsi="Arial" w:cs="Arial"/>
                <w:sz w:val="18"/>
                <w:szCs w:val="18"/>
                <w:lang w:val="en-GB"/>
              </w:rPr>
            </w:pPr>
          </w:p>
        </w:tc>
      </w:tr>
      <w:tr w:rsidR="001C3969" w:rsidRPr="00FF5447" w14:paraId="473F112B" w14:textId="77777777" w:rsidTr="003A703D">
        <w:trPr>
          <w:cantSplit/>
        </w:trPr>
        <w:tc>
          <w:tcPr>
            <w:tcW w:w="190" w:type="pct"/>
            <w:vMerge w:val="restart"/>
            <w:tcBorders>
              <w:top w:val="nil"/>
              <w:left w:val="single" w:sz="4" w:space="0" w:color="auto"/>
              <w:right w:val="single" w:sz="4" w:space="0" w:color="auto"/>
            </w:tcBorders>
          </w:tcPr>
          <w:p w14:paraId="473F1122" w14:textId="77777777" w:rsidR="001C3969" w:rsidRPr="00FF5447" w:rsidRDefault="001C3969" w:rsidP="00C16B91">
            <w:pPr>
              <w:spacing w:before="20"/>
              <w:jc w:val="both"/>
              <w:rPr>
                <w:rFonts w:ascii="Arial" w:hAnsi="Arial" w:cs="Arial"/>
                <w:sz w:val="18"/>
                <w:szCs w:val="18"/>
                <w:lang w:val="en-GB"/>
              </w:rPr>
            </w:pPr>
          </w:p>
        </w:tc>
        <w:tc>
          <w:tcPr>
            <w:tcW w:w="252" w:type="pct"/>
            <w:vMerge w:val="restart"/>
            <w:tcBorders>
              <w:top w:val="nil"/>
              <w:left w:val="single" w:sz="4" w:space="0" w:color="auto"/>
            </w:tcBorders>
          </w:tcPr>
          <w:p w14:paraId="473F1123" w14:textId="77777777" w:rsidR="001C3969" w:rsidRPr="00FF5447" w:rsidRDefault="001C3969" w:rsidP="00C16B91">
            <w:pPr>
              <w:spacing w:before="20"/>
              <w:jc w:val="both"/>
              <w:rPr>
                <w:rFonts w:ascii="Arial" w:hAnsi="Arial" w:cs="Arial"/>
                <w:sz w:val="18"/>
                <w:szCs w:val="18"/>
                <w:lang w:val="en-GB"/>
              </w:rPr>
            </w:pPr>
          </w:p>
        </w:tc>
        <w:tc>
          <w:tcPr>
            <w:tcW w:w="315" w:type="pct"/>
            <w:vMerge/>
          </w:tcPr>
          <w:p w14:paraId="473F1124" w14:textId="77777777" w:rsidR="001C3969" w:rsidRPr="00FF5447" w:rsidRDefault="001C3969" w:rsidP="00C16B91">
            <w:pPr>
              <w:spacing w:before="20"/>
              <w:jc w:val="both"/>
              <w:rPr>
                <w:rFonts w:ascii="Arial" w:hAnsi="Arial" w:cs="Arial"/>
                <w:sz w:val="18"/>
                <w:szCs w:val="18"/>
                <w:lang w:val="en-GB"/>
              </w:rPr>
            </w:pPr>
          </w:p>
        </w:tc>
        <w:tc>
          <w:tcPr>
            <w:tcW w:w="379" w:type="pct"/>
            <w:gridSpan w:val="2"/>
            <w:vMerge/>
          </w:tcPr>
          <w:p w14:paraId="473F1125" w14:textId="77777777" w:rsidR="001C3969" w:rsidRPr="00FF5447" w:rsidRDefault="001C3969" w:rsidP="00C16B91">
            <w:pPr>
              <w:spacing w:before="20"/>
              <w:jc w:val="both"/>
              <w:rPr>
                <w:rFonts w:ascii="Arial" w:hAnsi="Arial" w:cs="Arial"/>
                <w:sz w:val="18"/>
                <w:szCs w:val="18"/>
                <w:lang w:val="en-GB"/>
              </w:rPr>
            </w:pPr>
          </w:p>
        </w:tc>
        <w:tc>
          <w:tcPr>
            <w:tcW w:w="189" w:type="pct"/>
          </w:tcPr>
          <w:p w14:paraId="473F1126" w14:textId="77777777" w:rsidR="001C3969" w:rsidRPr="00FF5447" w:rsidRDefault="001C3969" w:rsidP="00747073">
            <w:pPr>
              <w:spacing w:before="20"/>
              <w:jc w:val="center"/>
              <w:rPr>
                <w:rFonts w:ascii="Arial" w:hAnsi="Arial" w:cs="Arial"/>
                <w:sz w:val="18"/>
                <w:szCs w:val="18"/>
                <w:lang w:val="en-GB"/>
              </w:rPr>
            </w:pPr>
            <w:r w:rsidRPr="00FF5447">
              <w:rPr>
                <w:rFonts w:ascii="Arial" w:hAnsi="Arial" w:cs="Arial"/>
                <w:sz w:val="18"/>
                <w:szCs w:val="18"/>
                <w:lang w:val="en-GB"/>
              </w:rPr>
              <w:t>c</w:t>
            </w:r>
          </w:p>
        </w:tc>
        <w:tc>
          <w:tcPr>
            <w:tcW w:w="1666" w:type="pct"/>
            <w:vAlign w:val="center"/>
          </w:tcPr>
          <w:p w14:paraId="473F1127" w14:textId="77777777" w:rsidR="001C3969" w:rsidRPr="00FF5447" w:rsidRDefault="001C3969" w:rsidP="00C16B91">
            <w:pPr>
              <w:spacing w:before="20"/>
              <w:jc w:val="both"/>
              <w:rPr>
                <w:rFonts w:ascii="Arial" w:eastAsia="MS Mincho" w:hAnsi="Arial" w:cs="Arial"/>
                <w:sz w:val="18"/>
                <w:szCs w:val="18"/>
              </w:rPr>
            </w:pPr>
            <w:r w:rsidRPr="00FF5447">
              <w:rPr>
                <w:rFonts w:ascii="Arial" w:eastAsia="MS Mincho" w:hAnsi="Arial" w:cs="Arial"/>
                <w:sz w:val="18"/>
                <w:szCs w:val="18"/>
              </w:rPr>
              <w:t>variation between measurement or test methods;</w:t>
            </w:r>
          </w:p>
        </w:tc>
        <w:tc>
          <w:tcPr>
            <w:tcW w:w="279" w:type="pct"/>
          </w:tcPr>
          <w:p w14:paraId="473F1128" w14:textId="77777777" w:rsidR="001C3969" w:rsidRPr="00FF5447" w:rsidRDefault="001C3969" w:rsidP="00C16B91">
            <w:pPr>
              <w:spacing w:before="20"/>
              <w:jc w:val="both"/>
              <w:rPr>
                <w:rFonts w:ascii="Arial" w:hAnsi="Arial" w:cs="Arial"/>
                <w:sz w:val="18"/>
                <w:szCs w:val="18"/>
                <w:lang w:val="en-GB"/>
              </w:rPr>
            </w:pPr>
          </w:p>
        </w:tc>
        <w:tc>
          <w:tcPr>
            <w:tcW w:w="212" w:type="pct"/>
            <w:gridSpan w:val="2"/>
          </w:tcPr>
          <w:p w14:paraId="473F1129" w14:textId="77777777" w:rsidR="001C3969" w:rsidRPr="00FF5447" w:rsidRDefault="001C3969" w:rsidP="00C16B91">
            <w:pPr>
              <w:spacing w:before="20"/>
              <w:jc w:val="both"/>
              <w:rPr>
                <w:rFonts w:ascii="Arial" w:hAnsi="Arial" w:cs="Arial"/>
                <w:sz w:val="18"/>
                <w:szCs w:val="18"/>
                <w:lang w:val="en-GB"/>
              </w:rPr>
            </w:pPr>
          </w:p>
        </w:tc>
        <w:tc>
          <w:tcPr>
            <w:tcW w:w="1518" w:type="pct"/>
            <w:gridSpan w:val="2"/>
            <w:vMerge/>
          </w:tcPr>
          <w:p w14:paraId="473F112A" w14:textId="77777777" w:rsidR="001C3969" w:rsidRPr="00FF5447" w:rsidRDefault="001C3969" w:rsidP="00C16B91">
            <w:pPr>
              <w:spacing w:before="20"/>
              <w:jc w:val="both"/>
              <w:rPr>
                <w:rFonts w:ascii="Arial" w:hAnsi="Arial" w:cs="Arial"/>
                <w:sz w:val="18"/>
                <w:szCs w:val="18"/>
                <w:lang w:val="en-GB"/>
              </w:rPr>
            </w:pPr>
          </w:p>
        </w:tc>
      </w:tr>
      <w:tr w:rsidR="001C3969" w:rsidRPr="00FF5447" w14:paraId="473F1135" w14:textId="77777777" w:rsidTr="001C3969">
        <w:trPr>
          <w:cantSplit/>
        </w:trPr>
        <w:tc>
          <w:tcPr>
            <w:tcW w:w="190" w:type="pct"/>
            <w:vMerge/>
            <w:tcBorders>
              <w:left w:val="single" w:sz="4" w:space="0" w:color="auto"/>
              <w:bottom w:val="nil"/>
              <w:right w:val="single" w:sz="4" w:space="0" w:color="auto"/>
            </w:tcBorders>
          </w:tcPr>
          <w:p w14:paraId="473F112C" w14:textId="77777777" w:rsidR="001C3969" w:rsidRPr="00FF5447" w:rsidRDefault="001C3969" w:rsidP="00C16B91">
            <w:pPr>
              <w:spacing w:before="20"/>
              <w:jc w:val="both"/>
              <w:rPr>
                <w:rFonts w:ascii="Arial" w:hAnsi="Arial" w:cs="Arial"/>
                <w:sz w:val="18"/>
                <w:szCs w:val="18"/>
                <w:lang w:val="en-GB"/>
              </w:rPr>
            </w:pPr>
          </w:p>
        </w:tc>
        <w:tc>
          <w:tcPr>
            <w:tcW w:w="252" w:type="pct"/>
            <w:vMerge/>
            <w:tcBorders>
              <w:left w:val="single" w:sz="4" w:space="0" w:color="auto"/>
              <w:bottom w:val="nil"/>
            </w:tcBorders>
          </w:tcPr>
          <w:p w14:paraId="473F112D" w14:textId="77777777" w:rsidR="001C3969" w:rsidRPr="00FF5447" w:rsidRDefault="001C3969" w:rsidP="00C16B91">
            <w:pPr>
              <w:spacing w:before="20"/>
              <w:jc w:val="both"/>
              <w:rPr>
                <w:rFonts w:ascii="Arial" w:hAnsi="Arial" w:cs="Arial"/>
                <w:sz w:val="18"/>
                <w:szCs w:val="18"/>
                <w:lang w:val="en-GB"/>
              </w:rPr>
            </w:pPr>
          </w:p>
        </w:tc>
        <w:tc>
          <w:tcPr>
            <w:tcW w:w="315" w:type="pct"/>
            <w:vMerge/>
          </w:tcPr>
          <w:p w14:paraId="473F112E" w14:textId="77777777" w:rsidR="001C3969" w:rsidRPr="00FF5447" w:rsidRDefault="001C3969" w:rsidP="00C16B91">
            <w:pPr>
              <w:spacing w:before="20"/>
              <w:jc w:val="both"/>
              <w:rPr>
                <w:rFonts w:ascii="Arial" w:hAnsi="Arial" w:cs="Arial"/>
                <w:sz w:val="18"/>
                <w:szCs w:val="18"/>
                <w:lang w:val="en-GB"/>
              </w:rPr>
            </w:pPr>
          </w:p>
        </w:tc>
        <w:tc>
          <w:tcPr>
            <w:tcW w:w="379" w:type="pct"/>
            <w:gridSpan w:val="2"/>
            <w:vMerge/>
          </w:tcPr>
          <w:p w14:paraId="473F112F" w14:textId="77777777" w:rsidR="001C3969" w:rsidRPr="00FF5447" w:rsidRDefault="001C3969" w:rsidP="00C16B91">
            <w:pPr>
              <w:spacing w:before="20"/>
              <w:jc w:val="both"/>
              <w:rPr>
                <w:rFonts w:ascii="Arial" w:hAnsi="Arial" w:cs="Arial"/>
                <w:sz w:val="18"/>
                <w:szCs w:val="18"/>
                <w:lang w:val="en-GB"/>
              </w:rPr>
            </w:pPr>
          </w:p>
        </w:tc>
        <w:tc>
          <w:tcPr>
            <w:tcW w:w="189" w:type="pct"/>
          </w:tcPr>
          <w:p w14:paraId="473F1130" w14:textId="77777777" w:rsidR="001C3969" w:rsidRPr="00FF5447" w:rsidRDefault="001C3969" w:rsidP="00747073">
            <w:pPr>
              <w:spacing w:before="20"/>
              <w:jc w:val="center"/>
              <w:rPr>
                <w:rFonts w:ascii="Arial" w:hAnsi="Arial" w:cs="Arial"/>
                <w:sz w:val="18"/>
                <w:szCs w:val="18"/>
                <w:lang w:val="en-GB"/>
              </w:rPr>
            </w:pPr>
            <w:r w:rsidRPr="00FF5447">
              <w:rPr>
                <w:rFonts w:ascii="Arial" w:hAnsi="Arial" w:cs="Arial"/>
                <w:sz w:val="18"/>
                <w:szCs w:val="18"/>
                <w:lang w:val="en-GB"/>
              </w:rPr>
              <w:t>d</w:t>
            </w:r>
          </w:p>
        </w:tc>
        <w:tc>
          <w:tcPr>
            <w:tcW w:w="1668" w:type="pct"/>
            <w:vAlign w:val="center"/>
          </w:tcPr>
          <w:p w14:paraId="473F1131" w14:textId="77777777" w:rsidR="001C3969" w:rsidRPr="00FF5447" w:rsidRDefault="001C3969" w:rsidP="00C16B91">
            <w:pPr>
              <w:spacing w:before="20"/>
              <w:jc w:val="both"/>
              <w:rPr>
                <w:rFonts w:ascii="Arial" w:eastAsia="MS Mincho" w:hAnsi="Arial" w:cs="Arial"/>
                <w:sz w:val="18"/>
                <w:szCs w:val="18"/>
              </w:rPr>
            </w:pPr>
            <w:r w:rsidRPr="00FF5447">
              <w:rPr>
                <w:rFonts w:ascii="Arial" w:eastAsia="MS Mincho" w:hAnsi="Arial" w:cs="Arial"/>
                <w:sz w:val="18"/>
                <w:szCs w:val="18"/>
              </w:rPr>
              <w:t>possible sources of error (with reference to outliers or poor performance) and suggestions for improving performance;</w:t>
            </w:r>
          </w:p>
        </w:tc>
        <w:tc>
          <w:tcPr>
            <w:tcW w:w="279" w:type="pct"/>
          </w:tcPr>
          <w:p w14:paraId="473F1132" w14:textId="77777777" w:rsidR="001C3969" w:rsidRPr="00FF5447" w:rsidRDefault="001C3969" w:rsidP="00C16B91">
            <w:pPr>
              <w:spacing w:before="20"/>
              <w:jc w:val="both"/>
              <w:rPr>
                <w:rFonts w:ascii="Arial" w:hAnsi="Arial" w:cs="Arial"/>
                <w:sz w:val="18"/>
                <w:szCs w:val="18"/>
                <w:lang w:val="en-GB"/>
              </w:rPr>
            </w:pPr>
          </w:p>
        </w:tc>
        <w:tc>
          <w:tcPr>
            <w:tcW w:w="212" w:type="pct"/>
            <w:gridSpan w:val="2"/>
          </w:tcPr>
          <w:p w14:paraId="473F1133" w14:textId="77777777" w:rsidR="001C3969" w:rsidRPr="00FF5447" w:rsidRDefault="001C3969" w:rsidP="00C16B91">
            <w:pPr>
              <w:spacing w:before="20"/>
              <w:jc w:val="both"/>
              <w:rPr>
                <w:rFonts w:ascii="Arial" w:hAnsi="Arial" w:cs="Arial"/>
                <w:sz w:val="18"/>
                <w:szCs w:val="18"/>
                <w:lang w:val="en-GB"/>
              </w:rPr>
            </w:pPr>
          </w:p>
        </w:tc>
        <w:tc>
          <w:tcPr>
            <w:tcW w:w="1516" w:type="pct"/>
            <w:gridSpan w:val="2"/>
            <w:vMerge/>
          </w:tcPr>
          <w:p w14:paraId="473F1134" w14:textId="77777777" w:rsidR="001C3969" w:rsidRPr="00FF5447" w:rsidRDefault="001C3969" w:rsidP="00C16B91">
            <w:pPr>
              <w:spacing w:before="20"/>
              <w:jc w:val="both"/>
              <w:rPr>
                <w:rFonts w:ascii="Arial" w:hAnsi="Arial" w:cs="Arial"/>
                <w:sz w:val="18"/>
                <w:szCs w:val="18"/>
                <w:lang w:val="en-GB"/>
              </w:rPr>
            </w:pPr>
          </w:p>
        </w:tc>
      </w:tr>
      <w:tr w:rsidR="000C6A21" w:rsidRPr="00FF5447" w14:paraId="473F113F" w14:textId="77777777" w:rsidTr="001C3969">
        <w:trPr>
          <w:cantSplit/>
        </w:trPr>
        <w:tc>
          <w:tcPr>
            <w:tcW w:w="190" w:type="pct"/>
            <w:tcBorders>
              <w:top w:val="nil"/>
              <w:left w:val="single" w:sz="4" w:space="0" w:color="auto"/>
              <w:bottom w:val="nil"/>
              <w:right w:val="single" w:sz="4" w:space="0" w:color="auto"/>
            </w:tcBorders>
          </w:tcPr>
          <w:p w14:paraId="473F1136"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37"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38"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139"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13A"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e</w:t>
            </w:r>
          </w:p>
        </w:tc>
        <w:tc>
          <w:tcPr>
            <w:tcW w:w="1668" w:type="pct"/>
            <w:vAlign w:val="center"/>
          </w:tcPr>
          <w:p w14:paraId="473F113B"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advice and feedback to participants as part of the continuous improvement procedures of participants;</w:t>
            </w:r>
          </w:p>
        </w:tc>
        <w:tc>
          <w:tcPr>
            <w:tcW w:w="279" w:type="pct"/>
          </w:tcPr>
          <w:p w14:paraId="473F113C"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3D" w14:textId="77777777" w:rsidR="00043939" w:rsidRPr="00FF5447" w:rsidRDefault="00043939" w:rsidP="00C16B91">
            <w:pPr>
              <w:spacing w:before="20"/>
              <w:jc w:val="both"/>
              <w:rPr>
                <w:rFonts w:ascii="Arial" w:hAnsi="Arial" w:cs="Arial"/>
                <w:sz w:val="18"/>
                <w:szCs w:val="18"/>
                <w:lang w:val="en-GB"/>
              </w:rPr>
            </w:pPr>
          </w:p>
        </w:tc>
        <w:tc>
          <w:tcPr>
            <w:tcW w:w="1516" w:type="pct"/>
            <w:gridSpan w:val="2"/>
            <w:vMerge/>
          </w:tcPr>
          <w:p w14:paraId="473F113E"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49" w14:textId="77777777" w:rsidTr="001C3969">
        <w:trPr>
          <w:cantSplit/>
        </w:trPr>
        <w:tc>
          <w:tcPr>
            <w:tcW w:w="190" w:type="pct"/>
            <w:tcBorders>
              <w:top w:val="nil"/>
              <w:left w:val="single" w:sz="4" w:space="0" w:color="auto"/>
              <w:bottom w:val="nil"/>
              <w:right w:val="single" w:sz="4" w:space="0" w:color="auto"/>
            </w:tcBorders>
          </w:tcPr>
          <w:p w14:paraId="473F1140"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41"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42"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143"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144"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f</w:t>
            </w:r>
          </w:p>
        </w:tc>
        <w:tc>
          <w:tcPr>
            <w:tcW w:w="1668" w:type="pct"/>
            <w:vAlign w:val="center"/>
          </w:tcPr>
          <w:p w14:paraId="473F1145"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situations where unusual factors make evaluation of results and commentary on performance impossible;</w:t>
            </w:r>
          </w:p>
        </w:tc>
        <w:tc>
          <w:tcPr>
            <w:tcW w:w="279" w:type="pct"/>
          </w:tcPr>
          <w:p w14:paraId="473F1146"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47" w14:textId="77777777" w:rsidR="00043939" w:rsidRPr="00FF5447" w:rsidRDefault="00043939" w:rsidP="00C16B91">
            <w:pPr>
              <w:spacing w:before="20"/>
              <w:jc w:val="both"/>
              <w:rPr>
                <w:rFonts w:ascii="Arial" w:hAnsi="Arial" w:cs="Arial"/>
                <w:sz w:val="18"/>
                <w:szCs w:val="18"/>
                <w:lang w:val="en-GB"/>
              </w:rPr>
            </w:pPr>
          </w:p>
        </w:tc>
        <w:tc>
          <w:tcPr>
            <w:tcW w:w="1516" w:type="pct"/>
            <w:gridSpan w:val="2"/>
            <w:vMerge/>
          </w:tcPr>
          <w:p w14:paraId="473F1148"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53" w14:textId="77777777" w:rsidTr="001C3969">
        <w:trPr>
          <w:cantSplit/>
        </w:trPr>
        <w:tc>
          <w:tcPr>
            <w:tcW w:w="190" w:type="pct"/>
            <w:tcBorders>
              <w:top w:val="nil"/>
              <w:left w:val="single" w:sz="4" w:space="0" w:color="auto"/>
              <w:bottom w:val="nil"/>
              <w:right w:val="single" w:sz="4" w:space="0" w:color="auto"/>
            </w:tcBorders>
          </w:tcPr>
          <w:p w14:paraId="473F114A"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4B"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4C"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14D"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14E"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g</w:t>
            </w:r>
          </w:p>
        </w:tc>
        <w:tc>
          <w:tcPr>
            <w:tcW w:w="1668" w:type="pct"/>
            <w:vAlign w:val="center"/>
          </w:tcPr>
          <w:p w14:paraId="473F114F"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any other suggestions, recommendations, or general comments;</w:t>
            </w:r>
          </w:p>
        </w:tc>
        <w:tc>
          <w:tcPr>
            <w:tcW w:w="279" w:type="pct"/>
          </w:tcPr>
          <w:p w14:paraId="473F1150"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51" w14:textId="77777777" w:rsidR="00043939" w:rsidRPr="00FF5447" w:rsidRDefault="00043939" w:rsidP="00C16B91">
            <w:pPr>
              <w:spacing w:before="20"/>
              <w:jc w:val="both"/>
              <w:rPr>
                <w:rFonts w:ascii="Arial" w:hAnsi="Arial" w:cs="Arial"/>
                <w:sz w:val="18"/>
                <w:szCs w:val="18"/>
                <w:lang w:val="en-GB"/>
              </w:rPr>
            </w:pPr>
          </w:p>
        </w:tc>
        <w:tc>
          <w:tcPr>
            <w:tcW w:w="1516" w:type="pct"/>
            <w:gridSpan w:val="2"/>
            <w:vMerge/>
          </w:tcPr>
          <w:p w14:paraId="473F1152"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5F" w14:textId="77777777" w:rsidTr="001C3969">
        <w:trPr>
          <w:cantSplit/>
          <w:trHeight w:val="2795"/>
        </w:trPr>
        <w:tc>
          <w:tcPr>
            <w:tcW w:w="190" w:type="pct"/>
            <w:tcBorders>
              <w:top w:val="nil"/>
              <w:left w:val="single" w:sz="4" w:space="0" w:color="auto"/>
              <w:bottom w:val="nil"/>
              <w:right w:val="single" w:sz="4" w:space="0" w:color="auto"/>
            </w:tcBorders>
          </w:tcPr>
          <w:p w14:paraId="473F1154"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55"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56"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157"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158"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h</w:t>
            </w:r>
          </w:p>
        </w:tc>
        <w:tc>
          <w:tcPr>
            <w:tcW w:w="1668" w:type="pct"/>
            <w:vAlign w:val="center"/>
          </w:tcPr>
          <w:p w14:paraId="473F1159"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conclusions.</w:t>
            </w:r>
          </w:p>
          <w:p w14:paraId="473F115A" w14:textId="77777777" w:rsidR="00043939" w:rsidRPr="00FF5447" w:rsidRDefault="00043939" w:rsidP="00C16B91">
            <w:pPr>
              <w:spacing w:before="20"/>
              <w:jc w:val="both"/>
              <w:rPr>
                <w:rFonts w:ascii="Arial" w:eastAsia="MS Mincho" w:hAnsi="Arial" w:cs="Arial"/>
                <w:sz w:val="18"/>
                <w:szCs w:val="18"/>
              </w:rPr>
            </w:pPr>
          </w:p>
          <w:p w14:paraId="473F115B" w14:textId="77777777" w:rsidR="00043939" w:rsidRPr="00FF5447" w:rsidRDefault="00043939" w:rsidP="001C396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rPr>
                <w:rFonts w:ascii="Arial" w:eastAsia="MS Mincho" w:hAnsi="Arial" w:cs="Arial"/>
                <w:i/>
                <w:iCs/>
                <w:sz w:val="18"/>
                <w:szCs w:val="18"/>
                <w:lang w:val="en-US"/>
              </w:rPr>
            </w:pPr>
            <w:r w:rsidRPr="00FF5447">
              <w:rPr>
                <w:rFonts w:ascii="Arial" w:eastAsia="MS Mincho" w:hAnsi="Arial" w:cs="Arial"/>
                <w:i/>
                <w:iCs/>
                <w:sz w:val="18"/>
                <w:szCs w:val="18"/>
                <w:lang w:val="en-US"/>
              </w:rPr>
              <w:t>NOTE</w:t>
            </w:r>
            <w:r w:rsidRPr="00FF5447">
              <w:rPr>
                <w:rFonts w:ascii="Arial" w:eastAsia="MS Mincho" w:hAnsi="Arial" w:cs="Arial"/>
                <w:i/>
                <w:iCs/>
                <w:sz w:val="18"/>
                <w:szCs w:val="18"/>
                <w:lang w:val="en-US"/>
              </w:rPr>
              <w:tab/>
              <w:t>It can be useful to provide individual summary sheets for participants periodically during or after completion of a particular PT round. These can include updated summaries of performance for individual participants over successive PT rounds of a continuous PT scheme. Such summaries can be further analyzed, and trends highlighted, if required.</w:t>
            </w:r>
          </w:p>
        </w:tc>
        <w:tc>
          <w:tcPr>
            <w:tcW w:w="279" w:type="pct"/>
          </w:tcPr>
          <w:p w14:paraId="473F115C"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5D" w14:textId="77777777" w:rsidR="00043939" w:rsidRPr="00FF5447" w:rsidRDefault="00043939" w:rsidP="00C16B91">
            <w:pPr>
              <w:spacing w:before="20"/>
              <w:jc w:val="both"/>
              <w:rPr>
                <w:rFonts w:ascii="Arial" w:hAnsi="Arial" w:cs="Arial"/>
                <w:sz w:val="18"/>
                <w:szCs w:val="18"/>
                <w:lang w:val="en-GB"/>
              </w:rPr>
            </w:pPr>
          </w:p>
        </w:tc>
        <w:tc>
          <w:tcPr>
            <w:tcW w:w="1516" w:type="pct"/>
            <w:gridSpan w:val="2"/>
            <w:vMerge/>
          </w:tcPr>
          <w:p w14:paraId="473F115E"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67" w14:textId="77777777" w:rsidTr="001C3969">
        <w:trPr>
          <w:cantSplit/>
          <w:trHeight w:val="200"/>
        </w:trPr>
        <w:tc>
          <w:tcPr>
            <w:tcW w:w="190" w:type="pct"/>
            <w:tcBorders>
              <w:top w:val="nil"/>
              <w:left w:val="single" w:sz="4" w:space="0" w:color="auto"/>
              <w:bottom w:val="nil"/>
              <w:right w:val="single" w:sz="4" w:space="0" w:color="auto"/>
            </w:tcBorders>
          </w:tcPr>
          <w:p w14:paraId="473F1160"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61" w14:textId="77777777" w:rsidR="00043939" w:rsidRPr="00FF5447" w:rsidRDefault="00043939" w:rsidP="00C16B91">
            <w:pPr>
              <w:spacing w:before="20"/>
              <w:jc w:val="both"/>
              <w:rPr>
                <w:rFonts w:ascii="Arial" w:hAnsi="Arial" w:cs="Arial"/>
                <w:sz w:val="18"/>
                <w:szCs w:val="18"/>
                <w:lang w:val="en-GB"/>
              </w:rPr>
            </w:pPr>
          </w:p>
        </w:tc>
        <w:tc>
          <w:tcPr>
            <w:tcW w:w="315" w:type="pct"/>
            <w:vMerge w:val="restart"/>
          </w:tcPr>
          <w:p w14:paraId="473F1162"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7.4.3</w:t>
            </w:r>
          </w:p>
        </w:tc>
        <w:tc>
          <w:tcPr>
            <w:tcW w:w="2236" w:type="pct"/>
            <w:gridSpan w:val="4"/>
          </w:tcPr>
          <w:p w14:paraId="473F1163"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rPr>
              <w:t>PT reports</w:t>
            </w:r>
          </w:p>
        </w:tc>
        <w:tc>
          <w:tcPr>
            <w:tcW w:w="279" w:type="pct"/>
          </w:tcPr>
          <w:p w14:paraId="473F1164"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65" w14:textId="77777777" w:rsidR="00043939" w:rsidRPr="00FF5447" w:rsidRDefault="00043939" w:rsidP="00C16B91">
            <w:pPr>
              <w:spacing w:before="20"/>
              <w:jc w:val="both"/>
              <w:rPr>
                <w:rFonts w:ascii="Arial" w:hAnsi="Arial" w:cs="Arial"/>
                <w:sz w:val="18"/>
                <w:szCs w:val="18"/>
                <w:lang w:val="en-GB"/>
              </w:rPr>
            </w:pPr>
          </w:p>
        </w:tc>
        <w:tc>
          <w:tcPr>
            <w:tcW w:w="1516" w:type="pct"/>
            <w:gridSpan w:val="2"/>
          </w:tcPr>
          <w:p w14:paraId="473F1166"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72" w14:textId="77777777" w:rsidTr="001C3969">
        <w:trPr>
          <w:cantSplit/>
          <w:trHeight w:val="2088"/>
        </w:trPr>
        <w:tc>
          <w:tcPr>
            <w:tcW w:w="190" w:type="pct"/>
            <w:tcBorders>
              <w:top w:val="nil"/>
              <w:left w:val="single" w:sz="4" w:space="0" w:color="auto"/>
              <w:bottom w:val="nil"/>
              <w:right w:val="single" w:sz="4" w:space="0" w:color="auto"/>
            </w:tcBorders>
          </w:tcPr>
          <w:p w14:paraId="473F1168"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69"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6A"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16B"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7.4.3.1</w:t>
            </w:r>
          </w:p>
        </w:tc>
        <w:tc>
          <w:tcPr>
            <w:tcW w:w="1857" w:type="pct"/>
            <w:gridSpan w:val="2"/>
          </w:tcPr>
          <w:p w14:paraId="473F116C"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PT reports shall be clear, accurate, objective and comprehensive and include data covering the results of all participants, together with an indication of the performance of individual participants.</w:t>
            </w:r>
          </w:p>
          <w:p w14:paraId="473F116D" w14:textId="77777777" w:rsidR="00043939" w:rsidRPr="00FF5447" w:rsidRDefault="00043939" w:rsidP="00C16B91">
            <w:pPr>
              <w:spacing w:before="20"/>
              <w:jc w:val="both"/>
              <w:rPr>
                <w:rFonts w:ascii="Arial" w:eastAsia="MS Mincho" w:hAnsi="Arial" w:cs="Arial"/>
                <w:sz w:val="18"/>
                <w:szCs w:val="18"/>
              </w:rPr>
            </w:pPr>
          </w:p>
          <w:p w14:paraId="473F116E" w14:textId="77777777" w:rsidR="00043939" w:rsidRPr="00FF5447" w:rsidRDefault="00043939" w:rsidP="001C3969">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rPr>
                <w:rFonts w:ascii="Arial" w:eastAsia="MS Mincho" w:hAnsi="Arial" w:cs="Arial"/>
                <w:i/>
                <w:iCs/>
                <w:sz w:val="18"/>
                <w:szCs w:val="18"/>
                <w:lang w:val="en-US"/>
              </w:rPr>
            </w:pPr>
            <w:r w:rsidRPr="00FF5447">
              <w:rPr>
                <w:rFonts w:ascii="Arial" w:eastAsia="MS Mincho" w:hAnsi="Arial" w:cs="Arial"/>
                <w:i/>
                <w:iCs/>
                <w:sz w:val="18"/>
                <w:szCs w:val="18"/>
                <w:lang w:val="en-US"/>
              </w:rPr>
              <w:t>NOTE</w:t>
            </w:r>
            <w:r w:rsidRPr="00FF5447">
              <w:rPr>
                <w:rFonts w:ascii="Arial" w:eastAsia="MS Mincho" w:hAnsi="Arial" w:cs="Arial"/>
                <w:i/>
                <w:iCs/>
                <w:sz w:val="18"/>
                <w:szCs w:val="18"/>
                <w:lang w:val="en-US"/>
              </w:rPr>
              <w:tab/>
              <w:t>When it is not practical to report all original data to participants, a summary of the results, e.g., in tabulated or graphical form, can be supplied.</w:t>
            </w:r>
          </w:p>
        </w:tc>
        <w:tc>
          <w:tcPr>
            <w:tcW w:w="279" w:type="pct"/>
          </w:tcPr>
          <w:p w14:paraId="473F116F"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70" w14:textId="77777777" w:rsidR="00043939" w:rsidRPr="00FF5447" w:rsidRDefault="00043939" w:rsidP="00C16B91">
            <w:pPr>
              <w:spacing w:before="20"/>
              <w:jc w:val="both"/>
              <w:rPr>
                <w:rFonts w:ascii="Arial" w:hAnsi="Arial" w:cs="Arial"/>
                <w:sz w:val="18"/>
                <w:szCs w:val="18"/>
                <w:lang w:val="en-GB"/>
              </w:rPr>
            </w:pPr>
          </w:p>
        </w:tc>
        <w:tc>
          <w:tcPr>
            <w:tcW w:w="1516" w:type="pct"/>
            <w:gridSpan w:val="2"/>
          </w:tcPr>
          <w:p w14:paraId="473F1171"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7B" w14:textId="77777777" w:rsidTr="001C3969">
        <w:trPr>
          <w:cantSplit/>
        </w:trPr>
        <w:tc>
          <w:tcPr>
            <w:tcW w:w="190" w:type="pct"/>
            <w:tcBorders>
              <w:top w:val="nil"/>
              <w:left w:val="single" w:sz="4" w:space="0" w:color="auto"/>
              <w:bottom w:val="nil"/>
              <w:right w:val="single" w:sz="4" w:space="0" w:color="auto"/>
            </w:tcBorders>
          </w:tcPr>
          <w:p w14:paraId="473F1173"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74"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75"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val="restart"/>
          </w:tcPr>
          <w:p w14:paraId="473F1176"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7.4.3.2</w:t>
            </w:r>
          </w:p>
        </w:tc>
        <w:tc>
          <w:tcPr>
            <w:tcW w:w="1857" w:type="pct"/>
            <w:gridSpan w:val="2"/>
          </w:tcPr>
          <w:p w14:paraId="473F1177"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Reports shall include the following, unless it is not applicable, or the PT provider has valid reasons for not doing so:</w:t>
            </w:r>
          </w:p>
        </w:tc>
        <w:tc>
          <w:tcPr>
            <w:tcW w:w="279" w:type="pct"/>
          </w:tcPr>
          <w:p w14:paraId="473F1178"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79" w14:textId="77777777" w:rsidR="00043939" w:rsidRPr="00FF5447" w:rsidRDefault="00043939" w:rsidP="00C16B91">
            <w:pPr>
              <w:spacing w:before="20"/>
              <w:jc w:val="both"/>
              <w:rPr>
                <w:rFonts w:ascii="Arial" w:hAnsi="Arial" w:cs="Arial"/>
                <w:sz w:val="18"/>
                <w:szCs w:val="18"/>
                <w:lang w:val="en-GB"/>
              </w:rPr>
            </w:pPr>
          </w:p>
        </w:tc>
        <w:tc>
          <w:tcPr>
            <w:tcW w:w="1516" w:type="pct"/>
            <w:gridSpan w:val="2"/>
          </w:tcPr>
          <w:p w14:paraId="473F117A"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85" w14:textId="77777777" w:rsidTr="001C3969">
        <w:trPr>
          <w:cantSplit/>
        </w:trPr>
        <w:tc>
          <w:tcPr>
            <w:tcW w:w="190" w:type="pct"/>
            <w:tcBorders>
              <w:top w:val="nil"/>
              <w:left w:val="single" w:sz="4" w:space="0" w:color="auto"/>
              <w:bottom w:val="nil"/>
              <w:right w:val="single" w:sz="4" w:space="0" w:color="auto"/>
            </w:tcBorders>
          </w:tcPr>
          <w:p w14:paraId="473F117C"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7D"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7E"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17F"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180"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a</w:t>
            </w:r>
          </w:p>
        </w:tc>
        <w:tc>
          <w:tcPr>
            <w:tcW w:w="1668" w:type="pct"/>
            <w:vAlign w:val="center"/>
          </w:tcPr>
          <w:p w14:paraId="473F1181"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name and contact details of the PT provider;</w:t>
            </w:r>
          </w:p>
        </w:tc>
        <w:tc>
          <w:tcPr>
            <w:tcW w:w="279" w:type="pct"/>
          </w:tcPr>
          <w:p w14:paraId="473F1182"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83" w14:textId="77777777" w:rsidR="00043939" w:rsidRPr="00FF5447" w:rsidRDefault="00043939" w:rsidP="00C16B91">
            <w:pPr>
              <w:spacing w:before="20"/>
              <w:jc w:val="both"/>
              <w:rPr>
                <w:rFonts w:ascii="Arial" w:hAnsi="Arial" w:cs="Arial"/>
                <w:sz w:val="18"/>
                <w:szCs w:val="18"/>
                <w:lang w:val="en-GB"/>
              </w:rPr>
            </w:pPr>
          </w:p>
        </w:tc>
        <w:tc>
          <w:tcPr>
            <w:tcW w:w="1516" w:type="pct"/>
            <w:gridSpan w:val="2"/>
            <w:vMerge w:val="restart"/>
          </w:tcPr>
          <w:p w14:paraId="473F1184"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8F" w14:textId="77777777" w:rsidTr="001C3969">
        <w:trPr>
          <w:cantSplit/>
        </w:trPr>
        <w:tc>
          <w:tcPr>
            <w:tcW w:w="190" w:type="pct"/>
            <w:tcBorders>
              <w:top w:val="nil"/>
              <w:left w:val="single" w:sz="4" w:space="0" w:color="auto"/>
              <w:bottom w:val="nil"/>
              <w:right w:val="single" w:sz="4" w:space="0" w:color="auto"/>
            </w:tcBorders>
          </w:tcPr>
          <w:p w14:paraId="473F1186"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87"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88"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189"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18A"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b</w:t>
            </w:r>
          </w:p>
        </w:tc>
        <w:tc>
          <w:tcPr>
            <w:tcW w:w="1668" w:type="pct"/>
            <w:vAlign w:val="center"/>
          </w:tcPr>
          <w:p w14:paraId="473F118B"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identification of person(s) authorizing the report;</w:t>
            </w:r>
          </w:p>
        </w:tc>
        <w:tc>
          <w:tcPr>
            <w:tcW w:w="279" w:type="pct"/>
          </w:tcPr>
          <w:p w14:paraId="473F118C"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8D" w14:textId="77777777" w:rsidR="00043939" w:rsidRPr="00FF5447" w:rsidRDefault="00043939" w:rsidP="00C16B91">
            <w:pPr>
              <w:spacing w:before="20"/>
              <w:jc w:val="both"/>
              <w:rPr>
                <w:rFonts w:ascii="Arial" w:hAnsi="Arial" w:cs="Arial"/>
                <w:sz w:val="18"/>
                <w:szCs w:val="18"/>
                <w:lang w:val="en-GB"/>
              </w:rPr>
            </w:pPr>
          </w:p>
        </w:tc>
        <w:tc>
          <w:tcPr>
            <w:tcW w:w="1516" w:type="pct"/>
            <w:gridSpan w:val="2"/>
            <w:vMerge/>
          </w:tcPr>
          <w:p w14:paraId="473F118E"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99" w14:textId="77777777" w:rsidTr="001C3969">
        <w:trPr>
          <w:cantSplit/>
        </w:trPr>
        <w:tc>
          <w:tcPr>
            <w:tcW w:w="190" w:type="pct"/>
            <w:tcBorders>
              <w:top w:val="nil"/>
              <w:left w:val="single" w:sz="4" w:space="0" w:color="auto"/>
              <w:bottom w:val="nil"/>
              <w:right w:val="single" w:sz="4" w:space="0" w:color="auto"/>
            </w:tcBorders>
          </w:tcPr>
          <w:p w14:paraId="473F1190"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91"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92"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193"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194"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c</w:t>
            </w:r>
          </w:p>
        </w:tc>
        <w:tc>
          <w:tcPr>
            <w:tcW w:w="1668" w:type="pct"/>
            <w:vAlign w:val="center"/>
          </w:tcPr>
          <w:p w14:paraId="473F1195"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an indication of which activities are provided by external providers when they affect the production or characterization of the PT items, or the services provided;</w:t>
            </w:r>
          </w:p>
        </w:tc>
        <w:tc>
          <w:tcPr>
            <w:tcW w:w="279" w:type="pct"/>
          </w:tcPr>
          <w:p w14:paraId="473F1196"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97" w14:textId="77777777" w:rsidR="00043939" w:rsidRPr="00FF5447" w:rsidRDefault="00043939" w:rsidP="00C16B91">
            <w:pPr>
              <w:spacing w:before="20"/>
              <w:jc w:val="both"/>
              <w:rPr>
                <w:rFonts w:ascii="Arial" w:hAnsi="Arial" w:cs="Arial"/>
                <w:sz w:val="18"/>
                <w:szCs w:val="18"/>
                <w:lang w:val="en-GB"/>
              </w:rPr>
            </w:pPr>
          </w:p>
        </w:tc>
        <w:tc>
          <w:tcPr>
            <w:tcW w:w="1516" w:type="pct"/>
            <w:gridSpan w:val="2"/>
            <w:vMerge/>
          </w:tcPr>
          <w:p w14:paraId="473F1198"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A3" w14:textId="77777777" w:rsidTr="001C3969">
        <w:trPr>
          <w:cantSplit/>
        </w:trPr>
        <w:tc>
          <w:tcPr>
            <w:tcW w:w="190" w:type="pct"/>
            <w:tcBorders>
              <w:top w:val="nil"/>
              <w:left w:val="single" w:sz="4" w:space="0" w:color="auto"/>
              <w:bottom w:val="nil"/>
              <w:right w:val="single" w:sz="4" w:space="0" w:color="auto"/>
            </w:tcBorders>
          </w:tcPr>
          <w:p w14:paraId="473F119A"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9B"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9C"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19D"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19E"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d</w:t>
            </w:r>
          </w:p>
        </w:tc>
        <w:tc>
          <w:tcPr>
            <w:tcW w:w="1668" w:type="pct"/>
            <w:vAlign w:val="center"/>
          </w:tcPr>
          <w:p w14:paraId="473F119F"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date of issue and status (e.g., preliminary, interim, or final) of the report;</w:t>
            </w:r>
          </w:p>
        </w:tc>
        <w:tc>
          <w:tcPr>
            <w:tcW w:w="279" w:type="pct"/>
          </w:tcPr>
          <w:p w14:paraId="473F11A0"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A1" w14:textId="77777777" w:rsidR="00043939" w:rsidRPr="00FF5447" w:rsidRDefault="00043939" w:rsidP="00C16B91">
            <w:pPr>
              <w:spacing w:before="20"/>
              <w:jc w:val="both"/>
              <w:rPr>
                <w:rFonts w:ascii="Arial" w:hAnsi="Arial" w:cs="Arial"/>
                <w:sz w:val="18"/>
                <w:szCs w:val="18"/>
                <w:lang w:val="en-GB"/>
              </w:rPr>
            </w:pPr>
          </w:p>
        </w:tc>
        <w:tc>
          <w:tcPr>
            <w:tcW w:w="1516" w:type="pct"/>
            <w:gridSpan w:val="2"/>
            <w:vMerge/>
          </w:tcPr>
          <w:p w14:paraId="473F11A2"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AD" w14:textId="77777777" w:rsidTr="001C3969">
        <w:trPr>
          <w:cantSplit/>
        </w:trPr>
        <w:tc>
          <w:tcPr>
            <w:tcW w:w="190" w:type="pct"/>
            <w:tcBorders>
              <w:top w:val="nil"/>
              <w:left w:val="single" w:sz="4" w:space="0" w:color="auto"/>
              <w:bottom w:val="nil"/>
              <w:right w:val="single" w:sz="4" w:space="0" w:color="auto"/>
            </w:tcBorders>
          </w:tcPr>
          <w:p w14:paraId="473F11A4"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A5"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A6"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1A7"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1A8"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e</w:t>
            </w:r>
          </w:p>
        </w:tc>
        <w:tc>
          <w:tcPr>
            <w:tcW w:w="1668" w:type="pct"/>
            <w:vAlign w:val="center"/>
          </w:tcPr>
          <w:p w14:paraId="473F11A9"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unique identification that all its components are recognized as a portion of a complete report and a clear identification of the end;</w:t>
            </w:r>
          </w:p>
        </w:tc>
        <w:tc>
          <w:tcPr>
            <w:tcW w:w="279" w:type="pct"/>
          </w:tcPr>
          <w:p w14:paraId="473F11AA"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AB" w14:textId="77777777" w:rsidR="00043939" w:rsidRPr="00FF5447" w:rsidRDefault="00043939" w:rsidP="00C16B91">
            <w:pPr>
              <w:spacing w:before="20"/>
              <w:jc w:val="both"/>
              <w:rPr>
                <w:rFonts w:ascii="Arial" w:hAnsi="Arial" w:cs="Arial"/>
                <w:sz w:val="18"/>
                <w:szCs w:val="18"/>
                <w:lang w:val="en-GB"/>
              </w:rPr>
            </w:pPr>
          </w:p>
        </w:tc>
        <w:tc>
          <w:tcPr>
            <w:tcW w:w="1516" w:type="pct"/>
            <w:gridSpan w:val="2"/>
            <w:vMerge/>
          </w:tcPr>
          <w:p w14:paraId="473F11AC"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11B7" w14:textId="77777777" w:rsidTr="003A703D">
        <w:trPr>
          <w:cantSplit/>
        </w:trPr>
        <w:tc>
          <w:tcPr>
            <w:tcW w:w="190" w:type="pct"/>
            <w:vMerge w:val="restart"/>
            <w:tcBorders>
              <w:top w:val="nil"/>
              <w:left w:val="single" w:sz="4" w:space="0" w:color="auto"/>
              <w:right w:val="single" w:sz="4" w:space="0" w:color="auto"/>
            </w:tcBorders>
          </w:tcPr>
          <w:p w14:paraId="473F11AE" w14:textId="77777777" w:rsidR="008A4DF5" w:rsidRPr="00FF5447" w:rsidRDefault="008A4DF5" w:rsidP="00C16B91">
            <w:pPr>
              <w:spacing w:before="20"/>
              <w:jc w:val="both"/>
              <w:rPr>
                <w:rFonts w:ascii="Arial" w:hAnsi="Arial" w:cs="Arial"/>
                <w:sz w:val="18"/>
                <w:szCs w:val="18"/>
                <w:lang w:val="en-GB"/>
              </w:rPr>
            </w:pPr>
          </w:p>
        </w:tc>
        <w:tc>
          <w:tcPr>
            <w:tcW w:w="252" w:type="pct"/>
            <w:vMerge w:val="restart"/>
            <w:tcBorders>
              <w:top w:val="nil"/>
              <w:left w:val="single" w:sz="4" w:space="0" w:color="auto"/>
            </w:tcBorders>
          </w:tcPr>
          <w:p w14:paraId="473F11AF" w14:textId="77777777" w:rsidR="008A4DF5" w:rsidRPr="00FF5447" w:rsidRDefault="008A4DF5" w:rsidP="00C16B91">
            <w:pPr>
              <w:spacing w:before="20"/>
              <w:jc w:val="both"/>
              <w:rPr>
                <w:rFonts w:ascii="Arial" w:hAnsi="Arial" w:cs="Arial"/>
                <w:sz w:val="18"/>
                <w:szCs w:val="18"/>
                <w:lang w:val="en-GB"/>
              </w:rPr>
            </w:pPr>
          </w:p>
        </w:tc>
        <w:tc>
          <w:tcPr>
            <w:tcW w:w="315" w:type="pct"/>
            <w:vMerge/>
          </w:tcPr>
          <w:p w14:paraId="473F11B0" w14:textId="77777777" w:rsidR="008A4DF5" w:rsidRPr="00FF5447" w:rsidRDefault="008A4DF5" w:rsidP="00C16B91">
            <w:pPr>
              <w:spacing w:before="20"/>
              <w:jc w:val="both"/>
              <w:rPr>
                <w:rFonts w:ascii="Arial" w:hAnsi="Arial" w:cs="Arial"/>
                <w:sz w:val="18"/>
                <w:szCs w:val="18"/>
                <w:lang w:val="en-GB"/>
              </w:rPr>
            </w:pPr>
          </w:p>
        </w:tc>
        <w:tc>
          <w:tcPr>
            <w:tcW w:w="379" w:type="pct"/>
            <w:gridSpan w:val="2"/>
            <w:vMerge/>
          </w:tcPr>
          <w:p w14:paraId="473F11B1" w14:textId="77777777" w:rsidR="008A4DF5" w:rsidRPr="00FF5447" w:rsidRDefault="008A4DF5" w:rsidP="00C16B91">
            <w:pPr>
              <w:spacing w:before="20"/>
              <w:jc w:val="both"/>
              <w:rPr>
                <w:rFonts w:ascii="Arial" w:hAnsi="Arial" w:cs="Arial"/>
                <w:sz w:val="18"/>
                <w:szCs w:val="18"/>
                <w:lang w:val="en-GB"/>
              </w:rPr>
            </w:pPr>
          </w:p>
        </w:tc>
        <w:tc>
          <w:tcPr>
            <w:tcW w:w="189" w:type="pct"/>
          </w:tcPr>
          <w:p w14:paraId="473F11B2" w14:textId="77777777" w:rsidR="008A4DF5" w:rsidRPr="00FF5447" w:rsidRDefault="008A4DF5" w:rsidP="00747073">
            <w:pPr>
              <w:spacing w:before="20"/>
              <w:jc w:val="center"/>
              <w:rPr>
                <w:rFonts w:ascii="Arial" w:hAnsi="Arial" w:cs="Arial"/>
                <w:sz w:val="18"/>
                <w:szCs w:val="18"/>
                <w:lang w:val="en-GB"/>
              </w:rPr>
            </w:pPr>
            <w:r w:rsidRPr="00FF5447">
              <w:rPr>
                <w:rFonts w:ascii="Arial" w:hAnsi="Arial" w:cs="Arial"/>
                <w:sz w:val="18"/>
                <w:szCs w:val="18"/>
                <w:lang w:val="en-GB"/>
              </w:rPr>
              <w:t>f</w:t>
            </w:r>
          </w:p>
        </w:tc>
        <w:tc>
          <w:tcPr>
            <w:tcW w:w="1668" w:type="pct"/>
            <w:vAlign w:val="center"/>
          </w:tcPr>
          <w:p w14:paraId="473F11B3" w14:textId="77777777" w:rsidR="008A4DF5" w:rsidRPr="00FF5447" w:rsidRDefault="008A4DF5" w:rsidP="00C16B91">
            <w:pPr>
              <w:spacing w:before="20"/>
              <w:jc w:val="both"/>
              <w:rPr>
                <w:rFonts w:ascii="Arial" w:eastAsia="MS Mincho" w:hAnsi="Arial" w:cs="Arial"/>
                <w:sz w:val="18"/>
                <w:szCs w:val="18"/>
              </w:rPr>
            </w:pPr>
            <w:r w:rsidRPr="00FF5447">
              <w:rPr>
                <w:rFonts w:ascii="Arial" w:eastAsia="MS Mincho" w:hAnsi="Arial" w:cs="Arial"/>
                <w:sz w:val="18"/>
                <w:szCs w:val="18"/>
              </w:rPr>
              <w:t>a statement of the extent to which results are confidential;</w:t>
            </w:r>
          </w:p>
        </w:tc>
        <w:tc>
          <w:tcPr>
            <w:tcW w:w="279" w:type="pct"/>
          </w:tcPr>
          <w:p w14:paraId="473F11B4" w14:textId="77777777" w:rsidR="008A4DF5" w:rsidRPr="00FF5447" w:rsidRDefault="008A4DF5" w:rsidP="00C16B91">
            <w:pPr>
              <w:spacing w:before="20"/>
              <w:jc w:val="both"/>
              <w:rPr>
                <w:rFonts w:ascii="Arial" w:hAnsi="Arial" w:cs="Arial"/>
                <w:sz w:val="18"/>
                <w:szCs w:val="18"/>
                <w:lang w:val="en-GB"/>
              </w:rPr>
            </w:pPr>
          </w:p>
        </w:tc>
        <w:tc>
          <w:tcPr>
            <w:tcW w:w="212" w:type="pct"/>
            <w:gridSpan w:val="2"/>
          </w:tcPr>
          <w:p w14:paraId="473F11B5" w14:textId="77777777" w:rsidR="008A4DF5" w:rsidRPr="00FF5447" w:rsidRDefault="008A4DF5" w:rsidP="00C16B91">
            <w:pPr>
              <w:spacing w:before="20"/>
              <w:jc w:val="both"/>
              <w:rPr>
                <w:rFonts w:ascii="Arial" w:hAnsi="Arial" w:cs="Arial"/>
                <w:sz w:val="18"/>
                <w:szCs w:val="18"/>
                <w:lang w:val="en-GB"/>
              </w:rPr>
            </w:pPr>
          </w:p>
        </w:tc>
        <w:tc>
          <w:tcPr>
            <w:tcW w:w="1516" w:type="pct"/>
            <w:gridSpan w:val="2"/>
            <w:vMerge/>
          </w:tcPr>
          <w:p w14:paraId="473F11B6" w14:textId="77777777" w:rsidR="008A4DF5" w:rsidRPr="00FF5447" w:rsidRDefault="008A4DF5" w:rsidP="00C16B91">
            <w:pPr>
              <w:spacing w:before="20"/>
              <w:jc w:val="both"/>
              <w:rPr>
                <w:rFonts w:ascii="Arial" w:hAnsi="Arial" w:cs="Arial"/>
                <w:sz w:val="18"/>
                <w:szCs w:val="18"/>
                <w:lang w:val="en-GB"/>
              </w:rPr>
            </w:pPr>
          </w:p>
        </w:tc>
      </w:tr>
      <w:tr w:rsidR="008A4DF5" w:rsidRPr="00FF5447" w14:paraId="473F11C1" w14:textId="77777777" w:rsidTr="008A4DF5">
        <w:trPr>
          <w:cantSplit/>
          <w:trHeight w:val="76"/>
        </w:trPr>
        <w:tc>
          <w:tcPr>
            <w:tcW w:w="190" w:type="pct"/>
            <w:vMerge/>
            <w:tcBorders>
              <w:left w:val="single" w:sz="4" w:space="0" w:color="auto"/>
              <w:bottom w:val="nil"/>
              <w:right w:val="single" w:sz="4" w:space="0" w:color="auto"/>
            </w:tcBorders>
          </w:tcPr>
          <w:p w14:paraId="473F11B8" w14:textId="77777777" w:rsidR="008A4DF5" w:rsidRPr="00FF5447" w:rsidRDefault="008A4DF5" w:rsidP="00C16B91">
            <w:pPr>
              <w:spacing w:before="20"/>
              <w:jc w:val="both"/>
              <w:rPr>
                <w:rFonts w:ascii="Arial" w:hAnsi="Arial" w:cs="Arial"/>
                <w:sz w:val="18"/>
                <w:szCs w:val="18"/>
                <w:lang w:val="en-GB"/>
              </w:rPr>
            </w:pPr>
          </w:p>
        </w:tc>
        <w:tc>
          <w:tcPr>
            <w:tcW w:w="252" w:type="pct"/>
            <w:vMerge/>
            <w:tcBorders>
              <w:left w:val="single" w:sz="4" w:space="0" w:color="auto"/>
            </w:tcBorders>
          </w:tcPr>
          <w:p w14:paraId="473F11B9" w14:textId="77777777" w:rsidR="008A4DF5" w:rsidRPr="00FF5447" w:rsidRDefault="008A4DF5" w:rsidP="00C16B91">
            <w:pPr>
              <w:spacing w:before="20"/>
              <w:jc w:val="both"/>
              <w:rPr>
                <w:rFonts w:ascii="Arial" w:hAnsi="Arial" w:cs="Arial"/>
                <w:sz w:val="18"/>
                <w:szCs w:val="18"/>
                <w:lang w:val="en-GB"/>
              </w:rPr>
            </w:pPr>
          </w:p>
        </w:tc>
        <w:tc>
          <w:tcPr>
            <w:tcW w:w="315" w:type="pct"/>
            <w:vMerge/>
          </w:tcPr>
          <w:p w14:paraId="473F11BA" w14:textId="77777777" w:rsidR="008A4DF5" w:rsidRPr="00FF5447" w:rsidRDefault="008A4DF5" w:rsidP="00C16B91">
            <w:pPr>
              <w:spacing w:before="20"/>
              <w:jc w:val="both"/>
              <w:rPr>
                <w:rFonts w:ascii="Arial" w:hAnsi="Arial" w:cs="Arial"/>
                <w:sz w:val="18"/>
                <w:szCs w:val="18"/>
                <w:lang w:val="en-GB"/>
              </w:rPr>
            </w:pPr>
          </w:p>
        </w:tc>
        <w:tc>
          <w:tcPr>
            <w:tcW w:w="379" w:type="pct"/>
            <w:gridSpan w:val="2"/>
            <w:vMerge/>
          </w:tcPr>
          <w:p w14:paraId="473F11BB" w14:textId="77777777" w:rsidR="008A4DF5" w:rsidRPr="00FF5447" w:rsidRDefault="008A4DF5" w:rsidP="00C16B91">
            <w:pPr>
              <w:spacing w:before="20"/>
              <w:jc w:val="both"/>
              <w:rPr>
                <w:rFonts w:ascii="Arial" w:hAnsi="Arial" w:cs="Arial"/>
                <w:sz w:val="18"/>
                <w:szCs w:val="18"/>
                <w:lang w:val="en-GB"/>
              </w:rPr>
            </w:pPr>
          </w:p>
        </w:tc>
        <w:tc>
          <w:tcPr>
            <w:tcW w:w="189" w:type="pct"/>
          </w:tcPr>
          <w:p w14:paraId="473F11BC" w14:textId="77777777" w:rsidR="008A4DF5" w:rsidRPr="00FF5447" w:rsidRDefault="008A4DF5" w:rsidP="00747073">
            <w:pPr>
              <w:spacing w:before="20"/>
              <w:jc w:val="center"/>
              <w:rPr>
                <w:rFonts w:ascii="Arial" w:hAnsi="Arial" w:cs="Arial"/>
                <w:sz w:val="18"/>
                <w:szCs w:val="18"/>
                <w:lang w:val="en-GB"/>
              </w:rPr>
            </w:pPr>
            <w:r w:rsidRPr="00FF5447">
              <w:rPr>
                <w:rFonts w:ascii="Arial" w:hAnsi="Arial" w:cs="Arial"/>
                <w:sz w:val="18"/>
                <w:szCs w:val="18"/>
                <w:lang w:val="en-GB"/>
              </w:rPr>
              <w:t>g</w:t>
            </w:r>
          </w:p>
        </w:tc>
        <w:tc>
          <w:tcPr>
            <w:tcW w:w="1670" w:type="pct"/>
            <w:vAlign w:val="center"/>
          </w:tcPr>
          <w:p w14:paraId="473F11BD" w14:textId="77777777" w:rsidR="008A4DF5" w:rsidRPr="00FF5447" w:rsidRDefault="008A4DF5" w:rsidP="00C16B91">
            <w:pPr>
              <w:spacing w:before="20"/>
              <w:jc w:val="both"/>
              <w:rPr>
                <w:rFonts w:ascii="Arial" w:eastAsia="MS Mincho" w:hAnsi="Arial" w:cs="Arial"/>
                <w:sz w:val="18"/>
                <w:szCs w:val="18"/>
              </w:rPr>
            </w:pPr>
            <w:r w:rsidRPr="00FF5447">
              <w:rPr>
                <w:rFonts w:ascii="Arial" w:eastAsia="MS Mincho" w:hAnsi="Arial" w:cs="Arial"/>
                <w:sz w:val="18"/>
                <w:szCs w:val="18"/>
              </w:rPr>
              <w:t>a unique identification of the report and the PT scheme;</w:t>
            </w:r>
          </w:p>
        </w:tc>
        <w:tc>
          <w:tcPr>
            <w:tcW w:w="279" w:type="pct"/>
          </w:tcPr>
          <w:p w14:paraId="473F11BE" w14:textId="77777777" w:rsidR="008A4DF5" w:rsidRPr="00FF5447" w:rsidRDefault="008A4DF5" w:rsidP="00C16B91">
            <w:pPr>
              <w:spacing w:before="20"/>
              <w:jc w:val="both"/>
              <w:rPr>
                <w:rFonts w:ascii="Arial" w:hAnsi="Arial" w:cs="Arial"/>
                <w:sz w:val="18"/>
                <w:szCs w:val="18"/>
                <w:lang w:val="en-GB"/>
              </w:rPr>
            </w:pPr>
          </w:p>
        </w:tc>
        <w:tc>
          <w:tcPr>
            <w:tcW w:w="212" w:type="pct"/>
            <w:gridSpan w:val="2"/>
          </w:tcPr>
          <w:p w14:paraId="473F11BF" w14:textId="77777777" w:rsidR="008A4DF5" w:rsidRPr="00FF5447" w:rsidRDefault="008A4DF5" w:rsidP="00C16B91">
            <w:pPr>
              <w:spacing w:before="20"/>
              <w:jc w:val="both"/>
              <w:rPr>
                <w:rFonts w:ascii="Arial" w:hAnsi="Arial" w:cs="Arial"/>
                <w:sz w:val="18"/>
                <w:szCs w:val="18"/>
                <w:lang w:val="en-GB"/>
              </w:rPr>
            </w:pPr>
          </w:p>
        </w:tc>
        <w:tc>
          <w:tcPr>
            <w:tcW w:w="1514" w:type="pct"/>
            <w:gridSpan w:val="2"/>
            <w:vMerge/>
          </w:tcPr>
          <w:p w14:paraId="473F11C0" w14:textId="77777777" w:rsidR="008A4DF5" w:rsidRPr="00FF5447" w:rsidRDefault="008A4DF5" w:rsidP="00C16B91">
            <w:pPr>
              <w:spacing w:before="20"/>
              <w:jc w:val="both"/>
              <w:rPr>
                <w:rFonts w:ascii="Arial" w:hAnsi="Arial" w:cs="Arial"/>
                <w:sz w:val="18"/>
                <w:szCs w:val="18"/>
                <w:lang w:val="en-GB"/>
              </w:rPr>
            </w:pPr>
          </w:p>
        </w:tc>
      </w:tr>
      <w:tr w:rsidR="008A4DF5" w:rsidRPr="00FF5447" w14:paraId="473F11CB" w14:textId="77777777" w:rsidTr="008A4DF5">
        <w:trPr>
          <w:cantSplit/>
        </w:trPr>
        <w:tc>
          <w:tcPr>
            <w:tcW w:w="190" w:type="pct"/>
            <w:tcBorders>
              <w:top w:val="nil"/>
              <w:left w:val="single" w:sz="4" w:space="0" w:color="auto"/>
              <w:bottom w:val="nil"/>
              <w:right w:val="single" w:sz="4" w:space="0" w:color="auto"/>
            </w:tcBorders>
          </w:tcPr>
          <w:p w14:paraId="473F11C2" w14:textId="77777777" w:rsidR="008A4DF5" w:rsidRPr="00FF5447" w:rsidRDefault="008A4DF5" w:rsidP="00C16B91">
            <w:pPr>
              <w:spacing w:before="20"/>
              <w:jc w:val="both"/>
              <w:rPr>
                <w:rFonts w:ascii="Arial" w:hAnsi="Arial" w:cs="Arial"/>
                <w:sz w:val="18"/>
                <w:szCs w:val="18"/>
                <w:lang w:val="en-GB"/>
              </w:rPr>
            </w:pPr>
          </w:p>
        </w:tc>
        <w:tc>
          <w:tcPr>
            <w:tcW w:w="252" w:type="pct"/>
            <w:vMerge/>
            <w:tcBorders>
              <w:left w:val="single" w:sz="4" w:space="0" w:color="auto"/>
              <w:bottom w:val="nil"/>
            </w:tcBorders>
          </w:tcPr>
          <w:p w14:paraId="473F11C3" w14:textId="77777777" w:rsidR="008A4DF5" w:rsidRPr="00FF5447" w:rsidRDefault="008A4DF5" w:rsidP="00C16B91">
            <w:pPr>
              <w:spacing w:before="20"/>
              <w:jc w:val="both"/>
              <w:rPr>
                <w:rFonts w:ascii="Arial" w:hAnsi="Arial" w:cs="Arial"/>
                <w:sz w:val="18"/>
                <w:szCs w:val="18"/>
                <w:lang w:val="en-GB"/>
              </w:rPr>
            </w:pPr>
          </w:p>
        </w:tc>
        <w:tc>
          <w:tcPr>
            <w:tcW w:w="315" w:type="pct"/>
            <w:vMerge/>
          </w:tcPr>
          <w:p w14:paraId="473F11C4" w14:textId="77777777" w:rsidR="008A4DF5" w:rsidRPr="00FF5447" w:rsidRDefault="008A4DF5" w:rsidP="00C16B91">
            <w:pPr>
              <w:spacing w:before="20"/>
              <w:jc w:val="both"/>
              <w:rPr>
                <w:rFonts w:ascii="Arial" w:hAnsi="Arial" w:cs="Arial"/>
                <w:sz w:val="18"/>
                <w:szCs w:val="18"/>
                <w:lang w:val="en-GB"/>
              </w:rPr>
            </w:pPr>
          </w:p>
        </w:tc>
        <w:tc>
          <w:tcPr>
            <w:tcW w:w="379" w:type="pct"/>
            <w:gridSpan w:val="2"/>
            <w:vMerge/>
          </w:tcPr>
          <w:p w14:paraId="473F11C5" w14:textId="77777777" w:rsidR="008A4DF5" w:rsidRPr="00FF5447" w:rsidRDefault="008A4DF5" w:rsidP="00C16B91">
            <w:pPr>
              <w:spacing w:before="20"/>
              <w:jc w:val="both"/>
              <w:rPr>
                <w:rFonts w:ascii="Arial" w:hAnsi="Arial" w:cs="Arial"/>
                <w:sz w:val="18"/>
                <w:szCs w:val="18"/>
                <w:lang w:val="en-GB"/>
              </w:rPr>
            </w:pPr>
          </w:p>
        </w:tc>
        <w:tc>
          <w:tcPr>
            <w:tcW w:w="189" w:type="pct"/>
          </w:tcPr>
          <w:p w14:paraId="473F11C6" w14:textId="77777777" w:rsidR="008A4DF5" w:rsidRPr="00FF5447" w:rsidRDefault="008A4DF5" w:rsidP="00747073">
            <w:pPr>
              <w:spacing w:before="20"/>
              <w:jc w:val="center"/>
              <w:rPr>
                <w:rFonts w:ascii="Arial" w:hAnsi="Arial" w:cs="Arial"/>
                <w:sz w:val="18"/>
                <w:szCs w:val="18"/>
                <w:lang w:val="en-GB"/>
              </w:rPr>
            </w:pPr>
            <w:r w:rsidRPr="00FF5447">
              <w:rPr>
                <w:rFonts w:ascii="Arial" w:hAnsi="Arial" w:cs="Arial"/>
                <w:sz w:val="18"/>
                <w:szCs w:val="18"/>
                <w:lang w:val="en-GB"/>
              </w:rPr>
              <w:t>h</w:t>
            </w:r>
          </w:p>
        </w:tc>
        <w:tc>
          <w:tcPr>
            <w:tcW w:w="1670" w:type="pct"/>
            <w:vAlign w:val="center"/>
          </w:tcPr>
          <w:p w14:paraId="473F11C7" w14:textId="77777777" w:rsidR="008A4DF5" w:rsidRPr="00FF5447" w:rsidRDefault="008A4DF5" w:rsidP="00C16B91">
            <w:pPr>
              <w:spacing w:before="20"/>
              <w:jc w:val="both"/>
              <w:rPr>
                <w:rFonts w:ascii="Arial" w:eastAsia="MS Mincho" w:hAnsi="Arial" w:cs="Arial"/>
                <w:sz w:val="18"/>
                <w:szCs w:val="18"/>
              </w:rPr>
            </w:pPr>
            <w:r w:rsidRPr="00FF5447">
              <w:rPr>
                <w:rFonts w:ascii="Arial" w:eastAsia="MS Mincho" w:hAnsi="Arial" w:cs="Arial"/>
                <w:sz w:val="18"/>
                <w:szCs w:val="18"/>
              </w:rPr>
              <w:t>a clear description of the PT items used, including necessary details of the PT item's production and homogeneity and stability assessment;</w:t>
            </w:r>
          </w:p>
        </w:tc>
        <w:tc>
          <w:tcPr>
            <w:tcW w:w="279" w:type="pct"/>
          </w:tcPr>
          <w:p w14:paraId="473F11C8" w14:textId="77777777" w:rsidR="008A4DF5" w:rsidRPr="00FF5447" w:rsidRDefault="008A4DF5" w:rsidP="00C16B91">
            <w:pPr>
              <w:spacing w:before="20"/>
              <w:jc w:val="both"/>
              <w:rPr>
                <w:rFonts w:ascii="Arial" w:hAnsi="Arial" w:cs="Arial"/>
                <w:sz w:val="18"/>
                <w:szCs w:val="18"/>
                <w:lang w:val="en-GB"/>
              </w:rPr>
            </w:pPr>
          </w:p>
        </w:tc>
        <w:tc>
          <w:tcPr>
            <w:tcW w:w="212" w:type="pct"/>
            <w:gridSpan w:val="2"/>
          </w:tcPr>
          <w:p w14:paraId="473F11C9" w14:textId="77777777" w:rsidR="008A4DF5" w:rsidRPr="00FF5447" w:rsidRDefault="008A4DF5" w:rsidP="00C16B91">
            <w:pPr>
              <w:spacing w:before="20"/>
              <w:jc w:val="both"/>
              <w:rPr>
                <w:rFonts w:ascii="Arial" w:hAnsi="Arial" w:cs="Arial"/>
                <w:sz w:val="18"/>
                <w:szCs w:val="18"/>
                <w:lang w:val="en-GB"/>
              </w:rPr>
            </w:pPr>
          </w:p>
        </w:tc>
        <w:tc>
          <w:tcPr>
            <w:tcW w:w="1514" w:type="pct"/>
            <w:gridSpan w:val="2"/>
            <w:vMerge/>
          </w:tcPr>
          <w:p w14:paraId="473F11CA" w14:textId="77777777" w:rsidR="008A4DF5" w:rsidRPr="00FF5447" w:rsidRDefault="008A4DF5" w:rsidP="00C16B91">
            <w:pPr>
              <w:spacing w:before="20"/>
              <w:jc w:val="both"/>
              <w:rPr>
                <w:rFonts w:ascii="Arial" w:hAnsi="Arial" w:cs="Arial"/>
                <w:sz w:val="18"/>
                <w:szCs w:val="18"/>
                <w:lang w:val="en-GB"/>
              </w:rPr>
            </w:pPr>
          </w:p>
        </w:tc>
      </w:tr>
      <w:tr w:rsidR="000C6A21" w:rsidRPr="00FF5447" w14:paraId="473F11D5" w14:textId="77777777" w:rsidTr="008A4DF5">
        <w:trPr>
          <w:cantSplit/>
        </w:trPr>
        <w:tc>
          <w:tcPr>
            <w:tcW w:w="190" w:type="pct"/>
            <w:tcBorders>
              <w:top w:val="nil"/>
              <w:left w:val="single" w:sz="4" w:space="0" w:color="auto"/>
              <w:bottom w:val="nil"/>
              <w:right w:val="single" w:sz="4" w:space="0" w:color="auto"/>
            </w:tcBorders>
          </w:tcPr>
          <w:p w14:paraId="473F11CC"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CD"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CE"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1CF"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1D0" w14:textId="77777777" w:rsidR="00043939" w:rsidRPr="00FF5447" w:rsidRDefault="00043939" w:rsidP="00747073">
            <w:pPr>
              <w:spacing w:before="20"/>
              <w:jc w:val="center"/>
              <w:rPr>
                <w:rFonts w:ascii="Arial" w:hAnsi="Arial" w:cs="Arial"/>
                <w:sz w:val="18"/>
                <w:szCs w:val="18"/>
                <w:lang w:val="en-GB"/>
              </w:rPr>
            </w:pPr>
            <w:proofErr w:type="spellStart"/>
            <w:r w:rsidRPr="00FF5447">
              <w:rPr>
                <w:rFonts w:ascii="Arial" w:hAnsi="Arial" w:cs="Arial"/>
                <w:sz w:val="18"/>
                <w:szCs w:val="18"/>
                <w:lang w:val="en-GB"/>
              </w:rPr>
              <w:t>i</w:t>
            </w:r>
            <w:proofErr w:type="spellEnd"/>
          </w:p>
        </w:tc>
        <w:tc>
          <w:tcPr>
            <w:tcW w:w="1670" w:type="pct"/>
            <w:vAlign w:val="center"/>
          </w:tcPr>
          <w:p w14:paraId="473F11D1"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results of participants, including the reported measurement uncertainties;</w:t>
            </w:r>
          </w:p>
        </w:tc>
        <w:tc>
          <w:tcPr>
            <w:tcW w:w="279" w:type="pct"/>
          </w:tcPr>
          <w:p w14:paraId="473F11D2"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D3" w14:textId="77777777" w:rsidR="00043939" w:rsidRPr="00FF5447" w:rsidRDefault="00043939" w:rsidP="00C16B91">
            <w:pPr>
              <w:spacing w:before="20"/>
              <w:jc w:val="both"/>
              <w:rPr>
                <w:rFonts w:ascii="Arial" w:hAnsi="Arial" w:cs="Arial"/>
                <w:sz w:val="18"/>
                <w:szCs w:val="18"/>
                <w:lang w:val="en-GB"/>
              </w:rPr>
            </w:pPr>
          </w:p>
        </w:tc>
        <w:tc>
          <w:tcPr>
            <w:tcW w:w="1514" w:type="pct"/>
            <w:gridSpan w:val="2"/>
            <w:vMerge/>
          </w:tcPr>
          <w:p w14:paraId="473F11D4"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DF" w14:textId="77777777" w:rsidTr="008A4DF5">
        <w:trPr>
          <w:cantSplit/>
        </w:trPr>
        <w:tc>
          <w:tcPr>
            <w:tcW w:w="190" w:type="pct"/>
            <w:tcBorders>
              <w:top w:val="nil"/>
              <w:left w:val="single" w:sz="4" w:space="0" w:color="auto"/>
              <w:bottom w:val="nil"/>
              <w:right w:val="single" w:sz="4" w:space="0" w:color="auto"/>
            </w:tcBorders>
          </w:tcPr>
          <w:p w14:paraId="473F11D6"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D7"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D8"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1D9"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1DA"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j</w:t>
            </w:r>
          </w:p>
        </w:tc>
        <w:tc>
          <w:tcPr>
            <w:tcW w:w="1670" w:type="pct"/>
            <w:vAlign w:val="center"/>
          </w:tcPr>
          <w:p w14:paraId="473F11DB"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 xml:space="preserve">procedures used to statistically </w:t>
            </w:r>
            <w:proofErr w:type="spellStart"/>
            <w:r w:rsidRPr="00FF5447">
              <w:rPr>
                <w:rFonts w:ascii="Arial" w:eastAsia="MS Mincho" w:hAnsi="Arial" w:cs="Arial"/>
                <w:sz w:val="18"/>
                <w:szCs w:val="18"/>
              </w:rPr>
              <w:t>analyse</w:t>
            </w:r>
            <w:proofErr w:type="spellEnd"/>
            <w:r w:rsidRPr="00FF5447">
              <w:rPr>
                <w:rFonts w:ascii="Arial" w:eastAsia="MS Mincho" w:hAnsi="Arial" w:cs="Arial"/>
                <w:sz w:val="18"/>
                <w:szCs w:val="18"/>
              </w:rPr>
              <w:t xml:space="preserve"> the data;</w:t>
            </w:r>
          </w:p>
        </w:tc>
        <w:tc>
          <w:tcPr>
            <w:tcW w:w="279" w:type="pct"/>
          </w:tcPr>
          <w:p w14:paraId="473F11DC"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DD" w14:textId="77777777" w:rsidR="00043939" w:rsidRPr="00FF5447" w:rsidRDefault="00043939" w:rsidP="00C16B91">
            <w:pPr>
              <w:spacing w:before="20"/>
              <w:jc w:val="both"/>
              <w:rPr>
                <w:rFonts w:ascii="Arial" w:hAnsi="Arial" w:cs="Arial"/>
                <w:sz w:val="18"/>
                <w:szCs w:val="18"/>
                <w:lang w:val="en-GB"/>
              </w:rPr>
            </w:pPr>
          </w:p>
        </w:tc>
        <w:tc>
          <w:tcPr>
            <w:tcW w:w="1514" w:type="pct"/>
            <w:gridSpan w:val="2"/>
            <w:vMerge/>
          </w:tcPr>
          <w:p w14:paraId="473F11DE"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E9" w14:textId="77777777" w:rsidTr="008A4DF5">
        <w:trPr>
          <w:cantSplit/>
        </w:trPr>
        <w:tc>
          <w:tcPr>
            <w:tcW w:w="190" w:type="pct"/>
            <w:tcBorders>
              <w:top w:val="nil"/>
              <w:left w:val="single" w:sz="4" w:space="0" w:color="auto"/>
              <w:bottom w:val="nil"/>
              <w:right w:val="single" w:sz="4" w:space="0" w:color="auto"/>
            </w:tcBorders>
          </w:tcPr>
          <w:p w14:paraId="473F11E0"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E1"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E2"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1E3"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1E4"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k</w:t>
            </w:r>
          </w:p>
        </w:tc>
        <w:tc>
          <w:tcPr>
            <w:tcW w:w="1670" w:type="pct"/>
            <w:vAlign w:val="center"/>
          </w:tcPr>
          <w:p w14:paraId="473F11E5"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statistical data and summaries, including assigned values, range of acceptable results and graphical displays;</w:t>
            </w:r>
          </w:p>
        </w:tc>
        <w:tc>
          <w:tcPr>
            <w:tcW w:w="279" w:type="pct"/>
          </w:tcPr>
          <w:p w14:paraId="473F11E6"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E7" w14:textId="77777777" w:rsidR="00043939" w:rsidRPr="00FF5447" w:rsidRDefault="00043939" w:rsidP="00C16B91">
            <w:pPr>
              <w:spacing w:before="20"/>
              <w:jc w:val="both"/>
              <w:rPr>
                <w:rFonts w:ascii="Arial" w:hAnsi="Arial" w:cs="Arial"/>
                <w:sz w:val="18"/>
                <w:szCs w:val="18"/>
                <w:lang w:val="en-GB"/>
              </w:rPr>
            </w:pPr>
          </w:p>
        </w:tc>
        <w:tc>
          <w:tcPr>
            <w:tcW w:w="1514" w:type="pct"/>
            <w:gridSpan w:val="2"/>
            <w:vMerge/>
          </w:tcPr>
          <w:p w14:paraId="473F11E8"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F3" w14:textId="77777777" w:rsidTr="008A4DF5">
        <w:trPr>
          <w:cantSplit/>
        </w:trPr>
        <w:tc>
          <w:tcPr>
            <w:tcW w:w="190" w:type="pct"/>
            <w:tcBorders>
              <w:top w:val="nil"/>
              <w:left w:val="single" w:sz="4" w:space="0" w:color="auto"/>
              <w:bottom w:val="nil"/>
              <w:right w:val="single" w:sz="4" w:space="0" w:color="auto"/>
            </w:tcBorders>
          </w:tcPr>
          <w:p w14:paraId="473F11EA"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EB"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EC"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1ED"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1EE"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l</w:t>
            </w:r>
          </w:p>
        </w:tc>
        <w:tc>
          <w:tcPr>
            <w:tcW w:w="1670" w:type="pct"/>
            <w:vAlign w:val="center"/>
          </w:tcPr>
          <w:p w14:paraId="473F11EF"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details of the metrological traceability, and uncertainty of any assigned value;</w:t>
            </w:r>
          </w:p>
        </w:tc>
        <w:tc>
          <w:tcPr>
            <w:tcW w:w="279" w:type="pct"/>
          </w:tcPr>
          <w:p w14:paraId="473F11F0"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F1" w14:textId="77777777" w:rsidR="00043939" w:rsidRPr="00FF5447" w:rsidRDefault="00043939" w:rsidP="00C16B91">
            <w:pPr>
              <w:spacing w:before="20"/>
              <w:jc w:val="both"/>
              <w:rPr>
                <w:rFonts w:ascii="Arial" w:hAnsi="Arial" w:cs="Arial"/>
                <w:sz w:val="18"/>
                <w:szCs w:val="18"/>
                <w:lang w:val="en-GB"/>
              </w:rPr>
            </w:pPr>
          </w:p>
        </w:tc>
        <w:tc>
          <w:tcPr>
            <w:tcW w:w="1514" w:type="pct"/>
            <w:gridSpan w:val="2"/>
            <w:vMerge/>
          </w:tcPr>
          <w:p w14:paraId="473F11F2"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1FD" w14:textId="77777777" w:rsidTr="008A4DF5">
        <w:trPr>
          <w:cantSplit/>
        </w:trPr>
        <w:tc>
          <w:tcPr>
            <w:tcW w:w="190" w:type="pct"/>
            <w:tcBorders>
              <w:top w:val="nil"/>
              <w:left w:val="single" w:sz="4" w:space="0" w:color="auto"/>
              <w:bottom w:val="nil"/>
              <w:right w:val="single" w:sz="4" w:space="0" w:color="auto"/>
            </w:tcBorders>
          </w:tcPr>
          <w:p w14:paraId="473F11F4"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F5"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1F6"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1F7"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1F8"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m</w:t>
            </w:r>
          </w:p>
        </w:tc>
        <w:tc>
          <w:tcPr>
            <w:tcW w:w="1670" w:type="pct"/>
            <w:vAlign w:val="center"/>
          </w:tcPr>
          <w:p w14:paraId="473F11F9"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procedures used to establish any assigned value and its uncertainty;</w:t>
            </w:r>
          </w:p>
        </w:tc>
        <w:tc>
          <w:tcPr>
            <w:tcW w:w="279" w:type="pct"/>
          </w:tcPr>
          <w:p w14:paraId="473F11FA"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1FB" w14:textId="77777777" w:rsidR="00043939" w:rsidRPr="00FF5447" w:rsidRDefault="00043939" w:rsidP="00C16B91">
            <w:pPr>
              <w:spacing w:before="20"/>
              <w:jc w:val="both"/>
              <w:rPr>
                <w:rFonts w:ascii="Arial" w:hAnsi="Arial" w:cs="Arial"/>
                <w:sz w:val="18"/>
                <w:szCs w:val="18"/>
                <w:lang w:val="en-GB"/>
              </w:rPr>
            </w:pPr>
          </w:p>
        </w:tc>
        <w:tc>
          <w:tcPr>
            <w:tcW w:w="1514" w:type="pct"/>
            <w:gridSpan w:val="2"/>
            <w:vMerge/>
          </w:tcPr>
          <w:p w14:paraId="473F11FC"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07" w14:textId="77777777" w:rsidTr="008A4DF5">
        <w:trPr>
          <w:cantSplit/>
        </w:trPr>
        <w:tc>
          <w:tcPr>
            <w:tcW w:w="190" w:type="pct"/>
            <w:tcBorders>
              <w:top w:val="nil"/>
              <w:left w:val="single" w:sz="4" w:space="0" w:color="auto"/>
              <w:bottom w:val="nil"/>
              <w:right w:val="single" w:sz="4" w:space="0" w:color="auto"/>
            </w:tcBorders>
          </w:tcPr>
          <w:p w14:paraId="473F11FE"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1FF"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00"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201"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202"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n</w:t>
            </w:r>
          </w:p>
        </w:tc>
        <w:tc>
          <w:tcPr>
            <w:tcW w:w="1670" w:type="pct"/>
            <w:vAlign w:val="center"/>
          </w:tcPr>
          <w:p w14:paraId="473F1203"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assigned values, their uncertainties and summary statistics for measurement or test methods used by each group of participants (if different measurement or test methods are used by different groups of participants);</w:t>
            </w:r>
          </w:p>
        </w:tc>
        <w:tc>
          <w:tcPr>
            <w:tcW w:w="279" w:type="pct"/>
          </w:tcPr>
          <w:p w14:paraId="473F1204"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05" w14:textId="77777777" w:rsidR="00043939" w:rsidRPr="00FF5447" w:rsidRDefault="00043939" w:rsidP="00C16B91">
            <w:pPr>
              <w:spacing w:before="20"/>
              <w:jc w:val="both"/>
              <w:rPr>
                <w:rFonts w:ascii="Arial" w:hAnsi="Arial" w:cs="Arial"/>
                <w:sz w:val="18"/>
                <w:szCs w:val="18"/>
                <w:lang w:val="en-GB"/>
              </w:rPr>
            </w:pPr>
          </w:p>
        </w:tc>
        <w:tc>
          <w:tcPr>
            <w:tcW w:w="1514" w:type="pct"/>
            <w:gridSpan w:val="2"/>
            <w:vMerge/>
          </w:tcPr>
          <w:p w14:paraId="473F1206"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11" w14:textId="77777777" w:rsidTr="008A4DF5">
        <w:trPr>
          <w:cantSplit/>
        </w:trPr>
        <w:tc>
          <w:tcPr>
            <w:tcW w:w="190" w:type="pct"/>
            <w:tcBorders>
              <w:top w:val="nil"/>
              <w:left w:val="single" w:sz="4" w:space="0" w:color="auto"/>
              <w:bottom w:val="nil"/>
              <w:right w:val="single" w:sz="4" w:space="0" w:color="auto"/>
            </w:tcBorders>
          </w:tcPr>
          <w:p w14:paraId="473F1208"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09"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0A"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20B"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20C"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o</w:t>
            </w:r>
          </w:p>
        </w:tc>
        <w:tc>
          <w:tcPr>
            <w:tcW w:w="1670" w:type="pct"/>
            <w:vAlign w:val="center"/>
          </w:tcPr>
          <w:p w14:paraId="473F120D"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procedures used to establish the standard deviation for proficiency assessment, or other criteria for evaluation;</w:t>
            </w:r>
          </w:p>
        </w:tc>
        <w:tc>
          <w:tcPr>
            <w:tcW w:w="279" w:type="pct"/>
          </w:tcPr>
          <w:p w14:paraId="473F120E"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0F" w14:textId="77777777" w:rsidR="00043939" w:rsidRPr="00FF5447" w:rsidRDefault="00043939" w:rsidP="00C16B91">
            <w:pPr>
              <w:spacing w:before="20"/>
              <w:jc w:val="both"/>
              <w:rPr>
                <w:rFonts w:ascii="Arial" w:hAnsi="Arial" w:cs="Arial"/>
                <w:sz w:val="18"/>
                <w:szCs w:val="18"/>
                <w:lang w:val="en-GB"/>
              </w:rPr>
            </w:pPr>
          </w:p>
        </w:tc>
        <w:tc>
          <w:tcPr>
            <w:tcW w:w="1514" w:type="pct"/>
            <w:gridSpan w:val="2"/>
            <w:vMerge/>
          </w:tcPr>
          <w:p w14:paraId="473F1210"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1B" w14:textId="77777777" w:rsidTr="008A4DF5">
        <w:trPr>
          <w:cantSplit/>
        </w:trPr>
        <w:tc>
          <w:tcPr>
            <w:tcW w:w="190" w:type="pct"/>
            <w:tcBorders>
              <w:top w:val="nil"/>
              <w:left w:val="single" w:sz="4" w:space="0" w:color="auto"/>
              <w:bottom w:val="nil"/>
              <w:right w:val="single" w:sz="4" w:space="0" w:color="auto"/>
            </w:tcBorders>
          </w:tcPr>
          <w:p w14:paraId="473F1212"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13"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14"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215"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216"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p</w:t>
            </w:r>
          </w:p>
        </w:tc>
        <w:tc>
          <w:tcPr>
            <w:tcW w:w="1670" w:type="pct"/>
            <w:vAlign w:val="center"/>
          </w:tcPr>
          <w:p w14:paraId="473F1217"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comments on the performance of participants;</w:t>
            </w:r>
          </w:p>
        </w:tc>
        <w:tc>
          <w:tcPr>
            <w:tcW w:w="279" w:type="pct"/>
          </w:tcPr>
          <w:p w14:paraId="473F1218"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19" w14:textId="77777777" w:rsidR="00043939" w:rsidRPr="00FF5447" w:rsidRDefault="00043939" w:rsidP="00C16B91">
            <w:pPr>
              <w:spacing w:before="20"/>
              <w:jc w:val="both"/>
              <w:rPr>
                <w:rFonts w:ascii="Arial" w:hAnsi="Arial" w:cs="Arial"/>
                <w:sz w:val="18"/>
                <w:szCs w:val="18"/>
                <w:lang w:val="en-GB"/>
              </w:rPr>
            </w:pPr>
          </w:p>
        </w:tc>
        <w:tc>
          <w:tcPr>
            <w:tcW w:w="1514" w:type="pct"/>
            <w:gridSpan w:val="2"/>
            <w:vMerge/>
          </w:tcPr>
          <w:p w14:paraId="473F121A"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25" w14:textId="77777777" w:rsidTr="008A4DF5">
        <w:trPr>
          <w:cantSplit/>
        </w:trPr>
        <w:tc>
          <w:tcPr>
            <w:tcW w:w="190" w:type="pct"/>
            <w:tcBorders>
              <w:top w:val="nil"/>
              <w:left w:val="single" w:sz="4" w:space="0" w:color="auto"/>
              <w:bottom w:val="nil"/>
              <w:right w:val="single" w:sz="4" w:space="0" w:color="auto"/>
            </w:tcBorders>
          </w:tcPr>
          <w:p w14:paraId="473F121C"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1D"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1E"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21F"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220"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q</w:t>
            </w:r>
          </w:p>
        </w:tc>
        <w:tc>
          <w:tcPr>
            <w:tcW w:w="1670" w:type="pct"/>
            <w:vAlign w:val="center"/>
          </w:tcPr>
          <w:p w14:paraId="473F1221"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information about the design and implementation of the PT scheme;</w:t>
            </w:r>
          </w:p>
        </w:tc>
        <w:tc>
          <w:tcPr>
            <w:tcW w:w="279" w:type="pct"/>
          </w:tcPr>
          <w:p w14:paraId="473F1222"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23" w14:textId="77777777" w:rsidR="00043939" w:rsidRPr="00FF5447" w:rsidRDefault="00043939" w:rsidP="00C16B91">
            <w:pPr>
              <w:spacing w:before="20"/>
              <w:jc w:val="both"/>
              <w:rPr>
                <w:rFonts w:ascii="Arial" w:hAnsi="Arial" w:cs="Arial"/>
                <w:sz w:val="18"/>
                <w:szCs w:val="18"/>
                <w:lang w:val="en-GB"/>
              </w:rPr>
            </w:pPr>
          </w:p>
        </w:tc>
        <w:tc>
          <w:tcPr>
            <w:tcW w:w="1514" w:type="pct"/>
            <w:gridSpan w:val="2"/>
            <w:vMerge/>
          </w:tcPr>
          <w:p w14:paraId="473F1224"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2F" w14:textId="77777777" w:rsidTr="008A4DF5">
        <w:trPr>
          <w:cantSplit/>
        </w:trPr>
        <w:tc>
          <w:tcPr>
            <w:tcW w:w="190" w:type="pct"/>
            <w:tcBorders>
              <w:top w:val="nil"/>
              <w:left w:val="single" w:sz="4" w:space="0" w:color="auto"/>
              <w:bottom w:val="nil"/>
              <w:right w:val="single" w:sz="4" w:space="0" w:color="auto"/>
            </w:tcBorders>
          </w:tcPr>
          <w:p w14:paraId="473F1226"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27"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28"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229"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22A"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r</w:t>
            </w:r>
          </w:p>
        </w:tc>
        <w:tc>
          <w:tcPr>
            <w:tcW w:w="1670" w:type="pct"/>
            <w:vAlign w:val="center"/>
          </w:tcPr>
          <w:p w14:paraId="473F122B"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advice on the interpretation of the statistical analysis;</w:t>
            </w:r>
          </w:p>
        </w:tc>
        <w:tc>
          <w:tcPr>
            <w:tcW w:w="279" w:type="pct"/>
          </w:tcPr>
          <w:p w14:paraId="473F122C"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2D" w14:textId="77777777" w:rsidR="00043939" w:rsidRPr="00FF5447" w:rsidRDefault="00043939" w:rsidP="00C16B91">
            <w:pPr>
              <w:spacing w:before="20"/>
              <w:jc w:val="both"/>
              <w:rPr>
                <w:rFonts w:ascii="Arial" w:hAnsi="Arial" w:cs="Arial"/>
                <w:sz w:val="18"/>
                <w:szCs w:val="18"/>
                <w:lang w:val="en-GB"/>
              </w:rPr>
            </w:pPr>
          </w:p>
        </w:tc>
        <w:tc>
          <w:tcPr>
            <w:tcW w:w="1514" w:type="pct"/>
            <w:gridSpan w:val="2"/>
            <w:vMerge/>
          </w:tcPr>
          <w:p w14:paraId="473F122E"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3B" w14:textId="77777777" w:rsidTr="008A4DF5">
        <w:trPr>
          <w:cantSplit/>
        </w:trPr>
        <w:tc>
          <w:tcPr>
            <w:tcW w:w="190" w:type="pct"/>
            <w:tcBorders>
              <w:top w:val="nil"/>
              <w:left w:val="single" w:sz="4" w:space="0" w:color="auto"/>
              <w:bottom w:val="nil"/>
              <w:right w:val="single" w:sz="4" w:space="0" w:color="auto"/>
            </w:tcBorders>
          </w:tcPr>
          <w:p w14:paraId="473F1230"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31"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32"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233"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234"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s</w:t>
            </w:r>
          </w:p>
        </w:tc>
        <w:tc>
          <w:tcPr>
            <w:tcW w:w="1670" w:type="pct"/>
            <w:vAlign w:val="center"/>
          </w:tcPr>
          <w:p w14:paraId="473F1235"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comments or recommendations based on the outcomes of the PT round.</w:t>
            </w:r>
          </w:p>
          <w:p w14:paraId="473F1236" w14:textId="77777777" w:rsidR="00043939" w:rsidRPr="00FF5447" w:rsidRDefault="00043939" w:rsidP="00C16B91">
            <w:pPr>
              <w:spacing w:before="20"/>
              <w:jc w:val="both"/>
              <w:rPr>
                <w:rFonts w:ascii="Arial" w:eastAsia="MS Mincho" w:hAnsi="Arial" w:cs="Arial"/>
                <w:sz w:val="18"/>
                <w:szCs w:val="18"/>
              </w:rPr>
            </w:pPr>
          </w:p>
          <w:p w14:paraId="473F1237" w14:textId="77777777" w:rsidR="00043939" w:rsidRPr="00FF5447" w:rsidRDefault="00043939" w:rsidP="00C16B91">
            <w:pPr>
              <w:spacing w:before="20"/>
              <w:jc w:val="both"/>
              <w:rPr>
                <w:rFonts w:ascii="Arial" w:eastAsia="MS Mincho" w:hAnsi="Arial" w:cs="Arial"/>
                <w:i/>
                <w:iCs/>
                <w:sz w:val="18"/>
                <w:szCs w:val="18"/>
              </w:rPr>
            </w:pPr>
            <w:r w:rsidRPr="00FF5447">
              <w:rPr>
                <w:rFonts w:ascii="Arial" w:eastAsia="MS Mincho" w:hAnsi="Arial" w:cs="Arial"/>
                <w:i/>
                <w:iCs/>
                <w:sz w:val="18"/>
                <w:szCs w:val="18"/>
              </w:rPr>
              <w:t>NOTE</w:t>
            </w:r>
            <w:r w:rsidRPr="00FF5447">
              <w:rPr>
                <w:rFonts w:ascii="Arial" w:eastAsia="MS Mincho" w:hAnsi="Arial" w:cs="Arial"/>
                <w:i/>
                <w:iCs/>
                <w:sz w:val="18"/>
                <w:szCs w:val="18"/>
              </w:rPr>
              <w:tab/>
              <w:t>For continuous PT schemes, it can be sufficient to have simpler reports, such that many of the elements in this clause can be excluded from routine reports but included in the PT scheme procedures or in periodic summary reports that are available to participants.</w:t>
            </w:r>
          </w:p>
        </w:tc>
        <w:tc>
          <w:tcPr>
            <w:tcW w:w="279" w:type="pct"/>
          </w:tcPr>
          <w:p w14:paraId="473F1238"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39" w14:textId="77777777" w:rsidR="00043939" w:rsidRPr="00FF5447" w:rsidRDefault="00043939" w:rsidP="00C16B91">
            <w:pPr>
              <w:spacing w:before="20"/>
              <w:jc w:val="both"/>
              <w:rPr>
                <w:rFonts w:ascii="Arial" w:hAnsi="Arial" w:cs="Arial"/>
                <w:sz w:val="18"/>
                <w:szCs w:val="18"/>
                <w:lang w:val="en-GB"/>
              </w:rPr>
            </w:pPr>
          </w:p>
        </w:tc>
        <w:tc>
          <w:tcPr>
            <w:tcW w:w="1514" w:type="pct"/>
            <w:gridSpan w:val="2"/>
            <w:vMerge/>
          </w:tcPr>
          <w:p w14:paraId="473F123A"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46" w14:textId="77777777" w:rsidTr="008A4DF5">
        <w:trPr>
          <w:cantSplit/>
        </w:trPr>
        <w:tc>
          <w:tcPr>
            <w:tcW w:w="190" w:type="pct"/>
            <w:tcBorders>
              <w:top w:val="nil"/>
              <w:left w:val="single" w:sz="4" w:space="0" w:color="auto"/>
              <w:bottom w:val="nil"/>
              <w:right w:val="single" w:sz="4" w:space="0" w:color="auto"/>
            </w:tcBorders>
          </w:tcPr>
          <w:p w14:paraId="473F123C"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3D"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3E"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23F"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7.4.3.3</w:t>
            </w:r>
          </w:p>
        </w:tc>
        <w:tc>
          <w:tcPr>
            <w:tcW w:w="1859" w:type="pct"/>
            <w:gridSpan w:val="2"/>
          </w:tcPr>
          <w:p w14:paraId="473F1240"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Reports shall be made available to participants within planned timescales. In sequential PT schemes, e.g. where the turn-around time can be very long, and in PT schemes involving perishable materials, preliminary or anticipated results may be provided before final results are disclosed.</w:t>
            </w:r>
          </w:p>
          <w:p w14:paraId="473F1241" w14:textId="77777777" w:rsidR="00043939" w:rsidRPr="00FF5447" w:rsidRDefault="00043939" w:rsidP="00C16B91">
            <w:pPr>
              <w:spacing w:before="20"/>
              <w:jc w:val="both"/>
              <w:rPr>
                <w:rFonts w:ascii="Arial" w:eastAsia="MS Mincho" w:hAnsi="Arial" w:cs="Arial"/>
                <w:sz w:val="18"/>
                <w:szCs w:val="18"/>
              </w:rPr>
            </w:pPr>
          </w:p>
          <w:p w14:paraId="473F1242" w14:textId="77777777" w:rsidR="00043939" w:rsidRPr="00FF5447" w:rsidRDefault="00043939" w:rsidP="00C16B91">
            <w:pPr>
              <w:spacing w:before="20"/>
              <w:jc w:val="both"/>
              <w:rPr>
                <w:rFonts w:ascii="Arial" w:eastAsia="MS Mincho" w:hAnsi="Arial" w:cs="Arial"/>
                <w:i/>
                <w:iCs/>
                <w:sz w:val="18"/>
                <w:szCs w:val="18"/>
              </w:rPr>
            </w:pPr>
            <w:r w:rsidRPr="00FF5447">
              <w:rPr>
                <w:rFonts w:ascii="Arial" w:eastAsia="MS Mincho" w:hAnsi="Arial" w:cs="Arial"/>
                <w:i/>
                <w:iCs/>
                <w:sz w:val="18"/>
                <w:szCs w:val="18"/>
              </w:rPr>
              <w:t>NOTE</w:t>
            </w:r>
            <w:r w:rsidRPr="00FF5447">
              <w:rPr>
                <w:rFonts w:ascii="Arial" w:eastAsia="MS Mincho" w:hAnsi="Arial" w:cs="Arial"/>
                <w:i/>
                <w:iCs/>
                <w:sz w:val="18"/>
                <w:szCs w:val="18"/>
              </w:rPr>
              <w:tab/>
              <w:t>Preliminary or anticipated results allow for early investigation of possible errors.</w:t>
            </w:r>
          </w:p>
        </w:tc>
        <w:tc>
          <w:tcPr>
            <w:tcW w:w="279" w:type="pct"/>
          </w:tcPr>
          <w:p w14:paraId="473F1243"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44" w14:textId="77777777" w:rsidR="00043939" w:rsidRPr="00FF5447" w:rsidRDefault="00043939" w:rsidP="00C16B91">
            <w:pPr>
              <w:spacing w:before="20"/>
              <w:jc w:val="both"/>
              <w:rPr>
                <w:rFonts w:ascii="Arial" w:hAnsi="Arial" w:cs="Arial"/>
                <w:sz w:val="18"/>
                <w:szCs w:val="18"/>
                <w:lang w:val="en-GB"/>
              </w:rPr>
            </w:pPr>
          </w:p>
        </w:tc>
        <w:tc>
          <w:tcPr>
            <w:tcW w:w="1514" w:type="pct"/>
            <w:gridSpan w:val="2"/>
          </w:tcPr>
          <w:p w14:paraId="473F1245"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124F" w14:textId="77777777" w:rsidTr="003A703D">
        <w:trPr>
          <w:cantSplit/>
        </w:trPr>
        <w:tc>
          <w:tcPr>
            <w:tcW w:w="190" w:type="pct"/>
            <w:vMerge w:val="restart"/>
            <w:tcBorders>
              <w:top w:val="nil"/>
              <w:left w:val="single" w:sz="4" w:space="0" w:color="auto"/>
              <w:right w:val="single" w:sz="4" w:space="0" w:color="auto"/>
            </w:tcBorders>
          </w:tcPr>
          <w:p w14:paraId="473F1247" w14:textId="77777777" w:rsidR="008A4DF5" w:rsidRPr="00FF5447" w:rsidRDefault="008A4DF5" w:rsidP="00C16B91">
            <w:pPr>
              <w:spacing w:before="20"/>
              <w:jc w:val="both"/>
              <w:rPr>
                <w:rFonts w:ascii="Arial" w:hAnsi="Arial" w:cs="Arial"/>
                <w:sz w:val="18"/>
                <w:szCs w:val="18"/>
                <w:lang w:val="en-GB"/>
              </w:rPr>
            </w:pPr>
          </w:p>
        </w:tc>
        <w:tc>
          <w:tcPr>
            <w:tcW w:w="252" w:type="pct"/>
            <w:vMerge w:val="restart"/>
            <w:tcBorders>
              <w:top w:val="nil"/>
              <w:left w:val="single" w:sz="4" w:space="0" w:color="auto"/>
            </w:tcBorders>
          </w:tcPr>
          <w:p w14:paraId="473F1248" w14:textId="77777777" w:rsidR="008A4DF5" w:rsidRPr="00FF5447" w:rsidRDefault="008A4DF5" w:rsidP="00C16B91">
            <w:pPr>
              <w:spacing w:before="20"/>
              <w:jc w:val="both"/>
              <w:rPr>
                <w:rFonts w:ascii="Arial" w:hAnsi="Arial" w:cs="Arial"/>
                <w:sz w:val="18"/>
                <w:szCs w:val="18"/>
                <w:lang w:val="en-GB"/>
              </w:rPr>
            </w:pPr>
          </w:p>
        </w:tc>
        <w:tc>
          <w:tcPr>
            <w:tcW w:w="315" w:type="pct"/>
            <w:vMerge/>
          </w:tcPr>
          <w:p w14:paraId="473F1249" w14:textId="77777777" w:rsidR="008A4DF5" w:rsidRPr="00FF5447" w:rsidRDefault="008A4DF5" w:rsidP="00C16B91">
            <w:pPr>
              <w:spacing w:before="20"/>
              <w:jc w:val="both"/>
              <w:rPr>
                <w:rFonts w:ascii="Arial" w:hAnsi="Arial" w:cs="Arial"/>
                <w:sz w:val="18"/>
                <w:szCs w:val="18"/>
                <w:lang w:val="en-GB"/>
              </w:rPr>
            </w:pPr>
          </w:p>
        </w:tc>
        <w:tc>
          <w:tcPr>
            <w:tcW w:w="379" w:type="pct"/>
            <w:gridSpan w:val="2"/>
          </w:tcPr>
          <w:p w14:paraId="473F124A" w14:textId="77777777" w:rsidR="008A4DF5" w:rsidRPr="00FF5447" w:rsidRDefault="008A4DF5" w:rsidP="00C16B91">
            <w:pPr>
              <w:spacing w:before="20"/>
              <w:jc w:val="both"/>
              <w:rPr>
                <w:rFonts w:ascii="Arial" w:hAnsi="Arial" w:cs="Arial"/>
                <w:sz w:val="18"/>
                <w:szCs w:val="18"/>
                <w:lang w:val="en-GB"/>
              </w:rPr>
            </w:pPr>
            <w:r w:rsidRPr="00FF5447">
              <w:rPr>
                <w:rFonts w:ascii="Arial" w:hAnsi="Arial" w:cs="Arial"/>
                <w:sz w:val="18"/>
                <w:szCs w:val="18"/>
                <w:lang w:val="en-GB"/>
              </w:rPr>
              <w:t>7.4.3.4</w:t>
            </w:r>
          </w:p>
        </w:tc>
        <w:tc>
          <w:tcPr>
            <w:tcW w:w="1859" w:type="pct"/>
            <w:gridSpan w:val="2"/>
          </w:tcPr>
          <w:p w14:paraId="473F124B" w14:textId="77777777" w:rsidR="008A4DF5" w:rsidRPr="00FF5447" w:rsidRDefault="008A4DF5"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have a policy for the use of reports by participants and customers.</w:t>
            </w:r>
          </w:p>
        </w:tc>
        <w:tc>
          <w:tcPr>
            <w:tcW w:w="279" w:type="pct"/>
          </w:tcPr>
          <w:p w14:paraId="473F124C" w14:textId="77777777" w:rsidR="008A4DF5" w:rsidRPr="00FF5447" w:rsidRDefault="008A4DF5" w:rsidP="00C16B91">
            <w:pPr>
              <w:spacing w:before="20"/>
              <w:jc w:val="both"/>
              <w:rPr>
                <w:rFonts w:ascii="Arial" w:hAnsi="Arial" w:cs="Arial"/>
                <w:sz w:val="18"/>
                <w:szCs w:val="18"/>
                <w:lang w:val="en-GB"/>
              </w:rPr>
            </w:pPr>
          </w:p>
        </w:tc>
        <w:tc>
          <w:tcPr>
            <w:tcW w:w="212" w:type="pct"/>
            <w:gridSpan w:val="2"/>
          </w:tcPr>
          <w:p w14:paraId="473F124D" w14:textId="77777777" w:rsidR="008A4DF5" w:rsidRPr="00FF5447" w:rsidRDefault="008A4DF5" w:rsidP="00C16B91">
            <w:pPr>
              <w:spacing w:before="20"/>
              <w:jc w:val="both"/>
              <w:rPr>
                <w:rFonts w:ascii="Arial" w:hAnsi="Arial" w:cs="Arial"/>
                <w:sz w:val="18"/>
                <w:szCs w:val="18"/>
                <w:lang w:val="en-GB"/>
              </w:rPr>
            </w:pPr>
          </w:p>
        </w:tc>
        <w:tc>
          <w:tcPr>
            <w:tcW w:w="1514" w:type="pct"/>
            <w:gridSpan w:val="2"/>
          </w:tcPr>
          <w:p w14:paraId="473F124E" w14:textId="77777777" w:rsidR="008A4DF5" w:rsidRPr="00FF5447" w:rsidRDefault="008A4DF5" w:rsidP="00C16B91">
            <w:pPr>
              <w:spacing w:before="20"/>
              <w:jc w:val="both"/>
              <w:rPr>
                <w:rFonts w:ascii="Arial" w:hAnsi="Arial" w:cs="Arial"/>
                <w:sz w:val="18"/>
                <w:szCs w:val="18"/>
                <w:lang w:val="en-GB"/>
              </w:rPr>
            </w:pPr>
          </w:p>
        </w:tc>
      </w:tr>
      <w:tr w:rsidR="008A4DF5" w:rsidRPr="00FF5447" w14:paraId="473F1258" w14:textId="77777777" w:rsidTr="008A4DF5">
        <w:trPr>
          <w:cantSplit/>
        </w:trPr>
        <w:tc>
          <w:tcPr>
            <w:tcW w:w="190" w:type="pct"/>
            <w:vMerge/>
            <w:tcBorders>
              <w:left w:val="single" w:sz="4" w:space="0" w:color="auto"/>
              <w:bottom w:val="nil"/>
              <w:right w:val="single" w:sz="4" w:space="0" w:color="auto"/>
            </w:tcBorders>
          </w:tcPr>
          <w:p w14:paraId="473F1250" w14:textId="77777777" w:rsidR="008A4DF5" w:rsidRPr="00FF5447" w:rsidRDefault="008A4DF5" w:rsidP="00C16B91">
            <w:pPr>
              <w:spacing w:before="20"/>
              <w:jc w:val="both"/>
              <w:rPr>
                <w:rFonts w:ascii="Arial" w:hAnsi="Arial" w:cs="Arial"/>
                <w:sz w:val="18"/>
                <w:szCs w:val="18"/>
                <w:lang w:val="en-GB"/>
              </w:rPr>
            </w:pPr>
          </w:p>
        </w:tc>
        <w:tc>
          <w:tcPr>
            <w:tcW w:w="252" w:type="pct"/>
            <w:vMerge/>
            <w:tcBorders>
              <w:left w:val="single" w:sz="4" w:space="0" w:color="auto"/>
              <w:bottom w:val="nil"/>
            </w:tcBorders>
          </w:tcPr>
          <w:p w14:paraId="473F1251" w14:textId="77777777" w:rsidR="008A4DF5" w:rsidRPr="00FF5447" w:rsidRDefault="008A4DF5" w:rsidP="00C16B91">
            <w:pPr>
              <w:spacing w:before="20"/>
              <w:jc w:val="both"/>
              <w:rPr>
                <w:rFonts w:ascii="Arial" w:hAnsi="Arial" w:cs="Arial"/>
                <w:sz w:val="18"/>
                <w:szCs w:val="18"/>
                <w:lang w:val="en-GB"/>
              </w:rPr>
            </w:pPr>
          </w:p>
        </w:tc>
        <w:tc>
          <w:tcPr>
            <w:tcW w:w="315" w:type="pct"/>
            <w:vMerge/>
          </w:tcPr>
          <w:p w14:paraId="473F1252" w14:textId="77777777" w:rsidR="008A4DF5" w:rsidRPr="00FF5447" w:rsidRDefault="008A4DF5" w:rsidP="00C16B91">
            <w:pPr>
              <w:spacing w:before="20"/>
              <w:jc w:val="both"/>
              <w:rPr>
                <w:rFonts w:ascii="Arial" w:hAnsi="Arial" w:cs="Arial"/>
                <w:sz w:val="18"/>
                <w:szCs w:val="18"/>
                <w:lang w:val="en-GB"/>
              </w:rPr>
            </w:pPr>
          </w:p>
        </w:tc>
        <w:tc>
          <w:tcPr>
            <w:tcW w:w="379" w:type="pct"/>
            <w:gridSpan w:val="2"/>
            <w:vMerge w:val="restart"/>
          </w:tcPr>
          <w:p w14:paraId="473F1253" w14:textId="77777777" w:rsidR="008A4DF5" w:rsidRPr="00FF5447" w:rsidRDefault="008A4DF5" w:rsidP="00C16B91">
            <w:pPr>
              <w:spacing w:before="20"/>
              <w:jc w:val="both"/>
              <w:rPr>
                <w:rFonts w:ascii="Arial" w:hAnsi="Arial" w:cs="Arial"/>
                <w:sz w:val="18"/>
                <w:szCs w:val="18"/>
                <w:lang w:val="en-GB"/>
              </w:rPr>
            </w:pPr>
            <w:r w:rsidRPr="00FF5447">
              <w:rPr>
                <w:rFonts w:ascii="Arial" w:hAnsi="Arial" w:cs="Arial"/>
                <w:sz w:val="18"/>
                <w:szCs w:val="18"/>
                <w:lang w:val="en-GB"/>
              </w:rPr>
              <w:t>7.4.3.5</w:t>
            </w:r>
          </w:p>
        </w:tc>
        <w:tc>
          <w:tcPr>
            <w:tcW w:w="1861" w:type="pct"/>
            <w:gridSpan w:val="2"/>
          </w:tcPr>
          <w:p w14:paraId="473F1254" w14:textId="77777777" w:rsidR="008A4DF5" w:rsidRPr="00FF5447" w:rsidRDefault="008A4DF5" w:rsidP="00C16B91">
            <w:pPr>
              <w:spacing w:before="20"/>
              <w:jc w:val="both"/>
              <w:rPr>
                <w:rFonts w:ascii="Arial" w:eastAsia="MS Mincho" w:hAnsi="Arial" w:cs="Arial"/>
                <w:sz w:val="18"/>
                <w:szCs w:val="18"/>
              </w:rPr>
            </w:pPr>
            <w:r w:rsidRPr="00FF5447">
              <w:rPr>
                <w:rFonts w:ascii="Arial" w:eastAsia="MS Mincho" w:hAnsi="Arial" w:cs="Arial"/>
                <w:sz w:val="18"/>
                <w:szCs w:val="18"/>
              </w:rPr>
              <w:t>When it is necessary to issue a new or amended report for a PT scheme or PT round, this report shall include the following:</w:t>
            </w:r>
          </w:p>
        </w:tc>
        <w:tc>
          <w:tcPr>
            <w:tcW w:w="279" w:type="pct"/>
          </w:tcPr>
          <w:p w14:paraId="473F1255" w14:textId="77777777" w:rsidR="008A4DF5" w:rsidRPr="00FF5447" w:rsidRDefault="008A4DF5" w:rsidP="00C16B91">
            <w:pPr>
              <w:spacing w:before="20"/>
              <w:jc w:val="both"/>
              <w:rPr>
                <w:rFonts w:ascii="Arial" w:hAnsi="Arial" w:cs="Arial"/>
                <w:sz w:val="18"/>
                <w:szCs w:val="18"/>
                <w:lang w:val="en-GB"/>
              </w:rPr>
            </w:pPr>
          </w:p>
        </w:tc>
        <w:tc>
          <w:tcPr>
            <w:tcW w:w="212" w:type="pct"/>
            <w:gridSpan w:val="2"/>
          </w:tcPr>
          <w:p w14:paraId="473F1256" w14:textId="77777777" w:rsidR="008A4DF5" w:rsidRPr="00FF5447" w:rsidRDefault="008A4DF5" w:rsidP="00C16B91">
            <w:pPr>
              <w:spacing w:before="20"/>
              <w:jc w:val="both"/>
              <w:rPr>
                <w:rFonts w:ascii="Arial" w:hAnsi="Arial" w:cs="Arial"/>
                <w:sz w:val="18"/>
                <w:szCs w:val="18"/>
                <w:lang w:val="en-GB"/>
              </w:rPr>
            </w:pPr>
          </w:p>
        </w:tc>
        <w:tc>
          <w:tcPr>
            <w:tcW w:w="1512" w:type="pct"/>
            <w:gridSpan w:val="2"/>
          </w:tcPr>
          <w:p w14:paraId="473F1257" w14:textId="77777777" w:rsidR="008A4DF5" w:rsidRPr="00FF5447" w:rsidRDefault="008A4DF5" w:rsidP="00C16B91">
            <w:pPr>
              <w:spacing w:before="20"/>
              <w:jc w:val="both"/>
              <w:rPr>
                <w:rFonts w:ascii="Arial" w:hAnsi="Arial" w:cs="Arial"/>
                <w:sz w:val="18"/>
                <w:szCs w:val="18"/>
                <w:lang w:val="en-GB"/>
              </w:rPr>
            </w:pPr>
          </w:p>
        </w:tc>
      </w:tr>
      <w:tr w:rsidR="000C6A21" w:rsidRPr="00FF5447" w14:paraId="473F1262" w14:textId="77777777" w:rsidTr="008A4DF5">
        <w:trPr>
          <w:cantSplit/>
        </w:trPr>
        <w:tc>
          <w:tcPr>
            <w:tcW w:w="190" w:type="pct"/>
            <w:tcBorders>
              <w:top w:val="nil"/>
              <w:left w:val="single" w:sz="4" w:space="0" w:color="auto"/>
              <w:bottom w:val="nil"/>
              <w:right w:val="single" w:sz="4" w:space="0" w:color="auto"/>
            </w:tcBorders>
          </w:tcPr>
          <w:p w14:paraId="473F1259"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5A"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5B"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25C"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25D"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a</w:t>
            </w:r>
          </w:p>
        </w:tc>
        <w:tc>
          <w:tcPr>
            <w:tcW w:w="1672" w:type="pct"/>
            <w:vAlign w:val="center"/>
          </w:tcPr>
          <w:p w14:paraId="473F125E"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 unique identification;</w:t>
            </w:r>
          </w:p>
        </w:tc>
        <w:tc>
          <w:tcPr>
            <w:tcW w:w="279" w:type="pct"/>
          </w:tcPr>
          <w:p w14:paraId="473F125F"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60" w14:textId="77777777" w:rsidR="00043939" w:rsidRPr="00FF5447" w:rsidRDefault="00043939" w:rsidP="00C16B91">
            <w:pPr>
              <w:spacing w:before="20"/>
              <w:jc w:val="both"/>
              <w:rPr>
                <w:rFonts w:ascii="Arial" w:hAnsi="Arial" w:cs="Arial"/>
                <w:sz w:val="18"/>
                <w:szCs w:val="18"/>
                <w:lang w:val="en-GB"/>
              </w:rPr>
            </w:pPr>
          </w:p>
        </w:tc>
        <w:tc>
          <w:tcPr>
            <w:tcW w:w="1512" w:type="pct"/>
            <w:gridSpan w:val="2"/>
            <w:vMerge w:val="restart"/>
          </w:tcPr>
          <w:p w14:paraId="473F1261"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6C" w14:textId="77777777" w:rsidTr="008A4DF5">
        <w:trPr>
          <w:cantSplit/>
        </w:trPr>
        <w:tc>
          <w:tcPr>
            <w:tcW w:w="190" w:type="pct"/>
            <w:tcBorders>
              <w:top w:val="nil"/>
              <w:left w:val="single" w:sz="4" w:space="0" w:color="auto"/>
              <w:bottom w:val="nil"/>
              <w:right w:val="single" w:sz="4" w:space="0" w:color="auto"/>
            </w:tcBorders>
          </w:tcPr>
          <w:p w14:paraId="473F1263"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64"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65"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266"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267"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b</w:t>
            </w:r>
          </w:p>
        </w:tc>
        <w:tc>
          <w:tcPr>
            <w:tcW w:w="1672" w:type="pct"/>
            <w:vAlign w:val="center"/>
          </w:tcPr>
          <w:p w14:paraId="473F1268"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 reference to the original report that it replaces or amends;</w:t>
            </w:r>
          </w:p>
        </w:tc>
        <w:tc>
          <w:tcPr>
            <w:tcW w:w="279" w:type="pct"/>
          </w:tcPr>
          <w:p w14:paraId="473F1269"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6A" w14:textId="77777777" w:rsidR="00043939" w:rsidRPr="00FF5447" w:rsidRDefault="00043939" w:rsidP="00C16B91">
            <w:pPr>
              <w:spacing w:before="20"/>
              <w:jc w:val="both"/>
              <w:rPr>
                <w:rFonts w:ascii="Arial" w:hAnsi="Arial" w:cs="Arial"/>
                <w:sz w:val="18"/>
                <w:szCs w:val="18"/>
                <w:lang w:val="en-GB"/>
              </w:rPr>
            </w:pPr>
          </w:p>
        </w:tc>
        <w:tc>
          <w:tcPr>
            <w:tcW w:w="1512" w:type="pct"/>
            <w:gridSpan w:val="2"/>
            <w:vMerge/>
          </w:tcPr>
          <w:p w14:paraId="473F126B"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76" w14:textId="77777777" w:rsidTr="008A4DF5">
        <w:trPr>
          <w:cantSplit/>
        </w:trPr>
        <w:tc>
          <w:tcPr>
            <w:tcW w:w="190" w:type="pct"/>
            <w:tcBorders>
              <w:top w:val="nil"/>
              <w:left w:val="single" w:sz="4" w:space="0" w:color="auto"/>
              <w:bottom w:val="nil"/>
              <w:right w:val="single" w:sz="4" w:space="0" w:color="auto"/>
            </w:tcBorders>
          </w:tcPr>
          <w:p w14:paraId="473F126D"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6E"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6F"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270"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271"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c</w:t>
            </w:r>
          </w:p>
        </w:tc>
        <w:tc>
          <w:tcPr>
            <w:tcW w:w="1672" w:type="pct"/>
            <w:vAlign w:val="center"/>
          </w:tcPr>
          <w:p w14:paraId="473F1272"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identification of the amendment and a statement concerning the reason for the amendment or re-issue.</w:t>
            </w:r>
          </w:p>
        </w:tc>
        <w:tc>
          <w:tcPr>
            <w:tcW w:w="279" w:type="pct"/>
          </w:tcPr>
          <w:p w14:paraId="473F1273"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74" w14:textId="77777777" w:rsidR="00043939" w:rsidRPr="00FF5447" w:rsidRDefault="00043939" w:rsidP="00C16B91">
            <w:pPr>
              <w:spacing w:before="20"/>
              <w:jc w:val="both"/>
              <w:rPr>
                <w:rFonts w:ascii="Arial" w:hAnsi="Arial" w:cs="Arial"/>
                <w:sz w:val="18"/>
                <w:szCs w:val="18"/>
                <w:lang w:val="en-GB"/>
              </w:rPr>
            </w:pPr>
          </w:p>
        </w:tc>
        <w:tc>
          <w:tcPr>
            <w:tcW w:w="1512" w:type="pct"/>
            <w:gridSpan w:val="2"/>
            <w:vMerge/>
          </w:tcPr>
          <w:p w14:paraId="473F1275"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7F" w14:textId="77777777" w:rsidTr="008A4DF5">
        <w:trPr>
          <w:cantSplit/>
        </w:trPr>
        <w:tc>
          <w:tcPr>
            <w:tcW w:w="190" w:type="pct"/>
            <w:tcBorders>
              <w:top w:val="nil"/>
              <w:left w:val="single" w:sz="4" w:space="0" w:color="auto"/>
              <w:bottom w:val="nil"/>
              <w:right w:val="single" w:sz="4" w:space="0" w:color="auto"/>
            </w:tcBorders>
          </w:tcPr>
          <w:p w14:paraId="473F1277"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78"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79"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27A"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7.4.3.6</w:t>
            </w:r>
          </w:p>
        </w:tc>
        <w:tc>
          <w:tcPr>
            <w:tcW w:w="1861" w:type="pct"/>
            <w:gridSpan w:val="2"/>
          </w:tcPr>
          <w:p w14:paraId="473F127B"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When issuing an amended report to a subset of participants, an analysis of the potential impact on the other participants for that PT scheme and/ or PT round shall be made to ensure there is no influence on the general performance of the other participants.</w:t>
            </w:r>
          </w:p>
        </w:tc>
        <w:tc>
          <w:tcPr>
            <w:tcW w:w="279" w:type="pct"/>
          </w:tcPr>
          <w:p w14:paraId="473F127C"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7D" w14:textId="77777777" w:rsidR="00043939" w:rsidRPr="00FF5447" w:rsidRDefault="00043939" w:rsidP="00C16B91">
            <w:pPr>
              <w:spacing w:before="20"/>
              <w:jc w:val="both"/>
              <w:rPr>
                <w:rFonts w:ascii="Arial" w:hAnsi="Arial" w:cs="Arial"/>
                <w:sz w:val="18"/>
                <w:szCs w:val="18"/>
                <w:lang w:val="en-GB"/>
              </w:rPr>
            </w:pPr>
          </w:p>
        </w:tc>
        <w:tc>
          <w:tcPr>
            <w:tcW w:w="1512" w:type="pct"/>
            <w:gridSpan w:val="2"/>
          </w:tcPr>
          <w:p w14:paraId="473F127E"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88" w14:textId="77777777" w:rsidTr="008A4DF5">
        <w:trPr>
          <w:cantSplit/>
        </w:trPr>
        <w:tc>
          <w:tcPr>
            <w:tcW w:w="190" w:type="pct"/>
            <w:tcBorders>
              <w:top w:val="nil"/>
              <w:left w:val="single" w:sz="4" w:space="0" w:color="auto"/>
              <w:bottom w:val="nil"/>
              <w:right w:val="single" w:sz="4" w:space="0" w:color="auto"/>
            </w:tcBorders>
          </w:tcPr>
          <w:p w14:paraId="473F1280"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single" w:sz="4" w:space="0" w:color="auto"/>
            </w:tcBorders>
          </w:tcPr>
          <w:p w14:paraId="473F1281"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82"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283"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7.4.3.7</w:t>
            </w:r>
          </w:p>
        </w:tc>
        <w:tc>
          <w:tcPr>
            <w:tcW w:w="1861" w:type="pct"/>
            <w:gridSpan w:val="2"/>
          </w:tcPr>
          <w:p w14:paraId="473F1284"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If the PT provider issues a statement of participation or performance in addition to the PT report, the statement shall not be misleading.</w:t>
            </w:r>
          </w:p>
        </w:tc>
        <w:tc>
          <w:tcPr>
            <w:tcW w:w="279" w:type="pct"/>
          </w:tcPr>
          <w:p w14:paraId="473F1285"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86" w14:textId="77777777" w:rsidR="00043939" w:rsidRPr="00FF5447" w:rsidRDefault="00043939" w:rsidP="00C16B91">
            <w:pPr>
              <w:spacing w:before="20"/>
              <w:jc w:val="both"/>
              <w:rPr>
                <w:rFonts w:ascii="Arial" w:hAnsi="Arial" w:cs="Arial"/>
                <w:sz w:val="18"/>
                <w:szCs w:val="18"/>
                <w:lang w:val="en-GB"/>
              </w:rPr>
            </w:pPr>
          </w:p>
        </w:tc>
        <w:tc>
          <w:tcPr>
            <w:tcW w:w="1512" w:type="pct"/>
            <w:gridSpan w:val="2"/>
          </w:tcPr>
          <w:p w14:paraId="473F1287"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8F" w14:textId="77777777" w:rsidTr="008A4DF5">
        <w:trPr>
          <w:cantSplit/>
          <w:trHeight w:val="274"/>
        </w:trPr>
        <w:tc>
          <w:tcPr>
            <w:tcW w:w="190" w:type="pct"/>
            <w:tcBorders>
              <w:top w:val="nil"/>
              <w:left w:val="single" w:sz="4" w:space="0" w:color="auto"/>
              <w:bottom w:val="nil"/>
              <w:right w:val="single" w:sz="4" w:space="0" w:color="auto"/>
            </w:tcBorders>
          </w:tcPr>
          <w:p w14:paraId="473F1289" w14:textId="77777777" w:rsidR="00043939" w:rsidRPr="00FF5447" w:rsidRDefault="00043939" w:rsidP="00C16B91">
            <w:pPr>
              <w:spacing w:before="20"/>
              <w:jc w:val="both"/>
              <w:rPr>
                <w:rFonts w:ascii="Arial" w:hAnsi="Arial" w:cs="Arial"/>
                <w:sz w:val="18"/>
                <w:szCs w:val="18"/>
                <w:lang w:val="en-GB"/>
              </w:rPr>
            </w:pPr>
          </w:p>
        </w:tc>
        <w:tc>
          <w:tcPr>
            <w:tcW w:w="252" w:type="pct"/>
            <w:tcBorders>
              <w:top w:val="single" w:sz="4" w:space="0" w:color="auto"/>
              <w:left w:val="single" w:sz="4" w:space="0" w:color="auto"/>
              <w:bottom w:val="nil"/>
            </w:tcBorders>
          </w:tcPr>
          <w:p w14:paraId="473F128A" w14:textId="77777777" w:rsidR="00043939" w:rsidRPr="00FF5447" w:rsidRDefault="00043939" w:rsidP="00C16B91">
            <w:pPr>
              <w:spacing w:before="20"/>
              <w:jc w:val="both"/>
              <w:rPr>
                <w:rFonts w:ascii="Arial" w:hAnsi="Arial" w:cs="Arial"/>
                <w:b/>
                <w:bCs/>
                <w:sz w:val="18"/>
                <w:szCs w:val="18"/>
                <w:lang w:val="en-GB"/>
              </w:rPr>
            </w:pPr>
            <w:r w:rsidRPr="00FF5447">
              <w:rPr>
                <w:rFonts w:ascii="Arial" w:hAnsi="Arial" w:cs="Arial"/>
                <w:b/>
                <w:bCs/>
                <w:sz w:val="18"/>
                <w:szCs w:val="18"/>
                <w:lang w:val="en-GB"/>
              </w:rPr>
              <w:t>7.5</w:t>
            </w:r>
          </w:p>
        </w:tc>
        <w:tc>
          <w:tcPr>
            <w:tcW w:w="2555" w:type="pct"/>
            <w:gridSpan w:val="5"/>
          </w:tcPr>
          <w:p w14:paraId="473F128B" w14:textId="77777777" w:rsidR="00043939" w:rsidRPr="00FF5447" w:rsidRDefault="00043939" w:rsidP="00C16B91">
            <w:pPr>
              <w:spacing w:before="20"/>
              <w:jc w:val="both"/>
              <w:rPr>
                <w:rFonts w:ascii="Arial" w:hAnsi="Arial" w:cs="Arial"/>
                <w:b/>
                <w:bCs/>
                <w:sz w:val="18"/>
                <w:szCs w:val="18"/>
                <w:lang w:val="en-GB"/>
              </w:rPr>
            </w:pPr>
            <w:r w:rsidRPr="00FF5447">
              <w:rPr>
                <w:rFonts w:ascii="Arial" w:hAnsi="Arial" w:cs="Arial"/>
                <w:b/>
                <w:bCs/>
                <w:sz w:val="18"/>
                <w:szCs w:val="18"/>
                <w:lang w:val="en-GB"/>
              </w:rPr>
              <w:t>CONTROL OF THE PT SCHEME PROCESS</w:t>
            </w:r>
          </w:p>
        </w:tc>
        <w:tc>
          <w:tcPr>
            <w:tcW w:w="279" w:type="pct"/>
          </w:tcPr>
          <w:p w14:paraId="473F128C"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8D" w14:textId="77777777" w:rsidR="00043939" w:rsidRPr="00FF5447" w:rsidRDefault="00043939" w:rsidP="00C16B91">
            <w:pPr>
              <w:spacing w:before="20"/>
              <w:jc w:val="both"/>
              <w:rPr>
                <w:rFonts w:ascii="Arial" w:hAnsi="Arial" w:cs="Arial"/>
                <w:sz w:val="18"/>
                <w:szCs w:val="18"/>
                <w:lang w:val="en-GB"/>
              </w:rPr>
            </w:pPr>
          </w:p>
        </w:tc>
        <w:tc>
          <w:tcPr>
            <w:tcW w:w="1512" w:type="pct"/>
            <w:gridSpan w:val="2"/>
          </w:tcPr>
          <w:p w14:paraId="473F128E"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97" w14:textId="77777777" w:rsidTr="008A4DF5">
        <w:trPr>
          <w:cantSplit/>
          <w:trHeight w:val="278"/>
        </w:trPr>
        <w:tc>
          <w:tcPr>
            <w:tcW w:w="190" w:type="pct"/>
            <w:tcBorders>
              <w:top w:val="nil"/>
              <w:left w:val="single" w:sz="4" w:space="0" w:color="auto"/>
              <w:bottom w:val="nil"/>
              <w:right w:val="single" w:sz="4" w:space="0" w:color="auto"/>
            </w:tcBorders>
          </w:tcPr>
          <w:p w14:paraId="473F1290"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91" w14:textId="77777777" w:rsidR="00043939" w:rsidRPr="00FF5447" w:rsidRDefault="00043939" w:rsidP="00C16B91">
            <w:pPr>
              <w:spacing w:before="20"/>
              <w:jc w:val="both"/>
              <w:rPr>
                <w:rFonts w:ascii="Arial" w:hAnsi="Arial" w:cs="Arial"/>
                <w:sz w:val="18"/>
                <w:szCs w:val="18"/>
                <w:lang w:val="en-GB"/>
              </w:rPr>
            </w:pPr>
          </w:p>
        </w:tc>
        <w:tc>
          <w:tcPr>
            <w:tcW w:w="315" w:type="pct"/>
            <w:vMerge w:val="restart"/>
          </w:tcPr>
          <w:p w14:paraId="473F1292"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7.5.1</w:t>
            </w:r>
          </w:p>
        </w:tc>
        <w:tc>
          <w:tcPr>
            <w:tcW w:w="2240" w:type="pct"/>
            <w:gridSpan w:val="4"/>
          </w:tcPr>
          <w:p w14:paraId="473F1293"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Technical Records</w:t>
            </w:r>
          </w:p>
        </w:tc>
        <w:tc>
          <w:tcPr>
            <w:tcW w:w="279" w:type="pct"/>
          </w:tcPr>
          <w:p w14:paraId="473F1294"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95" w14:textId="77777777" w:rsidR="00043939" w:rsidRPr="00FF5447" w:rsidRDefault="00043939" w:rsidP="00C16B91">
            <w:pPr>
              <w:spacing w:before="20"/>
              <w:jc w:val="both"/>
              <w:rPr>
                <w:rFonts w:ascii="Arial" w:hAnsi="Arial" w:cs="Arial"/>
                <w:sz w:val="18"/>
                <w:szCs w:val="18"/>
                <w:lang w:val="en-GB"/>
              </w:rPr>
            </w:pPr>
          </w:p>
        </w:tc>
        <w:tc>
          <w:tcPr>
            <w:tcW w:w="1512" w:type="pct"/>
            <w:gridSpan w:val="2"/>
          </w:tcPr>
          <w:p w14:paraId="473F1296"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A0" w14:textId="77777777" w:rsidTr="008A4DF5">
        <w:trPr>
          <w:cantSplit/>
        </w:trPr>
        <w:tc>
          <w:tcPr>
            <w:tcW w:w="190" w:type="pct"/>
            <w:tcBorders>
              <w:top w:val="nil"/>
              <w:left w:val="single" w:sz="4" w:space="0" w:color="auto"/>
              <w:bottom w:val="nil"/>
              <w:right w:val="single" w:sz="4" w:space="0" w:color="auto"/>
            </w:tcBorders>
          </w:tcPr>
          <w:p w14:paraId="473F1298"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99"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9A"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29B"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7.5.1.1.</w:t>
            </w:r>
          </w:p>
        </w:tc>
        <w:tc>
          <w:tcPr>
            <w:tcW w:w="1861" w:type="pct"/>
            <w:gridSpan w:val="2"/>
          </w:tcPr>
          <w:p w14:paraId="473F129C"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ensure that technical records for each PT activity contain the results, reports and sufficient information to facilitate, if possible, identification of factors affecting the PT performance evaluation and its associated characteristics and enable the repetition of the PT activity under conditions as close as possible to the original. The technical records shall include the date and the identity of personnel responsible for each PT activity and for checking data and results.</w:t>
            </w:r>
          </w:p>
        </w:tc>
        <w:tc>
          <w:tcPr>
            <w:tcW w:w="279" w:type="pct"/>
          </w:tcPr>
          <w:p w14:paraId="473F129D"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9E" w14:textId="77777777" w:rsidR="00043939" w:rsidRPr="00FF5447" w:rsidRDefault="00043939" w:rsidP="00C16B91">
            <w:pPr>
              <w:spacing w:before="20"/>
              <w:jc w:val="both"/>
              <w:rPr>
                <w:rFonts w:ascii="Arial" w:hAnsi="Arial" w:cs="Arial"/>
                <w:sz w:val="18"/>
                <w:szCs w:val="18"/>
                <w:lang w:val="en-GB"/>
              </w:rPr>
            </w:pPr>
          </w:p>
        </w:tc>
        <w:tc>
          <w:tcPr>
            <w:tcW w:w="1512" w:type="pct"/>
            <w:gridSpan w:val="2"/>
          </w:tcPr>
          <w:p w14:paraId="473F129F"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A9" w14:textId="77777777" w:rsidTr="008A4DF5">
        <w:trPr>
          <w:cantSplit/>
        </w:trPr>
        <w:tc>
          <w:tcPr>
            <w:tcW w:w="190" w:type="pct"/>
            <w:tcBorders>
              <w:top w:val="nil"/>
              <w:left w:val="single" w:sz="4" w:space="0" w:color="auto"/>
              <w:bottom w:val="nil"/>
              <w:right w:val="single" w:sz="4" w:space="0" w:color="auto"/>
            </w:tcBorders>
          </w:tcPr>
          <w:p w14:paraId="473F12A1"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A2"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A3"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2A4"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7.5.1.2</w:t>
            </w:r>
          </w:p>
        </w:tc>
        <w:tc>
          <w:tcPr>
            <w:tcW w:w="1861" w:type="pct"/>
            <w:gridSpan w:val="2"/>
          </w:tcPr>
          <w:p w14:paraId="473F12A5"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Data used to verify the PT items, instructions to participants, the original responses of participants and any other information included in reports shall be recorded at the time they are made and shall be identifiable with the specific task.</w:t>
            </w:r>
          </w:p>
        </w:tc>
        <w:tc>
          <w:tcPr>
            <w:tcW w:w="279" w:type="pct"/>
          </w:tcPr>
          <w:p w14:paraId="473F12A6"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A7" w14:textId="77777777" w:rsidR="00043939" w:rsidRPr="00FF5447" w:rsidRDefault="00043939" w:rsidP="00C16B91">
            <w:pPr>
              <w:spacing w:before="20"/>
              <w:jc w:val="both"/>
              <w:rPr>
                <w:rFonts w:ascii="Arial" w:hAnsi="Arial" w:cs="Arial"/>
                <w:sz w:val="18"/>
                <w:szCs w:val="18"/>
                <w:lang w:val="en-GB"/>
              </w:rPr>
            </w:pPr>
          </w:p>
        </w:tc>
        <w:tc>
          <w:tcPr>
            <w:tcW w:w="1512" w:type="pct"/>
            <w:gridSpan w:val="2"/>
          </w:tcPr>
          <w:p w14:paraId="473F12A8"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B2" w14:textId="77777777" w:rsidTr="008A4DF5">
        <w:trPr>
          <w:cantSplit/>
        </w:trPr>
        <w:tc>
          <w:tcPr>
            <w:tcW w:w="190" w:type="pct"/>
            <w:tcBorders>
              <w:top w:val="nil"/>
              <w:left w:val="single" w:sz="4" w:space="0" w:color="auto"/>
              <w:bottom w:val="nil"/>
              <w:right w:val="single" w:sz="4" w:space="0" w:color="auto"/>
            </w:tcBorders>
          </w:tcPr>
          <w:p w14:paraId="473F12AA"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AB"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AC"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2AD"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7.5.1.3</w:t>
            </w:r>
          </w:p>
        </w:tc>
        <w:tc>
          <w:tcPr>
            <w:tcW w:w="1861" w:type="pct"/>
            <w:gridSpan w:val="2"/>
          </w:tcPr>
          <w:p w14:paraId="473F12AE"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ensure that amendments to technical records can be tracked to previous versions or to original information submitted by participants. Both the original and amended data and files shall be retained, including the date of alteration, an indication of the altered aspects and the personnel responsible for the alterations.</w:t>
            </w:r>
          </w:p>
        </w:tc>
        <w:tc>
          <w:tcPr>
            <w:tcW w:w="279" w:type="pct"/>
          </w:tcPr>
          <w:p w14:paraId="473F12AF"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B0" w14:textId="77777777" w:rsidR="00043939" w:rsidRPr="00FF5447" w:rsidRDefault="00043939" w:rsidP="00C16B91">
            <w:pPr>
              <w:spacing w:before="20"/>
              <w:jc w:val="both"/>
              <w:rPr>
                <w:rFonts w:ascii="Arial" w:hAnsi="Arial" w:cs="Arial"/>
                <w:sz w:val="18"/>
                <w:szCs w:val="18"/>
                <w:lang w:val="en-GB"/>
              </w:rPr>
            </w:pPr>
          </w:p>
        </w:tc>
        <w:tc>
          <w:tcPr>
            <w:tcW w:w="1512" w:type="pct"/>
            <w:gridSpan w:val="2"/>
          </w:tcPr>
          <w:p w14:paraId="473F12B1"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BA" w14:textId="77777777" w:rsidTr="008A4DF5">
        <w:trPr>
          <w:cantSplit/>
        </w:trPr>
        <w:tc>
          <w:tcPr>
            <w:tcW w:w="190" w:type="pct"/>
            <w:tcBorders>
              <w:top w:val="nil"/>
              <w:left w:val="single" w:sz="4" w:space="0" w:color="auto"/>
              <w:bottom w:val="nil"/>
              <w:right w:val="single" w:sz="4" w:space="0" w:color="auto"/>
            </w:tcBorders>
          </w:tcPr>
          <w:p w14:paraId="473F12B3"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B4" w14:textId="77777777" w:rsidR="00043939" w:rsidRPr="00FF5447" w:rsidRDefault="00043939" w:rsidP="00C16B91">
            <w:pPr>
              <w:spacing w:before="20"/>
              <w:jc w:val="both"/>
              <w:rPr>
                <w:rFonts w:ascii="Arial" w:hAnsi="Arial" w:cs="Arial"/>
                <w:sz w:val="18"/>
                <w:szCs w:val="18"/>
                <w:lang w:val="en-GB"/>
              </w:rPr>
            </w:pPr>
          </w:p>
        </w:tc>
        <w:tc>
          <w:tcPr>
            <w:tcW w:w="315" w:type="pct"/>
            <w:vMerge w:val="restart"/>
          </w:tcPr>
          <w:p w14:paraId="473F12B5"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7.5.2</w:t>
            </w:r>
          </w:p>
        </w:tc>
        <w:tc>
          <w:tcPr>
            <w:tcW w:w="2240" w:type="pct"/>
            <w:gridSpan w:val="4"/>
          </w:tcPr>
          <w:p w14:paraId="473F12B6"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Control of data and information management</w:t>
            </w:r>
          </w:p>
        </w:tc>
        <w:tc>
          <w:tcPr>
            <w:tcW w:w="279" w:type="pct"/>
          </w:tcPr>
          <w:p w14:paraId="473F12B7"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B8" w14:textId="77777777" w:rsidR="00043939" w:rsidRPr="00FF5447" w:rsidRDefault="00043939" w:rsidP="00C16B91">
            <w:pPr>
              <w:spacing w:before="20"/>
              <w:jc w:val="both"/>
              <w:rPr>
                <w:rFonts w:ascii="Arial" w:hAnsi="Arial" w:cs="Arial"/>
                <w:sz w:val="18"/>
                <w:szCs w:val="18"/>
                <w:lang w:val="en-GB"/>
              </w:rPr>
            </w:pPr>
          </w:p>
        </w:tc>
        <w:tc>
          <w:tcPr>
            <w:tcW w:w="1512" w:type="pct"/>
            <w:gridSpan w:val="2"/>
          </w:tcPr>
          <w:p w14:paraId="473F12B9"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12C3" w14:textId="77777777" w:rsidTr="003A703D">
        <w:trPr>
          <w:cantSplit/>
        </w:trPr>
        <w:tc>
          <w:tcPr>
            <w:tcW w:w="190" w:type="pct"/>
            <w:tcBorders>
              <w:top w:val="nil"/>
              <w:left w:val="single" w:sz="4" w:space="0" w:color="auto"/>
              <w:bottom w:val="single" w:sz="4" w:space="0" w:color="auto"/>
              <w:right w:val="single" w:sz="4" w:space="0" w:color="auto"/>
            </w:tcBorders>
          </w:tcPr>
          <w:p w14:paraId="473F12BB" w14:textId="77777777" w:rsidR="008A4DF5" w:rsidRPr="00FF5447" w:rsidRDefault="008A4DF5" w:rsidP="00C16B91">
            <w:pPr>
              <w:spacing w:before="20"/>
              <w:jc w:val="both"/>
              <w:rPr>
                <w:rFonts w:ascii="Arial" w:hAnsi="Arial" w:cs="Arial"/>
                <w:sz w:val="18"/>
                <w:szCs w:val="18"/>
                <w:lang w:val="en-GB"/>
              </w:rPr>
            </w:pPr>
          </w:p>
        </w:tc>
        <w:tc>
          <w:tcPr>
            <w:tcW w:w="252" w:type="pct"/>
            <w:vMerge w:val="restart"/>
            <w:tcBorders>
              <w:top w:val="nil"/>
              <w:left w:val="single" w:sz="4" w:space="0" w:color="auto"/>
            </w:tcBorders>
          </w:tcPr>
          <w:p w14:paraId="473F12BC" w14:textId="77777777" w:rsidR="008A4DF5" w:rsidRPr="00FF5447" w:rsidRDefault="008A4DF5" w:rsidP="00C16B91">
            <w:pPr>
              <w:spacing w:before="20"/>
              <w:jc w:val="both"/>
              <w:rPr>
                <w:rFonts w:ascii="Arial" w:hAnsi="Arial" w:cs="Arial"/>
                <w:sz w:val="18"/>
                <w:szCs w:val="18"/>
                <w:lang w:val="en-GB"/>
              </w:rPr>
            </w:pPr>
          </w:p>
        </w:tc>
        <w:tc>
          <w:tcPr>
            <w:tcW w:w="315" w:type="pct"/>
            <w:vMerge/>
          </w:tcPr>
          <w:p w14:paraId="473F12BD" w14:textId="77777777" w:rsidR="008A4DF5" w:rsidRPr="00FF5447" w:rsidRDefault="008A4DF5" w:rsidP="00C16B91">
            <w:pPr>
              <w:spacing w:before="20"/>
              <w:jc w:val="both"/>
              <w:rPr>
                <w:rFonts w:ascii="Arial" w:hAnsi="Arial" w:cs="Arial"/>
                <w:sz w:val="18"/>
                <w:szCs w:val="18"/>
                <w:lang w:val="en-GB"/>
              </w:rPr>
            </w:pPr>
          </w:p>
        </w:tc>
        <w:tc>
          <w:tcPr>
            <w:tcW w:w="379" w:type="pct"/>
            <w:gridSpan w:val="2"/>
          </w:tcPr>
          <w:p w14:paraId="473F12BE" w14:textId="77777777" w:rsidR="008A4DF5" w:rsidRPr="00FF5447" w:rsidRDefault="008A4DF5" w:rsidP="00C16B91">
            <w:pPr>
              <w:spacing w:before="20"/>
              <w:jc w:val="both"/>
              <w:rPr>
                <w:rFonts w:ascii="Arial" w:hAnsi="Arial" w:cs="Arial"/>
                <w:sz w:val="18"/>
                <w:szCs w:val="18"/>
                <w:lang w:val="en-GB"/>
              </w:rPr>
            </w:pPr>
            <w:r w:rsidRPr="00FF5447">
              <w:rPr>
                <w:rFonts w:ascii="Arial" w:hAnsi="Arial" w:cs="Arial"/>
                <w:sz w:val="18"/>
                <w:szCs w:val="18"/>
                <w:lang w:val="en-GB"/>
              </w:rPr>
              <w:t>7.5.2.1</w:t>
            </w:r>
          </w:p>
        </w:tc>
        <w:tc>
          <w:tcPr>
            <w:tcW w:w="1861" w:type="pct"/>
            <w:gridSpan w:val="2"/>
          </w:tcPr>
          <w:p w14:paraId="473F12BF" w14:textId="77777777" w:rsidR="008A4DF5" w:rsidRPr="00FF5447" w:rsidRDefault="008A4DF5"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have access to the data and information needed to perform its activities.</w:t>
            </w:r>
          </w:p>
        </w:tc>
        <w:tc>
          <w:tcPr>
            <w:tcW w:w="279" w:type="pct"/>
          </w:tcPr>
          <w:p w14:paraId="473F12C0" w14:textId="77777777" w:rsidR="008A4DF5" w:rsidRPr="00FF5447" w:rsidRDefault="008A4DF5" w:rsidP="00C16B91">
            <w:pPr>
              <w:spacing w:before="20"/>
              <w:jc w:val="both"/>
              <w:rPr>
                <w:rFonts w:ascii="Arial" w:hAnsi="Arial" w:cs="Arial"/>
                <w:sz w:val="18"/>
                <w:szCs w:val="18"/>
                <w:lang w:val="en-GB"/>
              </w:rPr>
            </w:pPr>
          </w:p>
        </w:tc>
        <w:tc>
          <w:tcPr>
            <w:tcW w:w="212" w:type="pct"/>
            <w:gridSpan w:val="2"/>
          </w:tcPr>
          <w:p w14:paraId="473F12C1" w14:textId="77777777" w:rsidR="008A4DF5" w:rsidRPr="00FF5447" w:rsidRDefault="008A4DF5" w:rsidP="00C16B91">
            <w:pPr>
              <w:spacing w:before="20"/>
              <w:jc w:val="both"/>
              <w:rPr>
                <w:rFonts w:ascii="Arial" w:hAnsi="Arial" w:cs="Arial"/>
                <w:sz w:val="18"/>
                <w:szCs w:val="18"/>
                <w:lang w:val="en-GB"/>
              </w:rPr>
            </w:pPr>
          </w:p>
        </w:tc>
        <w:tc>
          <w:tcPr>
            <w:tcW w:w="1512" w:type="pct"/>
            <w:gridSpan w:val="2"/>
          </w:tcPr>
          <w:p w14:paraId="473F12C2" w14:textId="77777777" w:rsidR="008A4DF5" w:rsidRPr="00FF5447" w:rsidRDefault="008A4DF5" w:rsidP="00C16B91">
            <w:pPr>
              <w:spacing w:before="20"/>
              <w:jc w:val="both"/>
              <w:rPr>
                <w:rFonts w:ascii="Arial" w:hAnsi="Arial" w:cs="Arial"/>
                <w:sz w:val="18"/>
                <w:szCs w:val="18"/>
                <w:lang w:val="en-GB"/>
              </w:rPr>
            </w:pPr>
          </w:p>
        </w:tc>
      </w:tr>
      <w:tr w:rsidR="008A4DF5" w:rsidRPr="00FF5447" w14:paraId="473F12CF" w14:textId="77777777" w:rsidTr="008A4DF5">
        <w:trPr>
          <w:cantSplit/>
        </w:trPr>
        <w:tc>
          <w:tcPr>
            <w:tcW w:w="190" w:type="pct"/>
            <w:tcBorders>
              <w:top w:val="single" w:sz="4" w:space="0" w:color="auto"/>
              <w:left w:val="single" w:sz="4" w:space="0" w:color="auto"/>
              <w:bottom w:val="nil"/>
              <w:right w:val="single" w:sz="4" w:space="0" w:color="auto"/>
            </w:tcBorders>
          </w:tcPr>
          <w:p w14:paraId="473F12C4" w14:textId="77777777" w:rsidR="008A4DF5" w:rsidRPr="00FF5447" w:rsidRDefault="008A4DF5" w:rsidP="00C16B91">
            <w:pPr>
              <w:spacing w:before="20"/>
              <w:jc w:val="both"/>
              <w:rPr>
                <w:rFonts w:ascii="Arial" w:hAnsi="Arial" w:cs="Arial"/>
                <w:sz w:val="18"/>
                <w:szCs w:val="18"/>
                <w:lang w:val="en-GB"/>
              </w:rPr>
            </w:pPr>
          </w:p>
        </w:tc>
        <w:tc>
          <w:tcPr>
            <w:tcW w:w="252" w:type="pct"/>
            <w:vMerge/>
            <w:tcBorders>
              <w:left w:val="single" w:sz="4" w:space="0" w:color="auto"/>
              <w:bottom w:val="nil"/>
            </w:tcBorders>
          </w:tcPr>
          <w:p w14:paraId="473F12C5" w14:textId="77777777" w:rsidR="008A4DF5" w:rsidRPr="00FF5447" w:rsidRDefault="008A4DF5" w:rsidP="00C16B91">
            <w:pPr>
              <w:spacing w:before="20"/>
              <w:jc w:val="both"/>
              <w:rPr>
                <w:rFonts w:ascii="Arial" w:hAnsi="Arial" w:cs="Arial"/>
                <w:sz w:val="18"/>
                <w:szCs w:val="18"/>
                <w:lang w:val="en-GB"/>
              </w:rPr>
            </w:pPr>
          </w:p>
        </w:tc>
        <w:tc>
          <w:tcPr>
            <w:tcW w:w="315" w:type="pct"/>
            <w:vMerge/>
          </w:tcPr>
          <w:p w14:paraId="473F12C6" w14:textId="77777777" w:rsidR="008A4DF5" w:rsidRPr="00FF5447" w:rsidRDefault="008A4DF5" w:rsidP="00C16B91">
            <w:pPr>
              <w:spacing w:before="20"/>
              <w:jc w:val="both"/>
              <w:rPr>
                <w:rFonts w:ascii="Arial" w:hAnsi="Arial" w:cs="Arial"/>
                <w:sz w:val="18"/>
                <w:szCs w:val="18"/>
                <w:lang w:val="en-GB"/>
              </w:rPr>
            </w:pPr>
          </w:p>
        </w:tc>
        <w:tc>
          <w:tcPr>
            <w:tcW w:w="379" w:type="pct"/>
            <w:gridSpan w:val="2"/>
          </w:tcPr>
          <w:p w14:paraId="473F12C7" w14:textId="77777777" w:rsidR="008A4DF5" w:rsidRPr="00FF5447" w:rsidRDefault="008A4DF5" w:rsidP="00C16B91">
            <w:pPr>
              <w:spacing w:before="20"/>
              <w:jc w:val="both"/>
              <w:rPr>
                <w:rFonts w:ascii="Arial" w:hAnsi="Arial" w:cs="Arial"/>
                <w:sz w:val="18"/>
                <w:szCs w:val="18"/>
                <w:lang w:val="en-GB"/>
              </w:rPr>
            </w:pPr>
            <w:r w:rsidRPr="00FF5447">
              <w:rPr>
                <w:rFonts w:ascii="Arial" w:hAnsi="Arial" w:cs="Arial"/>
                <w:sz w:val="18"/>
                <w:szCs w:val="18"/>
                <w:lang w:val="en-GB"/>
              </w:rPr>
              <w:t>7.5.2.2</w:t>
            </w:r>
          </w:p>
        </w:tc>
        <w:tc>
          <w:tcPr>
            <w:tcW w:w="1862" w:type="pct"/>
            <w:gridSpan w:val="2"/>
          </w:tcPr>
          <w:p w14:paraId="473F12C8" w14:textId="77777777" w:rsidR="008A4DF5" w:rsidRPr="00FF5447" w:rsidRDefault="008A4DF5"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information management system used for the collection, processing, recording, reporting, storage or retrieval of data shall be validated for functionality, including the proper functioning of interfaces before introduction. Whenever there are any changes, including PT provider software configuration or modifications to commercial off-the-shelf software, they shall be authorized, documented and validated before implementation.</w:t>
            </w:r>
          </w:p>
          <w:p w14:paraId="473F12C9" w14:textId="77777777" w:rsidR="008A4DF5" w:rsidRPr="00FF5447" w:rsidRDefault="008A4DF5" w:rsidP="00C16B91">
            <w:pPr>
              <w:spacing w:before="20"/>
              <w:jc w:val="both"/>
              <w:rPr>
                <w:rFonts w:ascii="Arial" w:eastAsia="MS Mincho" w:hAnsi="Arial" w:cs="Arial"/>
                <w:sz w:val="18"/>
                <w:szCs w:val="18"/>
              </w:rPr>
            </w:pPr>
          </w:p>
          <w:p w14:paraId="473F12CA" w14:textId="77777777" w:rsidR="008A4DF5" w:rsidRPr="00FF5447" w:rsidRDefault="008A4DF5" w:rsidP="00C16B91">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Arial" w:eastAsia="MS Mincho" w:hAnsi="Arial" w:cs="Arial"/>
                <w:i/>
                <w:iCs/>
                <w:sz w:val="18"/>
                <w:szCs w:val="18"/>
                <w:lang w:val="en-US"/>
              </w:rPr>
            </w:pPr>
            <w:r w:rsidRPr="00FF5447">
              <w:rPr>
                <w:rFonts w:ascii="Arial" w:eastAsia="MS Mincho" w:hAnsi="Arial" w:cs="Arial"/>
                <w:i/>
                <w:iCs/>
                <w:sz w:val="18"/>
                <w:szCs w:val="18"/>
                <w:lang w:val="en-US"/>
              </w:rPr>
              <w:t>NOTE 1</w:t>
            </w:r>
            <w:r w:rsidRPr="00FF5447">
              <w:rPr>
                <w:rFonts w:ascii="Arial" w:eastAsia="MS Mincho" w:hAnsi="Arial" w:cs="Arial"/>
                <w:i/>
                <w:iCs/>
                <w:sz w:val="18"/>
                <w:szCs w:val="18"/>
                <w:lang w:val="en-US"/>
              </w:rPr>
              <w:tab/>
              <w:t>In this document, a PT provider information management system includes the management of data and information contained in both computerized and non-computerized systems. Some of the requirements can be more applicable to computerized systems than to non-computerized systems.</w:t>
            </w:r>
          </w:p>
          <w:p w14:paraId="473F12CB" w14:textId="77777777" w:rsidR="008A4DF5" w:rsidRPr="00FF5447" w:rsidRDefault="008A4DF5" w:rsidP="00C16B91">
            <w:pPr>
              <w:spacing w:before="20"/>
              <w:jc w:val="both"/>
              <w:rPr>
                <w:rFonts w:ascii="Arial" w:eastAsia="MS Mincho" w:hAnsi="Arial" w:cs="Arial"/>
                <w:sz w:val="18"/>
                <w:szCs w:val="18"/>
              </w:rPr>
            </w:pPr>
            <w:r w:rsidRPr="00FF5447">
              <w:rPr>
                <w:rFonts w:ascii="Arial" w:eastAsia="MS Mincho" w:hAnsi="Arial" w:cs="Arial"/>
                <w:i/>
                <w:iCs/>
                <w:sz w:val="18"/>
                <w:szCs w:val="18"/>
              </w:rPr>
              <w:t>NOTE 2</w:t>
            </w:r>
            <w:r w:rsidRPr="00FF5447">
              <w:rPr>
                <w:rFonts w:ascii="Arial" w:eastAsia="MS Mincho" w:hAnsi="Arial" w:cs="Arial"/>
                <w:i/>
                <w:iCs/>
                <w:sz w:val="18"/>
                <w:szCs w:val="18"/>
              </w:rPr>
              <w:tab/>
              <w:t>Commercial off-the-shelf software in general use within its designed application range can be considered sufficiently validated.</w:t>
            </w:r>
          </w:p>
        </w:tc>
        <w:tc>
          <w:tcPr>
            <w:tcW w:w="279" w:type="pct"/>
          </w:tcPr>
          <w:p w14:paraId="473F12CC" w14:textId="77777777" w:rsidR="008A4DF5" w:rsidRPr="00FF5447" w:rsidRDefault="008A4DF5" w:rsidP="00C16B91">
            <w:pPr>
              <w:spacing w:before="20"/>
              <w:jc w:val="both"/>
              <w:rPr>
                <w:rFonts w:ascii="Arial" w:hAnsi="Arial" w:cs="Arial"/>
                <w:sz w:val="18"/>
                <w:szCs w:val="18"/>
                <w:lang w:val="en-GB"/>
              </w:rPr>
            </w:pPr>
          </w:p>
        </w:tc>
        <w:tc>
          <w:tcPr>
            <w:tcW w:w="212" w:type="pct"/>
            <w:gridSpan w:val="2"/>
          </w:tcPr>
          <w:p w14:paraId="473F12CD" w14:textId="77777777" w:rsidR="008A4DF5" w:rsidRPr="00FF5447" w:rsidRDefault="008A4DF5" w:rsidP="00C16B91">
            <w:pPr>
              <w:spacing w:before="20"/>
              <w:jc w:val="both"/>
              <w:rPr>
                <w:rFonts w:ascii="Arial" w:hAnsi="Arial" w:cs="Arial"/>
                <w:sz w:val="18"/>
                <w:szCs w:val="18"/>
                <w:lang w:val="en-GB"/>
              </w:rPr>
            </w:pPr>
          </w:p>
        </w:tc>
        <w:tc>
          <w:tcPr>
            <w:tcW w:w="1511" w:type="pct"/>
            <w:gridSpan w:val="2"/>
          </w:tcPr>
          <w:p w14:paraId="473F12CE" w14:textId="77777777" w:rsidR="008A4DF5" w:rsidRPr="00FF5447" w:rsidRDefault="008A4DF5" w:rsidP="00C16B91">
            <w:pPr>
              <w:spacing w:before="20"/>
              <w:jc w:val="both"/>
              <w:rPr>
                <w:rFonts w:ascii="Arial" w:hAnsi="Arial" w:cs="Arial"/>
                <w:sz w:val="18"/>
                <w:szCs w:val="18"/>
                <w:lang w:val="en-GB"/>
              </w:rPr>
            </w:pPr>
          </w:p>
        </w:tc>
      </w:tr>
      <w:tr w:rsidR="000C6A21" w:rsidRPr="00FF5447" w14:paraId="473F12D8" w14:textId="77777777" w:rsidTr="008A4DF5">
        <w:trPr>
          <w:cantSplit/>
        </w:trPr>
        <w:tc>
          <w:tcPr>
            <w:tcW w:w="190" w:type="pct"/>
            <w:tcBorders>
              <w:top w:val="nil"/>
              <w:left w:val="single" w:sz="4" w:space="0" w:color="auto"/>
              <w:bottom w:val="nil"/>
              <w:right w:val="single" w:sz="4" w:space="0" w:color="auto"/>
            </w:tcBorders>
          </w:tcPr>
          <w:p w14:paraId="473F12D0"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D1"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D2"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val="restart"/>
          </w:tcPr>
          <w:p w14:paraId="473F12D3"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7.5.2.3</w:t>
            </w:r>
          </w:p>
        </w:tc>
        <w:tc>
          <w:tcPr>
            <w:tcW w:w="1862" w:type="pct"/>
            <w:gridSpan w:val="2"/>
          </w:tcPr>
          <w:p w14:paraId="473F12D4"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information management system shall:</w:t>
            </w:r>
          </w:p>
        </w:tc>
        <w:tc>
          <w:tcPr>
            <w:tcW w:w="279" w:type="pct"/>
          </w:tcPr>
          <w:p w14:paraId="473F12D5"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D6" w14:textId="77777777" w:rsidR="00043939" w:rsidRPr="00FF5447" w:rsidRDefault="00043939" w:rsidP="00C16B91">
            <w:pPr>
              <w:spacing w:before="20"/>
              <w:jc w:val="both"/>
              <w:rPr>
                <w:rFonts w:ascii="Arial" w:hAnsi="Arial" w:cs="Arial"/>
                <w:sz w:val="18"/>
                <w:szCs w:val="18"/>
                <w:lang w:val="en-GB"/>
              </w:rPr>
            </w:pPr>
          </w:p>
        </w:tc>
        <w:tc>
          <w:tcPr>
            <w:tcW w:w="1511" w:type="pct"/>
            <w:gridSpan w:val="2"/>
          </w:tcPr>
          <w:p w14:paraId="473F12D7"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E2" w14:textId="77777777" w:rsidTr="008A4DF5">
        <w:trPr>
          <w:cantSplit/>
        </w:trPr>
        <w:tc>
          <w:tcPr>
            <w:tcW w:w="190" w:type="pct"/>
            <w:tcBorders>
              <w:top w:val="nil"/>
              <w:left w:val="single" w:sz="4" w:space="0" w:color="auto"/>
              <w:bottom w:val="nil"/>
              <w:right w:val="single" w:sz="4" w:space="0" w:color="auto"/>
            </w:tcBorders>
          </w:tcPr>
          <w:p w14:paraId="473F12D9"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DA"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DB"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2DC"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2DD"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a</w:t>
            </w:r>
          </w:p>
        </w:tc>
        <w:tc>
          <w:tcPr>
            <w:tcW w:w="1673" w:type="pct"/>
            <w:vAlign w:val="center"/>
          </w:tcPr>
          <w:p w14:paraId="473F12DE"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be protected from unauthorized access;</w:t>
            </w:r>
          </w:p>
        </w:tc>
        <w:tc>
          <w:tcPr>
            <w:tcW w:w="279" w:type="pct"/>
          </w:tcPr>
          <w:p w14:paraId="473F12DF"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E0" w14:textId="77777777" w:rsidR="00043939" w:rsidRPr="00FF5447" w:rsidRDefault="00043939" w:rsidP="00C16B91">
            <w:pPr>
              <w:spacing w:before="20"/>
              <w:jc w:val="both"/>
              <w:rPr>
                <w:rFonts w:ascii="Arial" w:hAnsi="Arial" w:cs="Arial"/>
                <w:sz w:val="18"/>
                <w:szCs w:val="18"/>
                <w:lang w:val="en-GB"/>
              </w:rPr>
            </w:pPr>
          </w:p>
        </w:tc>
        <w:tc>
          <w:tcPr>
            <w:tcW w:w="1511" w:type="pct"/>
            <w:gridSpan w:val="2"/>
            <w:vMerge w:val="restart"/>
          </w:tcPr>
          <w:p w14:paraId="473F12E1"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EC" w14:textId="77777777" w:rsidTr="008A4DF5">
        <w:trPr>
          <w:cantSplit/>
        </w:trPr>
        <w:tc>
          <w:tcPr>
            <w:tcW w:w="190" w:type="pct"/>
            <w:tcBorders>
              <w:top w:val="nil"/>
              <w:left w:val="single" w:sz="4" w:space="0" w:color="auto"/>
              <w:bottom w:val="nil"/>
              <w:right w:val="single" w:sz="4" w:space="0" w:color="auto"/>
            </w:tcBorders>
          </w:tcPr>
          <w:p w14:paraId="473F12E3"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E4"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E5"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2E6"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2E7"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b</w:t>
            </w:r>
          </w:p>
        </w:tc>
        <w:tc>
          <w:tcPr>
            <w:tcW w:w="1673" w:type="pct"/>
            <w:vAlign w:val="center"/>
          </w:tcPr>
          <w:p w14:paraId="473F12E8"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be safeguarded against tampering and loss;</w:t>
            </w:r>
          </w:p>
        </w:tc>
        <w:tc>
          <w:tcPr>
            <w:tcW w:w="279" w:type="pct"/>
          </w:tcPr>
          <w:p w14:paraId="473F12E9"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EA" w14:textId="77777777" w:rsidR="00043939" w:rsidRPr="00FF5447" w:rsidRDefault="00043939" w:rsidP="00C16B91">
            <w:pPr>
              <w:spacing w:before="20"/>
              <w:jc w:val="both"/>
              <w:rPr>
                <w:rFonts w:ascii="Arial" w:hAnsi="Arial" w:cs="Arial"/>
                <w:sz w:val="18"/>
                <w:szCs w:val="18"/>
                <w:lang w:val="en-GB"/>
              </w:rPr>
            </w:pPr>
          </w:p>
        </w:tc>
        <w:tc>
          <w:tcPr>
            <w:tcW w:w="1511" w:type="pct"/>
            <w:gridSpan w:val="2"/>
            <w:vMerge/>
          </w:tcPr>
          <w:p w14:paraId="473F12EB"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2F6" w14:textId="77777777" w:rsidTr="008A4DF5">
        <w:trPr>
          <w:cantSplit/>
        </w:trPr>
        <w:tc>
          <w:tcPr>
            <w:tcW w:w="190" w:type="pct"/>
            <w:tcBorders>
              <w:top w:val="nil"/>
              <w:left w:val="single" w:sz="4" w:space="0" w:color="auto"/>
              <w:bottom w:val="nil"/>
              <w:right w:val="single" w:sz="4" w:space="0" w:color="auto"/>
            </w:tcBorders>
          </w:tcPr>
          <w:p w14:paraId="473F12ED"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EE"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EF"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2F0"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2F1"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c</w:t>
            </w:r>
          </w:p>
        </w:tc>
        <w:tc>
          <w:tcPr>
            <w:tcW w:w="1673" w:type="pct"/>
            <w:vAlign w:val="center"/>
          </w:tcPr>
          <w:p w14:paraId="473F12F2"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be operated in an environment that complies with the system supplier or PT provider specifications or, in the case of non-computerized systems, provides conditions which safeguard the accuracy of manual recording and transcription;</w:t>
            </w:r>
          </w:p>
        </w:tc>
        <w:tc>
          <w:tcPr>
            <w:tcW w:w="279" w:type="pct"/>
          </w:tcPr>
          <w:p w14:paraId="473F12F3"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F4" w14:textId="77777777" w:rsidR="00043939" w:rsidRPr="00FF5447" w:rsidRDefault="00043939" w:rsidP="00C16B91">
            <w:pPr>
              <w:spacing w:before="20"/>
              <w:jc w:val="both"/>
              <w:rPr>
                <w:rFonts w:ascii="Arial" w:hAnsi="Arial" w:cs="Arial"/>
                <w:sz w:val="18"/>
                <w:szCs w:val="18"/>
                <w:lang w:val="en-GB"/>
              </w:rPr>
            </w:pPr>
          </w:p>
        </w:tc>
        <w:tc>
          <w:tcPr>
            <w:tcW w:w="1511" w:type="pct"/>
            <w:gridSpan w:val="2"/>
            <w:vMerge/>
          </w:tcPr>
          <w:p w14:paraId="473F12F5"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00" w14:textId="77777777" w:rsidTr="008A4DF5">
        <w:trPr>
          <w:cantSplit/>
        </w:trPr>
        <w:tc>
          <w:tcPr>
            <w:tcW w:w="190" w:type="pct"/>
            <w:tcBorders>
              <w:top w:val="nil"/>
              <w:left w:val="single" w:sz="4" w:space="0" w:color="auto"/>
              <w:bottom w:val="nil"/>
              <w:right w:val="single" w:sz="4" w:space="0" w:color="auto"/>
            </w:tcBorders>
          </w:tcPr>
          <w:p w14:paraId="473F12F7"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2F8"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2F9"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2FA"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2FB"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d</w:t>
            </w:r>
          </w:p>
        </w:tc>
        <w:tc>
          <w:tcPr>
            <w:tcW w:w="1673" w:type="pct"/>
            <w:vAlign w:val="center"/>
          </w:tcPr>
          <w:p w14:paraId="473F12FC"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be maintained in a manner that ensures the integrity of the data and information;</w:t>
            </w:r>
          </w:p>
        </w:tc>
        <w:tc>
          <w:tcPr>
            <w:tcW w:w="279" w:type="pct"/>
          </w:tcPr>
          <w:p w14:paraId="473F12FD"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2FE" w14:textId="77777777" w:rsidR="00043939" w:rsidRPr="00FF5447" w:rsidRDefault="00043939" w:rsidP="00C16B91">
            <w:pPr>
              <w:spacing w:before="20"/>
              <w:jc w:val="both"/>
              <w:rPr>
                <w:rFonts w:ascii="Arial" w:hAnsi="Arial" w:cs="Arial"/>
                <w:sz w:val="18"/>
                <w:szCs w:val="18"/>
                <w:lang w:val="en-GB"/>
              </w:rPr>
            </w:pPr>
          </w:p>
        </w:tc>
        <w:tc>
          <w:tcPr>
            <w:tcW w:w="1511" w:type="pct"/>
            <w:gridSpan w:val="2"/>
            <w:vMerge/>
          </w:tcPr>
          <w:p w14:paraId="473F12FF"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0A" w14:textId="77777777" w:rsidTr="008A4DF5">
        <w:trPr>
          <w:cantSplit/>
        </w:trPr>
        <w:tc>
          <w:tcPr>
            <w:tcW w:w="190" w:type="pct"/>
            <w:tcBorders>
              <w:top w:val="nil"/>
              <w:left w:val="single" w:sz="4" w:space="0" w:color="auto"/>
              <w:bottom w:val="nil"/>
              <w:right w:val="single" w:sz="4" w:space="0" w:color="auto"/>
            </w:tcBorders>
          </w:tcPr>
          <w:p w14:paraId="473F1301"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02"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303"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304"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305"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e</w:t>
            </w:r>
          </w:p>
        </w:tc>
        <w:tc>
          <w:tcPr>
            <w:tcW w:w="1673" w:type="pct"/>
            <w:vAlign w:val="center"/>
          </w:tcPr>
          <w:p w14:paraId="473F1306"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include recording of system failures and the appropriate immediate and corrective actions.</w:t>
            </w:r>
          </w:p>
        </w:tc>
        <w:tc>
          <w:tcPr>
            <w:tcW w:w="279" w:type="pct"/>
          </w:tcPr>
          <w:p w14:paraId="473F1307"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08" w14:textId="77777777" w:rsidR="00043939" w:rsidRPr="00FF5447" w:rsidRDefault="00043939" w:rsidP="00C16B91">
            <w:pPr>
              <w:spacing w:before="20"/>
              <w:jc w:val="both"/>
              <w:rPr>
                <w:rFonts w:ascii="Arial" w:hAnsi="Arial" w:cs="Arial"/>
                <w:sz w:val="18"/>
                <w:szCs w:val="18"/>
                <w:lang w:val="en-GB"/>
              </w:rPr>
            </w:pPr>
          </w:p>
        </w:tc>
        <w:tc>
          <w:tcPr>
            <w:tcW w:w="1511" w:type="pct"/>
            <w:gridSpan w:val="2"/>
            <w:vMerge/>
          </w:tcPr>
          <w:p w14:paraId="473F1309"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13" w14:textId="77777777" w:rsidTr="008A4DF5">
        <w:trPr>
          <w:cantSplit/>
        </w:trPr>
        <w:tc>
          <w:tcPr>
            <w:tcW w:w="190" w:type="pct"/>
            <w:tcBorders>
              <w:top w:val="nil"/>
              <w:left w:val="single" w:sz="4" w:space="0" w:color="auto"/>
              <w:bottom w:val="nil"/>
              <w:right w:val="single" w:sz="4" w:space="0" w:color="auto"/>
            </w:tcBorders>
          </w:tcPr>
          <w:p w14:paraId="473F130B"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0C"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30D"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30E"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7.5.2.4</w:t>
            </w:r>
          </w:p>
        </w:tc>
        <w:tc>
          <w:tcPr>
            <w:tcW w:w="1862" w:type="pct"/>
            <w:gridSpan w:val="2"/>
          </w:tcPr>
          <w:p w14:paraId="473F130F"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When a PT provider information management system is managed and maintained off-site or through an external service provider, the PT provider shall ensure that the external service provider or operator of the system complies with all applicable requirements of this document.</w:t>
            </w:r>
          </w:p>
        </w:tc>
        <w:tc>
          <w:tcPr>
            <w:tcW w:w="279" w:type="pct"/>
          </w:tcPr>
          <w:p w14:paraId="473F1310"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11" w14:textId="77777777" w:rsidR="00043939" w:rsidRPr="00FF5447" w:rsidRDefault="00043939" w:rsidP="00C16B91">
            <w:pPr>
              <w:spacing w:before="20"/>
              <w:jc w:val="both"/>
              <w:rPr>
                <w:rFonts w:ascii="Arial" w:hAnsi="Arial" w:cs="Arial"/>
                <w:sz w:val="18"/>
                <w:szCs w:val="18"/>
                <w:lang w:val="en-GB"/>
              </w:rPr>
            </w:pPr>
          </w:p>
        </w:tc>
        <w:tc>
          <w:tcPr>
            <w:tcW w:w="1511" w:type="pct"/>
            <w:gridSpan w:val="2"/>
          </w:tcPr>
          <w:p w14:paraId="473F1312"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1C" w14:textId="77777777" w:rsidTr="008A4DF5">
        <w:trPr>
          <w:cantSplit/>
        </w:trPr>
        <w:tc>
          <w:tcPr>
            <w:tcW w:w="190" w:type="pct"/>
            <w:tcBorders>
              <w:top w:val="nil"/>
              <w:left w:val="single" w:sz="4" w:space="0" w:color="auto"/>
              <w:bottom w:val="nil"/>
              <w:right w:val="single" w:sz="4" w:space="0" w:color="auto"/>
            </w:tcBorders>
          </w:tcPr>
          <w:p w14:paraId="473F1314"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15"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316"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317"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7.5.2.5</w:t>
            </w:r>
          </w:p>
        </w:tc>
        <w:tc>
          <w:tcPr>
            <w:tcW w:w="1862" w:type="pct"/>
            <w:gridSpan w:val="2"/>
          </w:tcPr>
          <w:p w14:paraId="473F1318"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ensure that instructions, manuals and reference data relevant to the PT provider information management system are made readily available to personnel.</w:t>
            </w:r>
          </w:p>
        </w:tc>
        <w:tc>
          <w:tcPr>
            <w:tcW w:w="279" w:type="pct"/>
          </w:tcPr>
          <w:p w14:paraId="473F1319"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1A" w14:textId="77777777" w:rsidR="00043939" w:rsidRPr="00FF5447" w:rsidRDefault="00043939" w:rsidP="00C16B91">
            <w:pPr>
              <w:spacing w:before="20"/>
              <w:jc w:val="both"/>
              <w:rPr>
                <w:rFonts w:ascii="Arial" w:hAnsi="Arial" w:cs="Arial"/>
                <w:sz w:val="18"/>
                <w:szCs w:val="18"/>
                <w:lang w:val="en-GB"/>
              </w:rPr>
            </w:pPr>
          </w:p>
        </w:tc>
        <w:tc>
          <w:tcPr>
            <w:tcW w:w="1511" w:type="pct"/>
            <w:gridSpan w:val="2"/>
          </w:tcPr>
          <w:p w14:paraId="473F131B"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1325" w14:textId="77777777" w:rsidTr="003A703D">
        <w:trPr>
          <w:cantSplit/>
        </w:trPr>
        <w:tc>
          <w:tcPr>
            <w:tcW w:w="190" w:type="pct"/>
            <w:vMerge w:val="restart"/>
            <w:tcBorders>
              <w:top w:val="nil"/>
              <w:left w:val="single" w:sz="4" w:space="0" w:color="auto"/>
              <w:right w:val="single" w:sz="4" w:space="0" w:color="auto"/>
            </w:tcBorders>
          </w:tcPr>
          <w:p w14:paraId="473F131D" w14:textId="77777777" w:rsidR="008A4DF5" w:rsidRPr="00FF5447" w:rsidRDefault="008A4DF5" w:rsidP="00C16B91">
            <w:pPr>
              <w:spacing w:before="20"/>
              <w:jc w:val="both"/>
              <w:rPr>
                <w:rFonts w:ascii="Arial" w:hAnsi="Arial" w:cs="Arial"/>
                <w:sz w:val="18"/>
                <w:szCs w:val="18"/>
                <w:lang w:val="en-GB"/>
              </w:rPr>
            </w:pPr>
          </w:p>
        </w:tc>
        <w:tc>
          <w:tcPr>
            <w:tcW w:w="252" w:type="pct"/>
            <w:vMerge w:val="restart"/>
            <w:tcBorders>
              <w:top w:val="nil"/>
              <w:left w:val="single" w:sz="4" w:space="0" w:color="auto"/>
            </w:tcBorders>
          </w:tcPr>
          <w:p w14:paraId="473F131E" w14:textId="77777777" w:rsidR="008A4DF5" w:rsidRPr="00FF5447" w:rsidRDefault="008A4DF5" w:rsidP="00C16B91">
            <w:pPr>
              <w:spacing w:before="20"/>
              <w:jc w:val="both"/>
              <w:rPr>
                <w:rFonts w:ascii="Arial" w:hAnsi="Arial" w:cs="Arial"/>
                <w:sz w:val="18"/>
                <w:szCs w:val="18"/>
                <w:lang w:val="en-GB"/>
              </w:rPr>
            </w:pPr>
          </w:p>
        </w:tc>
        <w:tc>
          <w:tcPr>
            <w:tcW w:w="315" w:type="pct"/>
            <w:vMerge/>
          </w:tcPr>
          <w:p w14:paraId="473F131F" w14:textId="77777777" w:rsidR="008A4DF5" w:rsidRPr="00FF5447" w:rsidRDefault="008A4DF5" w:rsidP="00C16B91">
            <w:pPr>
              <w:spacing w:before="20"/>
              <w:jc w:val="both"/>
              <w:rPr>
                <w:rFonts w:ascii="Arial" w:hAnsi="Arial" w:cs="Arial"/>
                <w:sz w:val="18"/>
                <w:szCs w:val="18"/>
                <w:lang w:val="en-GB"/>
              </w:rPr>
            </w:pPr>
          </w:p>
        </w:tc>
        <w:tc>
          <w:tcPr>
            <w:tcW w:w="379" w:type="pct"/>
            <w:gridSpan w:val="2"/>
          </w:tcPr>
          <w:p w14:paraId="473F1320" w14:textId="77777777" w:rsidR="008A4DF5" w:rsidRPr="00FF5447" w:rsidRDefault="008A4DF5" w:rsidP="00C16B91">
            <w:pPr>
              <w:spacing w:before="20"/>
              <w:jc w:val="both"/>
              <w:rPr>
                <w:rFonts w:ascii="Arial" w:hAnsi="Arial" w:cs="Arial"/>
                <w:sz w:val="18"/>
                <w:szCs w:val="18"/>
                <w:lang w:val="en-GB"/>
              </w:rPr>
            </w:pPr>
            <w:r w:rsidRPr="00FF5447">
              <w:rPr>
                <w:rFonts w:ascii="Arial" w:hAnsi="Arial" w:cs="Arial"/>
                <w:sz w:val="18"/>
                <w:szCs w:val="18"/>
                <w:lang w:val="en-GB"/>
              </w:rPr>
              <w:t>7.5.2.6</w:t>
            </w:r>
          </w:p>
        </w:tc>
        <w:tc>
          <w:tcPr>
            <w:tcW w:w="1862" w:type="pct"/>
            <w:gridSpan w:val="2"/>
          </w:tcPr>
          <w:p w14:paraId="473F1321" w14:textId="77777777" w:rsidR="008A4DF5" w:rsidRPr="00FF5447" w:rsidRDefault="008A4DF5" w:rsidP="00C16B91">
            <w:pPr>
              <w:spacing w:before="20"/>
              <w:jc w:val="both"/>
              <w:rPr>
                <w:rFonts w:ascii="Arial" w:eastAsia="MS Mincho" w:hAnsi="Arial" w:cs="Arial"/>
                <w:sz w:val="18"/>
                <w:szCs w:val="18"/>
              </w:rPr>
            </w:pPr>
            <w:r w:rsidRPr="00FF5447">
              <w:rPr>
                <w:rFonts w:ascii="Arial" w:eastAsia="MS Mincho" w:hAnsi="Arial" w:cs="Arial"/>
                <w:sz w:val="18"/>
                <w:szCs w:val="18"/>
              </w:rPr>
              <w:t>Calculations and data transfers shall be checked in an appropriate and systematic manner.</w:t>
            </w:r>
          </w:p>
        </w:tc>
        <w:tc>
          <w:tcPr>
            <w:tcW w:w="279" w:type="pct"/>
          </w:tcPr>
          <w:p w14:paraId="473F1322" w14:textId="77777777" w:rsidR="008A4DF5" w:rsidRPr="00FF5447" w:rsidRDefault="008A4DF5" w:rsidP="00C16B91">
            <w:pPr>
              <w:spacing w:before="20"/>
              <w:jc w:val="both"/>
              <w:rPr>
                <w:rFonts w:ascii="Arial" w:hAnsi="Arial" w:cs="Arial"/>
                <w:sz w:val="18"/>
                <w:szCs w:val="18"/>
                <w:lang w:val="en-GB"/>
              </w:rPr>
            </w:pPr>
          </w:p>
        </w:tc>
        <w:tc>
          <w:tcPr>
            <w:tcW w:w="212" w:type="pct"/>
            <w:gridSpan w:val="2"/>
          </w:tcPr>
          <w:p w14:paraId="473F1323" w14:textId="77777777" w:rsidR="008A4DF5" w:rsidRPr="00FF5447" w:rsidRDefault="008A4DF5" w:rsidP="00C16B91">
            <w:pPr>
              <w:spacing w:before="20"/>
              <w:jc w:val="both"/>
              <w:rPr>
                <w:rFonts w:ascii="Arial" w:hAnsi="Arial" w:cs="Arial"/>
                <w:sz w:val="18"/>
                <w:szCs w:val="18"/>
                <w:lang w:val="en-GB"/>
              </w:rPr>
            </w:pPr>
          </w:p>
        </w:tc>
        <w:tc>
          <w:tcPr>
            <w:tcW w:w="1511" w:type="pct"/>
            <w:gridSpan w:val="2"/>
          </w:tcPr>
          <w:p w14:paraId="473F1324" w14:textId="77777777" w:rsidR="008A4DF5" w:rsidRPr="00FF5447" w:rsidRDefault="008A4DF5" w:rsidP="00C16B91">
            <w:pPr>
              <w:spacing w:before="20"/>
              <w:jc w:val="both"/>
              <w:rPr>
                <w:rFonts w:ascii="Arial" w:hAnsi="Arial" w:cs="Arial"/>
                <w:sz w:val="18"/>
                <w:szCs w:val="18"/>
                <w:lang w:val="en-GB"/>
              </w:rPr>
            </w:pPr>
          </w:p>
        </w:tc>
      </w:tr>
      <w:tr w:rsidR="008A4DF5" w:rsidRPr="00FF5447" w14:paraId="473F1336" w14:textId="77777777" w:rsidTr="008A4DF5">
        <w:trPr>
          <w:cantSplit/>
          <w:trHeight w:val="3993"/>
        </w:trPr>
        <w:tc>
          <w:tcPr>
            <w:tcW w:w="190" w:type="pct"/>
            <w:vMerge/>
            <w:tcBorders>
              <w:left w:val="single" w:sz="4" w:space="0" w:color="auto"/>
              <w:bottom w:val="nil"/>
              <w:right w:val="single" w:sz="4" w:space="0" w:color="auto"/>
            </w:tcBorders>
          </w:tcPr>
          <w:p w14:paraId="473F1326" w14:textId="77777777" w:rsidR="008A4DF5" w:rsidRPr="00FF5447" w:rsidRDefault="008A4DF5" w:rsidP="00C16B91">
            <w:pPr>
              <w:spacing w:before="20"/>
              <w:jc w:val="both"/>
              <w:rPr>
                <w:rFonts w:ascii="Arial" w:hAnsi="Arial" w:cs="Arial"/>
                <w:sz w:val="18"/>
                <w:szCs w:val="18"/>
                <w:lang w:val="en-GB"/>
              </w:rPr>
            </w:pPr>
          </w:p>
        </w:tc>
        <w:tc>
          <w:tcPr>
            <w:tcW w:w="252" w:type="pct"/>
            <w:vMerge/>
            <w:tcBorders>
              <w:left w:val="single" w:sz="4" w:space="0" w:color="auto"/>
              <w:bottom w:val="nil"/>
            </w:tcBorders>
          </w:tcPr>
          <w:p w14:paraId="473F1327" w14:textId="77777777" w:rsidR="008A4DF5" w:rsidRPr="00FF5447" w:rsidRDefault="008A4DF5" w:rsidP="00C16B91">
            <w:pPr>
              <w:spacing w:before="20"/>
              <w:jc w:val="both"/>
              <w:rPr>
                <w:rFonts w:ascii="Arial" w:hAnsi="Arial" w:cs="Arial"/>
                <w:sz w:val="18"/>
                <w:szCs w:val="18"/>
                <w:lang w:val="en-GB"/>
              </w:rPr>
            </w:pPr>
          </w:p>
        </w:tc>
        <w:tc>
          <w:tcPr>
            <w:tcW w:w="315" w:type="pct"/>
          </w:tcPr>
          <w:p w14:paraId="473F1328" w14:textId="77777777" w:rsidR="008A4DF5" w:rsidRPr="00FF5447" w:rsidRDefault="008A4DF5" w:rsidP="00C16B91">
            <w:pPr>
              <w:spacing w:before="20"/>
              <w:jc w:val="both"/>
              <w:rPr>
                <w:rFonts w:ascii="Arial" w:hAnsi="Arial" w:cs="Arial"/>
                <w:sz w:val="18"/>
                <w:szCs w:val="18"/>
                <w:lang w:val="en-GB"/>
              </w:rPr>
            </w:pPr>
            <w:r w:rsidRPr="00FF5447">
              <w:rPr>
                <w:rFonts w:ascii="Arial" w:hAnsi="Arial" w:cs="Arial"/>
                <w:sz w:val="18"/>
                <w:szCs w:val="18"/>
                <w:lang w:val="en-GB"/>
              </w:rPr>
              <w:t>7.5.3</w:t>
            </w:r>
          </w:p>
        </w:tc>
        <w:tc>
          <w:tcPr>
            <w:tcW w:w="2243" w:type="pct"/>
            <w:gridSpan w:val="4"/>
          </w:tcPr>
          <w:p w14:paraId="473F1329" w14:textId="77777777" w:rsidR="008A4DF5" w:rsidRPr="00FF5447" w:rsidRDefault="008A4DF5" w:rsidP="00C16B91">
            <w:pPr>
              <w:spacing w:before="20"/>
              <w:jc w:val="both"/>
              <w:rPr>
                <w:rFonts w:ascii="Arial" w:eastAsia="MS Mincho" w:hAnsi="Arial" w:cs="Arial"/>
                <w:sz w:val="18"/>
                <w:szCs w:val="18"/>
              </w:rPr>
            </w:pPr>
            <w:r w:rsidRPr="00FF5447">
              <w:rPr>
                <w:rFonts w:ascii="Arial" w:eastAsia="MS Mincho" w:hAnsi="Arial" w:cs="Arial"/>
                <w:sz w:val="18"/>
                <w:szCs w:val="18"/>
              </w:rPr>
              <w:t>Surveillance of the processes</w:t>
            </w:r>
          </w:p>
          <w:p w14:paraId="473F132A" w14:textId="77777777" w:rsidR="008A4DF5" w:rsidRPr="00FF5447" w:rsidRDefault="008A4DF5" w:rsidP="00C16B91">
            <w:pPr>
              <w:spacing w:before="20"/>
              <w:jc w:val="both"/>
              <w:rPr>
                <w:rFonts w:ascii="Arial" w:eastAsia="MS Mincho" w:hAnsi="Arial" w:cs="Arial"/>
                <w:sz w:val="18"/>
                <w:szCs w:val="18"/>
              </w:rPr>
            </w:pPr>
          </w:p>
          <w:p w14:paraId="473F132B" w14:textId="77777777" w:rsidR="008A4DF5" w:rsidRPr="00FF5447" w:rsidRDefault="008A4DF5" w:rsidP="00B63EB7">
            <w:pPr>
              <w:pStyle w:val="BodyText"/>
              <w:autoSpaceDE w:val="0"/>
              <w:autoSpaceDN w:val="0"/>
              <w:adjustRightInd w:val="0"/>
              <w:spacing w:line="240" w:lineRule="auto"/>
              <w:jc w:val="left"/>
              <w:rPr>
                <w:rFonts w:ascii="Arial" w:eastAsia="MS Mincho" w:hAnsi="Arial" w:cs="Arial"/>
                <w:b w:val="0"/>
                <w:sz w:val="18"/>
                <w:szCs w:val="18"/>
              </w:rPr>
            </w:pPr>
            <w:r w:rsidRPr="00FF5447">
              <w:rPr>
                <w:rFonts w:ascii="Arial" w:eastAsia="MS Mincho" w:hAnsi="Arial" w:cs="Arial"/>
                <w:b w:val="0"/>
                <w:sz w:val="18"/>
                <w:szCs w:val="18"/>
              </w:rPr>
              <w:t xml:space="preserve">The PT provider shall have a procedure to ensure the validity of the PT scheme. Surveillance activities shall be planned and reviewed [see also </w:t>
            </w:r>
            <w:r w:rsidRPr="00FF5447">
              <w:rPr>
                <w:rFonts w:ascii="Arial" w:eastAsia="MS Mincho" w:hAnsi="Arial" w:cs="Arial"/>
                <w:sz w:val="18"/>
                <w:szCs w:val="18"/>
              </w:rPr>
              <w:t>8.9.2</w:t>
            </w:r>
            <w:r w:rsidRPr="00FF5447">
              <w:rPr>
                <w:rFonts w:ascii="Arial" w:eastAsia="MS Mincho" w:hAnsi="Arial" w:cs="Arial"/>
                <w:b w:val="0"/>
                <w:sz w:val="18"/>
                <w:szCs w:val="18"/>
              </w:rPr>
              <w:t xml:space="preserve"> item n)], and the resulting data shall be recorded for the continuous improvement process.</w:t>
            </w:r>
          </w:p>
          <w:p w14:paraId="473F132C" w14:textId="77777777" w:rsidR="008A4DF5" w:rsidRPr="00FF5447" w:rsidRDefault="008A4DF5" w:rsidP="00B63EB7">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line="240" w:lineRule="auto"/>
              <w:rPr>
                <w:rFonts w:ascii="Arial" w:eastAsia="MS Mincho" w:hAnsi="Arial" w:cs="Arial"/>
                <w:i/>
                <w:iCs/>
                <w:sz w:val="18"/>
                <w:szCs w:val="18"/>
                <w:lang w:val="en-US"/>
              </w:rPr>
            </w:pPr>
            <w:r w:rsidRPr="00FF5447">
              <w:rPr>
                <w:rFonts w:ascii="Arial" w:eastAsia="MS Mincho" w:hAnsi="Arial" w:cs="Arial"/>
                <w:i/>
                <w:iCs/>
                <w:sz w:val="18"/>
                <w:szCs w:val="18"/>
                <w:lang w:val="en-US"/>
              </w:rPr>
              <w:t>NOTE</w:t>
            </w:r>
            <w:r w:rsidRPr="00FF5447">
              <w:rPr>
                <w:rFonts w:ascii="Arial" w:eastAsia="MS Mincho" w:hAnsi="Arial" w:cs="Arial"/>
                <w:i/>
                <w:iCs/>
                <w:sz w:val="18"/>
                <w:szCs w:val="18"/>
                <w:lang w:val="en-US"/>
              </w:rPr>
              <w:tab/>
              <w:t>Depending on the PT scheme, surveillance activities can include:</w:t>
            </w:r>
          </w:p>
          <w:p w14:paraId="473F132D" w14:textId="77777777" w:rsidR="008A4DF5" w:rsidRPr="00FF5447" w:rsidRDefault="008A4DF5" w:rsidP="008A4DF5">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rPr>
                <w:rFonts w:ascii="Arial" w:eastAsia="MS Mincho" w:hAnsi="Arial" w:cs="Arial"/>
                <w:i/>
                <w:iCs/>
                <w:sz w:val="18"/>
                <w:szCs w:val="18"/>
                <w:lang w:val="en-US"/>
              </w:rPr>
            </w:pPr>
            <w:r w:rsidRPr="00FF5447">
              <w:rPr>
                <w:rFonts w:ascii="Arial" w:eastAsia="MS Mincho" w:hAnsi="Arial" w:cs="Arial"/>
                <w:i/>
                <w:iCs/>
                <w:sz w:val="18"/>
                <w:szCs w:val="18"/>
                <w:lang w:val="en-US"/>
              </w:rPr>
              <w:t>—</w:t>
            </w:r>
            <w:r w:rsidRPr="00FF5447">
              <w:rPr>
                <w:rFonts w:ascii="Arial" w:eastAsia="MS Mincho" w:hAnsi="Arial" w:cs="Arial"/>
                <w:i/>
                <w:iCs/>
                <w:sz w:val="18"/>
                <w:szCs w:val="18"/>
                <w:lang w:val="en-US"/>
              </w:rPr>
              <w:tab/>
              <w:t>evaluation of externally provided products and services;</w:t>
            </w:r>
          </w:p>
          <w:p w14:paraId="473F132E" w14:textId="77777777" w:rsidR="008A4DF5" w:rsidRPr="00FF5447" w:rsidRDefault="008A4DF5" w:rsidP="008A4DF5">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rPr>
                <w:rFonts w:ascii="Arial" w:eastAsia="MS Mincho" w:hAnsi="Arial" w:cs="Arial"/>
                <w:i/>
                <w:iCs/>
                <w:sz w:val="18"/>
                <w:szCs w:val="18"/>
                <w:lang w:val="en-US"/>
              </w:rPr>
            </w:pPr>
            <w:r w:rsidRPr="00FF5447">
              <w:rPr>
                <w:rFonts w:ascii="Arial" w:eastAsia="MS Mincho" w:hAnsi="Arial" w:cs="Arial"/>
                <w:i/>
                <w:iCs/>
                <w:sz w:val="18"/>
                <w:szCs w:val="18"/>
                <w:lang w:val="en-US"/>
              </w:rPr>
              <w:t>—</w:t>
            </w:r>
            <w:r w:rsidRPr="00FF5447">
              <w:rPr>
                <w:rFonts w:ascii="Arial" w:eastAsia="MS Mincho" w:hAnsi="Arial" w:cs="Arial"/>
                <w:i/>
                <w:iCs/>
                <w:sz w:val="18"/>
                <w:szCs w:val="18"/>
                <w:lang w:val="en-US"/>
              </w:rPr>
              <w:tab/>
              <w:t>use of reference materials or other control items;</w:t>
            </w:r>
          </w:p>
          <w:p w14:paraId="473F132F" w14:textId="77777777" w:rsidR="008A4DF5" w:rsidRPr="00FF5447" w:rsidRDefault="008A4DF5" w:rsidP="008A4DF5">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rPr>
                <w:rFonts w:ascii="Arial" w:eastAsia="MS Mincho" w:hAnsi="Arial" w:cs="Arial"/>
                <w:i/>
                <w:iCs/>
                <w:sz w:val="18"/>
                <w:szCs w:val="18"/>
                <w:lang w:val="en-US"/>
              </w:rPr>
            </w:pPr>
            <w:r w:rsidRPr="00FF5447">
              <w:rPr>
                <w:rFonts w:ascii="Arial" w:eastAsia="MS Mincho" w:hAnsi="Arial" w:cs="Arial"/>
                <w:i/>
                <w:iCs/>
                <w:sz w:val="18"/>
                <w:szCs w:val="18"/>
                <w:lang w:val="en-US"/>
              </w:rPr>
              <w:t>—</w:t>
            </w:r>
            <w:r w:rsidRPr="00FF5447">
              <w:rPr>
                <w:rFonts w:ascii="Arial" w:eastAsia="MS Mincho" w:hAnsi="Arial" w:cs="Arial"/>
                <w:i/>
                <w:iCs/>
                <w:sz w:val="18"/>
                <w:szCs w:val="18"/>
                <w:lang w:val="en-US"/>
              </w:rPr>
              <w:tab/>
              <w:t>the transmission of results from participants;</w:t>
            </w:r>
          </w:p>
          <w:p w14:paraId="473F1330" w14:textId="77777777" w:rsidR="008A4DF5" w:rsidRPr="00FF5447" w:rsidRDefault="008A4DF5" w:rsidP="008A4DF5">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rPr>
                <w:rFonts w:ascii="Arial" w:eastAsia="MS Mincho" w:hAnsi="Arial" w:cs="Arial"/>
                <w:i/>
                <w:iCs/>
                <w:sz w:val="18"/>
                <w:szCs w:val="18"/>
                <w:lang w:val="en-US"/>
              </w:rPr>
            </w:pPr>
            <w:r w:rsidRPr="00FF5447">
              <w:rPr>
                <w:rFonts w:ascii="Arial" w:eastAsia="MS Mincho" w:hAnsi="Arial" w:cs="Arial"/>
                <w:i/>
                <w:iCs/>
                <w:sz w:val="18"/>
                <w:szCs w:val="18"/>
                <w:lang w:val="en-US"/>
              </w:rPr>
              <w:t>—</w:t>
            </w:r>
            <w:r w:rsidRPr="00FF5447">
              <w:rPr>
                <w:rFonts w:ascii="Arial" w:eastAsia="MS Mincho" w:hAnsi="Arial" w:cs="Arial"/>
                <w:i/>
                <w:iCs/>
                <w:sz w:val="18"/>
                <w:szCs w:val="18"/>
                <w:lang w:val="en-US"/>
              </w:rPr>
              <w:tab/>
              <w:t>control of statistical conditions to confirm the validity of performance evaluation;</w:t>
            </w:r>
          </w:p>
          <w:p w14:paraId="473F1331" w14:textId="77777777" w:rsidR="008A4DF5" w:rsidRPr="00FF5447" w:rsidRDefault="008A4DF5" w:rsidP="008A4DF5">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rPr>
                <w:rFonts w:ascii="Arial" w:eastAsia="MS Mincho" w:hAnsi="Arial" w:cs="Arial"/>
                <w:i/>
                <w:iCs/>
                <w:sz w:val="18"/>
                <w:szCs w:val="18"/>
                <w:lang w:val="en-US"/>
              </w:rPr>
            </w:pPr>
            <w:r w:rsidRPr="00FF5447">
              <w:rPr>
                <w:rFonts w:ascii="Arial" w:eastAsia="MS Mincho" w:hAnsi="Arial" w:cs="Arial"/>
                <w:i/>
                <w:iCs/>
                <w:sz w:val="18"/>
                <w:szCs w:val="18"/>
                <w:lang w:val="en-US"/>
              </w:rPr>
              <w:t>—</w:t>
            </w:r>
            <w:r w:rsidRPr="00FF5447">
              <w:rPr>
                <w:rFonts w:ascii="Arial" w:eastAsia="MS Mincho" w:hAnsi="Arial" w:cs="Arial"/>
                <w:i/>
                <w:iCs/>
                <w:sz w:val="18"/>
                <w:szCs w:val="18"/>
                <w:lang w:val="en-US"/>
              </w:rPr>
              <w:tab/>
              <w:t>checking of reports;</w:t>
            </w:r>
          </w:p>
          <w:p w14:paraId="473F1332" w14:textId="77777777" w:rsidR="008A4DF5" w:rsidRPr="00FF5447" w:rsidRDefault="008A4DF5" w:rsidP="008A4DF5">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0" w:line="240" w:lineRule="auto"/>
              <w:rPr>
                <w:rFonts w:ascii="Arial" w:eastAsia="MS Mincho" w:hAnsi="Arial" w:cs="Arial"/>
                <w:sz w:val="18"/>
                <w:szCs w:val="18"/>
                <w:lang w:val="en-US"/>
              </w:rPr>
            </w:pPr>
            <w:r w:rsidRPr="00FF5447">
              <w:rPr>
                <w:rFonts w:ascii="Arial" w:eastAsia="MS Mincho" w:hAnsi="Arial" w:cs="Arial"/>
                <w:i/>
                <w:iCs/>
                <w:sz w:val="18"/>
                <w:szCs w:val="18"/>
                <w:lang w:val="en-US"/>
              </w:rPr>
              <w:t>—</w:t>
            </w:r>
            <w:r w:rsidRPr="00FF5447">
              <w:rPr>
                <w:rFonts w:ascii="Arial" w:eastAsia="MS Mincho" w:hAnsi="Arial" w:cs="Arial"/>
                <w:i/>
                <w:iCs/>
                <w:sz w:val="18"/>
                <w:szCs w:val="18"/>
                <w:lang w:val="en-US"/>
              </w:rPr>
              <w:tab/>
              <w:t>for continuous schemes, comparisons against previous PT rounds.</w:t>
            </w:r>
          </w:p>
        </w:tc>
        <w:tc>
          <w:tcPr>
            <w:tcW w:w="279" w:type="pct"/>
          </w:tcPr>
          <w:p w14:paraId="473F1333" w14:textId="77777777" w:rsidR="008A4DF5" w:rsidRPr="00FF5447" w:rsidRDefault="008A4DF5" w:rsidP="00C16B91">
            <w:pPr>
              <w:spacing w:before="20"/>
              <w:jc w:val="both"/>
              <w:rPr>
                <w:rFonts w:ascii="Arial" w:hAnsi="Arial" w:cs="Arial"/>
                <w:sz w:val="18"/>
                <w:szCs w:val="18"/>
                <w:lang w:val="en-GB"/>
              </w:rPr>
            </w:pPr>
          </w:p>
        </w:tc>
        <w:tc>
          <w:tcPr>
            <w:tcW w:w="212" w:type="pct"/>
            <w:gridSpan w:val="2"/>
          </w:tcPr>
          <w:p w14:paraId="473F1334" w14:textId="77777777" w:rsidR="008A4DF5" w:rsidRPr="00FF5447" w:rsidRDefault="008A4DF5" w:rsidP="00C16B91">
            <w:pPr>
              <w:spacing w:before="20"/>
              <w:jc w:val="both"/>
              <w:rPr>
                <w:rFonts w:ascii="Arial" w:hAnsi="Arial" w:cs="Arial"/>
                <w:sz w:val="18"/>
                <w:szCs w:val="18"/>
                <w:lang w:val="en-GB"/>
              </w:rPr>
            </w:pPr>
          </w:p>
        </w:tc>
        <w:tc>
          <w:tcPr>
            <w:tcW w:w="1509" w:type="pct"/>
            <w:gridSpan w:val="2"/>
          </w:tcPr>
          <w:p w14:paraId="473F1335" w14:textId="77777777" w:rsidR="008A4DF5" w:rsidRPr="00FF5447" w:rsidRDefault="008A4DF5" w:rsidP="00C16B91">
            <w:pPr>
              <w:spacing w:before="20"/>
              <w:jc w:val="both"/>
              <w:rPr>
                <w:rFonts w:ascii="Arial" w:hAnsi="Arial" w:cs="Arial"/>
                <w:sz w:val="18"/>
                <w:szCs w:val="18"/>
                <w:lang w:val="en-GB"/>
              </w:rPr>
            </w:pPr>
          </w:p>
        </w:tc>
      </w:tr>
      <w:tr w:rsidR="000C6A21" w:rsidRPr="00FF5447" w14:paraId="473F133E" w14:textId="77777777" w:rsidTr="008A4DF5">
        <w:trPr>
          <w:cantSplit/>
        </w:trPr>
        <w:tc>
          <w:tcPr>
            <w:tcW w:w="190" w:type="pct"/>
            <w:tcBorders>
              <w:top w:val="nil"/>
              <w:left w:val="single" w:sz="4" w:space="0" w:color="auto"/>
              <w:bottom w:val="nil"/>
              <w:right w:val="single" w:sz="4" w:space="0" w:color="auto"/>
            </w:tcBorders>
          </w:tcPr>
          <w:p w14:paraId="473F1337"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38" w14:textId="77777777" w:rsidR="00043939" w:rsidRPr="00FF5447" w:rsidRDefault="00043939" w:rsidP="00C16B91">
            <w:pPr>
              <w:spacing w:before="20"/>
              <w:jc w:val="both"/>
              <w:rPr>
                <w:rFonts w:ascii="Arial" w:hAnsi="Arial" w:cs="Arial"/>
                <w:sz w:val="18"/>
                <w:szCs w:val="18"/>
                <w:lang w:val="en-GB"/>
              </w:rPr>
            </w:pPr>
          </w:p>
        </w:tc>
        <w:tc>
          <w:tcPr>
            <w:tcW w:w="315" w:type="pct"/>
            <w:vMerge w:val="restart"/>
          </w:tcPr>
          <w:p w14:paraId="473F1339"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7.5.4</w:t>
            </w:r>
          </w:p>
        </w:tc>
        <w:tc>
          <w:tcPr>
            <w:tcW w:w="2243" w:type="pct"/>
            <w:gridSpan w:val="4"/>
          </w:tcPr>
          <w:p w14:paraId="473F133A"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rPr>
              <w:t>Nonconforming work</w:t>
            </w:r>
          </w:p>
        </w:tc>
        <w:tc>
          <w:tcPr>
            <w:tcW w:w="279" w:type="pct"/>
          </w:tcPr>
          <w:p w14:paraId="473F133B"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3C" w14:textId="77777777" w:rsidR="00043939" w:rsidRPr="00FF5447" w:rsidRDefault="00043939" w:rsidP="00C16B91">
            <w:pPr>
              <w:spacing w:before="20"/>
              <w:jc w:val="both"/>
              <w:rPr>
                <w:rFonts w:ascii="Arial" w:hAnsi="Arial" w:cs="Arial"/>
                <w:sz w:val="18"/>
                <w:szCs w:val="18"/>
                <w:lang w:val="en-GB"/>
              </w:rPr>
            </w:pPr>
          </w:p>
        </w:tc>
        <w:tc>
          <w:tcPr>
            <w:tcW w:w="1509" w:type="pct"/>
            <w:gridSpan w:val="2"/>
          </w:tcPr>
          <w:p w14:paraId="473F133D"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47" w14:textId="77777777" w:rsidTr="008A4DF5">
        <w:trPr>
          <w:cantSplit/>
        </w:trPr>
        <w:tc>
          <w:tcPr>
            <w:tcW w:w="190" w:type="pct"/>
            <w:tcBorders>
              <w:top w:val="nil"/>
              <w:left w:val="single" w:sz="4" w:space="0" w:color="auto"/>
              <w:bottom w:val="nil"/>
              <w:right w:val="single" w:sz="4" w:space="0" w:color="auto"/>
            </w:tcBorders>
          </w:tcPr>
          <w:p w14:paraId="473F133F"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40"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341"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val="restart"/>
          </w:tcPr>
          <w:p w14:paraId="473F1342"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7.5.4.1</w:t>
            </w:r>
          </w:p>
        </w:tc>
        <w:tc>
          <w:tcPr>
            <w:tcW w:w="1864" w:type="pct"/>
            <w:gridSpan w:val="2"/>
          </w:tcPr>
          <w:p w14:paraId="473F1343"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have a procedure that shall be implemented when any aspect of its PT schemes does not conform to its own procedures or the agreed requirements of its participants or customers. The procedure(s) shall ensure that:</w:t>
            </w:r>
          </w:p>
        </w:tc>
        <w:tc>
          <w:tcPr>
            <w:tcW w:w="279" w:type="pct"/>
          </w:tcPr>
          <w:p w14:paraId="473F1344"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45" w14:textId="77777777" w:rsidR="00043939" w:rsidRPr="00FF5447" w:rsidRDefault="00043939" w:rsidP="00C16B91">
            <w:pPr>
              <w:spacing w:before="20"/>
              <w:jc w:val="both"/>
              <w:rPr>
                <w:rFonts w:ascii="Arial" w:hAnsi="Arial" w:cs="Arial"/>
                <w:sz w:val="18"/>
                <w:szCs w:val="18"/>
                <w:lang w:val="en-GB"/>
              </w:rPr>
            </w:pPr>
          </w:p>
        </w:tc>
        <w:tc>
          <w:tcPr>
            <w:tcW w:w="1509" w:type="pct"/>
            <w:gridSpan w:val="2"/>
          </w:tcPr>
          <w:p w14:paraId="473F1346"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51" w14:textId="77777777" w:rsidTr="008A4DF5">
        <w:trPr>
          <w:cantSplit/>
        </w:trPr>
        <w:tc>
          <w:tcPr>
            <w:tcW w:w="190" w:type="pct"/>
            <w:tcBorders>
              <w:top w:val="nil"/>
              <w:left w:val="single" w:sz="4" w:space="0" w:color="auto"/>
              <w:bottom w:val="nil"/>
              <w:right w:val="single" w:sz="4" w:space="0" w:color="auto"/>
            </w:tcBorders>
          </w:tcPr>
          <w:p w14:paraId="473F1348"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49"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34A"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34B"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34C"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a</w:t>
            </w:r>
          </w:p>
        </w:tc>
        <w:tc>
          <w:tcPr>
            <w:tcW w:w="1675" w:type="pct"/>
            <w:vAlign w:val="center"/>
          </w:tcPr>
          <w:p w14:paraId="473F134D"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responsibilities and authorities for the management of nonconforming work are defined;</w:t>
            </w:r>
          </w:p>
        </w:tc>
        <w:tc>
          <w:tcPr>
            <w:tcW w:w="279" w:type="pct"/>
          </w:tcPr>
          <w:p w14:paraId="473F134E"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4F" w14:textId="77777777" w:rsidR="00043939" w:rsidRPr="00FF5447" w:rsidRDefault="00043939" w:rsidP="00C16B91">
            <w:pPr>
              <w:spacing w:before="20"/>
              <w:jc w:val="both"/>
              <w:rPr>
                <w:rFonts w:ascii="Arial" w:hAnsi="Arial" w:cs="Arial"/>
                <w:sz w:val="18"/>
                <w:szCs w:val="18"/>
                <w:lang w:val="en-GB"/>
              </w:rPr>
            </w:pPr>
          </w:p>
        </w:tc>
        <w:tc>
          <w:tcPr>
            <w:tcW w:w="1509" w:type="pct"/>
            <w:gridSpan w:val="2"/>
            <w:vMerge w:val="restart"/>
          </w:tcPr>
          <w:p w14:paraId="473F1350"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5B" w14:textId="77777777" w:rsidTr="008A4DF5">
        <w:trPr>
          <w:cantSplit/>
        </w:trPr>
        <w:tc>
          <w:tcPr>
            <w:tcW w:w="190" w:type="pct"/>
            <w:tcBorders>
              <w:top w:val="nil"/>
              <w:left w:val="single" w:sz="4" w:space="0" w:color="auto"/>
              <w:bottom w:val="nil"/>
              <w:right w:val="single" w:sz="4" w:space="0" w:color="auto"/>
            </w:tcBorders>
          </w:tcPr>
          <w:p w14:paraId="473F1352"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53"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354"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355"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356"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b</w:t>
            </w:r>
          </w:p>
        </w:tc>
        <w:tc>
          <w:tcPr>
            <w:tcW w:w="1675" w:type="pct"/>
            <w:vAlign w:val="center"/>
          </w:tcPr>
          <w:p w14:paraId="473F1357"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actions (including halting work of ongoing PT schemes and/or PT rounds and withholding PT schemes and/or PT round reports, as necessary) are defined and are based upon the risk levels established by the PT provider;</w:t>
            </w:r>
          </w:p>
        </w:tc>
        <w:tc>
          <w:tcPr>
            <w:tcW w:w="279" w:type="pct"/>
          </w:tcPr>
          <w:p w14:paraId="473F1358"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59" w14:textId="77777777" w:rsidR="00043939" w:rsidRPr="00FF5447" w:rsidRDefault="00043939" w:rsidP="00C16B91">
            <w:pPr>
              <w:spacing w:before="20"/>
              <w:jc w:val="both"/>
              <w:rPr>
                <w:rFonts w:ascii="Arial" w:hAnsi="Arial" w:cs="Arial"/>
                <w:sz w:val="18"/>
                <w:szCs w:val="18"/>
                <w:lang w:val="en-GB"/>
              </w:rPr>
            </w:pPr>
          </w:p>
        </w:tc>
        <w:tc>
          <w:tcPr>
            <w:tcW w:w="1509" w:type="pct"/>
            <w:gridSpan w:val="2"/>
            <w:vMerge/>
          </w:tcPr>
          <w:p w14:paraId="473F135A"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65" w14:textId="77777777" w:rsidTr="008A4DF5">
        <w:trPr>
          <w:cantSplit/>
        </w:trPr>
        <w:tc>
          <w:tcPr>
            <w:tcW w:w="190" w:type="pct"/>
            <w:tcBorders>
              <w:top w:val="nil"/>
              <w:left w:val="single" w:sz="4" w:space="0" w:color="auto"/>
              <w:bottom w:val="nil"/>
              <w:right w:val="single" w:sz="4" w:space="0" w:color="auto"/>
            </w:tcBorders>
          </w:tcPr>
          <w:p w14:paraId="473F135C"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5D"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35E"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35F"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360"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c</w:t>
            </w:r>
          </w:p>
        </w:tc>
        <w:tc>
          <w:tcPr>
            <w:tcW w:w="1675" w:type="pct"/>
            <w:vAlign w:val="center"/>
          </w:tcPr>
          <w:p w14:paraId="473F1361"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an evaluation of the significance of the nonconforming work is made, including an impact analysis on previous PT activities;</w:t>
            </w:r>
          </w:p>
        </w:tc>
        <w:tc>
          <w:tcPr>
            <w:tcW w:w="279" w:type="pct"/>
          </w:tcPr>
          <w:p w14:paraId="473F1362"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63" w14:textId="77777777" w:rsidR="00043939" w:rsidRPr="00FF5447" w:rsidRDefault="00043939" w:rsidP="00C16B91">
            <w:pPr>
              <w:spacing w:before="20"/>
              <w:jc w:val="both"/>
              <w:rPr>
                <w:rFonts w:ascii="Arial" w:hAnsi="Arial" w:cs="Arial"/>
                <w:sz w:val="18"/>
                <w:szCs w:val="18"/>
                <w:lang w:val="en-GB"/>
              </w:rPr>
            </w:pPr>
          </w:p>
        </w:tc>
        <w:tc>
          <w:tcPr>
            <w:tcW w:w="1509" w:type="pct"/>
            <w:gridSpan w:val="2"/>
            <w:vMerge/>
          </w:tcPr>
          <w:p w14:paraId="473F1364"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136F" w14:textId="77777777" w:rsidTr="003A703D">
        <w:trPr>
          <w:cantSplit/>
        </w:trPr>
        <w:tc>
          <w:tcPr>
            <w:tcW w:w="190" w:type="pct"/>
            <w:vMerge w:val="restart"/>
            <w:tcBorders>
              <w:top w:val="nil"/>
              <w:left w:val="single" w:sz="4" w:space="0" w:color="auto"/>
              <w:right w:val="single" w:sz="4" w:space="0" w:color="auto"/>
            </w:tcBorders>
          </w:tcPr>
          <w:p w14:paraId="473F1366" w14:textId="77777777" w:rsidR="008A4DF5" w:rsidRPr="00FF5447" w:rsidRDefault="008A4DF5" w:rsidP="00C16B91">
            <w:pPr>
              <w:spacing w:before="20"/>
              <w:jc w:val="both"/>
              <w:rPr>
                <w:rFonts w:ascii="Arial" w:hAnsi="Arial" w:cs="Arial"/>
                <w:sz w:val="18"/>
                <w:szCs w:val="18"/>
                <w:lang w:val="en-GB"/>
              </w:rPr>
            </w:pPr>
          </w:p>
        </w:tc>
        <w:tc>
          <w:tcPr>
            <w:tcW w:w="252" w:type="pct"/>
            <w:vMerge w:val="restart"/>
            <w:tcBorders>
              <w:top w:val="nil"/>
              <w:left w:val="single" w:sz="4" w:space="0" w:color="auto"/>
            </w:tcBorders>
          </w:tcPr>
          <w:p w14:paraId="473F1367" w14:textId="77777777" w:rsidR="008A4DF5" w:rsidRPr="00FF5447" w:rsidRDefault="008A4DF5" w:rsidP="00C16B91">
            <w:pPr>
              <w:spacing w:before="20"/>
              <w:jc w:val="both"/>
              <w:rPr>
                <w:rFonts w:ascii="Arial" w:hAnsi="Arial" w:cs="Arial"/>
                <w:sz w:val="18"/>
                <w:szCs w:val="18"/>
                <w:lang w:val="en-GB"/>
              </w:rPr>
            </w:pPr>
          </w:p>
        </w:tc>
        <w:tc>
          <w:tcPr>
            <w:tcW w:w="315" w:type="pct"/>
            <w:vMerge/>
          </w:tcPr>
          <w:p w14:paraId="473F1368" w14:textId="77777777" w:rsidR="008A4DF5" w:rsidRPr="00FF5447" w:rsidRDefault="008A4DF5" w:rsidP="00C16B91">
            <w:pPr>
              <w:spacing w:before="20"/>
              <w:jc w:val="both"/>
              <w:rPr>
                <w:rFonts w:ascii="Arial" w:hAnsi="Arial" w:cs="Arial"/>
                <w:sz w:val="18"/>
                <w:szCs w:val="18"/>
                <w:lang w:val="en-GB"/>
              </w:rPr>
            </w:pPr>
          </w:p>
        </w:tc>
        <w:tc>
          <w:tcPr>
            <w:tcW w:w="379" w:type="pct"/>
            <w:gridSpan w:val="2"/>
            <w:vMerge/>
          </w:tcPr>
          <w:p w14:paraId="473F1369" w14:textId="77777777" w:rsidR="008A4DF5" w:rsidRPr="00FF5447" w:rsidRDefault="008A4DF5" w:rsidP="00C16B91">
            <w:pPr>
              <w:spacing w:before="20"/>
              <w:jc w:val="both"/>
              <w:rPr>
                <w:rFonts w:ascii="Arial" w:hAnsi="Arial" w:cs="Arial"/>
                <w:sz w:val="18"/>
                <w:szCs w:val="18"/>
                <w:lang w:val="en-GB"/>
              </w:rPr>
            </w:pPr>
          </w:p>
        </w:tc>
        <w:tc>
          <w:tcPr>
            <w:tcW w:w="189" w:type="pct"/>
          </w:tcPr>
          <w:p w14:paraId="473F136A" w14:textId="77777777" w:rsidR="008A4DF5" w:rsidRPr="00FF5447" w:rsidRDefault="008A4DF5" w:rsidP="00747073">
            <w:pPr>
              <w:spacing w:before="20"/>
              <w:jc w:val="center"/>
              <w:rPr>
                <w:rFonts w:ascii="Arial" w:hAnsi="Arial" w:cs="Arial"/>
                <w:sz w:val="18"/>
                <w:szCs w:val="18"/>
                <w:lang w:val="en-GB"/>
              </w:rPr>
            </w:pPr>
            <w:r w:rsidRPr="00FF5447">
              <w:rPr>
                <w:rFonts w:ascii="Arial" w:hAnsi="Arial" w:cs="Arial"/>
                <w:sz w:val="18"/>
                <w:szCs w:val="18"/>
                <w:lang w:val="en-GB"/>
              </w:rPr>
              <w:t>d</w:t>
            </w:r>
          </w:p>
        </w:tc>
        <w:tc>
          <w:tcPr>
            <w:tcW w:w="1675" w:type="pct"/>
            <w:vAlign w:val="center"/>
          </w:tcPr>
          <w:p w14:paraId="473F136B" w14:textId="77777777" w:rsidR="008A4DF5" w:rsidRPr="00FF5447" w:rsidRDefault="008A4DF5" w:rsidP="00C16B91">
            <w:pPr>
              <w:spacing w:before="20"/>
              <w:jc w:val="both"/>
              <w:rPr>
                <w:rFonts w:ascii="Arial" w:eastAsia="MS Mincho" w:hAnsi="Arial" w:cs="Arial"/>
                <w:sz w:val="18"/>
                <w:szCs w:val="18"/>
              </w:rPr>
            </w:pPr>
            <w:r w:rsidRPr="00FF5447">
              <w:rPr>
                <w:rFonts w:ascii="Arial" w:eastAsia="MS Mincho" w:hAnsi="Arial" w:cs="Arial"/>
                <w:sz w:val="18"/>
                <w:szCs w:val="18"/>
              </w:rPr>
              <w:t>a decision on the need for action and timescale is taken immediately, together with any decision about the acceptability of the nonconforming work;</w:t>
            </w:r>
          </w:p>
        </w:tc>
        <w:tc>
          <w:tcPr>
            <w:tcW w:w="279" w:type="pct"/>
          </w:tcPr>
          <w:p w14:paraId="473F136C" w14:textId="77777777" w:rsidR="008A4DF5" w:rsidRPr="00FF5447" w:rsidRDefault="008A4DF5" w:rsidP="00C16B91">
            <w:pPr>
              <w:spacing w:before="20"/>
              <w:jc w:val="both"/>
              <w:rPr>
                <w:rFonts w:ascii="Arial" w:hAnsi="Arial" w:cs="Arial"/>
                <w:sz w:val="18"/>
                <w:szCs w:val="18"/>
                <w:lang w:val="en-GB"/>
              </w:rPr>
            </w:pPr>
          </w:p>
        </w:tc>
        <w:tc>
          <w:tcPr>
            <w:tcW w:w="212" w:type="pct"/>
            <w:gridSpan w:val="2"/>
          </w:tcPr>
          <w:p w14:paraId="473F136D" w14:textId="77777777" w:rsidR="008A4DF5" w:rsidRPr="00FF5447" w:rsidRDefault="008A4DF5" w:rsidP="00C16B91">
            <w:pPr>
              <w:spacing w:before="20"/>
              <w:jc w:val="both"/>
              <w:rPr>
                <w:rFonts w:ascii="Arial" w:hAnsi="Arial" w:cs="Arial"/>
                <w:sz w:val="18"/>
                <w:szCs w:val="18"/>
                <w:lang w:val="en-GB"/>
              </w:rPr>
            </w:pPr>
          </w:p>
        </w:tc>
        <w:tc>
          <w:tcPr>
            <w:tcW w:w="1509" w:type="pct"/>
            <w:gridSpan w:val="2"/>
            <w:vMerge/>
          </w:tcPr>
          <w:p w14:paraId="473F136E" w14:textId="77777777" w:rsidR="008A4DF5" w:rsidRPr="00FF5447" w:rsidRDefault="008A4DF5" w:rsidP="00C16B91">
            <w:pPr>
              <w:spacing w:before="20"/>
              <w:jc w:val="both"/>
              <w:rPr>
                <w:rFonts w:ascii="Arial" w:hAnsi="Arial" w:cs="Arial"/>
                <w:sz w:val="18"/>
                <w:szCs w:val="18"/>
                <w:lang w:val="en-GB"/>
              </w:rPr>
            </w:pPr>
          </w:p>
        </w:tc>
      </w:tr>
      <w:tr w:rsidR="008A4DF5" w:rsidRPr="00FF5447" w14:paraId="473F1379" w14:textId="77777777" w:rsidTr="008A4DF5">
        <w:trPr>
          <w:cantSplit/>
        </w:trPr>
        <w:tc>
          <w:tcPr>
            <w:tcW w:w="190" w:type="pct"/>
            <w:vMerge/>
            <w:tcBorders>
              <w:left w:val="single" w:sz="4" w:space="0" w:color="auto"/>
              <w:bottom w:val="nil"/>
              <w:right w:val="single" w:sz="4" w:space="0" w:color="auto"/>
            </w:tcBorders>
          </w:tcPr>
          <w:p w14:paraId="473F1370" w14:textId="77777777" w:rsidR="008A4DF5" w:rsidRPr="00FF5447" w:rsidRDefault="008A4DF5" w:rsidP="00C16B91">
            <w:pPr>
              <w:spacing w:before="20"/>
              <w:jc w:val="both"/>
              <w:rPr>
                <w:rFonts w:ascii="Arial" w:hAnsi="Arial" w:cs="Arial"/>
                <w:sz w:val="18"/>
                <w:szCs w:val="18"/>
                <w:lang w:val="en-GB"/>
              </w:rPr>
            </w:pPr>
          </w:p>
        </w:tc>
        <w:tc>
          <w:tcPr>
            <w:tcW w:w="252" w:type="pct"/>
            <w:vMerge/>
            <w:tcBorders>
              <w:left w:val="single" w:sz="4" w:space="0" w:color="auto"/>
              <w:bottom w:val="nil"/>
            </w:tcBorders>
          </w:tcPr>
          <w:p w14:paraId="473F1371" w14:textId="77777777" w:rsidR="008A4DF5" w:rsidRPr="00FF5447" w:rsidRDefault="008A4DF5" w:rsidP="00C16B91">
            <w:pPr>
              <w:spacing w:before="20"/>
              <w:jc w:val="both"/>
              <w:rPr>
                <w:rFonts w:ascii="Arial" w:hAnsi="Arial" w:cs="Arial"/>
                <w:sz w:val="18"/>
                <w:szCs w:val="18"/>
                <w:lang w:val="en-GB"/>
              </w:rPr>
            </w:pPr>
          </w:p>
        </w:tc>
        <w:tc>
          <w:tcPr>
            <w:tcW w:w="315" w:type="pct"/>
            <w:vMerge/>
          </w:tcPr>
          <w:p w14:paraId="473F1372" w14:textId="77777777" w:rsidR="008A4DF5" w:rsidRPr="00FF5447" w:rsidRDefault="008A4DF5" w:rsidP="00C16B91">
            <w:pPr>
              <w:spacing w:before="20"/>
              <w:jc w:val="both"/>
              <w:rPr>
                <w:rFonts w:ascii="Arial" w:hAnsi="Arial" w:cs="Arial"/>
                <w:sz w:val="18"/>
                <w:szCs w:val="18"/>
                <w:lang w:val="en-GB"/>
              </w:rPr>
            </w:pPr>
          </w:p>
        </w:tc>
        <w:tc>
          <w:tcPr>
            <w:tcW w:w="379" w:type="pct"/>
            <w:gridSpan w:val="2"/>
            <w:vMerge/>
          </w:tcPr>
          <w:p w14:paraId="473F1373" w14:textId="77777777" w:rsidR="008A4DF5" w:rsidRPr="00FF5447" w:rsidRDefault="008A4DF5" w:rsidP="00C16B91">
            <w:pPr>
              <w:spacing w:before="20"/>
              <w:jc w:val="both"/>
              <w:rPr>
                <w:rFonts w:ascii="Arial" w:hAnsi="Arial" w:cs="Arial"/>
                <w:sz w:val="18"/>
                <w:szCs w:val="18"/>
                <w:lang w:val="en-GB"/>
              </w:rPr>
            </w:pPr>
          </w:p>
        </w:tc>
        <w:tc>
          <w:tcPr>
            <w:tcW w:w="189" w:type="pct"/>
          </w:tcPr>
          <w:p w14:paraId="473F1374" w14:textId="77777777" w:rsidR="008A4DF5" w:rsidRPr="00FF5447" w:rsidRDefault="008A4DF5" w:rsidP="00747073">
            <w:pPr>
              <w:spacing w:before="20"/>
              <w:jc w:val="center"/>
              <w:rPr>
                <w:rFonts w:ascii="Arial" w:hAnsi="Arial" w:cs="Arial"/>
                <w:sz w:val="18"/>
                <w:szCs w:val="18"/>
                <w:lang w:val="en-GB"/>
              </w:rPr>
            </w:pPr>
            <w:r w:rsidRPr="00FF5447">
              <w:rPr>
                <w:rFonts w:ascii="Arial" w:hAnsi="Arial" w:cs="Arial"/>
                <w:sz w:val="18"/>
                <w:szCs w:val="18"/>
                <w:lang w:val="en-GB"/>
              </w:rPr>
              <w:t>e</w:t>
            </w:r>
          </w:p>
        </w:tc>
        <w:tc>
          <w:tcPr>
            <w:tcW w:w="1677" w:type="pct"/>
            <w:vAlign w:val="center"/>
          </w:tcPr>
          <w:p w14:paraId="473F1375" w14:textId="77777777" w:rsidR="008A4DF5" w:rsidRPr="00FF5447" w:rsidRDefault="008A4DF5" w:rsidP="00C16B91">
            <w:pPr>
              <w:spacing w:before="20"/>
              <w:jc w:val="both"/>
              <w:rPr>
                <w:rFonts w:ascii="Arial" w:eastAsia="MS Mincho" w:hAnsi="Arial" w:cs="Arial"/>
                <w:sz w:val="18"/>
                <w:szCs w:val="18"/>
              </w:rPr>
            </w:pPr>
            <w:r w:rsidRPr="00FF5447">
              <w:rPr>
                <w:rFonts w:ascii="Arial" w:eastAsia="MS Mincho" w:hAnsi="Arial" w:cs="Arial"/>
                <w:sz w:val="18"/>
                <w:szCs w:val="18"/>
              </w:rPr>
              <w:t>PT scheme participants and customers, as appropriate, are informed and the nonconforming PT items or PT reports already sent to participants are recalled or disregarded;</w:t>
            </w:r>
          </w:p>
        </w:tc>
        <w:tc>
          <w:tcPr>
            <w:tcW w:w="279" w:type="pct"/>
          </w:tcPr>
          <w:p w14:paraId="473F1376" w14:textId="77777777" w:rsidR="008A4DF5" w:rsidRPr="00FF5447" w:rsidRDefault="008A4DF5" w:rsidP="00C16B91">
            <w:pPr>
              <w:spacing w:before="20"/>
              <w:jc w:val="both"/>
              <w:rPr>
                <w:rFonts w:ascii="Arial" w:hAnsi="Arial" w:cs="Arial"/>
                <w:sz w:val="18"/>
                <w:szCs w:val="18"/>
                <w:lang w:val="en-GB"/>
              </w:rPr>
            </w:pPr>
          </w:p>
        </w:tc>
        <w:tc>
          <w:tcPr>
            <w:tcW w:w="212" w:type="pct"/>
            <w:gridSpan w:val="2"/>
          </w:tcPr>
          <w:p w14:paraId="473F1377" w14:textId="77777777" w:rsidR="008A4DF5" w:rsidRPr="00FF5447" w:rsidRDefault="008A4DF5" w:rsidP="00C16B91">
            <w:pPr>
              <w:spacing w:before="20"/>
              <w:jc w:val="both"/>
              <w:rPr>
                <w:rFonts w:ascii="Arial" w:hAnsi="Arial" w:cs="Arial"/>
                <w:sz w:val="18"/>
                <w:szCs w:val="18"/>
                <w:lang w:val="en-GB"/>
              </w:rPr>
            </w:pPr>
          </w:p>
        </w:tc>
        <w:tc>
          <w:tcPr>
            <w:tcW w:w="1507" w:type="pct"/>
            <w:gridSpan w:val="2"/>
            <w:vMerge/>
          </w:tcPr>
          <w:p w14:paraId="473F1378" w14:textId="77777777" w:rsidR="008A4DF5" w:rsidRPr="00FF5447" w:rsidRDefault="008A4DF5" w:rsidP="00C16B91">
            <w:pPr>
              <w:spacing w:before="20"/>
              <w:jc w:val="both"/>
              <w:rPr>
                <w:rFonts w:ascii="Arial" w:hAnsi="Arial" w:cs="Arial"/>
                <w:sz w:val="18"/>
                <w:szCs w:val="18"/>
                <w:lang w:val="en-GB"/>
              </w:rPr>
            </w:pPr>
          </w:p>
        </w:tc>
      </w:tr>
      <w:tr w:rsidR="000C6A21" w:rsidRPr="00FF5447" w14:paraId="473F1385" w14:textId="77777777" w:rsidTr="008A4DF5">
        <w:trPr>
          <w:cantSplit/>
        </w:trPr>
        <w:tc>
          <w:tcPr>
            <w:tcW w:w="190" w:type="pct"/>
            <w:tcBorders>
              <w:top w:val="nil"/>
              <w:left w:val="single" w:sz="4" w:space="0" w:color="auto"/>
              <w:bottom w:val="nil"/>
              <w:right w:val="single" w:sz="4" w:space="0" w:color="auto"/>
            </w:tcBorders>
          </w:tcPr>
          <w:p w14:paraId="473F137A"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7B"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37C" w14:textId="77777777" w:rsidR="00043939" w:rsidRPr="00FF5447" w:rsidRDefault="00043939" w:rsidP="00C16B91">
            <w:pPr>
              <w:spacing w:before="20"/>
              <w:jc w:val="both"/>
              <w:rPr>
                <w:rFonts w:ascii="Arial" w:hAnsi="Arial" w:cs="Arial"/>
                <w:sz w:val="18"/>
                <w:szCs w:val="18"/>
                <w:lang w:val="en-GB"/>
              </w:rPr>
            </w:pPr>
          </w:p>
        </w:tc>
        <w:tc>
          <w:tcPr>
            <w:tcW w:w="379" w:type="pct"/>
            <w:gridSpan w:val="2"/>
            <w:vMerge/>
          </w:tcPr>
          <w:p w14:paraId="473F137D" w14:textId="77777777" w:rsidR="00043939" w:rsidRPr="00FF5447" w:rsidRDefault="00043939" w:rsidP="00C16B91">
            <w:pPr>
              <w:spacing w:before="20"/>
              <w:jc w:val="both"/>
              <w:rPr>
                <w:rFonts w:ascii="Arial" w:hAnsi="Arial" w:cs="Arial"/>
                <w:sz w:val="18"/>
                <w:szCs w:val="18"/>
                <w:lang w:val="en-GB"/>
              </w:rPr>
            </w:pPr>
          </w:p>
        </w:tc>
        <w:tc>
          <w:tcPr>
            <w:tcW w:w="189" w:type="pct"/>
          </w:tcPr>
          <w:p w14:paraId="473F137E" w14:textId="77777777" w:rsidR="00043939" w:rsidRPr="00FF5447" w:rsidRDefault="00043939" w:rsidP="00747073">
            <w:pPr>
              <w:spacing w:before="20"/>
              <w:jc w:val="center"/>
              <w:rPr>
                <w:rFonts w:ascii="Arial" w:hAnsi="Arial" w:cs="Arial"/>
                <w:sz w:val="18"/>
                <w:szCs w:val="18"/>
                <w:lang w:val="en-GB"/>
              </w:rPr>
            </w:pPr>
            <w:r w:rsidRPr="00FF5447">
              <w:rPr>
                <w:rFonts w:ascii="Arial" w:hAnsi="Arial" w:cs="Arial"/>
                <w:sz w:val="18"/>
                <w:szCs w:val="18"/>
                <w:lang w:val="en-GB"/>
              </w:rPr>
              <w:t>f</w:t>
            </w:r>
          </w:p>
        </w:tc>
        <w:tc>
          <w:tcPr>
            <w:tcW w:w="1677" w:type="pct"/>
            <w:vAlign w:val="center"/>
          </w:tcPr>
          <w:p w14:paraId="473F137F"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responsibility for authorization of the resumption of work is defined.</w:t>
            </w:r>
          </w:p>
          <w:p w14:paraId="473F1380" w14:textId="77777777" w:rsidR="00043939" w:rsidRPr="00FF5447" w:rsidRDefault="00043939" w:rsidP="00C16B91">
            <w:pPr>
              <w:spacing w:before="20"/>
              <w:jc w:val="both"/>
              <w:rPr>
                <w:rFonts w:ascii="Arial" w:eastAsia="MS Mincho" w:hAnsi="Arial" w:cs="Arial"/>
                <w:sz w:val="18"/>
                <w:szCs w:val="18"/>
              </w:rPr>
            </w:pPr>
          </w:p>
          <w:p w14:paraId="473F1381" w14:textId="77777777" w:rsidR="00043939" w:rsidRPr="00FF5447" w:rsidRDefault="00043939" w:rsidP="00C16B91">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Arial" w:eastAsia="MS Mincho" w:hAnsi="Arial" w:cs="Arial"/>
                <w:i/>
                <w:iCs/>
                <w:sz w:val="18"/>
                <w:szCs w:val="18"/>
                <w:lang w:val="en-US"/>
              </w:rPr>
            </w:pPr>
            <w:r w:rsidRPr="00FF5447">
              <w:rPr>
                <w:rFonts w:ascii="Arial" w:eastAsia="MS Mincho" w:hAnsi="Arial" w:cs="Arial"/>
                <w:i/>
                <w:iCs/>
                <w:sz w:val="18"/>
                <w:szCs w:val="18"/>
                <w:lang w:val="en-US"/>
              </w:rPr>
              <w:t>NOTE</w:t>
            </w:r>
            <w:r w:rsidRPr="00FF5447">
              <w:rPr>
                <w:rFonts w:ascii="Arial" w:eastAsia="MS Mincho" w:hAnsi="Arial" w:cs="Arial"/>
                <w:i/>
                <w:iCs/>
                <w:sz w:val="18"/>
                <w:szCs w:val="18"/>
                <w:lang w:val="en-US"/>
              </w:rPr>
              <w:tab/>
              <w:t>Identification of nonconforming work or problems with the management system or with technical activities can occur at various places within the management system and technical operations. Examples are participant or customer complaints, management reviews and internal or external audits, surveillance of the processes, production of PT items, homogeneity and stability assessments, data analysis, instructions to participants and materials handling and storage.</w:t>
            </w:r>
          </w:p>
        </w:tc>
        <w:tc>
          <w:tcPr>
            <w:tcW w:w="279" w:type="pct"/>
          </w:tcPr>
          <w:p w14:paraId="473F1382"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83" w14:textId="77777777" w:rsidR="00043939" w:rsidRPr="00FF5447" w:rsidRDefault="00043939" w:rsidP="00C16B91">
            <w:pPr>
              <w:spacing w:before="20"/>
              <w:jc w:val="both"/>
              <w:rPr>
                <w:rFonts w:ascii="Arial" w:hAnsi="Arial" w:cs="Arial"/>
                <w:sz w:val="18"/>
                <w:szCs w:val="18"/>
                <w:lang w:val="en-GB"/>
              </w:rPr>
            </w:pPr>
          </w:p>
        </w:tc>
        <w:tc>
          <w:tcPr>
            <w:tcW w:w="1507" w:type="pct"/>
            <w:gridSpan w:val="2"/>
            <w:vMerge/>
          </w:tcPr>
          <w:p w14:paraId="473F1384"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8E" w14:textId="77777777" w:rsidTr="008A4DF5">
        <w:trPr>
          <w:cantSplit/>
        </w:trPr>
        <w:tc>
          <w:tcPr>
            <w:tcW w:w="190" w:type="pct"/>
            <w:tcBorders>
              <w:top w:val="nil"/>
              <w:left w:val="single" w:sz="4" w:space="0" w:color="auto"/>
              <w:bottom w:val="nil"/>
              <w:right w:val="single" w:sz="4" w:space="0" w:color="auto"/>
            </w:tcBorders>
          </w:tcPr>
          <w:p w14:paraId="473F1386"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87"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388"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389"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7.5.4.2</w:t>
            </w:r>
          </w:p>
        </w:tc>
        <w:tc>
          <w:tcPr>
            <w:tcW w:w="1866" w:type="pct"/>
            <w:gridSpan w:val="2"/>
          </w:tcPr>
          <w:p w14:paraId="473F138A"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retain records of nonconforming work and actions as specified in 7.5.4.1 items b) to f).</w:t>
            </w:r>
          </w:p>
        </w:tc>
        <w:tc>
          <w:tcPr>
            <w:tcW w:w="279" w:type="pct"/>
          </w:tcPr>
          <w:p w14:paraId="473F138B"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8C" w14:textId="77777777" w:rsidR="00043939" w:rsidRPr="00FF5447" w:rsidRDefault="00043939" w:rsidP="00C16B91">
            <w:pPr>
              <w:spacing w:before="20"/>
              <w:jc w:val="both"/>
              <w:rPr>
                <w:rFonts w:ascii="Arial" w:hAnsi="Arial" w:cs="Arial"/>
                <w:sz w:val="18"/>
                <w:szCs w:val="18"/>
                <w:lang w:val="en-GB"/>
              </w:rPr>
            </w:pPr>
          </w:p>
        </w:tc>
        <w:tc>
          <w:tcPr>
            <w:tcW w:w="1507" w:type="pct"/>
            <w:gridSpan w:val="2"/>
          </w:tcPr>
          <w:p w14:paraId="473F138D"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97" w14:textId="77777777" w:rsidTr="008A4DF5">
        <w:trPr>
          <w:cantSplit/>
        </w:trPr>
        <w:tc>
          <w:tcPr>
            <w:tcW w:w="190" w:type="pct"/>
            <w:tcBorders>
              <w:top w:val="nil"/>
              <w:left w:val="single" w:sz="4" w:space="0" w:color="auto"/>
              <w:bottom w:val="nil"/>
              <w:right w:val="single" w:sz="4" w:space="0" w:color="auto"/>
            </w:tcBorders>
          </w:tcPr>
          <w:p w14:paraId="473F138F"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single" w:sz="4" w:space="0" w:color="auto"/>
            </w:tcBorders>
          </w:tcPr>
          <w:p w14:paraId="473F1390"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391" w14:textId="77777777" w:rsidR="00043939" w:rsidRPr="00FF5447" w:rsidRDefault="00043939" w:rsidP="00C16B91">
            <w:pPr>
              <w:spacing w:before="20"/>
              <w:jc w:val="both"/>
              <w:rPr>
                <w:rFonts w:ascii="Arial" w:hAnsi="Arial" w:cs="Arial"/>
                <w:sz w:val="18"/>
                <w:szCs w:val="18"/>
                <w:lang w:val="en-GB"/>
              </w:rPr>
            </w:pPr>
          </w:p>
        </w:tc>
        <w:tc>
          <w:tcPr>
            <w:tcW w:w="379" w:type="pct"/>
            <w:gridSpan w:val="2"/>
          </w:tcPr>
          <w:p w14:paraId="473F1392"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7.5.4.3</w:t>
            </w:r>
          </w:p>
        </w:tc>
        <w:tc>
          <w:tcPr>
            <w:tcW w:w="1866" w:type="pct"/>
            <w:gridSpan w:val="2"/>
          </w:tcPr>
          <w:p w14:paraId="473F1393"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Where the evaluation indicates that nonconforming work can recur or that there is doubt about the compliance of the PT provider with their own procedures, the corrective action procedure in 8.7 shall be promptly followed.</w:t>
            </w:r>
          </w:p>
        </w:tc>
        <w:tc>
          <w:tcPr>
            <w:tcW w:w="279" w:type="pct"/>
          </w:tcPr>
          <w:p w14:paraId="473F1394"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95" w14:textId="77777777" w:rsidR="00043939" w:rsidRPr="00FF5447" w:rsidRDefault="00043939" w:rsidP="00C16B91">
            <w:pPr>
              <w:spacing w:before="20"/>
              <w:jc w:val="both"/>
              <w:rPr>
                <w:rFonts w:ascii="Arial" w:hAnsi="Arial" w:cs="Arial"/>
                <w:sz w:val="18"/>
                <w:szCs w:val="18"/>
                <w:lang w:val="en-GB"/>
              </w:rPr>
            </w:pPr>
          </w:p>
        </w:tc>
        <w:tc>
          <w:tcPr>
            <w:tcW w:w="1507" w:type="pct"/>
            <w:gridSpan w:val="2"/>
          </w:tcPr>
          <w:p w14:paraId="473F1396"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9E" w14:textId="77777777" w:rsidTr="008A4DF5">
        <w:trPr>
          <w:cantSplit/>
        </w:trPr>
        <w:tc>
          <w:tcPr>
            <w:tcW w:w="190" w:type="pct"/>
            <w:tcBorders>
              <w:top w:val="nil"/>
              <w:left w:val="single" w:sz="4" w:space="0" w:color="auto"/>
              <w:bottom w:val="nil"/>
              <w:right w:val="single" w:sz="4" w:space="0" w:color="auto"/>
            </w:tcBorders>
          </w:tcPr>
          <w:p w14:paraId="473F1398" w14:textId="77777777" w:rsidR="00043939" w:rsidRPr="00FF5447" w:rsidRDefault="00043939" w:rsidP="00C16B91">
            <w:pPr>
              <w:spacing w:before="20"/>
              <w:jc w:val="both"/>
              <w:rPr>
                <w:rFonts w:ascii="Arial" w:hAnsi="Arial" w:cs="Arial"/>
                <w:sz w:val="18"/>
                <w:szCs w:val="18"/>
                <w:lang w:val="en-GB"/>
              </w:rPr>
            </w:pPr>
          </w:p>
        </w:tc>
        <w:tc>
          <w:tcPr>
            <w:tcW w:w="252" w:type="pct"/>
            <w:tcBorders>
              <w:top w:val="single" w:sz="4" w:space="0" w:color="auto"/>
              <w:left w:val="single" w:sz="4" w:space="0" w:color="auto"/>
              <w:bottom w:val="nil"/>
            </w:tcBorders>
          </w:tcPr>
          <w:p w14:paraId="473F1399" w14:textId="77777777" w:rsidR="00043939" w:rsidRPr="00FF5447" w:rsidRDefault="00043939" w:rsidP="00C16B91">
            <w:pPr>
              <w:spacing w:before="20"/>
              <w:jc w:val="both"/>
              <w:rPr>
                <w:rFonts w:ascii="Arial" w:hAnsi="Arial" w:cs="Arial"/>
                <w:b/>
                <w:bCs/>
                <w:sz w:val="18"/>
                <w:szCs w:val="18"/>
                <w:lang w:val="en-GB"/>
              </w:rPr>
            </w:pPr>
            <w:r w:rsidRPr="00FF5447">
              <w:rPr>
                <w:rFonts w:ascii="Arial" w:hAnsi="Arial" w:cs="Arial"/>
                <w:b/>
                <w:bCs/>
                <w:sz w:val="18"/>
                <w:szCs w:val="18"/>
                <w:lang w:val="en-GB"/>
              </w:rPr>
              <w:t>7.6</w:t>
            </w:r>
          </w:p>
        </w:tc>
        <w:tc>
          <w:tcPr>
            <w:tcW w:w="2560" w:type="pct"/>
            <w:gridSpan w:val="5"/>
          </w:tcPr>
          <w:p w14:paraId="473F139A" w14:textId="77777777" w:rsidR="00043939" w:rsidRPr="00FF5447" w:rsidRDefault="00043939" w:rsidP="00C16B91">
            <w:pPr>
              <w:spacing w:before="20"/>
              <w:jc w:val="both"/>
              <w:rPr>
                <w:rFonts w:ascii="Arial" w:hAnsi="Arial" w:cs="Arial"/>
                <w:b/>
                <w:bCs/>
                <w:sz w:val="18"/>
                <w:szCs w:val="18"/>
                <w:lang w:val="en-GB"/>
              </w:rPr>
            </w:pPr>
            <w:r w:rsidRPr="00FF5447">
              <w:rPr>
                <w:rFonts w:ascii="Arial" w:hAnsi="Arial" w:cs="Arial"/>
                <w:b/>
                <w:bCs/>
                <w:sz w:val="18"/>
                <w:szCs w:val="18"/>
                <w:lang w:val="en-GB"/>
              </w:rPr>
              <w:t>HANDLING OF COMPLAINTS</w:t>
            </w:r>
          </w:p>
        </w:tc>
        <w:tc>
          <w:tcPr>
            <w:tcW w:w="279" w:type="pct"/>
          </w:tcPr>
          <w:p w14:paraId="473F139B"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9C" w14:textId="77777777" w:rsidR="00043939" w:rsidRPr="00FF5447" w:rsidRDefault="00043939" w:rsidP="00C16B91">
            <w:pPr>
              <w:spacing w:before="20"/>
              <w:jc w:val="both"/>
              <w:rPr>
                <w:rFonts w:ascii="Arial" w:hAnsi="Arial" w:cs="Arial"/>
                <w:sz w:val="18"/>
                <w:szCs w:val="18"/>
                <w:lang w:val="en-GB"/>
              </w:rPr>
            </w:pPr>
          </w:p>
        </w:tc>
        <w:tc>
          <w:tcPr>
            <w:tcW w:w="1507" w:type="pct"/>
            <w:gridSpan w:val="2"/>
          </w:tcPr>
          <w:p w14:paraId="473F139D"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A6" w14:textId="77777777" w:rsidTr="008A4DF5">
        <w:trPr>
          <w:cantSplit/>
        </w:trPr>
        <w:tc>
          <w:tcPr>
            <w:tcW w:w="190" w:type="pct"/>
            <w:tcBorders>
              <w:top w:val="nil"/>
              <w:left w:val="single" w:sz="4" w:space="0" w:color="auto"/>
              <w:bottom w:val="nil"/>
              <w:right w:val="single" w:sz="4" w:space="0" w:color="auto"/>
            </w:tcBorders>
          </w:tcPr>
          <w:p w14:paraId="473F139F"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A0" w14:textId="77777777" w:rsidR="00043939" w:rsidRPr="00FF5447" w:rsidRDefault="00043939" w:rsidP="00C16B91">
            <w:pPr>
              <w:spacing w:before="20"/>
              <w:jc w:val="both"/>
              <w:rPr>
                <w:rFonts w:ascii="Arial" w:hAnsi="Arial" w:cs="Arial"/>
                <w:sz w:val="18"/>
                <w:szCs w:val="18"/>
                <w:lang w:val="en-GB"/>
              </w:rPr>
            </w:pPr>
          </w:p>
        </w:tc>
        <w:tc>
          <w:tcPr>
            <w:tcW w:w="315" w:type="pct"/>
            <w:vMerge w:val="restart"/>
          </w:tcPr>
          <w:p w14:paraId="473F13A1"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7.6.1</w:t>
            </w:r>
          </w:p>
        </w:tc>
        <w:tc>
          <w:tcPr>
            <w:tcW w:w="2245" w:type="pct"/>
            <w:gridSpan w:val="4"/>
          </w:tcPr>
          <w:p w14:paraId="473F13A2"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have a documented procedure for handling complaints that shall include at least the following:</w:t>
            </w:r>
          </w:p>
        </w:tc>
        <w:tc>
          <w:tcPr>
            <w:tcW w:w="279" w:type="pct"/>
          </w:tcPr>
          <w:p w14:paraId="473F13A3"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A4" w14:textId="77777777" w:rsidR="00043939" w:rsidRPr="00FF5447" w:rsidRDefault="00043939" w:rsidP="00C16B91">
            <w:pPr>
              <w:spacing w:before="20"/>
              <w:jc w:val="both"/>
              <w:rPr>
                <w:rFonts w:ascii="Arial" w:hAnsi="Arial" w:cs="Arial"/>
                <w:sz w:val="18"/>
                <w:szCs w:val="18"/>
                <w:lang w:val="en-GB"/>
              </w:rPr>
            </w:pPr>
          </w:p>
        </w:tc>
        <w:tc>
          <w:tcPr>
            <w:tcW w:w="1507" w:type="pct"/>
            <w:gridSpan w:val="2"/>
          </w:tcPr>
          <w:p w14:paraId="473F13A5"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AF" w14:textId="77777777" w:rsidTr="008A4DF5">
        <w:trPr>
          <w:cantSplit/>
        </w:trPr>
        <w:tc>
          <w:tcPr>
            <w:tcW w:w="190" w:type="pct"/>
            <w:tcBorders>
              <w:top w:val="nil"/>
              <w:left w:val="single" w:sz="4" w:space="0" w:color="auto"/>
              <w:bottom w:val="nil"/>
              <w:right w:val="single" w:sz="4" w:space="0" w:color="auto"/>
            </w:tcBorders>
          </w:tcPr>
          <w:p w14:paraId="473F13A7"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A8"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3A9" w14:textId="77777777" w:rsidR="00043939" w:rsidRPr="00FF5447" w:rsidRDefault="00043939" w:rsidP="00C16B91">
            <w:pPr>
              <w:spacing w:before="20"/>
              <w:jc w:val="both"/>
              <w:rPr>
                <w:rFonts w:ascii="Arial" w:hAnsi="Arial" w:cs="Arial"/>
                <w:sz w:val="18"/>
                <w:szCs w:val="18"/>
                <w:lang w:val="en-GB"/>
              </w:rPr>
            </w:pPr>
          </w:p>
        </w:tc>
        <w:tc>
          <w:tcPr>
            <w:tcW w:w="202" w:type="pct"/>
          </w:tcPr>
          <w:p w14:paraId="473F13AA" w14:textId="77777777" w:rsidR="00043939" w:rsidRPr="00FF5447" w:rsidRDefault="00043939" w:rsidP="00C16B91">
            <w:pPr>
              <w:spacing w:before="20"/>
              <w:jc w:val="center"/>
              <w:rPr>
                <w:rFonts w:ascii="Arial" w:hAnsi="Arial" w:cs="Arial"/>
                <w:sz w:val="18"/>
                <w:szCs w:val="18"/>
                <w:lang w:val="en-GB"/>
              </w:rPr>
            </w:pPr>
            <w:r w:rsidRPr="00FF5447">
              <w:rPr>
                <w:rFonts w:ascii="Arial" w:hAnsi="Arial" w:cs="Arial"/>
                <w:sz w:val="18"/>
                <w:szCs w:val="18"/>
                <w:lang w:val="en-GB"/>
              </w:rPr>
              <w:t>a</w:t>
            </w:r>
          </w:p>
        </w:tc>
        <w:tc>
          <w:tcPr>
            <w:tcW w:w="2043" w:type="pct"/>
            <w:gridSpan w:val="3"/>
          </w:tcPr>
          <w:p w14:paraId="473F13AB"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 description of the process for receiving, substantiating and investigating the complaint and deciding what actions shall be taken in response;</w:t>
            </w:r>
          </w:p>
        </w:tc>
        <w:tc>
          <w:tcPr>
            <w:tcW w:w="279" w:type="pct"/>
          </w:tcPr>
          <w:p w14:paraId="473F13AC"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AD" w14:textId="77777777" w:rsidR="00043939" w:rsidRPr="00FF5447" w:rsidRDefault="00043939" w:rsidP="00C16B91">
            <w:pPr>
              <w:spacing w:before="20"/>
              <w:jc w:val="both"/>
              <w:rPr>
                <w:rFonts w:ascii="Arial" w:hAnsi="Arial" w:cs="Arial"/>
                <w:sz w:val="18"/>
                <w:szCs w:val="18"/>
                <w:lang w:val="en-GB"/>
              </w:rPr>
            </w:pPr>
          </w:p>
        </w:tc>
        <w:tc>
          <w:tcPr>
            <w:tcW w:w="1507" w:type="pct"/>
            <w:gridSpan w:val="2"/>
            <w:vMerge w:val="restart"/>
          </w:tcPr>
          <w:p w14:paraId="473F13AE"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B8" w14:textId="77777777" w:rsidTr="008A4DF5">
        <w:trPr>
          <w:cantSplit/>
        </w:trPr>
        <w:tc>
          <w:tcPr>
            <w:tcW w:w="190" w:type="pct"/>
            <w:tcBorders>
              <w:top w:val="nil"/>
              <w:left w:val="single" w:sz="4" w:space="0" w:color="auto"/>
              <w:bottom w:val="nil"/>
              <w:right w:val="single" w:sz="4" w:space="0" w:color="auto"/>
            </w:tcBorders>
          </w:tcPr>
          <w:p w14:paraId="473F13B0"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B1"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3B2" w14:textId="77777777" w:rsidR="00043939" w:rsidRPr="00FF5447" w:rsidRDefault="00043939" w:rsidP="00C16B91">
            <w:pPr>
              <w:spacing w:before="20"/>
              <w:jc w:val="both"/>
              <w:rPr>
                <w:rFonts w:ascii="Arial" w:hAnsi="Arial" w:cs="Arial"/>
                <w:sz w:val="18"/>
                <w:szCs w:val="18"/>
                <w:lang w:val="en-GB"/>
              </w:rPr>
            </w:pPr>
          </w:p>
        </w:tc>
        <w:tc>
          <w:tcPr>
            <w:tcW w:w="202" w:type="pct"/>
          </w:tcPr>
          <w:p w14:paraId="473F13B3" w14:textId="77777777" w:rsidR="00043939" w:rsidRPr="00FF5447" w:rsidRDefault="00043939" w:rsidP="00C16B91">
            <w:pPr>
              <w:spacing w:before="20"/>
              <w:jc w:val="center"/>
              <w:rPr>
                <w:rFonts w:ascii="Arial" w:hAnsi="Arial" w:cs="Arial"/>
                <w:sz w:val="18"/>
                <w:szCs w:val="18"/>
                <w:lang w:val="en-GB"/>
              </w:rPr>
            </w:pPr>
            <w:r w:rsidRPr="00FF5447">
              <w:rPr>
                <w:rFonts w:ascii="Arial" w:hAnsi="Arial" w:cs="Arial"/>
                <w:sz w:val="18"/>
                <w:szCs w:val="18"/>
                <w:lang w:val="en-GB"/>
              </w:rPr>
              <w:t>b</w:t>
            </w:r>
          </w:p>
        </w:tc>
        <w:tc>
          <w:tcPr>
            <w:tcW w:w="2043" w:type="pct"/>
            <w:gridSpan w:val="3"/>
          </w:tcPr>
          <w:p w14:paraId="473F13B4"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tracking and recording the complaint, including the actions undertaken to resolve it;</w:t>
            </w:r>
          </w:p>
        </w:tc>
        <w:tc>
          <w:tcPr>
            <w:tcW w:w="279" w:type="pct"/>
          </w:tcPr>
          <w:p w14:paraId="473F13B5"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B6" w14:textId="77777777" w:rsidR="00043939" w:rsidRPr="00FF5447" w:rsidRDefault="00043939" w:rsidP="00C16B91">
            <w:pPr>
              <w:spacing w:before="20"/>
              <w:jc w:val="both"/>
              <w:rPr>
                <w:rFonts w:ascii="Arial" w:hAnsi="Arial" w:cs="Arial"/>
                <w:sz w:val="18"/>
                <w:szCs w:val="18"/>
                <w:lang w:val="en-GB"/>
              </w:rPr>
            </w:pPr>
          </w:p>
        </w:tc>
        <w:tc>
          <w:tcPr>
            <w:tcW w:w="1507" w:type="pct"/>
            <w:gridSpan w:val="2"/>
            <w:vMerge/>
          </w:tcPr>
          <w:p w14:paraId="473F13B7"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C1" w14:textId="77777777" w:rsidTr="008A4DF5">
        <w:trPr>
          <w:cantSplit/>
        </w:trPr>
        <w:tc>
          <w:tcPr>
            <w:tcW w:w="190" w:type="pct"/>
            <w:tcBorders>
              <w:top w:val="nil"/>
              <w:left w:val="single" w:sz="4" w:space="0" w:color="auto"/>
              <w:bottom w:val="nil"/>
              <w:right w:val="single" w:sz="4" w:space="0" w:color="auto"/>
            </w:tcBorders>
          </w:tcPr>
          <w:p w14:paraId="473F13B9"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BA"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3BB" w14:textId="77777777" w:rsidR="00043939" w:rsidRPr="00FF5447" w:rsidRDefault="00043939" w:rsidP="00C16B91">
            <w:pPr>
              <w:spacing w:before="20"/>
              <w:jc w:val="both"/>
              <w:rPr>
                <w:rFonts w:ascii="Arial" w:hAnsi="Arial" w:cs="Arial"/>
                <w:sz w:val="18"/>
                <w:szCs w:val="18"/>
                <w:lang w:val="en-GB"/>
              </w:rPr>
            </w:pPr>
          </w:p>
        </w:tc>
        <w:tc>
          <w:tcPr>
            <w:tcW w:w="202" w:type="pct"/>
          </w:tcPr>
          <w:p w14:paraId="473F13BC" w14:textId="77777777" w:rsidR="00043939" w:rsidRPr="00FF5447" w:rsidRDefault="00043939" w:rsidP="00C16B91">
            <w:pPr>
              <w:spacing w:before="20"/>
              <w:jc w:val="center"/>
              <w:rPr>
                <w:rFonts w:ascii="Arial" w:hAnsi="Arial" w:cs="Arial"/>
                <w:sz w:val="18"/>
                <w:szCs w:val="18"/>
                <w:lang w:val="en-GB"/>
              </w:rPr>
            </w:pPr>
            <w:r w:rsidRPr="00FF5447">
              <w:rPr>
                <w:rFonts w:ascii="Arial" w:hAnsi="Arial" w:cs="Arial"/>
                <w:sz w:val="18"/>
                <w:szCs w:val="18"/>
                <w:lang w:val="en-GB"/>
              </w:rPr>
              <w:t>c</w:t>
            </w:r>
          </w:p>
        </w:tc>
        <w:tc>
          <w:tcPr>
            <w:tcW w:w="2043" w:type="pct"/>
            <w:gridSpan w:val="3"/>
          </w:tcPr>
          <w:p w14:paraId="473F13BD"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ensuring that any appropriate action is taken.</w:t>
            </w:r>
          </w:p>
        </w:tc>
        <w:tc>
          <w:tcPr>
            <w:tcW w:w="279" w:type="pct"/>
          </w:tcPr>
          <w:p w14:paraId="473F13BE"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BF" w14:textId="77777777" w:rsidR="00043939" w:rsidRPr="00FF5447" w:rsidRDefault="00043939" w:rsidP="00C16B91">
            <w:pPr>
              <w:spacing w:before="20"/>
              <w:jc w:val="both"/>
              <w:rPr>
                <w:rFonts w:ascii="Arial" w:hAnsi="Arial" w:cs="Arial"/>
                <w:sz w:val="18"/>
                <w:szCs w:val="18"/>
                <w:lang w:val="en-GB"/>
              </w:rPr>
            </w:pPr>
          </w:p>
        </w:tc>
        <w:tc>
          <w:tcPr>
            <w:tcW w:w="1507" w:type="pct"/>
            <w:gridSpan w:val="2"/>
            <w:vMerge/>
          </w:tcPr>
          <w:p w14:paraId="473F13C0"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C9" w14:textId="77777777" w:rsidTr="008A4DF5">
        <w:trPr>
          <w:cantSplit/>
        </w:trPr>
        <w:tc>
          <w:tcPr>
            <w:tcW w:w="190" w:type="pct"/>
            <w:tcBorders>
              <w:top w:val="nil"/>
              <w:left w:val="single" w:sz="4" w:space="0" w:color="auto"/>
              <w:bottom w:val="nil"/>
              <w:right w:val="single" w:sz="4" w:space="0" w:color="auto"/>
            </w:tcBorders>
          </w:tcPr>
          <w:p w14:paraId="473F13C2"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C3" w14:textId="77777777" w:rsidR="00043939" w:rsidRPr="00FF5447" w:rsidRDefault="00043939" w:rsidP="00C16B91">
            <w:pPr>
              <w:spacing w:before="20"/>
              <w:jc w:val="both"/>
              <w:rPr>
                <w:rFonts w:ascii="Arial" w:hAnsi="Arial" w:cs="Arial"/>
                <w:sz w:val="18"/>
                <w:szCs w:val="18"/>
                <w:lang w:val="en-GB"/>
              </w:rPr>
            </w:pPr>
          </w:p>
        </w:tc>
        <w:tc>
          <w:tcPr>
            <w:tcW w:w="315" w:type="pct"/>
          </w:tcPr>
          <w:p w14:paraId="473F13C4"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7.6.2</w:t>
            </w:r>
          </w:p>
        </w:tc>
        <w:tc>
          <w:tcPr>
            <w:tcW w:w="2245" w:type="pct"/>
            <w:gridSpan w:val="4"/>
          </w:tcPr>
          <w:p w14:paraId="473F13C5" w14:textId="77777777" w:rsidR="00043939" w:rsidRPr="00FF5447" w:rsidRDefault="00043939" w:rsidP="00C16B91">
            <w:pPr>
              <w:spacing w:before="20"/>
              <w:jc w:val="both"/>
              <w:rPr>
                <w:rFonts w:ascii="Arial" w:hAnsi="Arial" w:cs="Arial"/>
                <w:sz w:val="18"/>
                <w:szCs w:val="18"/>
                <w:lang w:val="en-GB"/>
              </w:rPr>
            </w:pPr>
            <w:r w:rsidRPr="00FF5447">
              <w:rPr>
                <w:rFonts w:ascii="Arial" w:eastAsia="MS Mincho" w:hAnsi="Arial" w:cs="Arial"/>
                <w:sz w:val="18"/>
                <w:szCs w:val="18"/>
              </w:rPr>
              <w:t>A description of the process for handling complaints shall be publicly available.</w:t>
            </w:r>
          </w:p>
        </w:tc>
        <w:tc>
          <w:tcPr>
            <w:tcW w:w="279" w:type="pct"/>
          </w:tcPr>
          <w:p w14:paraId="473F13C6"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C7" w14:textId="77777777" w:rsidR="00043939" w:rsidRPr="00FF5447" w:rsidRDefault="00043939" w:rsidP="00C16B91">
            <w:pPr>
              <w:spacing w:before="20"/>
              <w:jc w:val="both"/>
              <w:rPr>
                <w:rFonts w:ascii="Arial" w:hAnsi="Arial" w:cs="Arial"/>
                <w:sz w:val="18"/>
                <w:szCs w:val="18"/>
                <w:lang w:val="en-GB"/>
              </w:rPr>
            </w:pPr>
          </w:p>
        </w:tc>
        <w:tc>
          <w:tcPr>
            <w:tcW w:w="1507" w:type="pct"/>
            <w:gridSpan w:val="2"/>
          </w:tcPr>
          <w:p w14:paraId="473F13C8"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D1" w14:textId="77777777" w:rsidTr="008A4DF5">
        <w:trPr>
          <w:cantSplit/>
        </w:trPr>
        <w:tc>
          <w:tcPr>
            <w:tcW w:w="190" w:type="pct"/>
            <w:tcBorders>
              <w:top w:val="nil"/>
              <w:left w:val="single" w:sz="4" w:space="0" w:color="auto"/>
              <w:bottom w:val="nil"/>
              <w:right w:val="single" w:sz="4" w:space="0" w:color="auto"/>
            </w:tcBorders>
          </w:tcPr>
          <w:p w14:paraId="473F13CA"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CB" w14:textId="77777777" w:rsidR="00043939" w:rsidRPr="00FF5447" w:rsidRDefault="00043939" w:rsidP="00C16B91">
            <w:pPr>
              <w:spacing w:before="20"/>
              <w:jc w:val="both"/>
              <w:rPr>
                <w:rFonts w:ascii="Arial" w:hAnsi="Arial" w:cs="Arial"/>
                <w:sz w:val="18"/>
                <w:szCs w:val="18"/>
                <w:lang w:val="en-GB"/>
              </w:rPr>
            </w:pPr>
          </w:p>
        </w:tc>
        <w:tc>
          <w:tcPr>
            <w:tcW w:w="315" w:type="pct"/>
          </w:tcPr>
          <w:p w14:paraId="473F13CC"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7.6.3</w:t>
            </w:r>
          </w:p>
        </w:tc>
        <w:tc>
          <w:tcPr>
            <w:tcW w:w="2245" w:type="pct"/>
            <w:gridSpan w:val="4"/>
          </w:tcPr>
          <w:p w14:paraId="473F13CD" w14:textId="77777777" w:rsidR="00043939" w:rsidRPr="00FF5447" w:rsidRDefault="00043939" w:rsidP="00C16B91">
            <w:pPr>
              <w:spacing w:before="20"/>
              <w:jc w:val="both"/>
              <w:rPr>
                <w:rFonts w:ascii="Arial" w:hAnsi="Arial" w:cs="Arial"/>
                <w:sz w:val="18"/>
                <w:szCs w:val="18"/>
                <w:lang w:val="en-GB"/>
              </w:rPr>
            </w:pPr>
            <w:r w:rsidRPr="00FF5447">
              <w:rPr>
                <w:rFonts w:ascii="Arial" w:eastAsia="MS Mincho" w:hAnsi="Arial" w:cs="Arial"/>
                <w:sz w:val="18"/>
                <w:szCs w:val="18"/>
              </w:rPr>
              <w:t>Upon receipt of a complaint, the PT provider shall confirm whether the complaint relates to PT activities and, if so, shall resolve the complaint.</w:t>
            </w:r>
          </w:p>
        </w:tc>
        <w:tc>
          <w:tcPr>
            <w:tcW w:w="279" w:type="pct"/>
          </w:tcPr>
          <w:p w14:paraId="473F13CE"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CF" w14:textId="77777777" w:rsidR="00043939" w:rsidRPr="00FF5447" w:rsidRDefault="00043939" w:rsidP="00C16B91">
            <w:pPr>
              <w:spacing w:before="20"/>
              <w:jc w:val="both"/>
              <w:rPr>
                <w:rFonts w:ascii="Arial" w:hAnsi="Arial" w:cs="Arial"/>
                <w:sz w:val="18"/>
                <w:szCs w:val="18"/>
                <w:lang w:val="en-GB"/>
              </w:rPr>
            </w:pPr>
          </w:p>
        </w:tc>
        <w:tc>
          <w:tcPr>
            <w:tcW w:w="1507" w:type="pct"/>
            <w:gridSpan w:val="2"/>
          </w:tcPr>
          <w:p w14:paraId="473F13D0"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D9" w14:textId="77777777" w:rsidTr="008A4DF5">
        <w:trPr>
          <w:cantSplit/>
        </w:trPr>
        <w:tc>
          <w:tcPr>
            <w:tcW w:w="190" w:type="pct"/>
            <w:tcBorders>
              <w:top w:val="nil"/>
              <w:left w:val="single" w:sz="4" w:space="0" w:color="auto"/>
              <w:bottom w:val="nil"/>
              <w:right w:val="single" w:sz="4" w:space="0" w:color="auto"/>
            </w:tcBorders>
          </w:tcPr>
          <w:p w14:paraId="473F13D2"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D3" w14:textId="77777777" w:rsidR="00043939" w:rsidRPr="00FF5447" w:rsidRDefault="00043939" w:rsidP="00C16B91">
            <w:pPr>
              <w:spacing w:before="20"/>
              <w:jc w:val="both"/>
              <w:rPr>
                <w:rFonts w:ascii="Arial" w:hAnsi="Arial" w:cs="Arial"/>
                <w:sz w:val="18"/>
                <w:szCs w:val="18"/>
                <w:lang w:val="en-GB"/>
              </w:rPr>
            </w:pPr>
          </w:p>
        </w:tc>
        <w:tc>
          <w:tcPr>
            <w:tcW w:w="315" w:type="pct"/>
          </w:tcPr>
          <w:p w14:paraId="473F13D4"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7.6.4</w:t>
            </w:r>
          </w:p>
        </w:tc>
        <w:tc>
          <w:tcPr>
            <w:tcW w:w="2245" w:type="pct"/>
            <w:gridSpan w:val="4"/>
          </w:tcPr>
          <w:p w14:paraId="473F13D5" w14:textId="77777777" w:rsidR="00043939" w:rsidRPr="00FF5447" w:rsidRDefault="00043939" w:rsidP="00C16B91">
            <w:pPr>
              <w:spacing w:before="20"/>
              <w:jc w:val="both"/>
              <w:rPr>
                <w:rFonts w:ascii="Arial" w:hAnsi="Arial" w:cs="Arial"/>
                <w:sz w:val="18"/>
                <w:szCs w:val="18"/>
                <w:lang w:val="en-GB"/>
              </w:rPr>
            </w:pPr>
            <w:r w:rsidRPr="00FF5447">
              <w:rPr>
                <w:rFonts w:ascii="Arial" w:eastAsia="MS Mincho" w:hAnsi="Arial" w:cs="Arial"/>
                <w:sz w:val="18"/>
                <w:szCs w:val="18"/>
              </w:rPr>
              <w:t>The PT provider receiving the complaint shall be responsible for gathering all necessary information to determine whether the complaint is substantiated.</w:t>
            </w:r>
          </w:p>
        </w:tc>
        <w:tc>
          <w:tcPr>
            <w:tcW w:w="279" w:type="pct"/>
          </w:tcPr>
          <w:p w14:paraId="473F13D6"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D7" w14:textId="77777777" w:rsidR="00043939" w:rsidRPr="00FF5447" w:rsidRDefault="00043939" w:rsidP="00C16B91">
            <w:pPr>
              <w:spacing w:before="20"/>
              <w:jc w:val="both"/>
              <w:rPr>
                <w:rFonts w:ascii="Arial" w:hAnsi="Arial" w:cs="Arial"/>
                <w:sz w:val="18"/>
                <w:szCs w:val="18"/>
                <w:lang w:val="en-GB"/>
              </w:rPr>
            </w:pPr>
          </w:p>
        </w:tc>
        <w:tc>
          <w:tcPr>
            <w:tcW w:w="1507" w:type="pct"/>
            <w:gridSpan w:val="2"/>
          </w:tcPr>
          <w:p w14:paraId="473F13D8"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3E1" w14:textId="77777777" w:rsidTr="008A4DF5">
        <w:trPr>
          <w:cantSplit/>
        </w:trPr>
        <w:tc>
          <w:tcPr>
            <w:tcW w:w="190" w:type="pct"/>
            <w:tcBorders>
              <w:top w:val="nil"/>
              <w:left w:val="single" w:sz="4" w:space="0" w:color="auto"/>
              <w:bottom w:val="nil"/>
              <w:right w:val="single" w:sz="4" w:space="0" w:color="auto"/>
            </w:tcBorders>
          </w:tcPr>
          <w:p w14:paraId="473F13DA"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DB" w14:textId="77777777" w:rsidR="00043939" w:rsidRPr="00FF5447" w:rsidRDefault="00043939" w:rsidP="00C16B91">
            <w:pPr>
              <w:spacing w:before="20"/>
              <w:jc w:val="both"/>
              <w:rPr>
                <w:rFonts w:ascii="Arial" w:hAnsi="Arial" w:cs="Arial"/>
                <w:sz w:val="18"/>
                <w:szCs w:val="18"/>
                <w:lang w:val="en-GB"/>
              </w:rPr>
            </w:pPr>
          </w:p>
        </w:tc>
        <w:tc>
          <w:tcPr>
            <w:tcW w:w="315" w:type="pct"/>
          </w:tcPr>
          <w:p w14:paraId="473F13DC"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7.6.5</w:t>
            </w:r>
          </w:p>
        </w:tc>
        <w:tc>
          <w:tcPr>
            <w:tcW w:w="2245" w:type="pct"/>
            <w:gridSpan w:val="4"/>
          </w:tcPr>
          <w:p w14:paraId="473F13DD" w14:textId="77777777" w:rsidR="00043939" w:rsidRPr="00FF5447" w:rsidRDefault="00043939" w:rsidP="00C16B91">
            <w:pPr>
              <w:spacing w:before="20"/>
              <w:jc w:val="both"/>
              <w:rPr>
                <w:rFonts w:ascii="Arial" w:hAnsi="Arial" w:cs="Arial"/>
                <w:sz w:val="18"/>
                <w:szCs w:val="18"/>
                <w:lang w:val="en-GB"/>
              </w:rPr>
            </w:pPr>
            <w:r w:rsidRPr="00FF5447">
              <w:rPr>
                <w:rFonts w:ascii="Arial" w:eastAsia="MS Mincho" w:hAnsi="Arial" w:cs="Arial"/>
                <w:sz w:val="18"/>
                <w:szCs w:val="18"/>
              </w:rPr>
              <w:t>Whenever possible the PT provider shall acknowledge receipt of the complaint and provide the complainant with the outcome and, if applicable, progress reports.</w:t>
            </w:r>
          </w:p>
        </w:tc>
        <w:tc>
          <w:tcPr>
            <w:tcW w:w="279" w:type="pct"/>
          </w:tcPr>
          <w:p w14:paraId="473F13DE"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DF" w14:textId="77777777" w:rsidR="00043939" w:rsidRPr="00FF5447" w:rsidRDefault="00043939" w:rsidP="00C16B91">
            <w:pPr>
              <w:spacing w:before="20"/>
              <w:jc w:val="both"/>
              <w:rPr>
                <w:rFonts w:ascii="Arial" w:hAnsi="Arial" w:cs="Arial"/>
                <w:sz w:val="18"/>
                <w:szCs w:val="18"/>
                <w:lang w:val="en-GB"/>
              </w:rPr>
            </w:pPr>
          </w:p>
        </w:tc>
        <w:tc>
          <w:tcPr>
            <w:tcW w:w="1507" w:type="pct"/>
            <w:gridSpan w:val="2"/>
          </w:tcPr>
          <w:p w14:paraId="473F13E0" w14:textId="77777777" w:rsidR="00043939" w:rsidRPr="00FF5447" w:rsidRDefault="00043939" w:rsidP="00C16B91">
            <w:pPr>
              <w:spacing w:before="20"/>
              <w:jc w:val="both"/>
              <w:rPr>
                <w:rFonts w:ascii="Arial" w:hAnsi="Arial" w:cs="Arial"/>
                <w:sz w:val="18"/>
                <w:szCs w:val="18"/>
                <w:lang w:val="en-GB"/>
              </w:rPr>
            </w:pPr>
          </w:p>
        </w:tc>
      </w:tr>
      <w:tr w:rsidR="008A4DF5" w:rsidRPr="00FF5447" w14:paraId="473F13E9" w14:textId="77777777" w:rsidTr="003A703D">
        <w:trPr>
          <w:cantSplit/>
        </w:trPr>
        <w:tc>
          <w:tcPr>
            <w:tcW w:w="190" w:type="pct"/>
            <w:vMerge w:val="restart"/>
            <w:tcBorders>
              <w:top w:val="nil"/>
              <w:left w:val="single" w:sz="4" w:space="0" w:color="auto"/>
              <w:right w:val="single" w:sz="4" w:space="0" w:color="auto"/>
            </w:tcBorders>
          </w:tcPr>
          <w:p w14:paraId="473F13E2" w14:textId="77777777" w:rsidR="008A4DF5" w:rsidRPr="00FF5447" w:rsidRDefault="008A4DF5" w:rsidP="00C16B91">
            <w:pPr>
              <w:spacing w:before="20"/>
              <w:jc w:val="both"/>
              <w:rPr>
                <w:rFonts w:ascii="Arial" w:hAnsi="Arial" w:cs="Arial"/>
                <w:sz w:val="18"/>
                <w:szCs w:val="18"/>
                <w:lang w:val="en-GB"/>
              </w:rPr>
            </w:pPr>
          </w:p>
        </w:tc>
        <w:tc>
          <w:tcPr>
            <w:tcW w:w="252" w:type="pct"/>
            <w:vMerge w:val="restart"/>
            <w:tcBorders>
              <w:top w:val="nil"/>
              <w:left w:val="single" w:sz="4" w:space="0" w:color="auto"/>
            </w:tcBorders>
          </w:tcPr>
          <w:p w14:paraId="473F13E3" w14:textId="77777777" w:rsidR="008A4DF5" w:rsidRPr="00FF5447" w:rsidRDefault="008A4DF5" w:rsidP="00C16B91">
            <w:pPr>
              <w:spacing w:before="20"/>
              <w:jc w:val="both"/>
              <w:rPr>
                <w:rFonts w:ascii="Arial" w:hAnsi="Arial" w:cs="Arial"/>
                <w:sz w:val="18"/>
                <w:szCs w:val="18"/>
                <w:lang w:val="en-GB"/>
              </w:rPr>
            </w:pPr>
          </w:p>
        </w:tc>
        <w:tc>
          <w:tcPr>
            <w:tcW w:w="315" w:type="pct"/>
          </w:tcPr>
          <w:p w14:paraId="473F13E4" w14:textId="77777777" w:rsidR="008A4DF5" w:rsidRPr="00FF5447" w:rsidRDefault="008A4DF5" w:rsidP="00C16B91">
            <w:pPr>
              <w:spacing w:before="20"/>
              <w:jc w:val="both"/>
              <w:rPr>
                <w:rFonts w:ascii="Arial" w:hAnsi="Arial" w:cs="Arial"/>
                <w:sz w:val="18"/>
                <w:szCs w:val="18"/>
                <w:lang w:val="en-GB"/>
              </w:rPr>
            </w:pPr>
            <w:r w:rsidRPr="00FF5447">
              <w:rPr>
                <w:rFonts w:ascii="Arial" w:hAnsi="Arial" w:cs="Arial"/>
                <w:sz w:val="18"/>
                <w:szCs w:val="18"/>
                <w:lang w:val="en-GB"/>
              </w:rPr>
              <w:t>7.6.6</w:t>
            </w:r>
          </w:p>
        </w:tc>
        <w:tc>
          <w:tcPr>
            <w:tcW w:w="2245" w:type="pct"/>
            <w:gridSpan w:val="4"/>
          </w:tcPr>
          <w:p w14:paraId="473F13E5" w14:textId="77777777" w:rsidR="008A4DF5" w:rsidRPr="00FF5447" w:rsidRDefault="008A4DF5" w:rsidP="00C16B91">
            <w:pPr>
              <w:spacing w:before="20"/>
              <w:jc w:val="both"/>
              <w:rPr>
                <w:rFonts w:ascii="Arial" w:hAnsi="Arial" w:cs="Arial"/>
                <w:sz w:val="18"/>
                <w:szCs w:val="18"/>
                <w:lang w:val="en-GB"/>
              </w:rPr>
            </w:pPr>
            <w:r w:rsidRPr="00FF5447">
              <w:rPr>
                <w:rFonts w:ascii="Arial" w:eastAsia="MS Mincho" w:hAnsi="Arial" w:cs="Arial"/>
                <w:sz w:val="18"/>
                <w:szCs w:val="18"/>
              </w:rPr>
              <w:t>Investigation and resolution of complaints shall not result in any discriminatory actions.</w:t>
            </w:r>
          </w:p>
        </w:tc>
        <w:tc>
          <w:tcPr>
            <w:tcW w:w="279" w:type="pct"/>
          </w:tcPr>
          <w:p w14:paraId="473F13E6" w14:textId="77777777" w:rsidR="008A4DF5" w:rsidRPr="00FF5447" w:rsidRDefault="008A4DF5" w:rsidP="00C16B91">
            <w:pPr>
              <w:spacing w:before="20"/>
              <w:jc w:val="both"/>
              <w:rPr>
                <w:rFonts w:ascii="Arial" w:hAnsi="Arial" w:cs="Arial"/>
                <w:sz w:val="18"/>
                <w:szCs w:val="18"/>
                <w:lang w:val="en-GB"/>
              </w:rPr>
            </w:pPr>
          </w:p>
        </w:tc>
        <w:tc>
          <w:tcPr>
            <w:tcW w:w="212" w:type="pct"/>
            <w:gridSpan w:val="2"/>
          </w:tcPr>
          <w:p w14:paraId="473F13E7" w14:textId="77777777" w:rsidR="008A4DF5" w:rsidRPr="00FF5447" w:rsidRDefault="008A4DF5" w:rsidP="00C16B91">
            <w:pPr>
              <w:spacing w:before="20"/>
              <w:jc w:val="both"/>
              <w:rPr>
                <w:rFonts w:ascii="Arial" w:hAnsi="Arial" w:cs="Arial"/>
                <w:sz w:val="18"/>
                <w:szCs w:val="18"/>
                <w:lang w:val="en-GB"/>
              </w:rPr>
            </w:pPr>
          </w:p>
        </w:tc>
        <w:tc>
          <w:tcPr>
            <w:tcW w:w="1507" w:type="pct"/>
            <w:gridSpan w:val="2"/>
          </w:tcPr>
          <w:p w14:paraId="473F13E8" w14:textId="77777777" w:rsidR="008A4DF5" w:rsidRPr="00FF5447" w:rsidRDefault="008A4DF5" w:rsidP="00C16B91">
            <w:pPr>
              <w:spacing w:before="20"/>
              <w:jc w:val="both"/>
              <w:rPr>
                <w:rFonts w:ascii="Arial" w:hAnsi="Arial" w:cs="Arial"/>
                <w:sz w:val="18"/>
                <w:szCs w:val="18"/>
                <w:lang w:val="en-GB"/>
              </w:rPr>
            </w:pPr>
          </w:p>
        </w:tc>
      </w:tr>
      <w:tr w:rsidR="008A4DF5" w:rsidRPr="00FF5447" w14:paraId="473F13F1" w14:textId="77777777" w:rsidTr="008A4DF5">
        <w:trPr>
          <w:cantSplit/>
        </w:trPr>
        <w:tc>
          <w:tcPr>
            <w:tcW w:w="190" w:type="pct"/>
            <w:vMerge/>
            <w:tcBorders>
              <w:left w:val="single" w:sz="4" w:space="0" w:color="auto"/>
              <w:bottom w:val="nil"/>
              <w:right w:val="single" w:sz="4" w:space="0" w:color="auto"/>
            </w:tcBorders>
          </w:tcPr>
          <w:p w14:paraId="473F13EA" w14:textId="77777777" w:rsidR="008A4DF5" w:rsidRPr="00FF5447" w:rsidRDefault="008A4DF5" w:rsidP="00C16B91">
            <w:pPr>
              <w:spacing w:before="20"/>
              <w:jc w:val="both"/>
              <w:rPr>
                <w:rFonts w:ascii="Arial" w:hAnsi="Arial" w:cs="Arial"/>
                <w:sz w:val="18"/>
                <w:szCs w:val="18"/>
                <w:lang w:val="en-GB"/>
              </w:rPr>
            </w:pPr>
          </w:p>
        </w:tc>
        <w:tc>
          <w:tcPr>
            <w:tcW w:w="252" w:type="pct"/>
            <w:vMerge/>
            <w:tcBorders>
              <w:left w:val="single" w:sz="4" w:space="0" w:color="auto"/>
              <w:bottom w:val="nil"/>
            </w:tcBorders>
          </w:tcPr>
          <w:p w14:paraId="473F13EB" w14:textId="77777777" w:rsidR="008A4DF5" w:rsidRPr="00FF5447" w:rsidRDefault="008A4DF5" w:rsidP="00C16B91">
            <w:pPr>
              <w:spacing w:before="20"/>
              <w:jc w:val="both"/>
              <w:rPr>
                <w:rFonts w:ascii="Arial" w:hAnsi="Arial" w:cs="Arial"/>
                <w:sz w:val="18"/>
                <w:szCs w:val="18"/>
                <w:lang w:val="en-GB"/>
              </w:rPr>
            </w:pPr>
          </w:p>
        </w:tc>
        <w:tc>
          <w:tcPr>
            <w:tcW w:w="315" w:type="pct"/>
          </w:tcPr>
          <w:p w14:paraId="473F13EC" w14:textId="77777777" w:rsidR="008A4DF5" w:rsidRPr="00FF5447" w:rsidRDefault="008A4DF5" w:rsidP="00C16B91">
            <w:pPr>
              <w:spacing w:before="20"/>
              <w:jc w:val="both"/>
              <w:rPr>
                <w:rFonts w:ascii="Arial" w:hAnsi="Arial" w:cs="Arial"/>
                <w:sz w:val="18"/>
                <w:szCs w:val="18"/>
                <w:lang w:val="en-GB"/>
              </w:rPr>
            </w:pPr>
            <w:r w:rsidRPr="00FF5447">
              <w:rPr>
                <w:rFonts w:ascii="Arial" w:hAnsi="Arial" w:cs="Arial"/>
                <w:sz w:val="18"/>
                <w:szCs w:val="18"/>
                <w:lang w:val="en-GB"/>
              </w:rPr>
              <w:t>7.6.7</w:t>
            </w:r>
          </w:p>
        </w:tc>
        <w:tc>
          <w:tcPr>
            <w:tcW w:w="2247" w:type="pct"/>
            <w:gridSpan w:val="4"/>
          </w:tcPr>
          <w:p w14:paraId="473F13ED" w14:textId="77777777" w:rsidR="008A4DF5" w:rsidRPr="00FF5447" w:rsidRDefault="008A4DF5" w:rsidP="00C16B91">
            <w:pPr>
              <w:spacing w:before="20"/>
              <w:jc w:val="both"/>
              <w:rPr>
                <w:rFonts w:ascii="Arial" w:hAnsi="Arial" w:cs="Arial"/>
                <w:sz w:val="18"/>
                <w:szCs w:val="18"/>
                <w:lang w:val="en-GB"/>
              </w:rPr>
            </w:pPr>
            <w:r w:rsidRPr="00FF5447">
              <w:rPr>
                <w:rFonts w:ascii="Arial" w:eastAsia="MS Mincho" w:hAnsi="Arial" w:cs="Arial"/>
                <w:sz w:val="18"/>
                <w:szCs w:val="18"/>
              </w:rPr>
              <w:t>The resolution of complaints shall be made by, or reviewed and approved by, persons not involved in the subject of the complaint in question. Where resources do not permit this, any alternative approach shall not compromise impartiality.</w:t>
            </w:r>
          </w:p>
        </w:tc>
        <w:tc>
          <w:tcPr>
            <w:tcW w:w="279" w:type="pct"/>
          </w:tcPr>
          <w:p w14:paraId="473F13EE" w14:textId="77777777" w:rsidR="008A4DF5" w:rsidRPr="00FF5447" w:rsidRDefault="008A4DF5" w:rsidP="00C16B91">
            <w:pPr>
              <w:spacing w:before="20"/>
              <w:jc w:val="both"/>
              <w:rPr>
                <w:rFonts w:ascii="Arial" w:hAnsi="Arial" w:cs="Arial"/>
                <w:sz w:val="18"/>
                <w:szCs w:val="18"/>
                <w:lang w:val="en-GB"/>
              </w:rPr>
            </w:pPr>
          </w:p>
        </w:tc>
        <w:tc>
          <w:tcPr>
            <w:tcW w:w="212" w:type="pct"/>
            <w:gridSpan w:val="2"/>
          </w:tcPr>
          <w:p w14:paraId="473F13EF" w14:textId="77777777" w:rsidR="008A4DF5" w:rsidRPr="00FF5447" w:rsidRDefault="008A4DF5" w:rsidP="00C16B91">
            <w:pPr>
              <w:spacing w:before="20"/>
              <w:jc w:val="both"/>
              <w:rPr>
                <w:rFonts w:ascii="Arial" w:hAnsi="Arial" w:cs="Arial"/>
                <w:sz w:val="18"/>
                <w:szCs w:val="18"/>
                <w:lang w:val="en-GB"/>
              </w:rPr>
            </w:pPr>
          </w:p>
        </w:tc>
        <w:tc>
          <w:tcPr>
            <w:tcW w:w="1505" w:type="pct"/>
            <w:gridSpan w:val="2"/>
          </w:tcPr>
          <w:p w14:paraId="473F13F0" w14:textId="77777777" w:rsidR="008A4DF5" w:rsidRPr="00FF5447" w:rsidRDefault="008A4DF5" w:rsidP="00C16B91">
            <w:pPr>
              <w:spacing w:before="20"/>
              <w:jc w:val="both"/>
              <w:rPr>
                <w:rFonts w:ascii="Arial" w:hAnsi="Arial" w:cs="Arial"/>
                <w:sz w:val="18"/>
                <w:szCs w:val="18"/>
                <w:lang w:val="en-GB"/>
              </w:rPr>
            </w:pPr>
          </w:p>
        </w:tc>
      </w:tr>
      <w:tr w:rsidR="000C6A21" w:rsidRPr="00FF5447" w14:paraId="473F13F9" w14:textId="77777777" w:rsidTr="008A4DF5">
        <w:trPr>
          <w:cantSplit/>
        </w:trPr>
        <w:tc>
          <w:tcPr>
            <w:tcW w:w="190" w:type="pct"/>
            <w:tcBorders>
              <w:top w:val="nil"/>
              <w:left w:val="single" w:sz="4" w:space="0" w:color="auto"/>
              <w:bottom w:val="nil"/>
              <w:right w:val="single" w:sz="4" w:space="0" w:color="auto"/>
            </w:tcBorders>
          </w:tcPr>
          <w:p w14:paraId="473F13F2"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3F3" w14:textId="77777777" w:rsidR="00043939" w:rsidRPr="00FF5447" w:rsidRDefault="00043939" w:rsidP="00C16B91">
            <w:pPr>
              <w:spacing w:before="20"/>
              <w:jc w:val="both"/>
              <w:rPr>
                <w:rFonts w:ascii="Arial" w:hAnsi="Arial" w:cs="Arial"/>
                <w:sz w:val="18"/>
                <w:szCs w:val="18"/>
                <w:lang w:val="en-GB"/>
              </w:rPr>
            </w:pPr>
          </w:p>
        </w:tc>
        <w:tc>
          <w:tcPr>
            <w:tcW w:w="315" w:type="pct"/>
          </w:tcPr>
          <w:p w14:paraId="473F13F4"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7.6.8</w:t>
            </w:r>
          </w:p>
        </w:tc>
        <w:tc>
          <w:tcPr>
            <w:tcW w:w="2247" w:type="pct"/>
            <w:gridSpan w:val="4"/>
          </w:tcPr>
          <w:p w14:paraId="473F13F5" w14:textId="77777777" w:rsidR="00043939" w:rsidRPr="00FF5447" w:rsidRDefault="00043939" w:rsidP="00C16B91">
            <w:pPr>
              <w:spacing w:before="20"/>
              <w:jc w:val="both"/>
              <w:rPr>
                <w:rFonts w:ascii="Arial" w:hAnsi="Arial" w:cs="Arial"/>
                <w:sz w:val="18"/>
                <w:szCs w:val="18"/>
                <w:lang w:val="en-GB"/>
              </w:rPr>
            </w:pPr>
            <w:r w:rsidRPr="00FF5447">
              <w:rPr>
                <w:rFonts w:ascii="Arial" w:eastAsia="MS Mincho" w:hAnsi="Arial" w:cs="Arial"/>
                <w:sz w:val="18"/>
                <w:szCs w:val="18"/>
              </w:rPr>
              <w:t>Whenever possible, the PT provider shall give formal notice of the end of the handling of the complaint to the complainant.</w:t>
            </w:r>
          </w:p>
        </w:tc>
        <w:tc>
          <w:tcPr>
            <w:tcW w:w="279" w:type="pct"/>
          </w:tcPr>
          <w:p w14:paraId="473F13F6"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3F7" w14:textId="77777777" w:rsidR="00043939" w:rsidRPr="00FF5447" w:rsidRDefault="00043939" w:rsidP="00C16B91">
            <w:pPr>
              <w:spacing w:before="20"/>
              <w:jc w:val="both"/>
              <w:rPr>
                <w:rFonts w:ascii="Arial" w:hAnsi="Arial" w:cs="Arial"/>
                <w:sz w:val="18"/>
                <w:szCs w:val="18"/>
                <w:lang w:val="en-GB"/>
              </w:rPr>
            </w:pPr>
          </w:p>
        </w:tc>
        <w:tc>
          <w:tcPr>
            <w:tcW w:w="1505" w:type="pct"/>
            <w:gridSpan w:val="2"/>
          </w:tcPr>
          <w:p w14:paraId="473F13F8"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402" w14:textId="77777777" w:rsidTr="008A4DF5">
        <w:trPr>
          <w:cantSplit/>
        </w:trPr>
        <w:tc>
          <w:tcPr>
            <w:tcW w:w="190" w:type="pct"/>
            <w:tcBorders>
              <w:top w:val="nil"/>
              <w:left w:val="single" w:sz="4" w:space="0" w:color="auto"/>
              <w:bottom w:val="nil"/>
              <w:right w:val="single" w:sz="4" w:space="0" w:color="auto"/>
            </w:tcBorders>
          </w:tcPr>
          <w:p w14:paraId="473F13FA"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single" w:sz="4" w:space="0" w:color="auto"/>
            </w:tcBorders>
          </w:tcPr>
          <w:p w14:paraId="473F13FB" w14:textId="77777777" w:rsidR="00043939" w:rsidRPr="00FF5447" w:rsidRDefault="00043939" w:rsidP="00C16B91">
            <w:pPr>
              <w:spacing w:before="20"/>
              <w:jc w:val="both"/>
              <w:rPr>
                <w:rFonts w:ascii="Arial" w:hAnsi="Arial" w:cs="Arial"/>
                <w:sz w:val="18"/>
                <w:szCs w:val="18"/>
                <w:lang w:val="en-GB"/>
              </w:rPr>
            </w:pPr>
          </w:p>
        </w:tc>
        <w:tc>
          <w:tcPr>
            <w:tcW w:w="315" w:type="pct"/>
          </w:tcPr>
          <w:p w14:paraId="473F13FC"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7.6.9</w:t>
            </w:r>
          </w:p>
        </w:tc>
        <w:tc>
          <w:tcPr>
            <w:tcW w:w="2247" w:type="pct"/>
            <w:gridSpan w:val="4"/>
          </w:tcPr>
          <w:p w14:paraId="473F13FD"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be responsible for all decisions at all levels of the handling process for complaints.</w:t>
            </w:r>
          </w:p>
          <w:p w14:paraId="473F13FE" w14:textId="77777777" w:rsidR="00043939" w:rsidRPr="00FF5447" w:rsidRDefault="00043939" w:rsidP="00C16B91">
            <w:pPr>
              <w:spacing w:before="20"/>
              <w:jc w:val="both"/>
              <w:rPr>
                <w:rFonts w:ascii="Arial" w:hAnsi="Arial" w:cs="Arial"/>
                <w:sz w:val="18"/>
                <w:szCs w:val="18"/>
                <w:lang w:val="en-GB"/>
              </w:rPr>
            </w:pPr>
          </w:p>
        </w:tc>
        <w:tc>
          <w:tcPr>
            <w:tcW w:w="279" w:type="pct"/>
          </w:tcPr>
          <w:p w14:paraId="473F13FF"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400" w14:textId="77777777" w:rsidR="00043939" w:rsidRPr="00FF5447" w:rsidRDefault="00043939" w:rsidP="00C16B91">
            <w:pPr>
              <w:spacing w:before="20"/>
              <w:jc w:val="both"/>
              <w:rPr>
                <w:rFonts w:ascii="Arial" w:hAnsi="Arial" w:cs="Arial"/>
                <w:sz w:val="18"/>
                <w:szCs w:val="18"/>
                <w:lang w:val="en-GB"/>
              </w:rPr>
            </w:pPr>
          </w:p>
        </w:tc>
        <w:tc>
          <w:tcPr>
            <w:tcW w:w="1505" w:type="pct"/>
            <w:gridSpan w:val="2"/>
          </w:tcPr>
          <w:p w14:paraId="473F1401"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409" w14:textId="77777777" w:rsidTr="008A4DF5">
        <w:trPr>
          <w:cantSplit/>
          <w:trHeight w:val="294"/>
        </w:trPr>
        <w:tc>
          <w:tcPr>
            <w:tcW w:w="190" w:type="pct"/>
            <w:tcBorders>
              <w:top w:val="nil"/>
              <w:left w:val="single" w:sz="4" w:space="0" w:color="auto"/>
              <w:bottom w:val="nil"/>
              <w:right w:val="single" w:sz="4" w:space="0" w:color="auto"/>
            </w:tcBorders>
          </w:tcPr>
          <w:p w14:paraId="473F1403" w14:textId="77777777" w:rsidR="00043939" w:rsidRPr="00FF5447" w:rsidRDefault="00043939" w:rsidP="00C16B91">
            <w:pPr>
              <w:spacing w:before="20"/>
              <w:jc w:val="both"/>
              <w:rPr>
                <w:rFonts w:ascii="Arial" w:hAnsi="Arial" w:cs="Arial"/>
                <w:sz w:val="18"/>
                <w:szCs w:val="18"/>
                <w:lang w:val="en-GB"/>
              </w:rPr>
            </w:pPr>
          </w:p>
        </w:tc>
        <w:tc>
          <w:tcPr>
            <w:tcW w:w="252" w:type="pct"/>
            <w:tcBorders>
              <w:top w:val="single" w:sz="4" w:space="0" w:color="auto"/>
              <w:left w:val="single" w:sz="4" w:space="0" w:color="auto"/>
              <w:bottom w:val="nil"/>
            </w:tcBorders>
          </w:tcPr>
          <w:p w14:paraId="473F1404" w14:textId="77777777" w:rsidR="00043939" w:rsidRPr="00FF5447" w:rsidRDefault="00043939" w:rsidP="00C16B91">
            <w:pPr>
              <w:spacing w:before="20"/>
              <w:jc w:val="both"/>
              <w:rPr>
                <w:rFonts w:ascii="Arial" w:hAnsi="Arial" w:cs="Arial"/>
                <w:b/>
                <w:bCs/>
                <w:sz w:val="18"/>
                <w:szCs w:val="18"/>
                <w:lang w:val="en-GB"/>
              </w:rPr>
            </w:pPr>
            <w:r w:rsidRPr="00FF5447">
              <w:rPr>
                <w:rFonts w:ascii="Arial" w:hAnsi="Arial" w:cs="Arial"/>
                <w:b/>
                <w:bCs/>
                <w:sz w:val="18"/>
                <w:szCs w:val="18"/>
                <w:lang w:val="en-GB"/>
              </w:rPr>
              <w:t>7.7</w:t>
            </w:r>
          </w:p>
        </w:tc>
        <w:tc>
          <w:tcPr>
            <w:tcW w:w="2562" w:type="pct"/>
            <w:gridSpan w:val="5"/>
          </w:tcPr>
          <w:p w14:paraId="473F1405" w14:textId="77777777" w:rsidR="00043939" w:rsidRPr="00FF5447" w:rsidRDefault="00043939" w:rsidP="00C16B91">
            <w:pPr>
              <w:spacing w:before="20"/>
              <w:jc w:val="both"/>
              <w:rPr>
                <w:rFonts w:ascii="Arial" w:hAnsi="Arial" w:cs="Arial"/>
                <w:b/>
                <w:bCs/>
                <w:sz w:val="18"/>
                <w:szCs w:val="18"/>
                <w:lang w:val="en-GB"/>
              </w:rPr>
            </w:pPr>
            <w:r w:rsidRPr="00FF5447">
              <w:rPr>
                <w:rFonts w:ascii="Arial" w:hAnsi="Arial" w:cs="Arial"/>
                <w:b/>
                <w:bCs/>
                <w:sz w:val="18"/>
                <w:szCs w:val="18"/>
                <w:lang w:val="en-GB"/>
              </w:rPr>
              <w:t>HANDLING OF APPEALS</w:t>
            </w:r>
          </w:p>
        </w:tc>
        <w:tc>
          <w:tcPr>
            <w:tcW w:w="279" w:type="pct"/>
          </w:tcPr>
          <w:p w14:paraId="473F1406"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407" w14:textId="77777777" w:rsidR="00043939" w:rsidRPr="00FF5447" w:rsidRDefault="00043939" w:rsidP="00C16B91">
            <w:pPr>
              <w:spacing w:before="20"/>
              <w:jc w:val="both"/>
              <w:rPr>
                <w:rFonts w:ascii="Arial" w:hAnsi="Arial" w:cs="Arial"/>
                <w:sz w:val="18"/>
                <w:szCs w:val="18"/>
                <w:lang w:val="en-GB"/>
              </w:rPr>
            </w:pPr>
          </w:p>
        </w:tc>
        <w:tc>
          <w:tcPr>
            <w:tcW w:w="1505" w:type="pct"/>
            <w:gridSpan w:val="2"/>
          </w:tcPr>
          <w:p w14:paraId="473F1408"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411" w14:textId="77777777" w:rsidTr="008A4DF5">
        <w:trPr>
          <w:cantSplit/>
        </w:trPr>
        <w:tc>
          <w:tcPr>
            <w:tcW w:w="190" w:type="pct"/>
            <w:tcBorders>
              <w:top w:val="nil"/>
              <w:left w:val="single" w:sz="4" w:space="0" w:color="auto"/>
              <w:bottom w:val="nil"/>
              <w:right w:val="single" w:sz="4" w:space="0" w:color="auto"/>
            </w:tcBorders>
          </w:tcPr>
          <w:p w14:paraId="473F140A"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40B" w14:textId="77777777" w:rsidR="00043939" w:rsidRPr="00FF5447" w:rsidRDefault="00043939" w:rsidP="00C16B91">
            <w:pPr>
              <w:spacing w:before="20"/>
              <w:jc w:val="both"/>
              <w:rPr>
                <w:rFonts w:ascii="Arial" w:hAnsi="Arial" w:cs="Arial"/>
                <w:sz w:val="18"/>
                <w:szCs w:val="18"/>
                <w:lang w:val="en-GB"/>
              </w:rPr>
            </w:pPr>
          </w:p>
        </w:tc>
        <w:tc>
          <w:tcPr>
            <w:tcW w:w="315" w:type="pct"/>
            <w:vMerge w:val="restart"/>
          </w:tcPr>
          <w:p w14:paraId="473F140C"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7.7.1</w:t>
            </w:r>
          </w:p>
        </w:tc>
        <w:tc>
          <w:tcPr>
            <w:tcW w:w="2247" w:type="pct"/>
            <w:gridSpan w:val="4"/>
          </w:tcPr>
          <w:p w14:paraId="473F140D" w14:textId="77777777" w:rsidR="00043939" w:rsidRPr="00FF5447" w:rsidRDefault="00043939" w:rsidP="00C16B91">
            <w:pPr>
              <w:spacing w:before="20"/>
              <w:jc w:val="both"/>
              <w:rPr>
                <w:rFonts w:ascii="Arial" w:hAnsi="Arial" w:cs="Arial"/>
                <w:sz w:val="18"/>
                <w:szCs w:val="18"/>
                <w:lang w:val="en-GB"/>
              </w:rPr>
            </w:pPr>
            <w:r w:rsidRPr="00FF5447">
              <w:rPr>
                <w:rFonts w:ascii="Arial" w:eastAsia="MS Mincho" w:hAnsi="Arial" w:cs="Arial"/>
                <w:sz w:val="18"/>
                <w:szCs w:val="18"/>
              </w:rPr>
              <w:t>The PT provider shall have a documented procedure for handling appeals that shall include at least the following:</w:t>
            </w:r>
          </w:p>
        </w:tc>
        <w:tc>
          <w:tcPr>
            <w:tcW w:w="279" w:type="pct"/>
          </w:tcPr>
          <w:p w14:paraId="473F140E"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40F" w14:textId="77777777" w:rsidR="00043939" w:rsidRPr="00FF5447" w:rsidRDefault="00043939" w:rsidP="00C16B91">
            <w:pPr>
              <w:spacing w:before="20"/>
              <w:jc w:val="both"/>
              <w:rPr>
                <w:rFonts w:ascii="Arial" w:hAnsi="Arial" w:cs="Arial"/>
                <w:sz w:val="18"/>
                <w:szCs w:val="18"/>
                <w:lang w:val="en-GB"/>
              </w:rPr>
            </w:pPr>
          </w:p>
        </w:tc>
        <w:tc>
          <w:tcPr>
            <w:tcW w:w="1505" w:type="pct"/>
            <w:gridSpan w:val="2"/>
          </w:tcPr>
          <w:p w14:paraId="473F1410"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41A" w14:textId="77777777" w:rsidTr="008A4DF5">
        <w:trPr>
          <w:cantSplit/>
        </w:trPr>
        <w:tc>
          <w:tcPr>
            <w:tcW w:w="190" w:type="pct"/>
            <w:tcBorders>
              <w:top w:val="nil"/>
              <w:left w:val="single" w:sz="4" w:space="0" w:color="auto"/>
              <w:bottom w:val="nil"/>
              <w:right w:val="single" w:sz="4" w:space="0" w:color="auto"/>
            </w:tcBorders>
          </w:tcPr>
          <w:p w14:paraId="473F1412"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413"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414" w14:textId="77777777" w:rsidR="00043939" w:rsidRPr="00FF5447" w:rsidRDefault="00043939" w:rsidP="00C16B91">
            <w:pPr>
              <w:spacing w:before="20"/>
              <w:jc w:val="both"/>
              <w:rPr>
                <w:rFonts w:ascii="Arial" w:hAnsi="Arial" w:cs="Arial"/>
                <w:sz w:val="18"/>
                <w:szCs w:val="18"/>
                <w:lang w:val="en-GB"/>
              </w:rPr>
            </w:pPr>
          </w:p>
        </w:tc>
        <w:tc>
          <w:tcPr>
            <w:tcW w:w="202" w:type="pct"/>
          </w:tcPr>
          <w:p w14:paraId="473F1415" w14:textId="77777777" w:rsidR="00043939" w:rsidRPr="00FF5447" w:rsidRDefault="00043939" w:rsidP="00C16B91">
            <w:pPr>
              <w:spacing w:before="20"/>
              <w:jc w:val="center"/>
              <w:rPr>
                <w:rFonts w:ascii="Arial" w:hAnsi="Arial" w:cs="Arial"/>
                <w:sz w:val="18"/>
                <w:szCs w:val="18"/>
                <w:lang w:val="en-GB"/>
              </w:rPr>
            </w:pPr>
            <w:r w:rsidRPr="00FF5447">
              <w:rPr>
                <w:rFonts w:ascii="Arial" w:hAnsi="Arial" w:cs="Arial"/>
                <w:sz w:val="18"/>
                <w:szCs w:val="18"/>
                <w:lang w:val="en-GB"/>
              </w:rPr>
              <w:t>a</w:t>
            </w:r>
          </w:p>
        </w:tc>
        <w:tc>
          <w:tcPr>
            <w:tcW w:w="2045" w:type="pct"/>
            <w:gridSpan w:val="3"/>
          </w:tcPr>
          <w:p w14:paraId="473F1416"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 description of the process for receiving and investigating the appeal and deciding what actions shall be taken in response;</w:t>
            </w:r>
          </w:p>
        </w:tc>
        <w:tc>
          <w:tcPr>
            <w:tcW w:w="279" w:type="pct"/>
          </w:tcPr>
          <w:p w14:paraId="473F1417"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418" w14:textId="77777777" w:rsidR="00043939" w:rsidRPr="00FF5447" w:rsidRDefault="00043939" w:rsidP="00C16B91">
            <w:pPr>
              <w:spacing w:before="20"/>
              <w:jc w:val="both"/>
              <w:rPr>
                <w:rFonts w:ascii="Arial" w:hAnsi="Arial" w:cs="Arial"/>
                <w:sz w:val="18"/>
                <w:szCs w:val="18"/>
                <w:lang w:val="en-GB"/>
              </w:rPr>
            </w:pPr>
          </w:p>
        </w:tc>
        <w:tc>
          <w:tcPr>
            <w:tcW w:w="1505" w:type="pct"/>
            <w:gridSpan w:val="2"/>
            <w:vMerge w:val="restart"/>
          </w:tcPr>
          <w:p w14:paraId="473F1419"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423" w14:textId="77777777" w:rsidTr="008A4DF5">
        <w:trPr>
          <w:cantSplit/>
        </w:trPr>
        <w:tc>
          <w:tcPr>
            <w:tcW w:w="190" w:type="pct"/>
            <w:tcBorders>
              <w:top w:val="nil"/>
              <w:left w:val="single" w:sz="4" w:space="0" w:color="auto"/>
              <w:bottom w:val="nil"/>
              <w:right w:val="single" w:sz="4" w:space="0" w:color="auto"/>
            </w:tcBorders>
          </w:tcPr>
          <w:p w14:paraId="473F141B"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41C"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41D" w14:textId="77777777" w:rsidR="00043939" w:rsidRPr="00FF5447" w:rsidRDefault="00043939" w:rsidP="00C16B91">
            <w:pPr>
              <w:spacing w:before="20"/>
              <w:jc w:val="both"/>
              <w:rPr>
                <w:rFonts w:ascii="Arial" w:hAnsi="Arial" w:cs="Arial"/>
                <w:sz w:val="18"/>
                <w:szCs w:val="18"/>
                <w:lang w:val="en-GB"/>
              </w:rPr>
            </w:pPr>
          </w:p>
        </w:tc>
        <w:tc>
          <w:tcPr>
            <w:tcW w:w="202" w:type="pct"/>
          </w:tcPr>
          <w:p w14:paraId="473F141E" w14:textId="77777777" w:rsidR="00043939" w:rsidRPr="00FF5447" w:rsidRDefault="00043939" w:rsidP="00C16B91">
            <w:pPr>
              <w:spacing w:before="20"/>
              <w:jc w:val="center"/>
              <w:rPr>
                <w:rFonts w:ascii="Arial" w:hAnsi="Arial" w:cs="Arial"/>
                <w:sz w:val="18"/>
                <w:szCs w:val="18"/>
                <w:lang w:val="en-GB"/>
              </w:rPr>
            </w:pPr>
            <w:r w:rsidRPr="00FF5447">
              <w:rPr>
                <w:rFonts w:ascii="Arial" w:hAnsi="Arial" w:cs="Arial"/>
                <w:sz w:val="18"/>
                <w:szCs w:val="18"/>
                <w:lang w:val="en-GB"/>
              </w:rPr>
              <w:t>b</w:t>
            </w:r>
          </w:p>
        </w:tc>
        <w:tc>
          <w:tcPr>
            <w:tcW w:w="2045" w:type="pct"/>
            <w:gridSpan w:val="3"/>
          </w:tcPr>
          <w:p w14:paraId="473F141F"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tracking and recording the appeal, including the actions undertaken to resolve it;</w:t>
            </w:r>
          </w:p>
        </w:tc>
        <w:tc>
          <w:tcPr>
            <w:tcW w:w="279" w:type="pct"/>
          </w:tcPr>
          <w:p w14:paraId="473F1420"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421" w14:textId="77777777" w:rsidR="00043939" w:rsidRPr="00FF5447" w:rsidRDefault="00043939" w:rsidP="00C16B91">
            <w:pPr>
              <w:spacing w:before="20"/>
              <w:jc w:val="both"/>
              <w:rPr>
                <w:rFonts w:ascii="Arial" w:hAnsi="Arial" w:cs="Arial"/>
                <w:sz w:val="18"/>
                <w:szCs w:val="18"/>
                <w:lang w:val="en-GB"/>
              </w:rPr>
            </w:pPr>
          </w:p>
        </w:tc>
        <w:tc>
          <w:tcPr>
            <w:tcW w:w="1505" w:type="pct"/>
            <w:gridSpan w:val="2"/>
            <w:vMerge/>
          </w:tcPr>
          <w:p w14:paraId="473F1422"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42E" w14:textId="77777777" w:rsidTr="008A4DF5">
        <w:trPr>
          <w:cantSplit/>
        </w:trPr>
        <w:tc>
          <w:tcPr>
            <w:tcW w:w="190" w:type="pct"/>
            <w:tcBorders>
              <w:top w:val="nil"/>
              <w:left w:val="single" w:sz="4" w:space="0" w:color="auto"/>
              <w:bottom w:val="nil"/>
              <w:right w:val="single" w:sz="4" w:space="0" w:color="auto"/>
            </w:tcBorders>
          </w:tcPr>
          <w:p w14:paraId="473F1424"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425" w14:textId="77777777" w:rsidR="00043939" w:rsidRPr="00FF5447" w:rsidRDefault="00043939" w:rsidP="00C16B91">
            <w:pPr>
              <w:spacing w:before="20"/>
              <w:jc w:val="both"/>
              <w:rPr>
                <w:rFonts w:ascii="Arial" w:hAnsi="Arial" w:cs="Arial"/>
                <w:sz w:val="18"/>
                <w:szCs w:val="18"/>
                <w:lang w:val="en-GB"/>
              </w:rPr>
            </w:pPr>
          </w:p>
        </w:tc>
        <w:tc>
          <w:tcPr>
            <w:tcW w:w="315" w:type="pct"/>
            <w:vMerge/>
          </w:tcPr>
          <w:p w14:paraId="473F1426" w14:textId="77777777" w:rsidR="00043939" w:rsidRPr="00FF5447" w:rsidRDefault="00043939" w:rsidP="00C16B91">
            <w:pPr>
              <w:spacing w:before="20"/>
              <w:jc w:val="both"/>
              <w:rPr>
                <w:rFonts w:ascii="Arial" w:hAnsi="Arial" w:cs="Arial"/>
                <w:sz w:val="18"/>
                <w:szCs w:val="18"/>
                <w:lang w:val="en-GB"/>
              </w:rPr>
            </w:pPr>
          </w:p>
        </w:tc>
        <w:tc>
          <w:tcPr>
            <w:tcW w:w="202" w:type="pct"/>
          </w:tcPr>
          <w:p w14:paraId="473F1427" w14:textId="77777777" w:rsidR="00043939" w:rsidRPr="00FF5447" w:rsidRDefault="00043939" w:rsidP="00C16B91">
            <w:pPr>
              <w:spacing w:before="20"/>
              <w:jc w:val="center"/>
              <w:rPr>
                <w:rFonts w:ascii="Arial" w:hAnsi="Arial" w:cs="Arial"/>
                <w:sz w:val="18"/>
                <w:szCs w:val="18"/>
                <w:lang w:val="en-GB"/>
              </w:rPr>
            </w:pPr>
            <w:r w:rsidRPr="00FF5447">
              <w:rPr>
                <w:rFonts w:ascii="Arial" w:hAnsi="Arial" w:cs="Arial"/>
                <w:sz w:val="18"/>
                <w:szCs w:val="18"/>
                <w:lang w:val="en-GB"/>
              </w:rPr>
              <w:t>c</w:t>
            </w:r>
          </w:p>
        </w:tc>
        <w:tc>
          <w:tcPr>
            <w:tcW w:w="2045" w:type="pct"/>
            <w:gridSpan w:val="3"/>
          </w:tcPr>
          <w:p w14:paraId="473F1428"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ensuring appropriate action is taken.</w:t>
            </w:r>
          </w:p>
          <w:p w14:paraId="473F1429" w14:textId="77777777" w:rsidR="00043939" w:rsidRPr="00FF5447" w:rsidRDefault="00043939" w:rsidP="00C16B91">
            <w:pPr>
              <w:spacing w:before="20"/>
              <w:jc w:val="both"/>
              <w:rPr>
                <w:rFonts w:ascii="Arial" w:eastAsia="MS Mincho" w:hAnsi="Arial" w:cs="Arial"/>
                <w:sz w:val="18"/>
                <w:szCs w:val="18"/>
              </w:rPr>
            </w:pPr>
          </w:p>
          <w:p w14:paraId="473F142A" w14:textId="77777777" w:rsidR="00043939" w:rsidRPr="00FF5447" w:rsidRDefault="00043939" w:rsidP="00C16B91">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ascii="Arial" w:eastAsia="MS Mincho" w:hAnsi="Arial" w:cs="Arial"/>
                <w:i/>
                <w:iCs/>
                <w:sz w:val="18"/>
                <w:szCs w:val="18"/>
                <w:lang w:val="en-US"/>
              </w:rPr>
            </w:pPr>
            <w:r w:rsidRPr="00FF5447">
              <w:rPr>
                <w:rFonts w:ascii="Arial" w:eastAsia="MS Mincho" w:hAnsi="Arial" w:cs="Arial"/>
                <w:i/>
                <w:iCs/>
                <w:sz w:val="18"/>
                <w:szCs w:val="18"/>
                <w:lang w:val="en-US"/>
              </w:rPr>
              <w:t>NOTE</w:t>
            </w:r>
            <w:r w:rsidRPr="00FF5447">
              <w:rPr>
                <w:rFonts w:ascii="Arial" w:eastAsia="MS Mincho" w:hAnsi="Arial" w:cs="Arial"/>
                <w:i/>
                <w:iCs/>
                <w:sz w:val="18"/>
                <w:szCs w:val="18"/>
                <w:lang w:val="en-US"/>
              </w:rPr>
              <w:tab/>
              <w:t>PT providers that only have PT schemes using purely statistically derived evaluation procedures do not usually handle appeals. Appeals concerning performance evaluations can be addressed as a complaint.</w:t>
            </w:r>
          </w:p>
        </w:tc>
        <w:tc>
          <w:tcPr>
            <w:tcW w:w="279" w:type="pct"/>
          </w:tcPr>
          <w:p w14:paraId="473F142B"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42C" w14:textId="77777777" w:rsidR="00043939" w:rsidRPr="00FF5447" w:rsidRDefault="00043939" w:rsidP="00C16B91">
            <w:pPr>
              <w:spacing w:before="20"/>
              <w:jc w:val="both"/>
              <w:rPr>
                <w:rFonts w:ascii="Arial" w:hAnsi="Arial" w:cs="Arial"/>
                <w:sz w:val="18"/>
                <w:szCs w:val="18"/>
                <w:lang w:val="en-GB"/>
              </w:rPr>
            </w:pPr>
          </w:p>
        </w:tc>
        <w:tc>
          <w:tcPr>
            <w:tcW w:w="1505" w:type="pct"/>
            <w:gridSpan w:val="2"/>
            <w:vMerge/>
          </w:tcPr>
          <w:p w14:paraId="473F142D"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436" w14:textId="77777777" w:rsidTr="008A4DF5">
        <w:trPr>
          <w:cantSplit/>
        </w:trPr>
        <w:tc>
          <w:tcPr>
            <w:tcW w:w="190" w:type="pct"/>
            <w:tcBorders>
              <w:top w:val="nil"/>
              <w:left w:val="single" w:sz="4" w:space="0" w:color="auto"/>
              <w:bottom w:val="nil"/>
              <w:right w:val="single" w:sz="4" w:space="0" w:color="auto"/>
            </w:tcBorders>
          </w:tcPr>
          <w:p w14:paraId="473F142F"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430" w14:textId="77777777" w:rsidR="00043939" w:rsidRPr="00FF5447" w:rsidRDefault="00043939" w:rsidP="00C16B91">
            <w:pPr>
              <w:spacing w:before="20"/>
              <w:jc w:val="both"/>
              <w:rPr>
                <w:rFonts w:ascii="Arial" w:hAnsi="Arial" w:cs="Arial"/>
                <w:sz w:val="18"/>
                <w:szCs w:val="18"/>
                <w:lang w:val="en-GB"/>
              </w:rPr>
            </w:pPr>
          </w:p>
        </w:tc>
        <w:tc>
          <w:tcPr>
            <w:tcW w:w="315" w:type="pct"/>
          </w:tcPr>
          <w:p w14:paraId="473F1431"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7.7.2</w:t>
            </w:r>
          </w:p>
        </w:tc>
        <w:tc>
          <w:tcPr>
            <w:tcW w:w="2247" w:type="pct"/>
            <w:gridSpan w:val="4"/>
          </w:tcPr>
          <w:p w14:paraId="473F1432"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A description of the process for handling appeals shall be publicly available.</w:t>
            </w:r>
          </w:p>
        </w:tc>
        <w:tc>
          <w:tcPr>
            <w:tcW w:w="279" w:type="pct"/>
          </w:tcPr>
          <w:p w14:paraId="473F1433"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434" w14:textId="77777777" w:rsidR="00043939" w:rsidRPr="00FF5447" w:rsidRDefault="00043939" w:rsidP="00C16B91">
            <w:pPr>
              <w:spacing w:before="20"/>
              <w:jc w:val="both"/>
              <w:rPr>
                <w:rFonts w:ascii="Arial" w:hAnsi="Arial" w:cs="Arial"/>
                <w:sz w:val="18"/>
                <w:szCs w:val="18"/>
                <w:lang w:val="en-GB"/>
              </w:rPr>
            </w:pPr>
          </w:p>
        </w:tc>
        <w:tc>
          <w:tcPr>
            <w:tcW w:w="1505" w:type="pct"/>
            <w:gridSpan w:val="2"/>
          </w:tcPr>
          <w:p w14:paraId="473F1435"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43E" w14:textId="77777777" w:rsidTr="008A4DF5">
        <w:trPr>
          <w:cantSplit/>
        </w:trPr>
        <w:tc>
          <w:tcPr>
            <w:tcW w:w="190" w:type="pct"/>
            <w:tcBorders>
              <w:top w:val="nil"/>
              <w:left w:val="single" w:sz="4" w:space="0" w:color="auto"/>
              <w:bottom w:val="nil"/>
              <w:right w:val="single" w:sz="4" w:space="0" w:color="auto"/>
            </w:tcBorders>
          </w:tcPr>
          <w:p w14:paraId="473F1437"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438" w14:textId="77777777" w:rsidR="00043939" w:rsidRPr="00FF5447" w:rsidRDefault="00043939" w:rsidP="00C16B91">
            <w:pPr>
              <w:spacing w:before="20"/>
              <w:jc w:val="both"/>
              <w:rPr>
                <w:rFonts w:ascii="Arial" w:hAnsi="Arial" w:cs="Arial"/>
                <w:sz w:val="18"/>
                <w:szCs w:val="18"/>
                <w:lang w:val="en-GB"/>
              </w:rPr>
            </w:pPr>
          </w:p>
        </w:tc>
        <w:tc>
          <w:tcPr>
            <w:tcW w:w="315" w:type="pct"/>
          </w:tcPr>
          <w:p w14:paraId="473F1439"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7.7.3</w:t>
            </w:r>
          </w:p>
        </w:tc>
        <w:tc>
          <w:tcPr>
            <w:tcW w:w="2247" w:type="pct"/>
            <w:gridSpan w:val="4"/>
          </w:tcPr>
          <w:p w14:paraId="473F143A" w14:textId="77777777" w:rsidR="00043939" w:rsidRPr="00FF5447" w:rsidRDefault="00043939" w:rsidP="00C16B91">
            <w:pPr>
              <w:spacing w:before="20"/>
              <w:jc w:val="both"/>
              <w:rPr>
                <w:rFonts w:ascii="Arial" w:eastAsia="MS Mincho" w:hAnsi="Arial" w:cs="Arial"/>
                <w:sz w:val="18"/>
                <w:szCs w:val="18"/>
              </w:rPr>
            </w:pPr>
            <w:r w:rsidRPr="00FF5447">
              <w:rPr>
                <w:rFonts w:ascii="Arial" w:eastAsia="MS Mincho" w:hAnsi="Arial" w:cs="Arial"/>
                <w:sz w:val="18"/>
                <w:szCs w:val="18"/>
              </w:rPr>
              <w:t>The PT provider shall acknowledge receipt of the appeal and provide the appellant with the outcome and, if applicable, progress reports.</w:t>
            </w:r>
          </w:p>
        </w:tc>
        <w:tc>
          <w:tcPr>
            <w:tcW w:w="279" w:type="pct"/>
          </w:tcPr>
          <w:p w14:paraId="473F143B"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43C" w14:textId="77777777" w:rsidR="00043939" w:rsidRPr="00FF5447" w:rsidRDefault="00043939" w:rsidP="00C16B91">
            <w:pPr>
              <w:spacing w:before="20"/>
              <w:jc w:val="both"/>
              <w:rPr>
                <w:rFonts w:ascii="Arial" w:hAnsi="Arial" w:cs="Arial"/>
                <w:sz w:val="18"/>
                <w:szCs w:val="18"/>
                <w:lang w:val="en-GB"/>
              </w:rPr>
            </w:pPr>
          </w:p>
        </w:tc>
        <w:tc>
          <w:tcPr>
            <w:tcW w:w="1505" w:type="pct"/>
            <w:gridSpan w:val="2"/>
          </w:tcPr>
          <w:p w14:paraId="473F143D"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446" w14:textId="77777777" w:rsidTr="008A4DF5">
        <w:trPr>
          <w:cantSplit/>
        </w:trPr>
        <w:tc>
          <w:tcPr>
            <w:tcW w:w="190" w:type="pct"/>
            <w:tcBorders>
              <w:top w:val="nil"/>
              <w:left w:val="single" w:sz="4" w:space="0" w:color="auto"/>
              <w:bottom w:val="nil"/>
              <w:right w:val="single" w:sz="4" w:space="0" w:color="auto"/>
            </w:tcBorders>
          </w:tcPr>
          <w:p w14:paraId="473F143F"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440" w14:textId="77777777" w:rsidR="00043939" w:rsidRPr="00FF5447" w:rsidRDefault="00043939" w:rsidP="00C16B91">
            <w:pPr>
              <w:spacing w:before="20"/>
              <w:jc w:val="both"/>
              <w:rPr>
                <w:rFonts w:ascii="Arial" w:hAnsi="Arial" w:cs="Arial"/>
                <w:sz w:val="18"/>
                <w:szCs w:val="18"/>
                <w:lang w:val="en-GB"/>
              </w:rPr>
            </w:pPr>
          </w:p>
        </w:tc>
        <w:tc>
          <w:tcPr>
            <w:tcW w:w="315" w:type="pct"/>
          </w:tcPr>
          <w:p w14:paraId="473F1441"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7.7.4</w:t>
            </w:r>
          </w:p>
        </w:tc>
        <w:tc>
          <w:tcPr>
            <w:tcW w:w="2247" w:type="pct"/>
            <w:gridSpan w:val="4"/>
          </w:tcPr>
          <w:p w14:paraId="473F1442" w14:textId="77777777" w:rsidR="00043939" w:rsidRPr="00FF5447" w:rsidRDefault="00043939" w:rsidP="00C16B91">
            <w:pPr>
              <w:spacing w:before="20"/>
              <w:jc w:val="both"/>
              <w:rPr>
                <w:rFonts w:ascii="Arial" w:hAnsi="Arial" w:cs="Arial"/>
                <w:sz w:val="18"/>
                <w:szCs w:val="18"/>
                <w:lang w:val="en-GB"/>
              </w:rPr>
            </w:pPr>
            <w:r w:rsidRPr="00FF5447">
              <w:rPr>
                <w:rFonts w:ascii="Arial" w:eastAsia="MS Mincho" w:hAnsi="Arial" w:cs="Arial"/>
                <w:sz w:val="18"/>
                <w:szCs w:val="18"/>
              </w:rPr>
              <w:t>The PT provider receiving the appeal shall be responsible for gathering all necessary information to determine whether the appeal is valid.</w:t>
            </w:r>
          </w:p>
        </w:tc>
        <w:tc>
          <w:tcPr>
            <w:tcW w:w="279" w:type="pct"/>
          </w:tcPr>
          <w:p w14:paraId="473F1443"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444" w14:textId="77777777" w:rsidR="00043939" w:rsidRPr="00FF5447" w:rsidRDefault="00043939" w:rsidP="00C16B91">
            <w:pPr>
              <w:spacing w:before="20"/>
              <w:jc w:val="both"/>
              <w:rPr>
                <w:rFonts w:ascii="Arial" w:hAnsi="Arial" w:cs="Arial"/>
                <w:sz w:val="18"/>
                <w:szCs w:val="18"/>
                <w:lang w:val="en-GB"/>
              </w:rPr>
            </w:pPr>
          </w:p>
        </w:tc>
        <w:tc>
          <w:tcPr>
            <w:tcW w:w="1505" w:type="pct"/>
            <w:gridSpan w:val="2"/>
          </w:tcPr>
          <w:p w14:paraId="473F1445"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44E" w14:textId="77777777" w:rsidTr="008A4DF5">
        <w:trPr>
          <w:cantSplit/>
        </w:trPr>
        <w:tc>
          <w:tcPr>
            <w:tcW w:w="190" w:type="pct"/>
            <w:tcBorders>
              <w:top w:val="nil"/>
              <w:left w:val="single" w:sz="4" w:space="0" w:color="auto"/>
              <w:bottom w:val="nil"/>
              <w:right w:val="single" w:sz="4" w:space="0" w:color="auto"/>
            </w:tcBorders>
          </w:tcPr>
          <w:p w14:paraId="473F1447"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448" w14:textId="77777777" w:rsidR="00043939" w:rsidRPr="00FF5447" w:rsidRDefault="00043939" w:rsidP="00C16B91">
            <w:pPr>
              <w:spacing w:before="20"/>
              <w:jc w:val="both"/>
              <w:rPr>
                <w:rFonts w:ascii="Arial" w:hAnsi="Arial" w:cs="Arial"/>
                <w:sz w:val="18"/>
                <w:szCs w:val="18"/>
                <w:lang w:val="en-GB"/>
              </w:rPr>
            </w:pPr>
          </w:p>
        </w:tc>
        <w:tc>
          <w:tcPr>
            <w:tcW w:w="315" w:type="pct"/>
          </w:tcPr>
          <w:p w14:paraId="473F1449"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7.7.5</w:t>
            </w:r>
          </w:p>
        </w:tc>
        <w:tc>
          <w:tcPr>
            <w:tcW w:w="2247" w:type="pct"/>
            <w:gridSpan w:val="4"/>
          </w:tcPr>
          <w:p w14:paraId="473F144A" w14:textId="77777777" w:rsidR="00043939" w:rsidRPr="00FF5447" w:rsidRDefault="00043939" w:rsidP="00C16B91">
            <w:pPr>
              <w:spacing w:before="20"/>
              <w:jc w:val="both"/>
              <w:rPr>
                <w:rFonts w:ascii="Arial" w:hAnsi="Arial" w:cs="Arial"/>
                <w:sz w:val="18"/>
                <w:szCs w:val="18"/>
                <w:lang w:val="en-GB"/>
              </w:rPr>
            </w:pPr>
            <w:r w:rsidRPr="00FF5447">
              <w:rPr>
                <w:rFonts w:ascii="Arial" w:eastAsia="MS Mincho" w:hAnsi="Arial" w:cs="Arial"/>
                <w:sz w:val="18"/>
                <w:szCs w:val="18"/>
              </w:rPr>
              <w:t>The PT provider shall be responsible for all decisions during the process for handling appeals.</w:t>
            </w:r>
          </w:p>
        </w:tc>
        <w:tc>
          <w:tcPr>
            <w:tcW w:w="279" w:type="pct"/>
          </w:tcPr>
          <w:p w14:paraId="473F144B"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44C" w14:textId="77777777" w:rsidR="00043939" w:rsidRPr="00FF5447" w:rsidRDefault="00043939" w:rsidP="00C16B91">
            <w:pPr>
              <w:spacing w:before="20"/>
              <w:jc w:val="both"/>
              <w:rPr>
                <w:rFonts w:ascii="Arial" w:hAnsi="Arial" w:cs="Arial"/>
                <w:sz w:val="18"/>
                <w:szCs w:val="18"/>
                <w:lang w:val="en-GB"/>
              </w:rPr>
            </w:pPr>
          </w:p>
        </w:tc>
        <w:tc>
          <w:tcPr>
            <w:tcW w:w="1505" w:type="pct"/>
            <w:gridSpan w:val="2"/>
          </w:tcPr>
          <w:p w14:paraId="473F144D"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456" w14:textId="77777777" w:rsidTr="008A4DF5">
        <w:trPr>
          <w:cantSplit/>
        </w:trPr>
        <w:tc>
          <w:tcPr>
            <w:tcW w:w="190" w:type="pct"/>
            <w:tcBorders>
              <w:top w:val="nil"/>
              <w:left w:val="single" w:sz="4" w:space="0" w:color="auto"/>
              <w:bottom w:val="nil"/>
              <w:right w:val="single" w:sz="4" w:space="0" w:color="auto"/>
            </w:tcBorders>
          </w:tcPr>
          <w:p w14:paraId="473F144F"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450" w14:textId="77777777" w:rsidR="00043939" w:rsidRPr="00FF5447" w:rsidRDefault="00043939" w:rsidP="00C16B91">
            <w:pPr>
              <w:spacing w:before="20"/>
              <w:jc w:val="both"/>
              <w:rPr>
                <w:rFonts w:ascii="Arial" w:hAnsi="Arial" w:cs="Arial"/>
                <w:sz w:val="18"/>
                <w:szCs w:val="18"/>
                <w:lang w:val="en-GB"/>
              </w:rPr>
            </w:pPr>
          </w:p>
        </w:tc>
        <w:tc>
          <w:tcPr>
            <w:tcW w:w="315" w:type="pct"/>
          </w:tcPr>
          <w:p w14:paraId="473F1451"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7.7.6</w:t>
            </w:r>
          </w:p>
        </w:tc>
        <w:tc>
          <w:tcPr>
            <w:tcW w:w="2247" w:type="pct"/>
            <w:gridSpan w:val="4"/>
          </w:tcPr>
          <w:p w14:paraId="473F1452" w14:textId="77777777" w:rsidR="00043939" w:rsidRPr="00FF5447" w:rsidRDefault="00043939" w:rsidP="00C16B91">
            <w:pPr>
              <w:spacing w:before="20"/>
              <w:jc w:val="both"/>
              <w:rPr>
                <w:rFonts w:ascii="Arial" w:hAnsi="Arial" w:cs="Arial"/>
                <w:sz w:val="18"/>
                <w:szCs w:val="18"/>
                <w:lang w:val="en-GB"/>
              </w:rPr>
            </w:pPr>
            <w:r w:rsidRPr="00FF5447">
              <w:rPr>
                <w:rFonts w:ascii="Arial" w:eastAsia="MS Mincho" w:hAnsi="Arial" w:cs="Arial"/>
                <w:sz w:val="18"/>
                <w:szCs w:val="18"/>
              </w:rPr>
              <w:t>The decision on the appeal shall be made by, or reviewed and approved by, persons not involved in the decision that is the subject of the appeal in question.</w:t>
            </w:r>
          </w:p>
        </w:tc>
        <w:tc>
          <w:tcPr>
            <w:tcW w:w="279" w:type="pct"/>
          </w:tcPr>
          <w:p w14:paraId="473F1453"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454" w14:textId="77777777" w:rsidR="00043939" w:rsidRPr="00FF5447" w:rsidRDefault="00043939" w:rsidP="00C16B91">
            <w:pPr>
              <w:spacing w:before="20"/>
              <w:jc w:val="both"/>
              <w:rPr>
                <w:rFonts w:ascii="Arial" w:hAnsi="Arial" w:cs="Arial"/>
                <w:sz w:val="18"/>
                <w:szCs w:val="18"/>
                <w:lang w:val="en-GB"/>
              </w:rPr>
            </w:pPr>
          </w:p>
        </w:tc>
        <w:tc>
          <w:tcPr>
            <w:tcW w:w="1505" w:type="pct"/>
            <w:gridSpan w:val="2"/>
          </w:tcPr>
          <w:p w14:paraId="473F1455" w14:textId="77777777" w:rsidR="00043939" w:rsidRPr="00FF5447" w:rsidRDefault="00043939" w:rsidP="00C16B91">
            <w:pPr>
              <w:spacing w:before="20"/>
              <w:jc w:val="both"/>
              <w:rPr>
                <w:rFonts w:ascii="Arial" w:hAnsi="Arial" w:cs="Arial"/>
                <w:sz w:val="18"/>
                <w:szCs w:val="18"/>
                <w:lang w:val="en-GB"/>
              </w:rPr>
            </w:pPr>
          </w:p>
        </w:tc>
      </w:tr>
      <w:tr w:rsidR="000C6A21" w:rsidRPr="00FF5447" w14:paraId="473F145E" w14:textId="77777777" w:rsidTr="008A4DF5">
        <w:trPr>
          <w:cantSplit/>
        </w:trPr>
        <w:tc>
          <w:tcPr>
            <w:tcW w:w="190" w:type="pct"/>
            <w:tcBorders>
              <w:top w:val="nil"/>
              <w:left w:val="single" w:sz="4" w:space="0" w:color="auto"/>
              <w:bottom w:val="single" w:sz="4" w:space="0" w:color="auto"/>
              <w:right w:val="single" w:sz="4" w:space="0" w:color="auto"/>
            </w:tcBorders>
          </w:tcPr>
          <w:p w14:paraId="473F1457" w14:textId="77777777" w:rsidR="00043939" w:rsidRPr="00FF5447" w:rsidRDefault="00043939" w:rsidP="00C16B91">
            <w:pPr>
              <w:spacing w:before="20"/>
              <w:jc w:val="both"/>
              <w:rPr>
                <w:rFonts w:ascii="Arial" w:hAnsi="Arial" w:cs="Arial"/>
                <w:sz w:val="18"/>
                <w:szCs w:val="18"/>
                <w:lang w:val="en-GB"/>
              </w:rPr>
            </w:pPr>
          </w:p>
        </w:tc>
        <w:tc>
          <w:tcPr>
            <w:tcW w:w="252" w:type="pct"/>
            <w:tcBorders>
              <w:top w:val="nil"/>
              <w:left w:val="single" w:sz="4" w:space="0" w:color="auto"/>
              <w:bottom w:val="single" w:sz="4" w:space="0" w:color="auto"/>
            </w:tcBorders>
          </w:tcPr>
          <w:p w14:paraId="473F1458" w14:textId="77777777" w:rsidR="00043939" w:rsidRPr="00FF5447" w:rsidRDefault="00043939" w:rsidP="00C16B91">
            <w:pPr>
              <w:spacing w:before="20"/>
              <w:jc w:val="both"/>
              <w:rPr>
                <w:rFonts w:ascii="Arial" w:hAnsi="Arial" w:cs="Arial"/>
                <w:sz w:val="18"/>
                <w:szCs w:val="18"/>
                <w:lang w:val="en-GB"/>
              </w:rPr>
            </w:pPr>
          </w:p>
        </w:tc>
        <w:tc>
          <w:tcPr>
            <w:tcW w:w="315" w:type="pct"/>
          </w:tcPr>
          <w:p w14:paraId="473F1459" w14:textId="77777777" w:rsidR="00043939" w:rsidRPr="00FF5447" w:rsidRDefault="00043939" w:rsidP="00C16B91">
            <w:pPr>
              <w:spacing w:before="20"/>
              <w:jc w:val="both"/>
              <w:rPr>
                <w:rFonts w:ascii="Arial" w:hAnsi="Arial" w:cs="Arial"/>
                <w:sz w:val="18"/>
                <w:szCs w:val="18"/>
                <w:lang w:val="en-GB"/>
              </w:rPr>
            </w:pPr>
            <w:r w:rsidRPr="00FF5447">
              <w:rPr>
                <w:rFonts w:ascii="Arial" w:hAnsi="Arial" w:cs="Arial"/>
                <w:sz w:val="18"/>
                <w:szCs w:val="18"/>
                <w:lang w:val="en-GB"/>
              </w:rPr>
              <w:t>7.7.7</w:t>
            </w:r>
          </w:p>
        </w:tc>
        <w:tc>
          <w:tcPr>
            <w:tcW w:w="2247" w:type="pct"/>
            <w:gridSpan w:val="4"/>
          </w:tcPr>
          <w:p w14:paraId="473F145A" w14:textId="77777777" w:rsidR="00043939" w:rsidRPr="00FF5447" w:rsidRDefault="00043939" w:rsidP="00C16B91">
            <w:pPr>
              <w:spacing w:before="20"/>
              <w:jc w:val="both"/>
              <w:rPr>
                <w:rFonts w:ascii="Arial" w:hAnsi="Arial" w:cs="Arial"/>
                <w:sz w:val="18"/>
                <w:szCs w:val="18"/>
                <w:lang w:val="en-GB"/>
              </w:rPr>
            </w:pPr>
            <w:r w:rsidRPr="00FF5447">
              <w:rPr>
                <w:rFonts w:ascii="Arial" w:eastAsia="MS Mincho" w:hAnsi="Arial" w:cs="Arial"/>
                <w:sz w:val="18"/>
                <w:szCs w:val="18"/>
              </w:rPr>
              <w:t>Investigation and decision on appeals shall not result in any discriminatory actions.</w:t>
            </w:r>
          </w:p>
        </w:tc>
        <w:tc>
          <w:tcPr>
            <w:tcW w:w="279" w:type="pct"/>
          </w:tcPr>
          <w:p w14:paraId="473F145B" w14:textId="77777777" w:rsidR="00043939" w:rsidRPr="00FF5447" w:rsidRDefault="00043939" w:rsidP="00C16B91">
            <w:pPr>
              <w:spacing w:before="20"/>
              <w:jc w:val="both"/>
              <w:rPr>
                <w:rFonts w:ascii="Arial" w:hAnsi="Arial" w:cs="Arial"/>
                <w:sz w:val="18"/>
                <w:szCs w:val="18"/>
                <w:lang w:val="en-GB"/>
              </w:rPr>
            </w:pPr>
          </w:p>
        </w:tc>
        <w:tc>
          <w:tcPr>
            <w:tcW w:w="212" w:type="pct"/>
            <w:gridSpan w:val="2"/>
          </w:tcPr>
          <w:p w14:paraId="473F145C" w14:textId="77777777" w:rsidR="00043939" w:rsidRPr="00FF5447" w:rsidRDefault="00043939" w:rsidP="00C16B91">
            <w:pPr>
              <w:spacing w:before="20"/>
              <w:jc w:val="both"/>
              <w:rPr>
                <w:rFonts w:ascii="Arial" w:hAnsi="Arial" w:cs="Arial"/>
                <w:sz w:val="18"/>
                <w:szCs w:val="18"/>
                <w:lang w:val="en-GB"/>
              </w:rPr>
            </w:pPr>
          </w:p>
        </w:tc>
        <w:tc>
          <w:tcPr>
            <w:tcW w:w="1505" w:type="pct"/>
            <w:gridSpan w:val="2"/>
          </w:tcPr>
          <w:p w14:paraId="473F145D" w14:textId="77777777" w:rsidR="00043939" w:rsidRPr="00FF5447" w:rsidRDefault="00043939" w:rsidP="00C16B91">
            <w:pPr>
              <w:spacing w:before="20"/>
              <w:jc w:val="both"/>
              <w:rPr>
                <w:rFonts w:ascii="Arial" w:hAnsi="Arial" w:cs="Arial"/>
                <w:sz w:val="18"/>
                <w:szCs w:val="18"/>
                <w:lang w:val="en-GB"/>
              </w:rPr>
            </w:pPr>
          </w:p>
        </w:tc>
      </w:tr>
    </w:tbl>
    <w:p w14:paraId="473F145F" w14:textId="77777777" w:rsidR="003D2853" w:rsidRPr="00FF5447" w:rsidRDefault="003D2853" w:rsidP="003D2853">
      <w:pPr>
        <w:spacing w:after="200" w:line="276" w:lineRule="auto"/>
        <w:rPr>
          <w:rFonts w:ascii="Arial" w:hAnsi="Arial" w:cs="Arial"/>
          <w:b/>
          <w:bCs/>
          <w:lang w:val="en-GB"/>
        </w:rPr>
      </w:pPr>
    </w:p>
    <w:p w14:paraId="473F1460" w14:textId="77777777" w:rsidR="00043939" w:rsidRPr="00FF5447" w:rsidRDefault="00043939" w:rsidP="003D2853">
      <w:pPr>
        <w:spacing w:after="200" w:line="276" w:lineRule="auto"/>
        <w:rPr>
          <w:rFonts w:ascii="Arial" w:hAnsi="Arial" w:cs="Arial"/>
          <w:b/>
          <w:bCs/>
          <w:lang w:val="en-GB"/>
        </w:rPr>
      </w:pPr>
    </w:p>
    <w:p w14:paraId="473F1461" w14:textId="77777777" w:rsidR="00812672" w:rsidRPr="00FF5447" w:rsidRDefault="00812672">
      <w:pPr>
        <w:spacing w:after="200" w:line="276" w:lineRule="auto"/>
        <w:rPr>
          <w:rFonts w:ascii="Arial" w:hAnsi="Arial" w:cs="Arial"/>
          <w:b/>
          <w:bCs/>
          <w:lang w:val="en-GB"/>
        </w:rPr>
      </w:pPr>
      <w:r w:rsidRPr="00FF5447">
        <w:rPr>
          <w:rFonts w:ascii="Arial" w:hAnsi="Arial" w:cs="Arial"/>
          <w:b/>
          <w:bCs/>
          <w:lang w:val="en-GB"/>
        </w:rPr>
        <w:br w:type="page"/>
      </w:r>
    </w:p>
    <w:tbl>
      <w:tblPr>
        <w:tblW w:w="509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
        <w:gridCol w:w="505"/>
        <w:gridCol w:w="631"/>
        <w:gridCol w:w="412"/>
        <w:gridCol w:w="4033"/>
        <w:gridCol w:w="20"/>
        <w:gridCol w:w="234"/>
        <w:gridCol w:w="312"/>
        <w:gridCol w:w="24"/>
        <w:gridCol w:w="168"/>
        <w:gridCol w:w="258"/>
        <w:gridCol w:w="244"/>
        <w:gridCol w:w="2794"/>
      </w:tblGrid>
      <w:tr w:rsidR="00376AA8" w:rsidRPr="00FF5447" w14:paraId="473F1463" w14:textId="77777777" w:rsidTr="00964998">
        <w:trPr>
          <w:gridBefore w:val="6"/>
          <w:wBefore w:w="2984" w:type="pct"/>
          <w:cantSplit/>
          <w:tblHeader/>
        </w:trPr>
        <w:tc>
          <w:tcPr>
            <w:tcW w:w="2016" w:type="pct"/>
            <w:gridSpan w:val="7"/>
            <w:tcBorders>
              <w:bottom w:val="nil"/>
            </w:tcBorders>
          </w:tcPr>
          <w:p w14:paraId="473F1462" w14:textId="77777777" w:rsidR="00376AA8" w:rsidRPr="00FF5447" w:rsidRDefault="00376AA8" w:rsidP="00376AA8">
            <w:pPr>
              <w:spacing w:before="60" w:after="60"/>
              <w:ind w:right="115"/>
              <w:rPr>
                <w:rFonts w:ascii="Arial" w:hAnsi="Arial" w:cs="Arial"/>
                <w:sz w:val="18"/>
                <w:szCs w:val="18"/>
                <w:lang w:val="en-GB"/>
              </w:rPr>
            </w:pPr>
            <w:r w:rsidRPr="00FF5447">
              <w:rPr>
                <w:rFonts w:ascii="Arial" w:hAnsi="Arial" w:cs="Arial"/>
                <w:sz w:val="18"/>
                <w:szCs w:val="18"/>
                <w:lang w:val="en-GB"/>
              </w:rPr>
              <w:t>DOCUMENTATION</w:t>
            </w:r>
          </w:p>
        </w:tc>
      </w:tr>
      <w:tr w:rsidR="00376AA8" w:rsidRPr="00FF5447" w14:paraId="473F1466" w14:textId="77777777" w:rsidTr="001E1892">
        <w:trPr>
          <w:gridBefore w:val="6"/>
          <w:wBefore w:w="2978" w:type="pct"/>
          <w:cantSplit/>
          <w:trHeight w:val="90"/>
          <w:tblHeader/>
        </w:trPr>
        <w:tc>
          <w:tcPr>
            <w:tcW w:w="285" w:type="pct"/>
            <w:gridSpan w:val="3"/>
            <w:tcBorders>
              <w:top w:val="nil"/>
              <w:bottom w:val="nil"/>
            </w:tcBorders>
          </w:tcPr>
          <w:p w14:paraId="473F1464" w14:textId="77777777" w:rsidR="00376AA8" w:rsidRPr="00FF5447" w:rsidRDefault="00376AA8" w:rsidP="00376AA8">
            <w:pPr>
              <w:rPr>
                <w:rFonts w:ascii="Arial" w:hAnsi="Arial" w:cs="Arial"/>
                <w:sz w:val="18"/>
                <w:szCs w:val="18"/>
                <w:lang w:val="en-GB"/>
              </w:rPr>
            </w:pPr>
          </w:p>
        </w:tc>
        <w:tc>
          <w:tcPr>
            <w:tcW w:w="1738" w:type="pct"/>
            <w:gridSpan w:val="4"/>
            <w:tcBorders>
              <w:bottom w:val="nil"/>
            </w:tcBorders>
          </w:tcPr>
          <w:p w14:paraId="473F1465" w14:textId="77777777" w:rsidR="00376AA8" w:rsidRPr="00FF5447" w:rsidRDefault="00376AA8" w:rsidP="00376AA8">
            <w:pPr>
              <w:spacing w:before="60" w:after="60"/>
              <w:ind w:right="115"/>
              <w:rPr>
                <w:rFonts w:ascii="Arial" w:hAnsi="Arial" w:cs="Arial"/>
                <w:sz w:val="18"/>
                <w:szCs w:val="18"/>
                <w:lang w:val="en-GB"/>
              </w:rPr>
            </w:pPr>
            <w:r w:rsidRPr="00FF5447">
              <w:rPr>
                <w:rFonts w:ascii="Arial" w:hAnsi="Arial" w:cs="Arial"/>
                <w:sz w:val="18"/>
                <w:szCs w:val="18"/>
                <w:lang w:val="en-GB"/>
              </w:rPr>
              <w:t>IMPLEMENTATION</w:t>
            </w:r>
          </w:p>
        </w:tc>
      </w:tr>
      <w:tr w:rsidR="00376AA8" w:rsidRPr="00FF5447" w14:paraId="473F146B" w14:textId="77777777" w:rsidTr="001E1892">
        <w:trPr>
          <w:cantSplit/>
          <w:trHeight w:val="476"/>
          <w:tblHeader/>
        </w:trPr>
        <w:tc>
          <w:tcPr>
            <w:tcW w:w="2978" w:type="pct"/>
            <w:gridSpan w:val="6"/>
            <w:tcBorders>
              <w:top w:val="single" w:sz="4" w:space="0" w:color="auto"/>
              <w:left w:val="single" w:sz="4" w:space="0" w:color="auto"/>
              <w:bottom w:val="single" w:sz="4" w:space="0" w:color="auto"/>
              <w:right w:val="single" w:sz="4" w:space="0" w:color="auto"/>
            </w:tcBorders>
          </w:tcPr>
          <w:p w14:paraId="473F1467" w14:textId="77777777" w:rsidR="00376AA8" w:rsidRPr="001E1892" w:rsidRDefault="00376AA8" w:rsidP="00376AA8">
            <w:pPr>
              <w:keepNext/>
              <w:spacing w:before="60" w:after="60"/>
              <w:jc w:val="center"/>
              <w:outlineLvl w:val="7"/>
              <w:rPr>
                <w:rFonts w:ascii="Arial" w:hAnsi="Arial" w:cs="Arial"/>
                <w:b/>
                <w:sz w:val="28"/>
                <w:szCs w:val="28"/>
                <w:lang w:val="en-GB"/>
              </w:rPr>
            </w:pPr>
            <w:r w:rsidRPr="001E1892">
              <w:rPr>
                <w:rFonts w:ascii="Arial" w:hAnsi="Arial" w:cs="Arial"/>
                <w:b/>
                <w:sz w:val="28"/>
                <w:szCs w:val="28"/>
                <w:lang w:val="en-GB"/>
              </w:rPr>
              <w:t>REQUIREMENTS OF ISO/IEC 17043: 2023</w:t>
            </w:r>
          </w:p>
        </w:tc>
        <w:tc>
          <w:tcPr>
            <w:tcW w:w="285" w:type="pct"/>
            <w:gridSpan w:val="3"/>
            <w:tcBorders>
              <w:top w:val="nil"/>
              <w:left w:val="single" w:sz="4" w:space="0" w:color="auto"/>
              <w:bottom w:val="nil"/>
              <w:right w:val="single" w:sz="4" w:space="0" w:color="auto"/>
            </w:tcBorders>
          </w:tcPr>
          <w:p w14:paraId="473F1468" w14:textId="77777777" w:rsidR="00376AA8" w:rsidRPr="00FF5447" w:rsidRDefault="00376AA8" w:rsidP="00376AA8">
            <w:pPr>
              <w:rPr>
                <w:rFonts w:ascii="Arial" w:hAnsi="Arial" w:cs="Arial"/>
                <w:sz w:val="18"/>
                <w:szCs w:val="18"/>
                <w:lang w:val="en-GB"/>
              </w:rPr>
            </w:pPr>
          </w:p>
        </w:tc>
        <w:tc>
          <w:tcPr>
            <w:tcW w:w="213" w:type="pct"/>
            <w:gridSpan w:val="2"/>
            <w:tcBorders>
              <w:top w:val="nil"/>
              <w:left w:val="single" w:sz="4" w:space="0" w:color="auto"/>
              <w:bottom w:val="nil"/>
              <w:right w:val="single" w:sz="4" w:space="0" w:color="auto"/>
            </w:tcBorders>
          </w:tcPr>
          <w:p w14:paraId="473F1469" w14:textId="77777777" w:rsidR="00376AA8" w:rsidRPr="00FF5447" w:rsidRDefault="00376AA8" w:rsidP="00376AA8">
            <w:pPr>
              <w:rPr>
                <w:rFonts w:ascii="Arial" w:hAnsi="Arial" w:cs="Arial"/>
                <w:sz w:val="18"/>
                <w:szCs w:val="18"/>
                <w:lang w:val="en-GB"/>
              </w:rPr>
            </w:pPr>
          </w:p>
        </w:tc>
        <w:tc>
          <w:tcPr>
            <w:tcW w:w="1525" w:type="pct"/>
            <w:gridSpan w:val="2"/>
            <w:tcBorders>
              <w:top w:val="single" w:sz="4" w:space="0" w:color="auto"/>
              <w:left w:val="single" w:sz="4" w:space="0" w:color="auto"/>
              <w:bottom w:val="single" w:sz="4" w:space="0" w:color="auto"/>
            </w:tcBorders>
          </w:tcPr>
          <w:p w14:paraId="473F146A" w14:textId="77777777" w:rsidR="00376AA8" w:rsidRPr="00FF5447" w:rsidRDefault="00376AA8" w:rsidP="00376AA8">
            <w:pPr>
              <w:spacing w:before="60" w:after="60"/>
              <w:rPr>
                <w:rFonts w:ascii="Arial" w:hAnsi="Arial" w:cs="Arial"/>
                <w:sz w:val="18"/>
                <w:szCs w:val="18"/>
                <w:lang w:val="en-GB"/>
              </w:rPr>
            </w:pPr>
            <w:r w:rsidRPr="00FF5447">
              <w:rPr>
                <w:rFonts w:ascii="Arial" w:hAnsi="Arial" w:cs="Arial"/>
                <w:sz w:val="18"/>
                <w:szCs w:val="18"/>
                <w:lang w:val="en-GB"/>
              </w:rPr>
              <w:t>OBSERVATIONS/CONCLUSION</w:t>
            </w:r>
          </w:p>
        </w:tc>
      </w:tr>
      <w:tr w:rsidR="00376AA8" w:rsidRPr="00FF5447" w14:paraId="473F146E" w14:textId="77777777" w:rsidTr="00747073">
        <w:trPr>
          <w:cantSplit/>
          <w:trHeight w:val="625"/>
        </w:trPr>
        <w:tc>
          <w:tcPr>
            <w:tcW w:w="186" w:type="pct"/>
            <w:tcBorders>
              <w:bottom w:val="nil"/>
            </w:tcBorders>
          </w:tcPr>
          <w:p w14:paraId="473F146C" w14:textId="77777777" w:rsidR="00376AA8" w:rsidRPr="001E1892" w:rsidRDefault="00376AA8" w:rsidP="00376AA8">
            <w:pPr>
              <w:spacing w:before="240" w:after="240"/>
              <w:rPr>
                <w:rFonts w:ascii="Arial" w:hAnsi="Arial" w:cs="Arial"/>
                <w:b/>
                <w:sz w:val="24"/>
                <w:szCs w:val="24"/>
                <w:lang w:val="en-GB"/>
              </w:rPr>
            </w:pPr>
            <w:r w:rsidRPr="001E1892">
              <w:rPr>
                <w:rFonts w:ascii="Arial" w:hAnsi="Arial" w:cs="Arial"/>
                <w:b/>
                <w:sz w:val="24"/>
                <w:szCs w:val="24"/>
                <w:lang w:val="en-GB"/>
              </w:rPr>
              <w:t>8</w:t>
            </w:r>
          </w:p>
        </w:tc>
        <w:tc>
          <w:tcPr>
            <w:tcW w:w="4814" w:type="pct"/>
            <w:gridSpan w:val="12"/>
          </w:tcPr>
          <w:p w14:paraId="473F146D" w14:textId="77777777" w:rsidR="00376AA8" w:rsidRPr="001E1892" w:rsidRDefault="00376AA8" w:rsidP="00376AA8">
            <w:pPr>
              <w:keepNext/>
              <w:spacing w:before="240" w:after="240"/>
              <w:ind w:left="720" w:hanging="720"/>
              <w:jc w:val="both"/>
              <w:outlineLvl w:val="0"/>
              <w:rPr>
                <w:rFonts w:ascii="Arial" w:hAnsi="Arial" w:cs="Arial"/>
                <w:b/>
                <w:sz w:val="24"/>
                <w:szCs w:val="24"/>
                <w:lang w:val="en-GB"/>
              </w:rPr>
            </w:pPr>
            <w:r w:rsidRPr="001E1892">
              <w:rPr>
                <w:rFonts w:ascii="Arial" w:hAnsi="Arial" w:cs="Arial"/>
                <w:b/>
                <w:sz w:val="24"/>
                <w:szCs w:val="24"/>
                <w:lang w:val="en-GB"/>
              </w:rPr>
              <w:t>MANAGEMENT SYSTEM REQUIREMENTS</w:t>
            </w:r>
          </w:p>
        </w:tc>
      </w:tr>
      <w:tr w:rsidR="00376AA8" w:rsidRPr="00FF5447" w14:paraId="473F1472" w14:textId="77777777" w:rsidTr="00812672">
        <w:trPr>
          <w:cantSplit/>
          <w:trHeight w:val="380"/>
        </w:trPr>
        <w:tc>
          <w:tcPr>
            <w:tcW w:w="186" w:type="pct"/>
            <w:tcBorders>
              <w:top w:val="nil"/>
              <w:bottom w:val="nil"/>
            </w:tcBorders>
          </w:tcPr>
          <w:p w14:paraId="473F146F" w14:textId="77777777" w:rsidR="00376AA8" w:rsidRPr="00FF5447" w:rsidRDefault="00376AA8" w:rsidP="00376AA8">
            <w:pPr>
              <w:spacing w:before="40" w:after="40"/>
              <w:rPr>
                <w:rFonts w:ascii="Arial" w:hAnsi="Arial" w:cs="Arial"/>
                <w:sz w:val="18"/>
                <w:szCs w:val="18"/>
                <w:lang w:val="en-GB"/>
              </w:rPr>
            </w:pPr>
          </w:p>
        </w:tc>
        <w:tc>
          <w:tcPr>
            <w:tcW w:w="252" w:type="pct"/>
            <w:tcBorders>
              <w:bottom w:val="nil"/>
            </w:tcBorders>
          </w:tcPr>
          <w:p w14:paraId="473F1470" w14:textId="77777777" w:rsidR="00376AA8" w:rsidRPr="001E1892" w:rsidRDefault="00376AA8" w:rsidP="00376AA8">
            <w:pPr>
              <w:spacing w:before="60" w:after="60"/>
              <w:ind w:left="-720" w:right="-720"/>
              <w:jc w:val="center"/>
              <w:rPr>
                <w:rFonts w:ascii="Arial" w:hAnsi="Arial" w:cs="Arial"/>
                <w:b/>
                <w:lang w:val="en-GB"/>
              </w:rPr>
            </w:pPr>
            <w:r w:rsidRPr="001E1892">
              <w:rPr>
                <w:rFonts w:ascii="Arial" w:hAnsi="Arial" w:cs="Arial"/>
                <w:b/>
                <w:lang w:val="en-GB"/>
              </w:rPr>
              <w:t>8.1</w:t>
            </w:r>
          </w:p>
        </w:tc>
        <w:tc>
          <w:tcPr>
            <w:tcW w:w="4561" w:type="pct"/>
            <w:gridSpan w:val="11"/>
          </w:tcPr>
          <w:p w14:paraId="473F1471" w14:textId="77777777" w:rsidR="00376AA8" w:rsidRPr="001E1892" w:rsidRDefault="00376AA8" w:rsidP="00376AA8">
            <w:pPr>
              <w:spacing w:before="60" w:after="60"/>
              <w:rPr>
                <w:rFonts w:ascii="Arial" w:hAnsi="Arial" w:cs="Arial"/>
                <w:b/>
                <w:lang w:val="en-GB"/>
              </w:rPr>
            </w:pPr>
            <w:r w:rsidRPr="001E1892">
              <w:rPr>
                <w:rFonts w:ascii="Arial" w:hAnsi="Arial" w:cs="Arial"/>
                <w:b/>
                <w:lang w:val="en-GB"/>
              </w:rPr>
              <w:t xml:space="preserve">GENERAL REQUIREMENTS </w:t>
            </w:r>
          </w:p>
        </w:tc>
      </w:tr>
      <w:tr w:rsidR="00376AA8" w:rsidRPr="00FF5447" w14:paraId="473F147A" w14:textId="77777777" w:rsidTr="001E1892">
        <w:trPr>
          <w:cantSplit/>
        </w:trPr>
        <w:tc>
          <w:tcPr>
            <w:tcW w:w="186" w:type="pct"/>
            <w:tcBorders>
              <w:top w:val="nil"/>
              <w:bottom w:val="nil"/>
            </w:tcBorders>
          </w:tcPr>
          <w:p w14:paraId="473F1473" w14:textId="77777777" w:rsidR="00376AA8" w:rsidRPr="00FF5447" w:rsidRDefault="00376AA8" w:rsidP="00376AA8">
            <w:pPr>
              <w:spacing w:before="40" w:after="40"/>
              <w:jc w:val="both"/>
              <w:rPr>
                <w:rFonts w:ascii="Arial" w:hAnsi="Arial" w:cs="Arial"/>
                <w:sz w:val="18"/>
                <w:szCs w:val="18"/>
                <w:lang w:val="en-GB"/>
              </w:rPr>
            </w:pPr>
          </w:p>
        </w:tc>
        <w:tc>
          <w:tcPr>
            <w:tcW w:w="252" w:type="pct"/>
            <w:tcBorders>
              <w:top w:val="nil"/>
              <w:bottom w:val="nil"/>
            </w:tcBorders>
          </w:tcPr>
          <w:p w14:paraId="473F1474" w14:textId="77777777" w:rsidR="00376AA8" w:rsidRPr="00FF5447" w:rsidRDefault="00376AA8" w:rsidP="00376AA8">
            <w:pPr>
              <w:spacing w:before="40" w:after="40"/>
              <w:jc w:val="both"/>
              <w:rPr>
                <w:rFonts w:ascii="Arial" w:hAnsi="Arial" w:cs="Arial"/>
                <w:sz w:val="18"/>
                <w:szCs w:val="18"/>
                <w:lang w:val="en-GB"/>
              </w:rPr>
            </w:pPr>
          </w:p>
        </w:tc>
        <w:tc>
          <w:tcPr>
            <w:tcW w:w="315" w:type="pct"/>
          </w:tcPr>
          <w:p w14:paraId="473F1475" w14:textId="77777777" w:rsidR="00376AA8" w:rsidRPr="00FF5447" w:rsidRDefault="00376AA8" w:rsidP="00376AA8">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8.1.1</w:t>
            </w:r>
          </w:p>
        </w:tc>
        <w:tc>
          <w:tcPr>
            <w:tcW w:w="2348" w:type="pct"/>
            <w:gridSpan w:val="4"/>
          </w:tcPr>
          <w:p w14:paraId="473F1476"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 xml:space="preserve">The PT provider shall establish, document, implement and maintain a management system to support and demonstrate the consistent </w:t>
            </w:r>
            <w:r w:rsidR="008A4DF5" w:rsidRPr="00FF5447">
              <w:rPr>
                <w:rFonts w:ascii="Arial" w:eastAsia="MS Mincho" w:hAnsi="Arial" w:cs="Arial"/>
                <w:sz w:val="18"/>
                <w:szCs w:val="18"/>
              </w:rPr>
              <w:t>fulfillment</w:t>
            </w:r>
            <w:r w:rsidRPr="00FF5447">
              <w:rPr>
                <w:rFonts w:ascii="Arial" w:eastAsia="MS Mincho" w:hAnsi="Arial" w:cs="Arial"/>
                <w:sz w:val="18"/>
                <w:szCs w:val="18"/>
              </w:rPr>
              <w:t xml:space="preserve"> of the requirements of this document and its scope of PT activities.</w:t>
            </w:r>
          </w:p>
        </w:tc>
        <w:tc>
          <w:tcPr>
            <w:tcW w:w="252" w:type="pct"/>
            <w:gridSpan w:val="3"/>
          </w:tcPr>
          <w:p w14:paraId="473F1477" w14:textId="77777777" w:rsidR="00376AA8" w:rsidRPr="00FF5447" w:rsidRDefault="00376AA8" w:rsidP="00376AA8">
            <w:pPr>
              <w:spacing w:before="40" w:after="40"/>
              <w:jc w:val="both"/>
              <w:rPr>
                <w:rFonts w:ascii="Arial" w:hAnsi="Arial" w:cs="Arial"/>
                <w:sz w:val="18"/>
                <w:szCs w:val="18"/>
                <w:lang w:val="en-GB"/>
              </w:rPr>
            </w:pPr>
          </w:p>
        </w:tc>
        <w:tc>
          <w:tcPr>
            <w:tcW w:w="251" w:type="pct"/>
            <w:gridSpan w:val="2"/>
          </w:tcPr>
          <w:p w14:paraId="473F1478" w14:textId="77777777" w:rsidR="00376AA8" w:rsidRPr="00FF5447" w:rsidRDefault="00376AA8" w:rsidP="00376AA8">
            <w:pPr>
              <w:spacing w:before="40" w:after="40"/>
              <w:jc w:val="both"/>
              <w:rPr>
                <w:rFonts w:ascii="Arial" w:hAnsi="Arial" w:cs="Arial"/>
                <w:sz w:val="18"/>
                <w:szCs w:val="18"/>
                <w:lang w:val="en-GB"/>
              </w:rPr>
            </w:pPr>
          </w:p>
        </w:tc>
        <w:tc>
          <w:tcPr>
            <w:tcW w:w="1396" w:type="pct"/>
          </w:tcPr>
          <w:p w14:paraId="473F1479" w14:textId="77777777" w:rsidR="00376AA8" w:rsidRPr="00FF5447" w:rsidRDefault="00376AA8" w:rsidP="00376AA8">
            <w:pPr>
              <w:spacing w:before="40" w:after="40"/>
              <w:jc w:val="both"/>
              <w:rPr>
                <w:rFonts w:ascii="Arial" w:hAnsi="Arial" w:cs="Arial"/>
                <w:sz w:val="18"/>
                <w:szCs w:val="18"/>
                <w:lang w:val="en-GB"/>
              </w:rPr>
            </w:pPr>
          </w:p>
        </w:tc>
      </w:tr>
      <w:tr w:rsidR="00376AA8" w:rsidRPr="00FF5447" w14:paraId="473F148C" w14:textId="77777777" w:rsidTr="001E1892">
        <w:trPr>
          <w:cantSplit/>
        </w:trPr>
        <w:tc>
          <w:tcPr>
            <w:tcW w:w="186" w:type="pct"/>
            <w:tcBorders>
              <w:top w:val="nil"/>
              <w:bottom w:val="nil"/>
            </w:tcBorders>
          </w:tcPr>
          <w:p w14:paraId="473F147B" w14:textId="77777777" w:rsidR="00376AA8" w:rsidRPr="00FF5447" w:rsidRDefault="00376AA8" w:rsidP="00376AA8">
            <w:pPr>
              <w:spacing w:before="40" w:after="40"/>
              <w:jc w:val="both"/>
              <w:rPr>
                <w:rFonts w:ascii="Arial" w:hAnsi="Arial" w:cs="Arial"/>
                <w:sz w:val="18"/>
                <w:szCs w:val="18"/>
                <w:lang w:val="en-GB"/>
              </w:rPr>
            </w:pPr>
          </w:p>
        </w:tc>
        <w:tc>
          <w:tcPr>
            <w:tcW w:w="252" w:type="pct"/>
            <w:tcBorders>
              <w:top w:val="nil"/>
              <w:bottom w:val="nil"/>
            </w:tcBorders>
          </w:tcPr>
          <w:p w14:paraId="473F147C" w14:textId="77777777" w:rsidR="00376AA8" w:rsidRPr="00FF5447" w:rsidRDefault="00376AA8" w:rsidP="00376AA8">
            <w:pPr>
              <w:spacing w:before="40" w:after="40"/>
              <w:jc w:val="both"/>
              <w:rPr>
                <w:rFonts w:ascii="Arial" w:hAnsi="Arial" w:cs="Arial"/>
                <w:sz w:val="18"/>
                <w:szCs w:val="18"/>
                <w:lang w:val="en-GB"/>
              </w:rPr>
            </w:pPr>
          </w:p>
        </w:tc>
        <w:tc>
          <w:tcPr>
            <w:tcW w:w="315" w:type="pct"/>
          </w:tcPr>
          <w:p w14:paraId="473F147D" w14:textId="77777777" w:rsidR="00376AA8" w:rsidRPr="00FF5447" w:rsidRDefault="00376AA8" w:rsidP="00376AA8">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8.1.2</w:t>
            </w:r>
          </w:p>
        </w:tc>
        <w:tc>
          <w:tcPr>
            <w:tcW w:w="2348" w:type="pct"/>
            <w:gridSpan w:val="4"/>
          </w:tcPr>
          <w:p w14:paraId="473F147E"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The management system of the PT provider shall include at least the following:</w:t>
            </w:r>
          </w:p>
          <w:p w14:paraId="473F147F" w14:textId="77777777" w:rsidR="00376AA8" w:rsidRPr="00FF5447" w:rsidRDefault="00376AA8" w:rsidP="00376AA8">
            <w:pPr>
              <w:numPr>
                <w:ilvl w:val="0"/>
                <w:numId w:val="47"/>
              </w:numPr>
              <w:spacing w:before="20"/>
              <w:jc w:val="both"/>
              <w:rPr>
                <w:rFonts w:ascii="Arial" w:eastAsia="MS Mincho" w:hAnsi="Arial" w:cs="Arial"/>
                <w:sz w:val="18"/>
                <w:szCs w:val="18"/>
              </w:rPr>
            </w:pPr>
            <w:r w:rsidRPr="00FF5447">
              <w:rPr>
                <w:rFonts w:ascii="Arial" w:eastAsia="MS Mincho" w:hAnsi="Arial" w:cs="Arial"/>
                <w:sz w:val="18"/>
                <w:szCs w:val="18"/>
              </w:rPr>
              <w:t>policies;</w:t>
            </w:r>
          </w:p>
          <w:p w14:paraId="473F1480" w14:textId="77777777" w:rsidR="00376AA8" w:rsidRPr="00FF5447" w:rsidRDefault="00376AA8" w:rsidP="00376AA8">
            <w:pPr>
              <w:numPr>
                <w:ilvl w:val="0"/>
                <w:numId w:val="47"/>
              </w:numPr>
              <w:spacing w:before="20"/>
              <w:jc w:val="both"/>
              <w:rPr>
                <w:rFonts w:ascii="Arial" w:eastAsia="MS Mincho" w:hAnsi="Arial" w:cs="Arial"/>
                <w:sz w:val="18"/>
                <w:szCs w:val="18"/>
              </w:rPr>
            </w:pPr>
            <w:r w:rsidRPr="00FF5447">
              <w:rPr>
                <w:rFonts w:ascii="Arial" w:eastAsia="MS Mincho" w:hAnsi="Arial" w:cs="Arial"/>
                <w:sz w:val="18"/>
                <w:szCs w:val="18"/>
              </w:rPr>
              <w:t>responsibilities;</w:t>
            </w:r>
          </w:p>
          <w:p w14:paraId="473F1481" w14:textId="77777777" w:rsidR="00376AA8" w:rsidRPr="00FF5447" w:rsidRDefault="00376AA8" w:rsidP="00376AA8">
            <w:pPr>
              <w:numPr>
                <w:ilvl w:val="0"/>
                <w:numId w:val="47"/>
              </w:numPr>
              <w:spacing w:before="20"/>
              <w:jc w:val="both"/>
              <w:rPr>
                <w:rFonts w:ascii="Arial" w:eastAsia="MS Mincho" w:hAnsi="Arial" w:cs="Arial"/>
                <w:sz w:val="18"/>
                <w:szCs w:val="18"/>
              </w:rPr>
            </w:pPr>
            <w:r w:rsidRPr="00FF5447">
              <w:rPr>
                <w:rFonts w:ascii="Arial" w:eastAsia="MS Mincho" w:hAnsi="Arial" w:cs="Arial"/>
                <w:sz w:val="18"/>
                <w:szCs w:val="18"/>
              </w:rPr>
              <w:t>management system documentation (see 8.2);</w:t>
            </w:r>
          </w:p>
          <w:p w14:paraId="473F1482" w14:textId="77777777" w:rsidR="00376AA8" w:rsidRPr="00FF5447" w:rsidRDefault="00376AA8" w:rsidP="00376AA8">
            <w:pPr>
              <w:numPr>
                <w:ilvl w:val="0"/>
                <w:numId w:val="47"/>
              </w:numPr>
              <w:spacing w:before="20"/>
              <w:jc w:val="both"/>
              <w:rPr>
                <w:rFonts w:ascii="Arial" w:eastAsia="MS Mincho" w:hAnsi="Arial" w:cs="Arial"/>
                <w:sz w:val="18"/>
                <w:szCs w:val="18"/>
              </w:rPr>
            </w:pPr>
            <w:r w:rsidRPr="00FF5447">
              <w:rPr>
                <w:rFonts w:ascii="Arial" w:eastAsia="MS Mincho" w:hAnsi="Arial" w:cs="Arial"/>
                <w:sz w:val="18"/>
                <w:szCs w:val="18"/>
              </w:rPr>
              <w:t>control of management system documents (see 8.3);</w:t>
            </w:r>
          </w:p>
          <w:p w14:paraId="473F1483" w14:textId="77777777" w:rsidR="00376AA8" w:rsidRPr="00FF5447" w:rsidRDefault="00376AA8" w:rsidP="00376AA8">
            <w:pPr>
              <w:numPr>
                <w:ilvl w:val="0"/>
                <w:numId w:val="47"/>
              </w:numPr>
              <w:spacing w:before="20"/>
              <w:jc w:val="both"/>
              <w:rPr>
                <w:rFonts w:ascii="Arial" w:eastAsia="MS Mincho" w:hAnsi="Arial" w:cs="Arial"/>
                <w:sz w:val="18"/>
                <w:szCs w:val="18"/>
              </w:rPr>
            </w:pPr>
            <w:r w:rsidRPr="00FF5447">
              <w:rPr>
                <w:rFonts w:ascii="Arial" w:eastAsia="MS Mincho" w:hAnsi="Arial" w:cs="Arial"/>
                <w:sz w:val="18"/>
                <w:szCs w:val="18"/>
              </w:rPr>
              <w:t>control of records (see 8.4);</w:t>
            </w:r>
          </w:p>
          <w:p w14:paraId="473F1484" w14:textId="77777777" w:rsidR="00376AA8" w:rsidRPr="00FF5447" w:rsidRDefault="00376AA8" w:rsidP="00376AA8">
            <w:pPr>
              <w:numPr>
                <w:ilvl w:val="0"/>
                <w:numId w:val="47"/>
              </w:numPr>
              <w:spacing w:before="20"/>
              <w:jc w:val="both"/>
              <w:rPr>
                <w:rFonts w:ascii="Arial" w:eastAsia="MS Mincho" w:hAnsi="Arial" w:cs="Arial"/>
                <w:sz w:val="18"/>
                <w:szCs w:val="18"/>
              </w:rPr>
            </w:pPr>
            <w:r w:rsidRPr="00FF5447">
              <w:rPr>
                <w:rFonts w:ascii="Arial" w:eastAsia="MS Mincho" w:hAnsi="Arial" w:cs="Arial"/>
                <w:sz w:val="18"/>
                <w:szCs w:val="18"/>
              </w:rPr>
              <w:t>actions to address risks and opportunities (see 8.5);</w:t>
            </w:r>
          </w:p>
          <w:p w14:paraId="473F1485" w14:textId="77777777" w:rsidR="00376AA8" w:rsidRPr="00FF5447" w:rsidRDefault="00376AA8" w:rsidP="00376AA8">
            <w:pPr>
              <w:numPr>
                <w:ilvl w:val="0"/>
                <w:numId w:val="47"/>
              </w:numPr>
              <w:spacing w:before="20"/>
              <w:jc w:val="both"/>
              <w:rPr>
                <w:rFonts w:ascii="Arial" w:eastAsia="MS Mincho" w:hAnsi="Arial" w:cs="Arial"/>
                <w:sz w:val="18"/>
                <w:szCs w:val="18"/>
              </w:rPr>
            </w:pPr>
            <w:r w:rsidRPr="00FF5447">
              <w:rPr>
                <w:rFonts w:ascii="Arial" w:eastAsia="MS Mincho" w:hAnsi="Arial" w:cs="Arial"/>
                <w:sz w:val="18"/>
                <w:szCs w:val="18"/>
              </w:rPr>
              <w:t>improvement (see 8.6);</w:t>
            </w:r>
          </w:p>
          <w:p w14:paraId="473F1486" w14:textId="77777777" w:rsidR="00376AA8" w:rsidRPr="00FF5447" w:rsidRDefault="00376AA8" w:rsidP="00376AA8">
            <w:pPr>
              <w:numPr>
                <w:ilvl w:val="0"/>
                <w:numId w:val="47"/>
              </w:numPr>
              <w:spacing w:before="20"/>
              <w:jc w:val="both"/>
              <w:rPr>
                <w:rFonts w:ascii="Arial" w:eastAsia="MS Mincho" w:hAnsi="Arial" w:cs="Arial"/>
                <w:sz w:val="18"/>
                <w:szCs w:val="18"/>
              </w:rPr>
            </w:pPr>
            <w:r w:rsidRPr="00FF5447">
              <w:rPr>
                <w:rFonts w:ascii="Arial" w:eastAsia="MS Mincho" w:hAnsi="Arial" w:cs="Arial"/>
                <w:sz w:val="18"/>
                <w:szCs w:val="18"/>
              </w:rPr>
              <w:t>corrective actions (see 8.7);</w:t>
            </w:r>
          </w:p>
          <w:p w14:paraId="473F1487" w14:textId="77777777" w:rsidR="00376AA8" w:rsidRPr="00FF5447" w:rsidRDefault="00376AA8" w:rsidP="00376AA8">
            <w:pPr>
              <w:numPr>
                <w:ilvl w:val="0"/>
                <w:numId w:val="47"/>
              </w:numPr>
              <w:spacing w:before="20"/>
              <w:jc w:val="both"/>
              <w:rPr>
                <w:rFonts w:ascii="Arial" w:eastAsia="MS Mincho" w:hAnsi="Arial" w:cs="Arial"/>
                <w:sz w:val="18"/>
                <w:szCs w:val="18"/>
              </w:rPr>
            </w:pPr>
            <w:r w:rsidRPr="00FF5447">
              <w:rPr>
                <w:rFonts w:ascii="Arial" w:eastAsia="MS Mincho" w:hAnsi="Arial" w:cs="Arial"/>
                <w:sz w:val="18"/>
                <w:szCs w:val="18"/>
              </w:rPr>
              <w:t>internal audits (see 8.8);</w:t>
            </w:r>
          </w:p>
          <w:p w14:paraId="473F1488" w14:textId="77777777" w:rsidR="00376AA8" w:rsidRPr="00FF5447" w:rsidRDefault="00376AA8" w:rsidP="00376AA8">
            <w:pPr>
              <w:numPr>
                <w:ilvl w:val="0"/>
                <w:numId w:val="47"/>
              </w:numPr>
              <w:spacing w:before="20"/>
              <w:jc w:val="both"/>
              <w:rPr>
                <w:rFonts w:ascii="Arial" w:eastAsia="MS Mincho" w:hAnsi="Arial" w:cs="Arial"/>
                <w:sz w:val="18"/>
                <w:szCs w:val="18"/>
              </w:rPr>
            </w:pPr>
            <w:r w:rsidRPr="00FF5447">
              <w:rPr>
                <w:rFonts w:ascii="Arial" w:eastAsia="MS Mincho" w:hAnsi="Arial" w:cs="Arial"/>
                <w:sz w:val="18"/>
                <w:szCs w:val="18"/>
              </w:rPr>
              <w:t>management reviews (see 8.9)</w:t>
            </w:r>
          </w:p>
        </w:tc>
        <w:tc>
          <w:tcPr>
            <w:tcW w:w="252" w:type="pct"/>
            <w:gridSpan w:val="3"/>
          </w:tcPr>
          <w:p w14:paraId="473F1489" w14:textId="77777777" w:rsidR="00376AA8" w:rsidRPr="00FF5447" w:rsidRDefault="00376AA8" w:rsidP="00376AA8">
            <w:pPr>
              <w:spacing w:before="40" w:after="40"/>
              <w:jc w:val="both"/>
              <w:rPr>
                <w:rFonts w:ascii="Arial" w:hAnsi="Arial" w:cs="Arial"/>
                <w:sz w:val="18"/>
                <w:szCs w:val="18"/>
                <w:lang w:val="en-GB"/>
              </w:rPr>
            </w:pPr>
          </w:p>
        </w:tc>
        <w:tc>
          <w:tcPr>
            <w:tcW w:w="251" w:type="pct"/>
            <w:gridSpan w:val="2"/>
          </w:tcPr>
          <w:p w14:paraId="473F148A" w14:textId="77777777" w:rsidR="00376AA8" w:rsidRPr="00FF5447" w:rsidRDefault="00376AA8" w:rsidP="00376AA8">
            <w:pPr>
              <w:spacing w:before="40" w:after="40"/>
              <w:jc w:val="both"/>
              <w:rPr>
                <w:rFonts w:ascii="Arial" w:hAnsi="Arial" w:cs="Arial"/>
                <w:sz w:val="18"/>
                <w:szCs w:val="18"/>
                <w:lang w:val="en-GB"/>
              </w:rPr>
            </w:pPr>
          </w:p>
        </w:tc>
        <w:tc>
          <w:tcPr>
            <w:tcW w:w="1396" w:type="pct"/>
          </w:tcPr>
          <w:p w14:paraId="473F148B" w14:textId="77777777" w:rsidR="00376AA8" w:rsidRPr="00FF5447" w:rsidRDefault="00376AA8" w:rsidP="00376AA8">
            <w:pPr>
              <w:spacing w:before="40" w:after="40"/>
              <w:jc w:val="both"/>
              <w:rPr>
                <w:rFonts w:ascii="Arial" w:hAnsi="Arial" w:cs="Arial"/>
                <w:sz w:val="18"/>
                <w:szCs w:val="18"/>
                <w:lang w:val="en-GB"/>
              </w:rPr>
            </w:pPr>
          </w:p>
        </w:tc>
      </w:tr>
      <w:tr w:rsidR="00376AA8" w:rsidRPr="00FF5447" w14:paraId="473F1494" w14:textId="77777777" w:rsidTr="001E1892">
        <w:trPr>
          <w:cantSplit/>
        </w:trPr>
        <w:tc>
          <w:tcPr>
            <w:tcW w:w="186" w:type="pct"/>
            <w:tcBorders>
              <w:top w:val="nil"/>
              <w:bottom w:val="nil"/>
            </w:tcBorders>
          </w:tcPr>
          <w:p w14:paraId="473F148D" w14:textId="77777777" w:rsidR="00376AA8" w:rsidRPr="00FF5447" w:rsidRDefault="00376AA8" w:rsidP="00376AA8">
            <w:pPr>
              <w:spacing w:before="40" w:after="40"/>
              <w:jc w:val="both"/>
              <w:rPr>
                <w:rFonts w:ascii="Arial" w:hAnsi="Arial" w:cs="Arial"/>
                <w:sz w:val="18"/>
                <w:szCs w:val="18"/>
                <w:lang w:val="en-GB"/>
              </w:rPr>
            </w:pPr>
          </w:p>
        </w:tc>
        <w:tc>
          <w:tcPr>
            <w:tcW w:w="252" w:type="pct"/>
            <w:tcBorders>
              <w:top w:val="nil"/>
              <w:bottom w:val="nil"/>
            </w:tcBorders>
          </w:tcPr>
          <w:p w14:paraId="473F148E" w14:textId="77777777" w:rsidR="00376AA8" w:rsidRPr="00FF5447" w:rsidRDefault="00376AA8" w:rsidP="00376AA8">
            <w:pPr>
              <w:spacing w:before="40" w:after="40"/>
              <w:jc w:val="both"/>
              <w:rPr>
                <w:rFonts w:ascii="Arial" w:hAnsi="Arial" w:cs="Arial"/>
                <w:sz w:val="18"/>
                <w:szCs w:val="18"/>
                <w:lang w:val="en-GB"/>
              </w:rPr>
            </w:pPr>
          </w:p>
        </w:tc>
        <w:tc>
          <w:tcPr>
            <w:tcW w:w="315" w:type="pct"/>
          </w:tcPr>
          <w:p w14:paraId="473F148F" w14:textId="77777777" w:rsidR="00376AA8" w:rsidRPr="00FF5447" w:rsidRDefault="00376AA8" w:rsidP="00376AA8">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8.1.3</w:t>
            </w:r>
          </w:p>
        </w:tc>
        <w:tc>
          <w:tcPr>
            <w:tcW w:w="2348" w:type="pct"/>
            <w:gridSpan w:val="4"/>
          </w:tcPr>
          <w:p w14:paraId="473F1490"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 xml:space="preserve">A PT provider may meet 8.1.2 by establishing, implementing and maintaining a quality management system (e.g. in accordance with the requirements of ISO 9001). This quality management system shall support and demonstrate the consistent </w:t>
            </w:r>
            <w:r w:rsidR="0026150A" w:rsidRPr="00FF5447">
              <w:rPr>
                <w:rFonts w:ascii="Arial" w:eastAsia="MS Mincho" w:hAnsi="Arial" w:cs="Arial"/>
                <w:sz w:val="18"/>
                <w:szCs w:val="18"/>
              </w:rPr>
              <w:t>fulfillment</w:t>
            </w:r>
            <w:r w:rsidRPr="00FF5447">
              <w:rPr>
                <w:rFonts w:ascii="Arial" w:eastAsia="MS Mincho" w:hAnsi="Arial" w:cs="Arial"/>
                <w:sz w:val="18"/>
                <w:szCs w:val="18"/>
              </w:rPr>
              <w:t xml:space="preserve"> of the requirements of this document.</w:t>
            </w:r>
          </w:p>
        </w:tc>
        <w:tc>
          <w:tcPr>
            <w:tcW w:w="252" w:type="pct"/>
            <w:gridSpan w:val="3"/>
          </w:tcPr>
          <w:p w14:paraId="473F1491" w14:textId="77777777" w:rsidR="00376AA8" w:rsidRPr="00FF5447" w:rsidRDefault="00376AA8" w:rsidP="00376AA8">
            <w:pPr>
              <w:spacing w:before="40" w:after="40"/>
              <w:jc w:val="both"/>
              <w:rPr>
                <w:rFonts w:ascii="Arial" w:hAnsi="Arial" w:cs="Arial"/>
                <w:sz w:val="18"/>
                <w:szCs w:val="18"/>
                <w:lang w:val="en-GB"/>
              </w:rPr>
            </w:pPr>
          </w:p>
        </w:tc>
        <w:tc>
          <w:tcPr>
            <w:tcW w:w="251" w:type="pct"/>
            <w:gridSpan w:val="2"/>
          </w:tcPr>
          <w:p w14:paraId="473F1492" w14:textId="77777777" w:rsidR="00376AA8" w:rsidRPr="00FF5447" w:rsidRDefault="00376AA8" w:rsidP="00376AA8">
            <w:pPr>
              <w:spacing w:before="40" w:after="40"/>
              <w:jc w:val="both"/>
              <w:rPr>
                <w:rFonts w:ascii="Arial" w:hAnsi="Arial" w:cs="Arial"/>
                <w:sz w:val="18"/>
                <w:szCs w:val="18"/>
                <w:lang w:val="en-GB"/>
              </w:rPr>
            </w:pPr>
          </w:p>
        </w:tc>
        <w:tc>
          <w:tcPr>
            <w:tcW w:w="1396" w:type="pct"/>
          </w:tcPr>
          <w:p w14:paraId="473F1493" w14:textId="77777777" w:rsidR="00376AA8" w:rsidRPr="00FF5447" w:rsidRDefault="00376AA8" w:rsidP="00376AA8">
            <w:pPr>
              <w:spacing w:before="40" w:after="40"/>
              <w:jc w:val="both"/>
              <w:rPr>
                <w:rFonts w:ascii="Arial" w:hAnsi="Arial" w:cs="Arial"/>
                <w:sz w:val="18"/>
                <w:szCs w:val="18"/>
                <w:lang w:val="en-GB"/>
              </w:rPr>
            </w:pPr>
          </w:p>
        </w:tc>
      </w:tr>
      <w:tr w:rsidR="00376AA8" w:rsidRPr="00FF5447" w14:paraId="473F149C" w14:textId="77777777" w:rsidTr="001E1892">
        <w:trPr>
          <w:cantSplit/>
        </w:trPr>
        <w:tc>
          <w:tcPr>
            <w:tcW w:w="186" w:type="pct"/>
            <w:tcBorders>
              <w:top w:val="nil"/>
              <w:bottom w:val="nil"/>
            </w:tcBorders>
          </w:tcPr>
          <w:p w14:paraId="473F1495" w14:textId="77777777" w:rsidR="00376AA8" w:rsidRPr="00FF5447" w:rsidRDefault="00376AA8" w:rsidP="00376AA8">
            <w:pPr>
              <w:spacing w:before="40" w:after="40"/>
              <w:jc w:val="both"/>
              <w:rPr>
                <w:rFonts w:ascii="Arial" w:hAnsi="Arial" w:cs="Arial"/>
                <w:sz w:val="18"/>
                <w:szCs w:val="18"/>
                <w:lang w:val="en-GB"/>
              </w:rPr>
            </w:pPr>
          </w:p>
        </w:tc>
        <w:tc>
          <w:tcPr>
            <w:tcW w:w="252" w:type="pct"/>
            <w:tcBorders>
              <w:top w:val="nil"/>
              <w:bottom w:val="nil"/>
            </w:tcBorders>
          </w:tcPr>
          <w:p w14:paraId="473F1496" w14:textId="77777777" w:rsidR="00376AA8" w:rsidRPr="00FF5447" w:rsidRDefault="00376AA8" w:rsidP="00376AA8">
            <w:pPr>
              <w:spacing w:before="40" w:after="40"/>
              <w:jc w:val="both"/>
              <w:rPr>
                <w:rFonts w:ascii="Arial" w:hAnsi="Arial" w:cs="Arial"/>
                <w:sz w:val="18"/>
                <w:szCs w:val="18"/>
                <w:lang w:val="en-GB"/>
              </w:rPr>
            </w:pPr>
          </w:p>
        </w:tc>
        <w:tc>
          <w:tcPr>
            <w:tcW w:w="315" w:type="pct"/>
          </w:tcPr>
          <w:p w14:paraId="473F1497" w14:textId="77777777" w:rsidR="00376AA8" w:rsidRPr="00FF5447" w:rsidRDefault="00376AA8" w:rsidP="00376AA8">
            <w:pPr>
              <w:spacing w:before="60" w:after="60"/>
              <w:ind w:left="-144" w:right="-144"/>
              <w:jc w:val="center"/>
              <w:rPr>
                <w:rFonts w:ascii="Arial" w:hAnsi="Arial" w:cs="Arial"/>
                <w:sz w:val="18"/>
                <w:szCs w:val="18"/>
                <w:lang w:val="en-GB"/>
              </w:rPr>
            </w:pPr>
            <w:r w:rsidRPr="00FF5447">
              <w:rPr>
                <w:rFonts w:ascii="Arial" w:hAnsi="Arial" w:cs="Arial"/>
                <w:sz w:val="18"/>
                <w:szCs w:val="18"/>
                <w:lang w:val="en-GB"/>
              </w:rPr>
              <w:t>8.1.4</w:t>
            </w:r>
          </w:p>
        </w:tc>
        <w:tc>
          <w:tcPr>
            <w:tcW w:w="2348" w:type="pct"/>
            <w:gridSpan w:val="4"/>
          </w:tcPr>
          <w:p w14:paraId="473F1498"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The PT provider management shall provide evidence of commitment to the development and implementation of the management system and to continually improving its effectiveness.</w:t>
            </w:r>
          </w:p>
        </w:tc>
        <w:tc>
          <w:tcPr>
            <w:tcW w:w="252" w:type="pct"/>
            <w:gridSpan w:val="3"/>
          </w:tcPr>
          <w:p w14:paraId="473F1499" w14:textId="77777777" w:rsidR="00376AA8" w:rsidRPr="00FF5447" w:rsidRDefault="00376AA8" w:rsidP="00376AA8">
            <w:pPr>
              <w:spacing w:before="40" w:after="40"/>
              <w:jc w:val="both"/>
              <w:rPr>
                <w:rFonts w:ascii="Arial" w:hAnsi="Arial" w:cs="Arial"/>
                <w:sz w:val="18"/>
                <w:szCs w:val="18"/>
                <w:lang w:val="en-GB"/>
              </w:rPr>
            </w:pPr>
          </w:p>
        </w:tc>
        <w:tc>
          <w:tcPr>
            <w:tcW w:w="251" w:type="pct"/>
            <w:gridSpan w:val="2"/>
          </w:tcPr>
          <w:p w14:paraId="473F149A" w14:textId="77777777" w:rsidR="00376AA8" w:rsidRPr="00FF5447" w:rsidRDefault="00376AA8" w:rsidP="00376AA8">
            <w:pPr>
              <w:spacing w:before="40" w:after="40"/>
              <w:jc w:val="both"/>
              <w:rPr>
                <w:rFonts w:ascii="Arial" w:hAnsi="Arial" w:cs="Arial"/>
                <w:sz w:val="18"/>
                <w:szCs w:val="18"/>
                <w:lang w:val="en-GB"/>
              </w:rPr>
            </w:pPr>
          </w:p>
        </w:tc>
        <w:tc>
          <w:tcPr>
            <w:tcW w:w="1396" w:type="pct"/>
          </w:tcPr>
          <w:p w14:paraId="473F149B" w14:textId="77777777" w:rsidR="00376AA8" w:rsidRPr="00FF5447" w:rsidRDefault="00376AA8" w:rsidP="00376AA8">
            <w:pPr>
              <w:spacing w:before="40" w:after="40"/>
              <w:jc w:val="both"/>
              <w:rPr>
                <w:rFonts w:ascii="Arial" w:hAnsi="Arial" w:cs="Arial"/>
                <w:sz w:val="18"/>
                <w:szCs w:val="18"/>
                <w:lang w:val="en-GB"/>
              </w:rPr>
            </w:pPr>
          </w:p>
        </w:tc>
      </w:tr>
      <w:tr w:rsidR="00376AA8" w:rsidRPr="00FF5447" w14:paraId="473F14A0" w14:textId="77777777" w:rsidTr="00812672">
        <w:trPr>
          <w:cantSplit/>
          <w:trHeight w:val="179"/>
        </w:trPr>
        <w:tc>
          <w:tcPr>
            <w:tcW w:w="186" w:type="pct"/>
            <w:tcBorders>
              <w:top w:val="nil"/>
              <w:bottom w:val="nil"/>
            </w:tcBorders>
          </w:tcPr>
          <w:p w14:paraId="473F149D" w14:textId="77777777" w:rsidR="00376AA8" w:rsidRPr="00FF5447" w:rsidRDefault="00376AA8" w:rsidP="00376AA8">
            <w:pPr>
              <w:spacing w:before="60" w:after="60"/>
              <w:rPr>
                <w:rFonts w:ascii="Arial" w:hAnsi="Arial" w:cs="Arial"/>
                <w:b/>
                <w:sz w:val="18"/>
                <w:szCs w:val="18"/>
                <w:lang w:val="en-GB"/>
              </w:rPr>
            </w:pPr>
          </w:p>
        </w:tc>
        <w:tc>
          <w:tcPr>
            <w:tcW w:w="252" w:type="pct"/>
            <w:tcBorders>
              <w:top w:val="single" w:sz="4" w:space="0" w:color="auto"/>
              <w:bottom w:val="nil"/>
            </w:tcBorders>
          </w:tcPr>
          <w:p w14:paraId="473F149E" w14:textId="77777777" w:rsidR="00376AA8" w:rsidRPr="00FF5447" w:rsidRDefault="00376AA8" w:rsidP="00376AA8">
            <w:pPr>
              <w:spacing w:before="60" w:after="60"/>
              <w:ind w:right="-106"/>
              <w:jc w:val="both"/>
              <w:rPr>
                <w:rFonts w:ascii="Arial" w:hAnsi="Arial" w:cs="Arial"/>
                <w:b/>
                <w:sz w:val="18"/>
                <w:szCs w:val="18"/>
                <w:lang w:val="en-GB"/>
              </w:rPr>
            </w:pPr>
            <w:r w:rsidRPr="00FF5447">
              <w:rPr>
                <w:rFonts w:ascii="Arial" w:hAnsi="Arial" w:cs="Arial"/>
                <w:b/>
                <w:sz w:val="18"/>
                <w:szCs w:val="18"/>
                <w:lang w:val="en-GB"/>
              </w:rPr>
              <w:t>8.2</w:t>
            </w:r>
          </w:p>
        </w:tc>
        <w:tc>
          <w:tcPr>
            <w:tcW w:w="4561" w:type="pct"/>
            <w:gridSpan w:val="11"/>
            <w:tcBorders>
              <w:top w:val="nil"/>
              <w:bottom w:val="nil"/>
            </w:tcBorders>
          </w:tcPr>
          <w:p w14:paraId="473F149F" w14:textId="77777777" w:rsidR="00376AA8" w:rsidRPr="00FF5447" w:rsidRDefault="00376AA8" w:rsidP="00376AA8">
            <w:pPr>
              <w:spacing w:before="60" w:after="60"/>
              <w:jc w:val="both"/>
              <w:rPr>
                <w:rFonts w:ascii="Arial" w:hAnsi="Arial" w:cs="Arial"/>
                <w:b/>
                <w:sz w:val="18"/>
                <w:szCs w:val="18"/>
                <w:lang w:val="en-GB"/>
              </w:rPr>
            </w:pPr>
            <w:r w:rsidRPr="00FF5447">
              <w:rPr>
                <w:rFonts w:ascii="Arial" w:hAnsi="Arial" w:cs="Arial"/>
                <w:b/>
                <w:sz w:val="18"/>
                <w:szCs w:val="18"/>
                <w:lang w:val="en-GB"/>
              </w:rPr>
              <w:t>MANAGEMENT SYSTEM DOCUMENTS</w:t>
            </w:r>
          </w:p>
        </w:tc>
      </w:tr>
      <w:tr w:rsidR="00376AA8" w:rsidRPr="00FF5447" w14:paraId="473F14A8" w14:textId="77777777" w:rsidTr="001E1892">
        <w:trPr>
          <w:cantSplit/>
          <w:trHeight w:val="268"/>
        </w:trPr>
        <w:tc>
          <w:tcPr>
            <w:tcW w:w="186" w:type="pct"/>
            <w:tcBorders>
              <w:top w:val="nil"/>
              <w:left w:val="single" w:sz="4" w:space="0" w:color="auto"/>
              <w:bottom w:val="nil"/>
              <w:right w:val="single" w:sz="4" w:space="0" w:color="auto"/>
            </w:tcBorders>
          </w:tcPr>
          <w:p w14:paraId="473F14A1"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4A2" w14:textId="77777777" w:rsidR="00376AA8" w:rsidRPr="00FF5447" w:rsidRDefault="00376AA8" w:rsidP="00376AA8">
            <w:pPr>
              <w:spacing w:before="20"/>
              <w:jc w:val="both"/>
              <w:rPr>
                <w:rFonts w:ascii="Arial" w:hAnsi="Arial" w:cs="Arial"/>
                <w:sz w:val="18"/>
                <w:szCs w:val="18"/>
                <w:lang w:val="en-GB"/>
              </w:rPr>
            </w:pPr>
          </w:p>
        </w:tc>
        <w:tc>
          <w:tcPr>
            <w:tcW w:w="315" w:type="pct"/>
          </w:tcPr>
          <w:p w14:paraId="473F14A3"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8.2.1</w:t>
            </w:r>
          </w:p>
        </w:tc>
        <w:tc>
          <w:tcPr>
            <w:tcW w:w="2221" w:type="pct"/>
            <w:gridSpan w:val="2"/>
          </w:tcPr>
          <w:p w14:paraId="473F14A4"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The policies and objectives shall address the competence, impartiality, and consistent operation of the PT provider.</w:t>
            </w:r>
          </w:p>
        </w:tc>
        <w:tc>
          <w:tcPr>
            <w:tcW w:w="283" w:type="pct"/>
            <w:gridSpan w:val="3"/>
          </w:tcPr>
          <w:p w14:paraId="473F14A5"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4A6" w14:textId="77777777" w:rsidR="00376AA8" w:rsidRPr="00FF5447" w:rsidRDefault="00376AA8" w:rsidP="00376AA8">
            <w:pPr>
              <w:spacing w:before="20"/>
              <w:jc w:val="both"/>
              <w:rPr>
                <w:rFonts w:ascii="Arial" w:hAnsi="Arial" w:cs="Arial"/>
                <w:sz w:val="18"/>
                <w:szCs w:val="18"/>
                <w:lang w:val="en-GB"/>
              </w:rPr>
            </w:pPr>
          </w:p>
        </w:tc>
        <w:tc>
          <w:tcPr>
            <w:tcW w:w="1525" w:type="pct"/>
            <w:gridSpan w:val="2"/>
          </w:tcPr>
          <w:p w14:paraId="473F14A7"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4B0" w14:textId="77777777" w:rsidTr="001E1892">
        <w:trPr>
          <w:cantSplit/>
          <w:trHeight w:val="268"/>
        </w:trPr>
        <w:tc>
          <w:tcPr>
            <w:tcW w:w="186" w:type="pct"/>
            <w:tcBorders>
              <w:top w:val="nil"/>
              <w:left w:val="single" w:sz="4" w:space="0" w:color="auto"/>
              <w:bottom w:val="nil"/>
              <w:right w:val="single" w:sz="4" w:space="0" w:color="auto"/>
            </w:tcBorders>
          </w:tcPr>
          <w:p w14:paraId="473F14A9"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4AA" w14:textId="77777777" w:rsidR="00376AA8" w:rsidRPr="00FF5447" w:rsidRDefault="00376AA8" w:rsidP="00376AA8">
            <w:pPr>
              <w:spacing w:before="20"/>
              <w:jc w:val="both"/>
              <w:rPr>
                <w:rFonts w:ascii="Arial" w:hAnsi="Arial" w:cs="Arial"/>
                <w:sz w:val="18"/>
                <w:szCs w:val="18"/>
                <w:lang w:val="en-GB"/>
              </w:rPr>
            </w:pPr>
          </w:p>
        </w:tc>
        <w:tc>
          <w:tcPr>
            <w:tcW w:w="315" w:type="pct"/>
          </w:tcPr>
          <w:p w14:paraId="473F14AB"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8.2.2</w:t>
            </w:r>
          </w:p>
        </w:tc>
        <w:tc>
          <w:tcPr>
            <w:tcW w:w="2221" w:type="pct"/>
            <w:gridSpan w:val="2"/>
          </w:tcPr>
          <w:p w14:paraId="473F14AC"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All documentation, processes, systems and records related to the fulfilment of the requirements of this document shall be included in, or referenced from, the management system.</w:t>
            </w:r>
          </w:p>
        </w:tc>
        <w:tc>
          <w:tcPr>
            <w:tcW w:w="283" w:type="pct"/>
            <w:gridSpan w:val="3"/>
          </w:tcPr>
          <w:p w14:paraId="473F14AD"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4AE" w14:textId="77777777" w:rsidR="00376AA8" w:rsidRPr="00FF5447" w:rsidRDefault="00376AA8" w:rsidP="00376AA8">
            <w:pPr>
              <w:spacing w:before="20"/>
              <w:jc w:val="both"/>
              <w:rPr>
                <w:rFonts w:ascii="Arial" w:hAnsi="Arial" w:cs="Arial"/>
                <w:sz w:val="18"/>
                <w:szCs w:val="18"/>
                <w:lang w:val="en-GB"/>
              </w:rPr>
            </w:pPr>
          </w:p>
        </w:tc>
        <w:tc>
          <w:tcPr>
            <w:tcW w:w="1525" w:type="pct"/>
            <w:gridSpan w:val="2"/>
          </w:tcPr>
          <w:p w14:paraId="473F14AF"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4B8" w14:textId="77777777" w:rsidTr="001E1892">
        <w:trPr>
          <w:cantSplit/>
          <w:trHeight w:val="268"/>
        </w:trPr>
        <w:tc>
          <w:tcPr>
            <w:tcW w:w="186" w:type="pct"/>
            <w:tcBorders>
              <w:top w:val="nil"/>
              <w:left w:val="single" w:sz="4" w:space="0" w:color="auto"/>
              <w:bottom w:val="nil"/>
              <w:right w:val="single" w:sz="4" w:space="0" w:color="auto"/>
            </w:tcBorders>
          </w:tcPr>
          <w:p w14:paraId="473F14B1"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4B2" w14:textId="77777777" w:rsidR="00376AA8" w:rsidRPr="00FF5447" w:rsidRDefault="00376AA8" w:rsidP="00376AA8">
            <w:pPr>
              <w:spacing w:before="20"/>
              <w:jc w:val="both"/>
              <w:rPr>
                <w:rFonts w:ascii="Arial" w:hAnsi="Arial" w:cs="Arial"/>
                <w:sz w:val="18"/>
                <w:szCs w:val="18"/>
                <w:lang w:val="en-GB"/>
              </w:rPr>
            </w:pPr>
          </w:p>
        </w:tc>
        <w:tc>
          <w:tcPr>
            <w:tcW w:w="315" w:type="pct"/>
          </w:tcPr>
          <w:p w14:paraId="473F14B3"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8.2.3</w:t>
            </w:r>
          </w:p>
        </w:tc>
        <w:tc>
          <w:tcPr>
            <w:tcW w:w="2221" w:type="pct"/>
            <w:gridSpan w:val="2"/>
          </w:tcPr>
          <w:p w14:paraId="473F14B4"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All personnel involved in PT activities shall have access to the parts of the management system documentation and related information that are applicable to their responsibilities.</w:t>
            </w:r>
          </w:p>
        </w:tc>
        <w:tc>
          <w:tcPr>
            <w:tcW w:w="283" w:type="pct"/>
            <w:gridSpan w:val="3"/>
          </w:tcPr>
          <w:p w14:paraId="473F14B5"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4B6" w14:textId="77777777" w:rsidR="00376AA8" w:rsidRPr="00FF5447" w:rsidRDefault="00376AA8" w:rsidP="00376AA8">
            <w:pPr>
              <w:spacing w:before="20"/>
              <w:jc w:val="both"/>
              <w:rPr>
                <w:rFonts w:ascii="Arial" w:hAnsi="Arial" w:cs="Arial"/>
                <w:sz w:val="18"/>
                <w:szCs w:val="18"/>
                <w:lang w:val="en-GB"/>
              </w:rPr>
            </w:pPr>
          </w:p>
        </w:tc>
        <w:tc>
          <w:tcPr>
            <w:tcW w:w="1525" w:type="pct"/>
            <w:gridSpan w:val="2"/>
          </w:tcPr>
          <w:p w14:paraId="473F14B7"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4BF" w14:textId="77777777" w:rsidTr="001E1892">
        <w:trPr>
          <w:cantSplit/>
          <w:trHeight w:val="396"/>
        </w:trPr>
        <w:tc>
          <w:tcPr>
            <w:tcW w:w="186" w:type="pct"/>
            <w:tcBorders>
              <w:top w:val="nil"/>
              <w:left w:val="single" w:sz="4" w:space="0" w:color="auto"/>
              <w:bottom w:val="nil"/>
              <w:right w:val="single" w:sz="4" w:space="0" w:color="auto"/>
            </w:tcBorders>
          </w:tcPr>
          <w:p w14:paraId="473F14B9" w14:textId="77777777" w:rsidR="00376AA8" w:rsidRPr="00FF5447" w:rsidRDefault="00376AA8" w:rsidP="00376AA8">
            <w:pPr>
              <w:spacing w:before="20"/>
              <w:jc w:val="both"/>
              <w:rPr>
                <w:rFonts w:ascii="Arial" w:hAnsi="Arial" w:cs="Arial"/>
                <w:sz w:val="18"/>
                <w:szCs w:val="18"/>
                <w:lang w:val="en-GB"/>
              </w:rPr>
            </w:pPr>
          </w:p>
        </w:tc>
        <w:tc>
          <w:tcPr>
            <w:tcW w:w="252" w:type="pct"/>
            <w:tcBorders>
              <w:top w:val="single" w:sz="4" w:space="0" w:color="auto"/>
              <w:left w:val="single" w:sz="4" w:space="0" w:color="auto"/>
              <w:bottom w:val="nil"/>
            </w:tcBorders>
          </w:tcPr>
          <w:p w14:paraId="473F14BA" w14:textId="77777777" w:rsidR="00376AA8" w:rsidRPr="00FF5447" w:rsidRDefault="00376AA8" w:rsidP="00376AA8">
            <w:pPr>
              <w:spacing w:before="20"/>
              <w:jc w:val="both"/>
              <w:rPr>
                <w:rFonts w:ascii="Arial" w:hAnsi="Arial" w:cs="Arial"/>
                <w:b/>
                <w:bCs/>
                <w:sz w:val="18"/>
                <w:szCs w:val="18"/>
                <w:lang w:val="en-GB"/>
              </w:rPr>
            </w:pPr>
            <w:r w:rsidRPr="00FF5447">
              <w:rPr>
                <w:rFonts w:ascii="Arial" w:hAnsi="Arial" w:cs="Arial"/>
                <w:b/>
                <w:bCs/>
                <w:sz w:val="18"/>
                <w:szCs w:val="18"/>
                <w:lang w:val="en-GB"/>
              </w:rPr>
              <w:t>8.3</w:t>
            </w:r>
          </w:p>
        </w:tc>
        <w:tc>
          <w:tcPr>
            <w:tcW w:w="2536" w:type="pct"/>
            <w:gridSpan w:val="3"/>
          </w:tcPr>
          <w:p w14:paraId="473F14BB" w14:textId="77777777" w:rsidR="00376AA8" w:rsidRPr="00FF5447" w:rsidRDefault="00376AA8" w:rsidP="00376AA8">
            <w:pPr>
              <w:spacing w:before="20"/>
              <w:jc w:val="both"/>
              <w:rPr>
                <w:rFonts w:ascii="Arial" w:hAnsi="Arial" w:cs="Arial"/>
                <w:b/>
                <w:bCs/>
                <w:sz w:val="18"/>
                <w:szCs w:val="18"/>
                <w:lang w:val="en-GB"/>
              </w:rPr>
            </w:pPr>
            <w:r w:rsidRPr="00FF5447">
              <w:rPr>
                <w:rFonts w:ascii="Arial" w:hAnsi="Arial" w:cs="Arial"/>
                <w:b/>
                <w:bCs/>
                <w:sz w:val="18"/>
                <w:szCs w:val="18"/>
                <w:lang w:val="en-GB"/>
              </w:rPr>
              <w:t>CONTROL OF MANAGEMENT SYSTEM DOCUMENTS</w:t>
            </w:r>
          </w:p>
        </w:tc>
        <w:tc>
          <w:tcPr>
            <w:tcW w:w="283" w:type="pct"/>
            <w:gridSpan w:val="3"/>
          </w:tcPr>
          <w:p w14:paraId="473F14BC"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4BD" w14:textId="77777777" w:rsidR="00376AA8" w:rsidRPr="00FF5447" w:rsidRDefault="00376AA8" w:rsidP="00376AA8">
            <w:pPr>
              <w:spacing w:before="20"/>
              <w:jc w:val="both"/>
              <w:rPr>
                <w:rFonts w:ascii="Arial" w:hAnsi="Arial" w:cs="Arial"/>
                <w:sz w:val="18"/>
                <w:szCs w:val="18"/>
                <w:lang w:val="en-GB"/>
              </w:rPr>
            </w:pPr>
          </w:p>
        </w:tc>
        <w:tc>
          <w:tcPr>
            <w:tcW w:w="1525" w:type="pct"/>
            <w:gridSpan w:val="2"/>
          </w:tcPr>
          <w:p w14:paraId="473F14BE"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4C7" w14:textId="77777777" w:rsidTr="001E1892">
        <w:trPr>
          <w:cantSplit/>
          <w:trHeight w:val="306"/>
        </w:trPr>
        <w:tc>
          <w:tcPr>
            <w:tcW w:w="186" w:type="pct"/>
            <w:tcBorders>
              <w:top w:val="nil"/>
              <w:left w:val="single" w:sz="4" w:space="0" w:color="auto"/>
              <w:bottom w:val="nil"/>
              <w:right w:val="single" w:sz="4" w:space="0" w:color="auto"/>
            </w:tcBorders>
          </w:tcPr>
          <w:p w14:paraId="473F14C0"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4C1" w14:textId="77777777" w:rsidR="00376AA8" w:rsidRPr="00FF5447" w:rsidRDefault="00376AA8" w:rsidP="00376AA8">
            <w:pPr>
              <w:spacing w:before="20"/>
              <w:jc w:val="both"/>
              <w:rPr>
                <w:rFonts w:ascii="Arial" w:hAnsi="Arial" w:cs="Arial"/>
                <w:sz w:val="18"/>
                <w:szCs w:val="18"/>
                <w:lang w:val="en-GB"/>
              </w:rPr>
            </w:pPr>
          </w:p>
        </w:tc>
        <w:tc>
          <w:tcPr>
            <w:tcW w:w="315" w:type="pct"/>
          </w:tcPr>
          <w:p w14:paraId="473F14C2"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8.3.1</w:t>
            </w:r>
          </w:p>
        </w:tc>
        <w:tc>
          <w:tcPr>
            <w:tcW w:w="2221" w:type="pct"/>
            <w:gridSpan w:val="2"/>
          </w:tcPr>
          <w:p w14:paraId="473F14C3"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 xml:space="preserve">The PT provider shall control the documents (internal and external) that relate to the </w:t>
            </w:r>
            <w:r w:rsidR="0026150A" w:rsidRPr="00FF5447">
              <w:rPr>
                <w:rFonts w:ascii="Arial" w:eastAsia="MS Mincho" w:hAnsi="Arial" w:cs="Arial"/>
                <w:sz w:val="18"/>
                <w:szCs w:val="18"/>
              </w:rPr>
              <w:t>fulfillment</w:t>
            </w:r>
            <w:r w:rsidRPr="00FF5447">
              <w:rPr>
                <w:rFonts w:ascii="Arial" w:eastAsia="MS Mincho" w:hAnsi="Arial" w:cs="Arial"/>
                <w:sz w:val="18"/>
                <w:szCs w:val="18"/>
              </w:rPr>
              <w:t xml:space="preserve"> of this document.</w:t>
            </w:r>
          </w:p>
        </w:tc>
        <w:tc>
          <w:tcPr>
            <w:tcW w:w="283" w:type="pct"/>
            <w:gridSpan w:val="3"/>
          </w:tcPr>
          <w:p w14:paraId="473F14C4"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4C5" w14:textId="77777777" w:rsidR="00376AA8" w:rsidRPr="00FF5447" w:rsidRDefault="00376AA8" w:rsidP="00376AA8">
            <w:pPr>
              <w:spacing w:before="20"/>
              <w:jc w:val="both"/>
              <w:rPr>
                <w:rFonts w:ascii="Arial" w:hAnsi="Arial" w:cs="Arial"/>
                <w:sz w:val="18"/>
                <w:szCs w:val="18"/>
                <w:lang w:val="en-GB"/>
              </w:rPr>
            </w:pPr>
          </w:p>
        </w:tc>
        <w:tc>
          <w:tcPr>
            <w:tcW w:w="1525" w:type="pct"/>
            <w:gridSpan w:val="2"/>
          </w:tcPr>
          <w:p w14:paraId="473F14C6" w14:textId="77777777" w:rsidR="00376AA8" w:rsidRPr="00FF5447" w:rsidRDefault="00376AA8" w:rsidP="00376AA8">
            <w:pPr>
              <w:spacing w:before="20"/>
              <w:jc w:val="both"/>
              <w:rPr>
                <w:rFonts w:ascii="Arial" w:hAnsi="Arial" w:cs="Arial"/>
                <w:sz w:val="18"/>
                <w:szCs w:val="18"/>
                <w:lang w:val="en-GB"/>
              </w:rPr>
            </w:pPr>
          </w:p>
        </w:tc>
      </w:tr>
      <w:tr w:rsidR="00B63EB7" w:rsidRPr="00FF5447" w14:paraId="473F14CF" w14:textId="77777777" w:rsidTr="001E1892">
        <w:trPr>
          <w:cantSplit/>
          <w:trHeight w:val="306"/>
        </w:trPr>
        <w:tc>
          <w:tcPr>
            <w:tcW w:w="186" w:type="pct"/>
            <w:vMerge w:val="restart"/>
            <w:tcBorders>
              <w:top w:val="nil"/>
              <w:left w:val="single" w:sz="4" w:space="0" w:color="auto"/>
              <w:right w:val="single" w:sz="4" w:space="0" w:color="auto"/>
            </w:tcBorders>
          </w:tcPr>
          <w:p w14:paraId="473F14C8" w14:textId="77777777" w:rsidR="00B63EB7" w:rsidRPr="00FF5447" w:rsidRDefault="00B63EB7" w:rsidP="00376AA8">
            <w:pPr>
              <w:spacing w:before="20"/>
              <w:jc w:val="both"/>
              <w:rPr>
                <w:rFonts w:ascii="Arial" w:hAnsi="Arial" w:cs="Arial"/>
                <w:sz w:val="18"/>
                <w:szCs w:val="18"/>
                <w:lang w:val="en-GB"/>
              </w:rPr>
            </w:pPr>
          </w:p>
        </w:tc>
        <w:tc>
          <w:tcPr>
            <w:tcW w:w="252" w:type="pct"/>
            <w:vMerge w:val="restart"/>
            <w:tcBorders>
              <w:top w:val="nil"/>
              <w:left w:val="single" w:sz="4" w:space="0" w:color="auto"/>
            </w:tcBorders>
          </w:tcPr>
          <w:p w14:paraId="473F14C9" w14:textId="77777777" w:rsidR="00B63EB7" w:rsidRPr="00FF5447" w:rsidRDefault="00B63EB7" w:rsidP="00376AA8">
            <w:pPr>
              <w:spacing w:before="20"/>
              <w:jc w:val="both"/>
              <w:rPr>
                <w:rFonts w:ascii="Arial" w:hAnsi="Arial" w:cs="Arial"/>
                <w:sz w:val="18"/>
                <w:szCs w:val="18"/>
                <w:lang w:val="en-GB"/>
              </w:rPr>
            </w:pPr>
          </w:p>
        </w:tc>
        <w:tc>
          <w:tcPr>
            <w:tcW w:w="315" w:type="pct"/>
            <w:vMerge w:val="restart"/>
          </w:tcPr>
          <w:p w14:paraId="473F14CA" w14:textId="77777777" w:rsidR="00B63EB7" w:rsidRPr="00FF5447" w:rsidRDefault="00B63EB7" w:rsidP="00376AA8">
            <w:pPr>
              <w:spacing w:before="20"/>
              <w:jc w:val="both"/>
              <w:rPr>
                <w:rFonts w:ascii="Arial" w:hAnsi="Arial" w:cs="Arial"/>
                <w:sz w:val="18"/>
                <w:szCs w:val="18"/>
                <w:lang w:val="en-GB"/>
              </w:rPr>
            </w:pPr>
            <w:r w:rsidRPr="00FF5447">
              <w:rPr>
                <w:rFonts w:ascii="Arial" w:hAnsi="Arial" w:cs="Arial"/>
                <w:sz w:val="18"/>
                <w:szCs w:val="18"/>
                <w:lang w:val="en-GB"/>
              </w:rPr>
              <w:t>8.3.2</w:t>
            </w:r>
          </w:p>
        </w:tc>
        <w:tc>
          <w:tcPr>
            <w:tcW w:w="2221" w:type="pct"/>
            <w:gridSpan w:val="2"/>
          </w:tcPr>
          <w:p w14:paraId="473F14CB" w14:textId="77777777" w:rsidR="00B63EB7" w:rsidRPr="00FF5447" w:rsidRDefault="00B63EB7" w:rsidP="00376AA8">
            <w:pPr>
              <w:spacing w:before="20"/>
              <w:jc w:val="both"/>
              <w:rPr>
                <w:rFonts w:ascii="Arial" w:eastAsia="MS Mincho" w:hAnsi="Arial" w:cs="Arial"/>
                <w:sz w:val="18"/>
                <w:szCs w:val="18"/>
              </w:rPr>
            </w:pPr>
            <w:r w:rsidRPr="00FF5447">
              <w:rPr>
                <w:rFonts w:ascii="Arial" w:eastAsia="MS Mincho" w:hAnsi="Arial" w:cs="Arial"/>
                <w:sz w:val="18"/>
                <w:szCs w:val="18"/>
              </w:rPr>
              <w:t>The PT provider shall ensure that:</w:t>
            </w:r>
          </w:p>
        </w:tc>
        <w:tc>
          <w:tcPr>
            <w:tcW w:w="283" w:type="pct"/>
            <w:gridSpan w:val="3"/>
          </w:tcPr>
          <w:p w14:paraId="473F14CC" w14:textId="77777777" w:rsidR="00B63EB7" w:rsidRPr="00FF5447" w:rsidRDefault="00B63EB7" w:rsidP="00376AA8">
            <w:pPr>
              <w:spacing w:before="20"/>
              <w:jc w:val="both"/>
              <w:rPr>
                <w:rFonts w:ascii="Arial" w:hAnsi="Arial" w:cs="Arial"/>
                <w:sz w:val="18"/>
                <w:szCs w:val="18"/>
                <w:lang w:val="en-GB"/>
              </w:rPr>
            </w:pPr>
          </w:p>
        </w:tc>
        <w:tc>
          <w:tcPr>
            <w:tcW w:w="218" w:type="pct"/>
            <w:gridSpan w:val="3"/>
          </w:tcPr>
          <w:p w14:paraId="473F14CD" w14:textId="77777777" w:rsidR="00B63EB7" w:rsidRPr="00FF5447" w:rsidRDefault="00B63EB7" w:rsidP="00376AA8">
            <w:pPr>
              <w:spacing w:before="20"/>
              <w:jc w:val="both"/>
              <w:rPr>
                <w:rFonts w:ascii="Arial" w:hAnsi="Arial" w:cs="Arial"/>
                <w:sz w:val="18"/>
                <w:szCs w:val="18"/>
                <w:lang w:val="en-GB"/>
              </w:rPr>
            </w:pPr>
          </w:p>
        </w:tc>
        <w:tc>
          <w:tcPr>
            <w:tcW w:w="1525" w:type="pct"/>
            <w:gridSpan w:val="2"/>
          </w:tcPr>
          <w:p w14:paraId="473F14CE" w14:textId="77777777" w:rsidR="00B63EB7" w:rsidRPr="00FF5447" w:rsidRDefault="00B63EB7" w:rsidP="00376AA8">
            <w:pPr>
              <w:spacing w:before="20"/>
              <w:jc w:val="both"/>
              <w:rPr>
                <w:rFonts w:ascii="Arial" w:hAnsi="Arial" w:cs="Arial"/>
                <w:sz w:val="18"/>
                <w:szCs w:val="18"/>
                <w:lang w:val="en-GB"/>
              </w:rPr>
            </w:pPr>
          </w:p>
        </w:tc>
      </w:tr>
      <w:tr w:rsidR="00B63EB7" w:rsidRPr="00FF5447" w14:paraId="473F14D8" w14:textId="77777777" w:rsidTr="001E1892">
        <w:trPr>
          <w:cantSplit/>
        </w:trPr>
        <w:tc>
          <w:tcPr>
            <w:tcW w:w="186" w:type="pct"/>
            <w:vMerge/>
            <w:tcBorders>
              <w:left w:val="single" w:sz="4" w:space="0" w:color="auto"/>
              <w:bottom w:val="nil"/>
              <w:right w:val="single" w:sz="4" w:space="0" w:color="auto"/>
            </w:tcBorders>
          </w:tcPr>
          <w:p w14:paraId="473F14D0" w14:textId="77777777" w:rsidR="00B63EB7" w:rsidRPr="00FF5447" w:rsidRDefault="00B63EB7" w:rsidP="00376AA8">
            <w:pPr>
              <w:spacing w:before="20"/>
              <w:jc w:val="both"/>
              <w:rPr>
                <w:rFonts w:ascii="Arial" w:hAnsi="Arial" w:cs="Arial"/>
                <w:sz w:val="18"/>
                <w:szCs w:val="18"/>
                <w:lang w:val="en-GB"/>
              </w:rPr>
            </w:pPr>
          </w:p>
        </w:tc>
        <w:tc>
          <w:tcPr>
            <w:tcW w:w="252" w:type="pct"/>
            <w:vMerge/>
            <w:tcBorders>
              <w:left w:val="single" w:sz="4" w:space="0" w:color="auto"/>
              <w:bottom w:val="nil"/>
            </w:tcBorders>
          </w:tcPr>
          <w:p w14:paraId="473F14D1" w14:textId="77777777" w:rsidR="00B63EB7" w:rsidRPr="00FF5447" w:rsidRDefault="00B63EB7" w:rsidP="00376AA8">
            <w:pPr>
              <w:spacing w:before="20"/>
              <w:jc w:val="both"/>
              <w:rPr>
                <w:rFonts w:ascii="Arial" w:hAnsi="Arial" w:cs="Arial"/>
                <w:sz w:val="18"/>
                <w:szCs w:val="18"/>
                <w:lang w:val="en-GB"/>
              </w:rPr>
            </w:pPr>
          </w:p>
        </w:tc>
        <w:tc>
          <w:tcPr>
            <w:tcW w:w="315" w:type="pct"/>
            <w:vMerge/>
          </w:tcPr>
          <w:p w14:paraId="473F14D2" w14:textId="77777777" w:rsidR="00B63EB7" w:rsidRPr="00FF5447" w:rsidRDefault="00B63EB7" w:rsidP="00376AA8">
            <w:pPr>
              <w:spacing w:before="20"/>
              <w:jc w:val="both"/>
              <w:rPr>
                <w:rFonts w:ascii="Arial" w:hAnsi="Arial" w:cs="Arial"/>
                <w:sz w:val="18"/>
                <w:szCs w:val="18"/>
                <w:lang w:val="en-GB"/>
              </w:rPr>
            </w:pPr>
          </w:p>
        </w:tc>
        <w:tc>
          <w:tcPr>
            <w:tcW w:w="206" w:type="pct"/>
          </w:tcPr>
          <w:p w14:paraId="473F14D3" w14:textId="77777777" w:rsidR="00B63EB7" w:rsidRPr="00FF5447" w:rsidRDefault="00B63EB7" w:rsidP="00376AA8">
            <w:pPr>
              <w:spacing w:before="20"/>
              <w:jc w:val="center"/>
              <w:rPr>
                <w:rFonts w:ascii="Arial" w:hAnsi="Arial" w:cs="Arial"/>
                <w:sz w:val="18"/>
                <w:szCs w:val="18"/>
                <w:lang w:val="en-GB"/>
              </w:rPr>
            </w:pPr>
            <w:r w:rsidRPr="00FF5447">
              <w:rPr>
                <w:rFonts w:ascii="Arial" w:hAnsi="Arial" w:cs="Arial"/>
                <w:sz w:val="18"/>
                <w:szCs w:val="18"/>
                <w:lang w:val="en-GB"/>
              </w:rPr>
              <w:t>a</w:t>
            </w:r>
          </w:p>
        </w:tc>
        <w:tc>
          <w:tcPr>
            <w:tcW w:w="2015" w:type="pct"/>
          </w:tcPr>
          <w:p w14:paraId="473F14D4" w14:textId="77777777" w:rsidR="00B63EB7" w:rsidRPr="00FF5447" w:rsidRDefault="00B63EB7" w:rsidP="00376AA8">
            <w:pPr>
              <w:spacing w:before="20"/>
              <w:jc w:val="both"/>
              <w:rPr>
                <w:rFonts w:ascii="Arial" w:eastAsia="MS Mincho" w:hAnsi="Arial" w:cs="Arial"/>
                <w:sz w:val="18"/>
                <w:szCs w:val="18"/>
              </w:rPr>
            </w:pPr>
            <w:r w:rsidRPr="00FF5447">
              <w:rPr>
                <w:rFonts w:ascii="Arial" w:eastAsia="MS Mincho" w:hAnsi="Arial" w:cs="Arial"/>
                <w:sz w:val="18"/>
                <w:szCs w:val="18"/>
              </w:rPr>
              <w:t>The PT provider shall establish and implement procedures to ensure that PT items are produced in accordance with the plan described in 7.2 and are fit for the PT scheme's purpose.</w:t>
            </w:r>
          </w:p>
        </w:tc>
        <w:tc>
          <w:tcPr>
            <w:tcW w:w="283" w:type="pct"/>
            <w:gridSpan w:val="3"/>
          </w:tcPr>
          <w:p w14:paraId="473F14D5" w14:textId="77777777" w:rsidR="00B63EB7" w:rsidRPr="00FF5447" w:rsidRDefault="00B63EB7" w:rsidP="00376AA8">
            <w:pPr>
              <w:spacing w:before="20"/>
              <w:jc w:val="both"/>
              <w:rPr>
                <w:rFonts w:ascii="Arial" w:hAnsi="Arial" w:cs="Arial"/>
                <w:sz w:val="18"/>
                <w:szCs w:val="18"/>
                <w:lang w:val="en-GB"/>
              </w:rPr>
            </w:pPr>
          </w:p>
        </w:tc>
        <w:tc>
          <w:tcPr>
            <w:tcW w:w="218" w:type="pct"/>
            <w:gridSpan w:val="3"/>
          </w:tcPr>
          <w:p w14:paraId="473F14D6" w14:textId="77777777" w:rsidR="00B63EB7" w:rsidRPr="00FF5447" w:rsidRDefault="00B63EB7" w:rsidP="00376AA8">
            <w:pPr>
              <w:spacing w:before="20"/>
              <w:jc w:val="both"/>
              <w:rPr>
                <w:rFonts w:ascii="Arial" w:hAnsi="Arial" w:cs="Arial"/>
                <w:sz w:val="18"/>
                <w:szCs w:val="18"/>
                <w:lang w:val="en-GB"/>
              </w:rPr>
            </w:pPr>
          </w:p>
        </w:tc>
        <w:tc>
          <w:tcPr>
            <w:tcW w:w="1525" w:type="pct"/>
            <w:gridSpan w:val="2"/>
            <w:vMerge w:val="restart"/>
          </w:tcPr>
          <w:p w14:paraId="473F14D7" w14:textId="77777777" w:rsidR="00B63EB7" w:rsidRPr="00FF5447" w:rsidRDefault="00B63EB7" w:rsidP="00376AA8">
            <w:pPr>
              <w:spacing w:before="20"/>
              <w:jc w:val="both"/>
              <w:rPr>
                <w:rFonts w:ascii="Arial" w:hAnsi="Arial" w:cs="Arial"/>
                <w:sz w:val="18"/>
                <w:szCs w:val="18"/>
                <w:lang w:val="en-GB"/>
              </w:rPr>
            </w:pPr>
          </w:p>
        </w:tc>
      </w:tr>
      <w:tr w:rsidR="00376AA8" w:rsidRPr="00FF5447" w14:paraId="473F14E3" w14:textId="77777777" w:rsidTr="001E1892">
        <w:trPr>
          <w:cantSplit/>
        </w:trPr>
        <w:tc>
          <w:tcPr>
            <w:tcW w:w="186" w:type="pct"/>
            <w:tcBorders>
              <w:top w:val="nil"/>
              <w:left w:val="single" w:sz="4" w:space="0" w:color="auto"/>
              <w:bottom w:val="nil"/>
              <w:right w:val="single" w:sz="4" w:space="0" w:color="auto"/>
            </w:tcBorders>
          </w:tcPr>
          <w:p w14:paraId="473F14D9"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4DA"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4DB"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4DC"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b</w:t>
            </w:r>
          </w:p>
        </w:tc>
        <w:tc>
          <w:tcPr>
            <w:tcW w:w="2015" w:type="pct"/>
          </w:tcPr>
          <w:p w14:paraId="473F14DD"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The PT provider shall establish and implement procedures to ensure appropriate selection, acquisition, collection, identification, preparation, handling, storage and, where required, disposal of all PT items.</w:t>
            </w:r>
          </w:p>
          <w:p w14:paraId="473F14DE" w14:textId="77777777" w:rsidR="00501B42" w:rsidRPr="00FF5447" w:rsidRDefault="00501B42" w:rsidP="00376AA8">
            <w:pPr>
              <w:spacing w:before="20"/>
              <w:jc w:val="both"/>
              <w:rPr>
                <w:rFonts w:ascii="Arial" w:eastAsia="MS Mincho" w:hAnsi="Arial" w:cs="Arial"/>
                <w:sz w:val="18"/>
                <w:szCs w:val="18"/>
              </w:rPr>
            </w:pPr>
          </w:p>
          <w:p w14:paraId="473F14DF" w14:textId="77777777" w:rsidR="00376AA8" w:rsidRPr="00FF5447" w:rsidRDefault="00376AA8" w:rsidP="00376AA8">
            <w:pPr>
              <w:spacing w:before="20"/>
              <w:jc w:val="both"/>
              <w:rPr>
                <w:rFonts w:ascii="Arial" w:eastAsia="MS Mincho" w:hAnsi="Arial" w:cs="Arial"/>
                <w:i/>
                <w:iCs/>
                <w:sz w:val="18"/>
                <w:szCs w:val="18"/>
              </w:rPr>
            </w:pPr>
            <w:r w:rsidRPr="00FF5447">
              <w:rPr>
                <w:rFonts w:ascii="Arial" w:eastAsia="MS Mincho" w:hAnsi="Arial" w:cs="Arial"/>
                <w:i/>
                <w:iCs/>
                <w:sz w:val="18"/>
                <w:szCs w:val="18"/>
              </w:rPr>
              <w:t>NOTE</w:t>
            </w:r>
            <w:r w:rsidRPr="00FF5447">
              <w:rPr>
                <w:rFonts w:ascii="Arial" w:eastAsia="MS Mincho" w:hAnsi="Arial" w:cs="Arial"/>
                <w:i/>
                <w:iCs/>
                <w:sz w:val="18"/>
                <w:szCs w:val="18"/>
              </w:rPr>
              <w:tab/>
              <w:t>PT items usually match the type of items or materials encountered in routine laboratory activities.</w:t>
            </w:r>
          </w:p>
        </w:tc>
        <w:tc>
          <w:tcPr>
            <w:tcW w:w="283" w:type="pct"/>
            <w:gridSpan w:val="3"/>
          </w:tcPr>
          <w:p w14:paraId="473F14E0"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4E1" w14:textId="77777777" w:rsidR="00376AA8" w:rsidRPr="00FF5447" w:rsidRDefault="00376AA8" w:rsidP="00376AA8">
            <w:pPr>
              <w:spacing w:before="20"/>
              <w:jc w:val="both"/>
              <w:rPr>
                <w:rFonts w:ascii="Arial" w:hAnsi="Arial" w:cs="Arial"/>
                <w:sz w:val="18"/>
                <w:szCs w:val="18"/>
                <w:lang w:val="en-GB"/>
              </w:rPr>
            </w:pPr>
          </w:p>
        </w:tc>
        <w:tc>
          <w:tcPr>
            <w:tcW w:w="1525" w:type="pct"/>
            <w:gridSpan w:val="2"/>
            <w:vMerge/>
          </w:tcPr>
          <w:p w14:paraId="473F14E2"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4EC" w14:textId="77777777" w:rsidTr="001E1892">
        <w:trPr>
          <w:cantSplit/>
        </w:trPr>
        <w:tc>
          <w:tcPr>
            <w:tcW w:w="186" w:type="pct"/>
            <w:tcBorders>
              <w:top w:val="nil"/>
              <w:left w:val="single" w:sz="4" w:space="0" w:color="auto"/>
              <w:bottom w:val="nil"/>
              <w:right w:val="single" w:sz="4" w:space="0" w:color="auto"/>
            </w:tcBorders>
          </w:tcPr>
          <w:p w14:paraId="473F14E4"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4E5"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4E6"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4E7"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c</w:t>
            </w:r>
          </w:p>
        </w:tc>
        <w:tc>
          <w:tcPr>
            <w:tcW w:w="2015" w:type="pct"/>
          </w:tcPr>
          <w:p w14:paraId="473F14E8"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In PT schemes that require participants to sample, prepare or manipulate the PT item and submit it to the PT provider, the PT provider shall issue appropriate instructions for preparation, environmental conditions (where applicable), packaging, handling, storage and shipping of the PT item.</w:t>
            </w:r>
          </w:p>
        </w:tc>
        <w:tc>
          <w:tcPr>
            <w:tcW w:w="283" w:type="pct"/>
            <w:gridSpan w:val="3"/>
          </w:tcPr>
          <w:p w14:paraId="473F14E9"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4EA" w14:textId="77777777" w:rsidR="00376AA8" w:rsidRPr="00FF5447" w:rsidRDefault="00376AA8" w:rsidP="00376AA8">
            <w:pPr>
              <w:spacing w:before="20"/>
              <w:jc w:val="both"/>
              <w:rPr>
                <w:rFonts w:ascii="Arial" w:hAnsi="Arial" w:cs="Arial"/>
                <w:sz w:val="18"/>
                <w:szCs w:val="18"/>
                <w:lang w:val="en-GB"/>
              </w:rPr>
            </w:pPr>
          </w:p>
        </w:tc>
        <w:tc>
          <w:tcPr>
            <w:tcW w:w="1525" w:type="pct"/>
            <w:gridSpan w:val="2"/>
            <w:vMerge/>
          </w:tcPr>
          <w:p w14:paraId="473F14EB"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4F5" w14:textId="77777777" w:rsidTr="001E1892">
        <w:trPr>
          <w:cantSplit/>
        </w:trPr>
        <w:tc>
          <w:tcPr>
            <w:tcW w:w="186" w:type="pct"/>
            <w:tcBorders>
              <w:top w:val="nil"/>
              <w:left w:val="single" w:sz="4" w:space="0" w:color="auto"/>
              <w:bottom w:val="nil"/>
              <w:right w:val="single" w:sz="4" w:space="0" w:color="auto"/>
            </w:tcBorders>
          </w:tcPr>
          <w:p w14:paraId="473F14ED"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4EE"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4EF"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4F0"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d</w:t>
            </w:r>
          </w:p>
        </w:tc>
        <w:tc>
          <w:tcPr>
            <w:tcW w:w="2015" w:type="pct"/>
          </w:tcPr>
          <w:p w14:paraId="473F14F1"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relevant versions of applicable documents are available at points of use and their distribution is controlled;</w:t>
            </w:r>
          </w:p>
        </w:tc>
        <w:tc>
          <w:tcPr>
            <w:tcW w:w="283" w:type="pct"/>
            <w:gridSpan w:val="3"/>
          </w:tcPr>
          <w:p w14:paraId="473F14F2"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4F3" w14:textId="77777777" w:rsidR="00376AA8" w:rsidRPr="00FF5447" w:rsidRDefault="00376AA8" w:rsidP="00376AA8">
            <w:pPr>
              <w:spacing w:before="20"/>
              <w:jc w:val="both"/>
              <w:rPr>
                <w:rFonts w:ascii="Arial" w:hAnsi="Arial" w:cs="Arial"/>
                <w:sz w:val="18"/>
                <w:szCs w:val="18"/>
                <w:lang w:val="en-GB"/>
              </w:rPr>
            </w:pPr>
          </w:p>
        </w:tc>
        <w:tc>
          <w:tcPr>
            <w:tcW w:w="1525" w:type="pct"/>
            <w:gridSpan w:val="2"/>
            <w:vMerge/>
          </w:tcPr>
          <w:p w14:paraId="473F14F4"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4FE" w14:textId="77777777" w:rsidTr="001E1892">
        <w:trPr>
          <w:cantSplit/>
        </w:trPr>
        <w:tc>
          <w:tcPr>
            <w:tcW w:w="186" w:type="pct"/>
            <w:tcBorders>
              <w:top w:val="nil"/>
              <w:left w:val="single" w:sz="4" w:space="0" w:color="auto"/>
              <w:bottom w:val="nil"/>
              <w:right w:val="single" w:sz="4" w:space="0" w:color="auto"/>
            </w:tcBorders>
          </w:tcPr>
          <w:p w14:paraId="473F14F6"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4F7"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4F8"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4F9"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e</w:t>
            </w:r>
          </w:p>
        </w:tc>
        <w:tc>
          <w:tcPr>
            <w:tcW w:w="2015" w:type="pct"/>
          </w:tcPr>
          <w:p w14:paraId="473F14FA"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documents are uniquely identified;</w:t>
            </w:r>
          </w:p>
        </w:tc>
        <w:tc>
          <w:tcPr>
            <w:tcW w:w="283" w:type="pct"/>
            <w:gridSpan w:val="3"/>
          </w:tcPr>
          <w:p w14:paraId="473F14FB"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4FC" w14:textId="77777777" w:rsidR="00376AA8" w:rsidRPr="00FF5447" w:rsidRDefault="00376AA8" w:rsidP="00376AA8">
            <w:pPr>
              <w:spacing w:before="20"/>
              <w:jc w:val="both"/>
              <w:rPr>
                <w:rFonts w:ascii="Arial" w:hAnsi="Arial" w:cs="Arial"/>
                <w:sz w:val="18"/>
                <w:szCs w:val="18"/>
                <w:lang w:val="en-GB"/>
              </w:rPr>
            </w:pPr>
          </w:p>
        </w:tc>
        <w:tc>
          <w:tcPr>
            <w:tcW w:w="1525" w:type="pct"/>
            <w:gridSpan w:val="2"/>
            <w:vMerge/>
          </w:tcPr>
          <w:p w14:paraId="473F14FD"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07" w14:textId="77777777" w:rsidTr="001E1892">
        <w:trPr>
          <w:cantSplit/>
        </w:trPr>
        <w:tc>
          <w:tcPr>
            <w:tcW w:w="186" w:type="pct"/>
            <w:tcBorders>
              <w:top w:val="nil"/>
              <w:left w:val="single" w:sz="4" w:space="0" w:color="auto"/>
              <w:bottom w:val="nil"/>
              <w:right w:val="single" w:sz="4" w:space="0" w:color="auto"/>
            </w:tcBorders>
          </w:tcPr>
          <w:p w14:paraId="473F14FF"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500"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501"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502"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f</w:t>
            </w:r>
          </w:p>
        </w:tc>
        <w:tc>
          <w:tcPr>
            <w:tcW w:w="2015" w:type="pct"/>
          </w:tcPr>
          <w:p w14:paraId="473F1503"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the unintended use of obsolete documents is prevented, and that suitable identification is applied to them if they are retained for any purpose.</w:t>
            </w:r>
          </w:p>
        </w:tc>
        <w:tc>
          <w:tcPr>
            <w:tcW w:w="283" w:type="pct"/>
            <w:gridSpan w:val="3"/>
          </w:tcPr>
          <w:p w14:paraId="473F1504"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505" w14:textId="77777777" w:rsidR="00376AA8" w:rsidRPr="00FF5447" w:rsidRDefault="00376AA8" w:rsidP="00376AA8">
            <w:pPr>
              <w:spacing w:before="20"/>
              <w:jc w:val="both"/>
              <w:rPr>
                <w:rFonts w:ascii="Arial" w:hAnsi="Arial" w:cs="Arial"/>
                <w:sz w:val="18"/>
                <w:szCs w:val="18"/>
                <w:lang w:val="en-GB"/>
              </w:rPr>
            </w:pPr>
          </w:p>
        </w:tc>
        <w:tc>
          <w:tcPr>
            <w:tcW w:w="1525" w:type="pct"/>
            <w:gridSpan w:val="2"/>
            <w:vMerge/>
          </w:tcPr>
          <w:p w14:paraId="473F1506"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0E" w14:textId="77777777" w:rsidTr="001E1892">
        <w:trPr>
          <w:cantSplit/>
          <w:trHeight w:val="342"/>
        </w:trPr>
        <w:tc>
          <w:tcPr>
            <w:tcW w:w="186" w:type="pct"/>
            <w:tcBorders>
              <w:top w:val="nil"/>
              <w:left w:val="single" w:sz="4" w:space="0" w:color="auto"/>
              <w:bottom w:val="nil"/>
              <w:right w:val="single" w:sz="4" w:space="0" w:color="auto"/>
            </w:tcBorders>
          </w:tcPr>
          <w:p w14:paraId="473F1508" w14:textId="77777777" w:rsidR="00376AA8" w:rsidRPr="00FF5447" w:rsidRDefault="00376AA8" w:rsidP="00376AA8">
            <w:pPr>
              <w:spacing w:before="20"/>
              <w:jc w:val="both"/>
              <w:rPr>
                <w:rFonts w:ascii="Arial" w:hAnsi="Arial" w:cs="Arial"/>
                <w:sz w:val="18"/>
                <w:szCs w:val="18"/>
                <w:lang w:val="en-GB"/>
              </w:rPr>
            </w:pPr>
          </w:p>
        </w:tc>
        <w:tc>
          <w:tcPr>
            <w:tcW w:w="252" w:type="pct"/>
            <w:vMerge w:val="restart"/>
            <w:tcBorders>
              <w:top w:val="single" w:sz="4" w:space="0" w:color="auto"/>
              <w:left w:val="single" w:sz="4" w:space="0" w:color="auto"/>
            </w:tcBorders>
          </w:tcPr>
          <w:p w14:paraId="473F1509" w14:textId="77777777" w:rsidR="00376AA8" w:rsidRPr="00FF5447" w:rsidRDefault="00376AA8" w:rsidP="00376AA8">
            <w:pPr>
              <w:spacing w:before="20"/>
              <w:jc w:val="both"/>
              <w:rPr>
                <w:rFonts w:ascii="Arial" w:hAnsi="Arial" w:cs="Arial"/>
                <w:b/>
                <w:bCs/>
                <w:sz w:val="18"/>
                <w:szCs w:val="18"/>
                <w:lang w:val="en-GB"/>
              </w:rPr>
            </w:pPr>
            <w:r w:rsidRPr="00FF5447">
              <w:rPr>
                <w:rFonts w:ascii="Arial" w:hAnsi="Arial" w:cs="Arial"/>
                <w:b/>
                <w:bCs/>
                <w:sz w:val="18"/>
                <w:szCs w:val="18"/>
                <w:lang w:val="en-GB"/>
              </w:rPr>
              <w:t>8.4</w:t>
            </w:r>
          </w:p>
        </w:tc>
        <w:tc>
          <w:tcPr>
            <w:tcW w:w="2536" w:type="pct"/>
            <w:gridSpan w:val="3"/>
          </w:tcPr>
          <w:p w14:paraId="473F150A" w14:textId="6E67860D" w:rsidR="00376AA8" w:rsidRPr="00FF5447" w:rsidRDefault="00832707" w:rsidP="00376AA8">
            <w:pPr>
              <w:spacing w:before="20"/>
              <w:jc w:val="both"/>
              <w:rPr>
                <w:rFonts w:ascii="Arial" w:hAnsi="Arial" w:cs="Arial"/>
                <w:b/>
                <w:bCs/>
                <w:sz w:val="18"/>
                <w:szCs w:val="18"/>
                <w:lang w:val="en-GB"/>
              </w:rPr>
            </w:pPr>
            <w:r w:rsidRPr="00832707">
              <w:rPr>
                <w:rFonts w:ascii="Arial" w:hAnsi="Arial" w:cs="Arial"/>
                <w:b/>
                <w:bCs/>
                <w:sz w:val="18"/>
                <w:szCs w:val="18"/>
                <w:highlight w:val="lightGray"/>
                <w:lang w:val="en-GB"/>
              </w:rPr>
              <w:t>CONTROL OF RECORDS</w:t>
            </w:r>
          </w:p>
        </w:tc>
        <w:tc>
          <w:tcPr>
            <w:tcW w:w="283" w:type="pct"/>
            <w:gridSpan w:val="3"/>
          </w:tcPr>
          <w:p w14:paraId="473F150B"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50C" w14:textId="77777777" w:rsidR="00376AA8" w:rsidRPr="00FF5447" w:rsidRDefault="00376AA8" w:rsidP="00376AA8">
            <w:pPr>
              <w:spacing w:before="20"/>
              <w:jc w:val="both"/>
              <w:rPr>
                <w:rFonts w:ascii="Arial" w:hAnsi="Arial" w:cs="Arial"/>
                <w:sz w:val="18"/>
                <w:szCs w:val="18"/>
                <w:lang w:val="en-GB"/>
              </w:rPr>
            </w:pPr>
          </w:p>
        </w:tc>
        <w:tc>
          <w:tcPr>
            <w:tcW w:w="1525" w:type="pct"/>
            <w:gridSpan w:val="2"/>
          </w:tcPr>
          <w:p w14:paraId="473F150D"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16" w14:textId="77777777" w:rsidTr="001E1892">
        <w:trPr>
          <w:cantSplit/>
        </w:trPr>
        <w:tc>
          <w:tcPr>
            <w:tcW w:w="186" w:type="pct"/>
            <w:vMerge w:val="restart"/>
            <w:tcBorders>
              <w:top w:val="nil"/>
              <w:left w:val="single" w:sz="4" w:space="0" w:color="auto"/>
              <w:right w:val="single" w:sz="4" w:space="0" w:color="auto"/>
            </w:tcBorders>
          </w:tcPr>
          <w:p w14:paraId="473F150F" w14:textId="77777777" w:rsidR="00376AA8" w:rsidRPr="00FF5447" w:rsidRDefault="00376AA8" w:rsidP="00376AA8">
            <w:pPr>
              <w:spacing w:before="20"/>
              <w:jc w:val="both"/>
              <w:rPr>
                <w:rFonts w:ascii="Arial" w:hAnsi="Arial" w:cs="Arial"/>
                <w:sz w:val="18"/>
                <w:szCs w:val="18"/>
                <w:lang w:val="en-GB"/>
              </w:rPr>
            </w:pPr>
          </w:p>
        </w:tc>
        <w:tc>
          <w:tcPr>
            <w:tcW w:w="252" w:type="pct"/>
            <w:vMerge/>
            <w:tcBorders>
              <w:left w:val="single" w:sz="4" w:space="0" w:color="auto"/>
            </w:tcBorders>
          </w:tcPr>
          <w:p w14:paraId="473F1510" w14:textId="77777777" w:rsidR="00376AA8" w:rsidRPr="00FF5447" w:rsidRDefault="00376AA8" w:rsidP="00376AA8">
            <w:pPr>
              <w:spacing w:before="20"/>
              <w:jc w:val="both"/>
              <w:rPr>
                <w:rFonts w:ascii="Arial" w:hAnsi="Arial" w:cs="Arial"/>
                <w:sz w:val="18"/>
                <w:szCs w:val="18"/>
                <w:lang w:val="en-GB"/>
              </w:rPr>
            </w:pPr>
          </w:p>
        </w:tc>
        <w:tc>
          <w:tcPr>
            <w:tcW w:w="315" w:type="pct"/>
          </w:tcPr>
          <w:p w14:paraId="473F1511"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8.4.1</w:t>
            </w:r>
          </w:p>
        </w:tc>
        <w:tc>
          <w:tcPr>
            <w:tcW w:w="2221" w:type="pct"/>
            <w:gridSpan w:val="2"/>
          </w:tcPr>
          <w:p w14:paraId="473F1512"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 xml:space="preserve">The PT provider shall establish and retain legible records to demonstrate </w:t>
            </w:r>
            <w:r w:rsidR="0026150A" w:rsidRPr="00FF5447">
              <w:rPr>
                <w:rFonts w:ascii="Arial" w:eastAsia="MS Mincho" w:hAnsi="Arial" w:cs="Arial"/>
                <w:sz w:val="18"/>
                <w:szCs w:val="18"/>
              </w:rPr>
              <w:t>fulfillment</w:t>
            </w:r>
            <w:r w:rsidRPr="00FF5447">
              <w:rPr>
                <w:rFonts w:ascii="Arial" w:eastAsia="MS Mincho" w:hAnsi="Arial" w:cs="Arial"/>
                <w:sz w:val="18"/>
                <w:szCs w:val="18"/>
              </w:rPr>
              <w:t xml:space="preserve"> of the requirements in this document.</w:t>
            </w:r>
          </w:p>
        </w:tc>
        <w:tc>
          <w:tcPr>
            <w:tcW w:w="283" w:type="pct"/>
            <w:gridSpan w:val="3"/>
          </w:tcPr>
          <w:p w14:paraId="473F1513"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514" w14:textId="77777777" w:rsidR="00376AA8" w:rsidRPr="00FF5447" w:rsidRDefault="00376AA8" w:rsidP="00376AA8">
            <w:pPr>
              <w:spacing w:before="20"/>
              <w:jc w:val="both"/>
              <w:rPr>
                <w:rFonts w:ascii="Arial" w:hAnsi="Arial" w:cs="Arial"/>
                <w:sz w:val="18"/>
                <w:szCs w:val="18"/>
                <w:lang w:val="en-GB"/>
              </w:rPr>
            </w:pPr>
          </w:p>
        </w:tc>
        <w:tc>
          <w:tcPr>
            <w:tcW w:w="1525" w:type="pct"/>
            <w:gridSpan w:val="2"/>
          </w:tcPr>
          <w:p w14:paraId="473F1515"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1E" w14:textId="77777777" w:rsidTr="001E1892">
        <w:trPr>
          <w:cantSplit/>
          <w:trHeight w:val="306"/>
        </w:trPr>
        <w:tc>
          <w:tcPr>
            <w:tcW w:w="186" w:type="pct"/>
            <w:vMerge/>
            <w:tcBorders>
              <w:left w:val="single" w:sz="4" w:space="0" w:color="auto"/>
              <w:right w:val="single" w:sz="4" w:space="0" w:color="auto"/>
            </w:tcBorders>
          </w:tcPr>
          <w:p w14:paraId="473F1517" w14:textId="77777777" w:rsidR="00376AA8" w:rsidRPr="00FF5447" w:rsidRDefault="00376AA8" w:rsidP="00376AA8">
            <w:pPr>
              <w:spacing w:before="20"/>
              <w:jc w:val="both"/>
              <w:rPr>
                <w:rFonts w:ascii="Arial" w:hAnsi="Arial" w:cs="Arial"/>
                <w:sz w:val="18"/>
                <w:szCs w:val="18"/>
                <w:lang w:val="en-GB"/>
              </w:rPr>
            </w:pPr>
          </w:p>
        </w:tc>
        <w:tc>
          <w:tcPr>
            <w:tcW w:w="252" w:type="pct"/>
            <w:vMerge/>
            <w:tcBorders>
              <w:left w:val="single" w:sz="4" w:space="0" w:color="auto"/>
            </w:tcBorders>
          </w:tcPr>
          <w:p w14:paraId="473F1518" w14:textId="77777777" w:rsidR="00376AA8" w:rsidRPr="00FF5447" w:rsidRDefault="00376AA8" w:rsidP="00376AA8">
            <w:pPr>
              <w:spacing w:before="20"/>
              <w:jc w:val="both"/>
              <w:rPr>
                <w:rFonts w:ascii="Arial" w:hAnsi="Arial" w:cs="Arial"/>
                <w:sz w:val="18"/>
                <w:szCs w:val="18"/>
                <w:lang w:val="en-GB"/>
              </w:rPr>
            </w:pPr>
          </w:p>
        </w:tc>
        <w:tc>
          <w:tcPr>
            <w:tcW w:w="315" w:type="pct"/>
          </w:tcPr>
          <w:p w14:paraId="473F1519"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8.4.2</w:t>
            </w:r>
          </w:p>
        </w:tc>
        <w:tc>
          <w:tcPr>
            <w:tcW w:w="2221" w:type="pct"/>
            <w:gridSpan w:val="2"/>
          </w:tcPr>
          <w:p w14:paraId="473F151A"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The PT provider shall implement the controls needed for the identification, storage, protection, back-up, archive, retrieval, retention time and disposal of its records.</w:t>
            </w:r>
          </w:p>
        </w:tc>
        <w:tc>
          <w:tcPr>
            <w:tcW w:w="283" w:type="pct"/>
            <w:gridSpan w:val="3"/>
          </w:tcPr>
          <w:p w14:paraId="473F151B"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51C" w14:textId="77777777" w:rsidR="00376AA8" w:rsidRPr="00FF5447" w:rsidRDefault="00376AA8" w:rsidP="00376AA8">
            <w:pPr>
              <w:spacing w:before="20"/>
              <w:jc w:val="both"/>
              <w:rPr>
                <w:rFonts w:ascii="Arial" w:hAnsi="Arial" w:cs="Arial"/>
                <w:sz w:val="18"/>
                <w:szCs w:val="18"/>
                <w:lang w:val="en-GB"/>
              </w:rPr>
            </w:pPr>
          </w:p>
        </w:tc>
        <w:tc>
          <w:tcPr>
            <w:tcW w:w="1525" w:type="pct"/>
            <w:gridSpan w:val="2"/>
          </w:tcPr>
          <w:p w14:paraId="473F151D"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28" w14:textId="77777777" w:rsidTr="001E1892">
        <w:trPr>
          <w:cantSplit/>
          <w:trHeight w:val="382"/>
        </w:trPr>
        <w:tc>
          <w:tcPr>
            <w:tcW w:w="186" w:type="pct"/>
            <w:vMerge/>
            <w:tcBorders>
              <w:left w:val="single" w:sz="4" w:space="0" w:color="auto"/>
              <w:right w:val="single" w:sz="4" w:space="0" w:color="auto"/>
            </w:tcBorders>
          </w:tcPr>
          <w:p w14:paraId="473F151F" w14:textId="77777777" w:rsidR="00376AA8" w:rsidRPr="00FF5447" w:rsidRDefault="00376AA8" w:rsidP="00376AA8">
            <w:pPr>
              <w:spacing w:before="20"/>
              <w:jc w:val="both"/>
              <w:rPr>
                <w:rFonts w:ascii="Arial" w:hAnsi="Arial" w:cs="Arial"/>
                <w:sz w:val="18"/>
                <w:szCs w:val="18"/>
                <w:lang w:val="en-GB"/>
              </w:rPr>
            </w:pPr>
          </w:p>
        </w:tc>
        <w:tc>
          <w:tcPr>
            <w:tcW w:w="252" w:type="pct"/>
            <w:vMerge/>
            <w:tcBorders>
              <w:left w:val="single" w:sz="4" w:space="0" w:color="auto"/>
              <w:bottom w:val="nil"/>
            </w:tcBorders>
          </w:tcPr>
          <w:p w14:paraId="473F1520" w14:textId="77777777" w:rsidR="00376AA8" w:rsidRPr="00FF5447" w:rsidRDefault="00376AA8" w:rsidP="00376AA8">
            <w:pPr>
              <w:spacing w:before="20"/>
              <w:jc w:val="both"/>
              <w:rPr>
                <w:rFonts w:ascii="Arial" w:hAnsi="Arial" w:cs="Arial"/>
                <w:sz w:val="18"/>
                <w:szCs w:val="18"/>
                <w:lang w:val="en-GB"/>
              </w:rPr>
            </w:pPr>
          </w:p>
        </w:tc>
        <w:tc>
          <w:tcPr>
            <w:tcW w:w="315" w:type="pct"/>
          </w:tcPr>
          <w:p w14:paraId="473F1521"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8.4.3</w:t>
            </w:r>
          </w:p>
        </w:tc>
        <w:tc>
          <w:tcPr>
            <w:tcW w:w="2221" w:type="pct"/>
            <w:gridSpan w:val="2"/>
          </w:tcPr>
          <w:p w14:paraId="473F1522"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The PT provider shall retain records for a period consistent with its contractual obligations. Access to these records shall be consistent with the confidentiality commitments and records shall be readily available.</w:t>
            </w:r>
          </w:p>
          <w:p w14:paraId="473F1523" w14:textId="77777777" w:rsidR="00376AA8" w:rsidRPr="00FF5447" w:rsidRDefault="00376AA8" w:rsidP="00376AA8">
            <w:pPr>
              <w:spacing w:before="20"/>
              <w:jc w:val="both"/>
              <w:rPr>
                <w:rFonts w:ascii="Arial" w:eastAsia="MS Mincho" w:hAnsi="Arial" w:cs="Arial"/>
                <w:sz w:val="18"/>
                <w:szCs w:val="18"/>
              </w:rPr>
            </w:pPr>
          </w:p>
          <w:p w14:paraId="473F1524" w14:textId="77777777" w:rsidR="00376AA8" w:rsidRPr="00FF5447" w:rsidRDefault="00376AA8" w:rsidP="00376AA8">
            <w:pPr>
              <w:spacing w:before="20"/>
              <w:jc w:val="both"/>
              <w:rPr>
                <w:rFonts w:ascii="Arial" w:eastAsia="MS Mincho" w:hAnsi="Arial" w:cs="Arial"/>
                <w:i/>
                <w:iCs/>
                <w:sz w:val="18"/>
                <w:szCs w:val="18"/>
              </w:rPr>
            </w:pPr>
            <w:r w:rsidRPr="00FF5447">
              <w:rPr>
                <w:rFonts w:ascii="Arial" w:eastAsia="MS Mincho" w:hAnsi="Arial" w:cs="Arial"/>
                <w:i/>
                <w:iCs/>
                <w:sz w:val="18"/>
                <w:szCs w:val="18"/>
              </w:rPr>
              <w:t>NOTE</w:t>
            </w:r>
            <w:r w:rsidRPr="00FF5447">
              <w:rPr>
                <w:rFonts w:ascii="Arial" w:eastAsia="MS Mincho" w:hAnsi="Arial" w:cs="Arial"/>
                <w:i/>
                <w:iCs/>
                <w:sz w:val="18"/>
                <w:szCs w:val="18"/>
              </w:rPr>
              <w:tab/>
              <w:t>Additional requirements regarding technical records are given in 7.5.1.</w:t>
            </w:r>
          </w:p>
        </w:tc>
        <w:tc>
          <w:tcPr>
            <w:tcW w:w="283" w:type="pct"/>
            <w:gridSpan w:val="3"/>
          </w:tcPr>
          <w:p w14:paraId="473F1525"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526" w14:textId="77777777" w:rsidR="00376AA8" w:rsidRPr="00FF5447" w:rsidRDefault="00376AA8" w:rsidP="00376AA8">
            <w:pPr>
              <w:spacing w:before="20"/>
              <w:jc w:val="both"/>
              <w:rPr>
                <w:rFonts w:ascii="Arial" w:hAnsi="Arial" w:cs="Arial"/>
                <w:sz w:val="18"/>
                <w:szCs w:val="18"/>
                <w:lang w:val="en-GB"/>
              </w:rPr>
            </w:pPr>
          </w:p>
        </w:tc>
        <w:tc>
          <w:tcPr>
            <w:tcW w:w="1525" w:type="pct"/>
            <w:gridSpan w:val="2"/>
          </w:tcPr>
          <w:p w14:paraId="473F1527"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2F" w14:textId="77777777" w:rsidTr="001E1892">
        <w:trPr>
          <w:cantSplit/>
          <w:trHeight w:val="274"/>
        </w:trPr>
        <w:tc>
          <w:tcPr>
            <w:tcW w:w="186" w:type="pct"/>
            <w:vMerge/>
            <w:tcBorders>
              <w:left w:val="single" w:sz="4" w:space="0" w:color="auto"/>
              <w:right w:val="single" w:sz="4" w:space="0" w:color="auto"/>
            </w:tcBorders>
          </w:tcPr>
          <w:p w14:paraId="473F1529" w14:textId="77777777" w:rsidR="00376AA8" w:rsidRPr="00FF5447" w:rsidRDefault="00376AA8" w:rsidP="00376AA8">
            <w:pPr>
              <w:spacing w:before="20"/>
              <w:jc w:val="both"/>
              <w:rPr>
                <w:rFonts w:ascii="Arial" w:hAnsi="Arial" w:cs="Arial"/>
                <w:sz w:val="18"/>
                <w:szCs w:val="18"/>
                <w:lang w:val="en-GB"/>
              </w:rPr>
            </w:pPr>
          </w:p>
        </w:tc>
        <w:tc>
          <w:tcPr>
            <w:tcW w:w="252" w:type="pct"/>
            <w:tcBorders>
              <w:top w:val="single" w:sz="4" w:space="0" w:color="auto"/>
              <w:left w:val="single" w:sz="4" w:space="0" w:color="auto"/>
              <w:bottom w:val="nil"/>
            </w:tcBorders>
          </w:tcPr>
          <w:p w14:paraId="473F152A" w14:textId="77777777" w:rsidR="00376AA8" w:rsidRPr="00FF5447" w:rsidRDefault="00376AA8" w:rsidP="00376AA8">
            <w:pPr>
              <w:spacing w:before="20"/>
              <w:jc w:val="both"/>
              <w:rPr>
                <w:rFonts w:ascii="Arial" w:hAnsi="Arial" w:cs="Arial"/>
                <w:b/>
                <w:bCs/>
                <w:sz w:val="18"/>
                <w:szCs w:val="18"/>
                <w:lang w:val="en-GB"/>
              </w:rPr>
            </w:pPr>
            <w:r w:rsidRPr="00FF5447">
              <w:rPr>
                <w:rFonts w:ascii="Arial" w:hAnsi="Arial" w:cs="Arial"/>
                <w:b/>
                <w:bCs/>
                <w:sz w:val="18"/>
                <w:szCs w:val="18"/>
                <w:lang w:val="en-GB"/>
              </w:rPr>
              <w:t>8.5</w:t>
            </w:r>
          </w:p>
        </w:tc>
        <w:tc>
          <w:tcPr>
            <w:tcW w:w="2536" w:type="pct"/>
            <w:gridSpan w:val="3"/>
          </w:tcPr>
          <w:p w14:paraId="473F152B" w14:textId="77777777" w:rsidR="00376AA8" w:rsidRPr="00FF5447" w:rsidRDefault="00376AA8" w:rsidP="00376AA8">
            <w:pPr>
              <w:spacing w:before="20"/>
              <w:jc w:val="both"/>
              <w:rPr>
                <w:rFonts w:ascii="Arial" w:hAnsi="Arial" w:cs="Arial"/>
                <w:b/>
                <w:bCs/>
                <w:sz w:val="18"/>
                <w:szCs w:val="18"/>
                <w:lang w:val="en-GB"/>
              </w:rPr>
            </w:pPr>
            <w:r w:rsidRPr="00FF5447">
              <w:rPr>
                <w:rFonts w:ascii="Arial" w:hAnsi="Arial" w:cs="Arial"/>
                <w:b/>
                <w:bCs/>
                <w:sz w:val="18"/>
                <w:szCs w:val="18"/>
                <w:lang w:val="en-GB"/>
              </w:rPr>
              <w:t xml:space="preserve">ACTIONS TO ADDRESS RISKS AND OPPORTUNITIES </w:t>
            </w:r>
          </w:p>
        </w:tc>
        <w:tc>
          <w:tcPr>
            <w:tcW w:w="283" w:type="pct"/>
            <w:gridSpan w:val="3"/>
          </w:tcPr>
          <w:p w14:paraId="473F152C"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52D" w14:textId="77777777" w:rsidR="00376AA8" w:rsidRPr="00FF5447" w:rsidRDefault="00376AA8" w:rsidP="00376AA8">
            <w:pPr>
              <w:spacing w:before="20"/>
              <w:jc w:val="both"/>
              <w:rPr>
                <w:rFonts w:ascii="Arial" w:hAnsi="Arial" w:cs="Arial"/>
                <w:sz w:val="18"/>
                <w:szCs w:val="18"/>
                <w:lang w:val="en-GB"/>
              </w:rPr>
            </w:pPr>
          </w:p>
        </w:tc>
        <w:tc>
          <w:tcPr>
            <w:tcW w:w="1525" w:type="pct"/>
            <w:gridSpan w:val="2"/>
          </w:tcPr>
          <w:p w14:paraId="473F152E"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37" w14:textId="77777777" w:rsidTr="001E1892">
        <w:trPr>
          <w:cantSplit/>
          <w:trHeight w:val="278"/>
        </w:trPr>
        <w:tc>
          <w:tcPr>
            <w:tcW w:w="186" w:type="pct"/>
            <w:vMerge/>
            <w:tcBorders>
              <w:left w:val="single" w:sz="4" w:space="0" w:color="auto"/>
              <w:bottom w:val="nil"/>
              <w:right w:val="single" w:sz="4" w:space="0" w:color="auto"/>
            </w:tcBorders>
          </w:tcPr>
          <w:p w14:paraId="473F1530"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531" w14:textId="77777777" w:rsidR="00376AA8" w:rsidRPr="00FF5447" w:rsidRDefault="00376AA8" w:rsidP="00376AA8">
            <w:pPr>
              <w:spacing w:before="20"/>
              <w:jc w:val="both"/>
              <w:rPr>
                <w:rFonts w:ascii="Arial" w:hAnsi="Arial" w:cs="Arial"/>
                <w:sz w:val="18"/>
                <w:szCs w:val="18"/>
                <w:lang w:val="en-GB"/>
              </w:rPr>
            </w:pPr>
          </w:p>
        </w:tc>
        <w:tc>
          <w:tcPr>
            <w:tcW w:w="315" w:type="pct"/>
            <w:vMerge w:val="restart"/>
          </w:tcPr>
          <w:p w14:paraId="473F1532"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8.5.1</w:t>
            </w:r>
          </w:p>
        </w:tc>
        <w:tc>
          <w:tcPr>
            <w:tcW w:w="2221" w:type="pct"/>
            <w:gridSpan w:val="2"/>
          </w:tcPr>
          <w:p w14:paraId="473F1533" w14:textId="77777777" w:rsidR="00376AA8" w:rsidRPr="00FF5447" w:rsidRDefault="00376AA8" w:rsidP="00376AA8">
            <w:pPr>
              <w:spacing w:before="20"/>
              <w:jc w:val="both"/>
              <w:rPr>
                <w:rFonts w:ascii="Arial" w:hAnsi="Arial" w:cs="Arial"/>
                <w:sz w:val="18"/>
                <w:szCs w:val="18"/>
                <w:lang w:val="en-GB"/>
              </w:rPr>
            </w:pPr>
            <w:r w:rsidRPr="00FF5447">
              <w:rPr>
                <w:rFonts w:ascii="Arial" w:eastAsia="MS Mincho" w:hAnsi="Arial" w:cs="Arial"/>
                <w:sz w:val="18"/>
                <w:szCs w:val="18"/>
              </w:rPr>
              <w:t>The PT provider shall consider the risks and opportunities associated with the PT activities in order to:</w:t>
            </w:r>
          </w:p>
        </w:tc>
        <w:tc>
          <w:tcPr>
            <w:tcW w:w="283" w:type="pct"/>
            <w:gridSpan w:val="3"/>
          </w:tcPr>
          <w:p w14:paraId="473F1534"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535" w14:textId="77777777" w:rsidR="00376AA8" w:rsidRPr="00FF5447" w:rsidRDefault="00376AA8" w:rsidP="00376AA8">
            <w:pPr>
              <w:spacing w:before="20"/>
              <w:jc w:val="both"/>
              <w:rPr>
                <w:rFonts w:ascii="Arial" w:hAnsi="Arial" w:cs="Arial"/>
                <w:sz w:val="18"/>
                <w:szCs w:val="18"/>
                <w:lang w:val="en-GB"/>
              </w:rPr>
            </w:pPr>
          </w:p>
        </w:tc>
        <w:tc>
          <w:tcPr>
            <w:tcW w:w="1525" w:type="pct"/>
            <w:gridSpan w:val="2"/>
          </w:tcPr>
          <w:p w14:paraId="473F1536"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40" w14:textId="77777777" w:rsidTr="001E1892">
        <w:trPr>
          <w:cantSplit/>
        </w:trPr>
        <w:tc>
          <w:tcPr>
            <w:tcW w:w="186" w:type="pct"/>
            <w:tcBorders>
              <w:top w:val="nil"/>
              <w:left w:val="single" w:sz="4" w:space="0" w:color="auto"/>
              <w:bottom w:val="nil"/>
              <w:right w:val="single" w:sz="4" w:space="0" w:color="auto"/>
            </w:tcBorders>
          </w:tcPr>
          <w:p w14:paraId="473F1538"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539"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53A"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53B"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a</w:t>
            </w:r>
          </w:p>
        </w:tc>
        <w:tc>
          <w:tcPr>
            <w:tcW w:w="2015" w:type="pct"/>
          </w:tcPr>
          <w:p w14:paraId="473F153C"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give assurance that the management system achieves its intended results;</w:t>
            </w:r>
          </w:p>
        </w:tc>
        <w:tc>
          <w:tcPr>
            <w:tcW w:w="283" w:type="pct"/>
            <w:gridSpan w:val="3"/>
          </w:tcPr>
          <w:p w14:paraId="473F153D"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53E" w14:textId="77777777" w:rsidR="00376AA8" w:rsidRPr="00FF5447" w:rsidRDefault="00376AA8" w:rsidP="00376AA8">
            <w:pPr>
              <w:spacing w:before="20"/>
              <w:jc w:val="both"/>
              <w:rPr>
                <w:rFonts w:ascii="Arial" w:hAnsi="Arial" w:cs="Arial"/>
                <w:sz w:val="18"/>
                <w:szCs w:val="18"/>
                <w:lang w:val="en-GB"/>
              </w:rPr>
            </w:pPr>
          </w:p>
        </w:tc>
        <w:tc>
          <w:tcPr>
            <w:tcW w:w="1525" w:type="pct"/>
            <w:gridSpan w:val="2"/>
            <w:vMerge w:val="restart"/>
          </w:tcPr>
          <w:p w14:paraId="473F153F"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49" w14:textId="77777777" w:rsidTr="001E1892">
        <w:trPr>
          <w:cantSplit/>
        </w:trPr>
        <w:tc>
          <w:tcPr>
            <w:tcW w:w="186" w:type="pct"/>
            <w:tcBorders>
              <w:top w:val="nil"/>
              <w:left w:val="single" w:sz="4" w:space="0" w:color="auto"/>
              <w:bottom w:val="nil"/>
              <w:right w:val="single" w:sz="4" w:space="0" w:color="auto"/>
            </w:tcBorders>
          </w:tcPr>
          <w:p w14:paraId="473F1541"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542"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543"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544"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b</w:t>
            </w:r>
          </w:p>
        </w:tc>
        <w:tc>
          <w:tcPr>
            <w:tcW w:w="2015" w:type="pct"/>
          </w:tcPr>
          <w:p w14:paraId="473F1545"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enhance desirable effects to achieve the purpose and objectives of the PT provider;</w:t>
            </w:r>
          </w:p>
        </w:tc>
        <w:tc>
          <w:tcPr>
            <w:tcW w:w="283" w:type="pct"/>
            <w:gridSpan w:val="3"/>
          </w:tcPr>
          <w:p w14:paraId="473F1546"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547" w14:textId="77777777" w:rsidR="00376AA8" w:rsidRPr="00FF5447" w:rsidRDefault="00376AA8" w:rsidP="00376AA8">
            <w:pPr>
              <w:spacing w:before="20"/>
              <w:jc w:val="both"/>
              <w:rPr>
                <w:rFonts w:ascii="Arial" w:hAnsi="Arial" w:cs="Arial"/>
                <w:sz w:val="18"/>
                <w:szCs w:val="18"/>
                <w:lang w:val="en-GB"/>
              </w:rPr>
            </w:pPr>
          </w:p>
        </w:tc>
        <w:tc>
          <w:tcPr>
            <w:tcW w:w="1525" w:type="pct"/>
            <w:gridSpan w:val="2"/>
            <w:vMerge/>
          </w:tcPr>
          <w:p w14:paraId="473F1548"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52" w14:textId="77777777" w:rsidTr="001E1892">
        <w:trPr>
          <w:cantSplit/>
        </w:trPr>
        <w:tc>
          <w:tcPr>
            <w:tcW w:w="186" w:type="pct"/>
            <w:tcBorders>
              <w:top w:val="nil"/>
              <w:left w:val="single" w:sz="4" w:space="0" w:color="auto"/>
              <w:bottom w:val="nil"/>
              <w:right w:val="single" w:sz="4" w:space="0" w:color="auto"/>
            </w:tcBorders>
          </w:tcPr>
          <w:p w14:paraId="473F154A"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54B"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54C"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54D"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c</w:t>
            </w:r>
          </w:p>
        </w:tc>
        <w:tc>
          <w:tcPr>
            <w:tcW w:w="2015" w:type="pct"/>
          </w:tcPr>
          <w:p w14:paraId="473F154E"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prevent, or reduce, undesired impacts and potential failures in the PT activities;</w:t>
            </w:r>
          </w:p>
        </w:tc>
        <w:tc>
          <w:tcPr>
            <w:tcW w:w="283" w:type="pct"/>
            <w:gridSpan w:val="3"/>
          </w:tcPr>
          <w:p w14:paraId="473F154F"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550" w14:textId="77777777" w:rsidR="00376AA8" w:rsidRPr="00FF5447" w:rsidRDefault="00376AA8" w:rsidP="00376AA8">
            <w:pPr>
              <w:spacing w:before="20"/>
              <w:jc w:val="both"/>
              <w:rPr>
                <w:rFonts w:ascii="Arial" w:hAnsi="Arial" w:cs="Arial"/>
                <w:sz w:val="18"/>
                <w:szCs w:val="18"/>
                <w:lang w:val="en-GB"/>
              </w:rPr>
            </w:pPr>
          </w:p>
        </w:tc>
        <w:tc>
          <w:tcPr>
            <w:tcW w:w="1525" w:type="pct"/>
            <w:gridSpan w:val="2"/>
            <w:vMerge/>
          </w:tcPr>
          <w:p w14:paraId="473F1551"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5B" w14:textId="77777777" w:rsidTr="001E1892">
        <w:trPr>
          <w:cantSplit/>
        </w:trPr>
        <w:tc>
          <w:tcPr>
            <w:tcW w:w="186" w:type="pct"/>
            <w:tcBorders>
              <w:top w:val="nil"/>
              <w:left w:val="single" w:sz="4" w:space="0" w:color="auto"/>
              <w:bottom w:val="nil"/>
              <w:right w:val="single" w:sz="4" w:space="0" w:color="auto"/>
            </w:tcBorders>
          </w:tcPr>
          <w:p w14:paraId="473F1553"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554"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555"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556"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d</w:t>
            </w:r>
          </w:p>
        </w:tc>
        <w:tc>
          <w:tcPr>
            <w:tcW w:w="2015" w:type="pct"/>
          </w:tcPr>
          <w:p w14:paraId="473F1557"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achieve improvement.</w:t>
            </w:r>
          </w:p>
        </w:tc>
        <w:tc>
          <w:tcPr>
            <w:tcW w:w="283" w:type="pct"/>
            <w:gridSpan w:val="3"/>
          </w:tcPr>
          <w:p w14:paraId="473F1558"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559" w14:textId="77777777" w:rsidR="00376AA8" w:rsidRPr="00FF5447" w:rsidRDefault="00376AA8" w:rsidP="00376AA8">
            <w:pPr>
              <w:spacing w:before="20"/>
              <w:jc w:val="both"/>
              <w:rPr>
                <w:rFonts w:ascii="Arial" w:hAnsi="Arial" w:cs="Arial"/>
                <w:sz w:val="18"/>
                <w:szCs w:val="18"/>
                <w:lang w:val="en-GB"/>
              </w:rPr>
            </w:pPr>
          </w:p>
        </w:tc>
        <w:tc>
          <w:tcPr>
            <w:tcW w:w="1525" w:type="pct"/>
            <w:gridSpan w:val="2"/>
            <w:vMerge/>
          </w:tcPr>
          <w:p w14:paraId="473F155A"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63" w14:textId="77777777" w:rsidTr="001E1892">
        <w:trPr>
          <w:cantSplit/>
        </w:trPr>
        <w:tc>
          <w:tcPr>
            <w:tcW w:w="186" w:type="pct"/>
            <w:tcBorders>
              <w:top w:val="nil"/>
              <w:left w:val="single" w:sz="4" w:space="0" w:color="auto"/>
              <w:bottom w:val="nil"/>
              <w:right w:val="single" w:sz="4" w:space="0" w:color="auto"/>
            </w:tcBorders>
          </w:tcPr>
          <w:p w14:paraId="473F155C"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55D" w14:textId="77777777" w:rsidR="00376AA8" w:rsidRPr="00FF5447" w:rsidRDefault="00376AA8" w:rsidP="00376AA8">
            <w:pPr>
              <w:spacing w:before="20"/>
              <w:jc w:val="both"/>
              <w:rPr>
                <w:rFonts w:ascii="Arial" w:hAnsi="Arial" w:cs="Arial"/>
                <w:sz w:val="18"/>
                <w:szCs w:val="18"/>
                <w:lang w:val="en-GB"/>
              </w:rPr>
            </w:pPr>
          </w:p>
        </w:tc>
        <w:tc>
          <w:tcPr>
            <w:tcW w:w="315" w:type="pct"/>
            <w:vMerge w:val="restart"/>
          </w:tcPr>
          <w:p w14:paraId="473F155E"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8.5.2</w:t>
            </w:r>
          </w:p>
        </w:tc>
        <w:tc>
          <w:tcPr>
            <w:tcW w:w="2221" w:type="pct"/>
            <w:gridSpan w:val="2"/>
          </w:tcPr>
          <w:p w14:paraId="473F155F" w14:textId="77777777" w:rsidR="00376AA8" w:rsidRPr="00FF5447" w:rsidRDefault="00376AA8" w:rsidP="00376AA8">
            <w:pPr>
              <w:spacing w:before="20"/>
              <w:rPr>
                <w:rFonts w:ascii="Arial" w:eastAsia="MS Mincho" w:hAnsi="Arial" w:cs="Arial"/>
                <w:sz w:val="18"/>
                <w:szCs w:val="18"/>
              </w:rPr>
            </w:pPr>
            <w:r w:rsidRPr="00FF5447">
              <w:rPr>
                <w:rFonts w:ascii="Arial" w:eastAsia="MS Mincho" w:hAnsi="Arial" w:cs="Arial"/>
                <w:sz w:val="18"/>
                <w:szCs w:val="18"/>
              </w:rPr>
              <w:t>The PT provider shall plan:</w:t>
            </w:r>
          </w:p>
        </w:tc>
        <w:tc>
          <w:tcPr>
            <w:tcW w:w="283" w:type="pct"/>
            <w:gridSpan w:val="3"/>
          </w:tcPr>
          <w:p w14:paraId="473F1560" w14:textId="77777777" w:rsidR="00376AA8" w:rsidRPr="00FF5447" w:rsidRDefault="00376AA8" w:rsidP="00376AA8">
            <w:pPr>
              <w:spacing w:before="20"/>
              <w:jc w:val="both"/>
              <w:rPr>
                <w:rFonts w:ascii="Arial" w:hAnsi="Arial" w:cs="Arial"/>
                <w:sz w:val="18"/>
                <w:szCs w:val="18"/>
                <w:lang w:val="en-GB"/>
              </w:rPr>
            </w:pPr>
          </w:p>
        </w:tc>
        <w:tc>
          <w:tcPr>
            <w:tcW w:w="218" w:type="pct"/>
            <w:gridSpan w:val="3"/>
          </w:tcPr>
          <w:p w14:paraId="473F1561" w14:textId="77777777" w:rsidR="00376AA8" w:rsidRPr="00FF5447" w:rsidRDefault="00376AA8" w:rsidP="00376AA8">
            <w:pPr>
              <w:spacing w:before="20"/>
              <w:jc w:val="both"/>
              <w:rPr>
                <w:rFonts w:ascii="Arial" w:hAnsi="Arial" w:cs="Arial"/>
                <w:sz w:val="18"/>
                <w:szCs w:val="18"/>
                <w:lang w:val="en-GB"/>
              </w:rPr>
            </w:pPr>
          </w:p>
        </w:tc>
        <w:tc>
          <w:tcPr>
            <w:tcW w:w="1525" w:type="pct"/>
            <w:gridSpan w:val="2"/>
          </w:tcPr>
          <w:p w14:paraId="473F1562" w14:textId="77777777" w:rsidR="00376AA8" w:rsidRPr="00FF5447" w:rsidRDefault="00376AA8" w:rsidP="00376AA8">
            <w:pPr>
              <w:spacing w:before="20"/>
              <w:jc w:val="both"/>
              <w:rPr>
                <w:rFonts w:ascii="Arial" w:hAnsi="Arial" w:cs="Arial"/>
                <w:sz w:val="18"/>
                <w:szCs w:val="18"/>
                <w:lang w:val="en-GB"/>
              </w:rPr>
            </w:pPr>
          </w:p>
        </w:tc>
      </w:tr>
      <w:tr w:rsidR="0026150A" w:rsidRPr="00FF5447" w14:paraId="473F156C" w14:textId="77777777" w:rsidTr="003A703D">
        <w:trPr>
          <w:cantSplit/>
        </w:trPr>
        <w:tc>
          <w:tcPr>
            <w:tcW w:w="186" w:type="pct"/>
            <w:vMerge w:val="restart"/>
            <w:tcBorders>
              <w:top w:val="nil"/>
              <w:left w:val="single" w:sz="4" w:space="0" w:color="auto"/>
              <w:right w:val="single" w:sz="4" w:space="0" w:color="auto"/>
            </w:tcBorders>
          </w:tcPr>
          <w:p w14:paraId="473F1564" w14:textId="77777777" w:rsidR="0026150A" w:rsidRPr="00FF5447" w:rsidRDefault="0026150A" w:rsidP="00376AA8">
            <w:pPr>
              <w:spacing w:before="20"/>
              <w:jc w:val="both"/>
              <w:rPr>
                <w:rFonts w:ascii="Arial" w:hAnsi="Arial" w:cs="Arial"/>
                <w:sz w:val="18"/>
                <w:szCs w:val="18"/>
                <w:lang w:val="en-GB"/>
              </w:rPr>
            </w:pPr>
          </w:p>
        </w:tc>
        <w:tc>
          <w:tcPr>
            <w:tcW w:w="252" w:type="pct"/>
            <w:vMerge w:val="restart"/>
            <w:tcBorders>
              <w:top w:val="nil"/>
              <w:left w:val="single" w:sz="4" w:space="0" w:color="auto"/>
            </w:tcBorders>
          </w:tcPr>
          <w:p w14:paraId="473F1565" w14:textId="77777777" w:rsidR="0026150A" w:rsidRPr="00FF5447" w:rsidRDefault="0026150A" w:rsidP="00376AA8">
            <w:pPr>
              <w:spacing w:before="20"/>
              <w:jc w:val="both"/>
              <w:rPr>
                <w:rFonts w:ascii="Arial" w:hAnsi="Arial" w:cs="Arial"/>
                <w:sz w:val="18"/>
                <w:szCs w:val="18"/>
                <w:lang w:val="en-GB"/>
              </w:rPr>
            </w:pPr>
          </w:p>
        </w:tc>
        <w:tc>
          <w:tcPr>
            <w:tcW w:w="315" w:type="pct"/>
            <w:vMerge/>
          </w:tcPr>
          <w:p w14:paraId="473F1566" w14:textId="77777777" w:rsidR="0026150A" w:rsidRPr="00FF5447" w:rsidRDefault="0026150A" w:rsidP="00376AA8">
            <w:pPr>
              <w:spacing w:before="20"/>
              <w:jc w:val="both"/>
              <w:rPr>
                <w:rFonts w:ascii="Arial" w:hAnsi="Arial" w:cs="Arial"/>
                <w:sz w:val="18"/>
                <w:szCs w:val="18"/>
                <w:lang w:val="en-GB"/>
              </w:rPr>
            </w:pPr>
          </w:p>
        </w:tc>
        <w:tc>
          <w:tcPr>
            <w:tcW w:w="206" w:type="pct"/>
          </w:tcPr>
          <w:p w14:paraId="473F1567" w14:textId="77777777" w:rsidR="0026150A" w:rsidRPr="00FF5447" w:rsidRDefault="0026150A" w:rsidP="00376AA8">
            <w:pPr>
              <w:spacing w:before="20"/>
              <w:jc w:val="center"/>
              <w:rPr>
                <w:rFonts w:ascii="Arial" w:hAnsi="Arial" w:cs="Arial"/>
                <w:sz w:val="18"/>
                <w:szCs w:val="18"/>
                <w:lang w:val="en-GB"/>
              </w:rPr>
            </w:pPr>
            <w:r w:rsidRPr="00FF5447">
              <w:rPr>
                <w:rFonts w:ascii="Arial" w:hAnsi="Arial" w:cs="Arial"/>
                <w:sz w:val="18"/>
                <w:szCs w:val="18"/>
                <w:lang w:val="en-GB"/>
              </w:rPr>
              <w:t>a</w:t>
            </w:r>
          </w:p>
        </w:tc>
        <w:tc>
          <w:tcPr>
            <w:tcW w:w="2015" w:type="pct"/>
          </w:tcPr>
          <w:p w14:paraId="473F1568" w14:textId="77777777" w:rsidR="0026150A" w:rsidRPr="00FF5447" w:rsidRDefault="0026150A" w:rsidP="00376AA8">
            <w:pPr>
              <w:spacing w:before="20"/>
              <w:jc w:val="both"/>
              <w:rPr>
                <w:rFonts w:ascii="Arial" w:eastAsia="MS Mincho" w:hAnsi="Arial" w:cs="Arial"/>
                <w:sz w:val="18"/>
                <w:szCs w:val="18"/>
              </w:rPr>
            </w:pPr>
            <w:r w:rsidRPr="00FF5447">
              <w:rPr>
                <w:rFonts w:ascii="Arial" w:eastAsia="MS Mincho" w:hAnsi="Arial" w:cs="Arial"/>
                <w:sz w:val="18"/>
                <w:szCs w:val="18"/>
              </w:rPr>
              <w:t>actions to address these risks and opportunities;</w:t>
            </w:r>
          </w:p>
        </w:tc>
        <w:tc>
          <w:tcPr>
            <w:tcW w:w="283" w:type="pct"/>
            <w:gridSpan w:val="3"/>
          </w:tcPr>
          <w:p w14:paraId="473F1569" w14:textId="77777777" w:rsidR="0026150A" w:rsidRPr="00FF5447" w:rsidRDefault="0026150A" w:rsidP="00376AA8">
            <w:pPr>
              <w:spacing w:before="20"/>
              <w:jc w:val="both"/>
              <w:rPr>
                <w:rFonts w:ascii="Arial" w:hAnsi="Arial" w:cs="Arial"/>
                <w:sz w:val="18"/>
                <w:szCs w:val="18"/>
                <w:lang w:val="en-GB"/>
              </w:rPr>
            </w:pPr>
          </w:p>
        </w:tc>
        <w:tc>
          <w:tcPr>
            <w:tcW w:w="218" w:type="pct"/>
            <w:gridSpan w:val="3"/>
          </w:tcPr>
          <w:p w14:paraId="473F156A" w14:textId="77777777" w:rsidR="0026150A" w:rsidRPr="00FF5447" w:rsidRDefault="0026150A" w:rsidP="00376AA8">
            <w:pPr>
              <w:spacing w:before="20"/>
              <w:jc w:val="both"/>
              <w:rPr>
                <w:rFonts w:ascii="Arial" w:hAnsi="Arial" w:cs="Arial"/>
                <w:sz w:val="18"/>
                <w:szCs w:val="18"/>
                <w:lang w:val="en-GB"/>
              </w:rPr>
            </w:pPr>
          </w:p>
        </w:tc>
        <w:tc>
          <w:tcPr>
            <w:tcW w:w="1525" w:type="pct"/>
            <w:gridSpan w:val="2"/>
            <w:vMerge w:val="restart"/>
          </w:tcPr>
          <w:p w14:paraId="473F156B" w14:textId="77777777" w:rsidR="0026150A" w:rsidRPr="00FF5447" w:rsidRDefault="0026150A" w:rsidP="00376AA8">
            <w:pPr>
              <w:spacing w:before="20"/>
              <w:jc w:val="both"/>
              <w:rPr>
                <w:rFonts w:ascii="Arial" w:hAnsi="Arial" w:cs="Arial"/>
                <w:sz w:val="18"/>
                <w:szCs w:val="18"/>
                <w:lang w:val="en-GB"/>
              </w:rPr>
            </w:pPr>
          </w:p>
        </w:tc>
      </w:tr>
      <w:tr w:rsidR="0026150A" w:rsidRPr="00FF5447" w14:paraId="473F1575" w14:textId="77777777" w:rsidTr="0026150A">
        <w:trPr>
          <w:cantSplit/>
        </w:trPr>
        <w:tc>
          <w:tcPr>
            <w:tcW w:w="186" w:type="pct"/>
            <w:vMerge/>
            <w:tcBorders>
              <w:left w:val="single" w:sz="4" w:space="0" w:color="auto"/>
              <w:bottom w:val="nil"/>
              <w:right w:val="single" w:sz="4" w:space="0" w:color="auto"/>
            </w:tcBorders>
          </w:tcPr>
          <w:p w14:paraId="473F156D" w14:textId="77777777" w:rsidR="0026150A" w:rsidRPr="00FF5447" w:rsidRDefault="0026150A" w:rsidP="00376AA8">
            <w:pPr>
              <w:spacing w:before="20"/>
              <w:jc w:val="both"/>
              <w:rPr>
                <w:rFonts w:ascii="Arial" w:hAnsi="Arial" w:cs="Arial"/>
                <w:sz w:val="18"/>
                <w:szCs w:val="18"/>
                <w:lang w:val="en-GB"/>
              </w:rPr>
            </w:pPr>
          </w:p>
        </w:tc>
        <w:tc>
          <w:tcPr>
            <w:tcW w:w="252" w:type="pct"/>
            <w:vMerge/>
            <w:tcBorders>
              <w:left w:val="single" w:sz="4" w:space="0" w:color="auto"/>
              <w:bottom w:val="nil"/>
            </w:tcBorders>
          </w:tcPr>
          <w:p w14:paraId="473F156E" w14:textId="77777777" w:rsidR="0026150A" w:rsidRPr="00FF5447" w:rsidRDefault="0026150A" w:rsidP="00376AA8">
            <w:pPr>
              <w:spacing w:before="20"/>
              <w:jc w:val="both"/>
              <w:rPr>
                <w:rFonts w:ascii="Arial" w:hAnsi="Arial" w:cs="Arial"/>
                <w:sz w:val="18"/>
                <w:szCs w:val="18"/>
                <w:lang w:val="en-GB"/>
              </w:rPr>
            </w:pPr>
          </w:p>
        </w:tc>
        <w:tc>
          <w:tcPr>
            <w:tcW w:w="315" w:type="pct"/>
            <w:vMerge/>
          </w:tcPr>
          <w:p w14:paraId="473F156F" w14:textId="77777777" w:rsidR="0026150A" w:rsidRPr="00FF5447" w:rsidRDefault="0026150A" w:rsidP="00376AA8">
            <w:pPr>
              <w:spacing w:before="20"/>
              <w:jc w:val="both"/>
              <w:rPr>
                <w:rFonts w:ascii="Arial" w:hAnsi="Arial" w:cs="Arial"/>
                <w:sz w:val="18"/>
                <w:szCs w:val="18"/>
                <w:lang w:val="en-GB"/>
              </w:rPr>
            </w:pPr>
          </w:p>
        </w:tc>
        <w:tc>
          <w:tcPr>
            <w:tcW w:w="206" w:type="pct"/>
          </w:tcPr>
          <w:p w14:paraId="473F1570" w14:textId="77777777" w:rsidR="0026150A" w:rsidRPr="00FF5447" w:rsidRDefault="0026150A" w:rsidP="00376AA8">
            <w:pPr>
              <w:spacing w:before="20"/>
              <w:jc w:val="center"/>
              <w:rPr>
                <w:rFonts w:ascii="Arial" w:hAnsi="Arial" w:cs="Arial"/>
                <w:sz w:val="18"/>
                <w:szCs w:val="18"/>
                <w:lang w:val="en-GB"/>
              </w:rPr>
            </w:pPr>
            <w:r w:rsidRPr="00FF5447">
              <w:rPr>
                <w:rFonts w:ascii="Arial" w:hAnsi="Arial" w:cs="Arial"/>
                <w:sz w:val="18"/>
                <w:szCs w:val="18"/>
                <w:lang w:val="en-GB"/>
              </w:rPr>
              <w:t>b</w:t>
            </w:r>
          </w:p>
        </w:tc>
        <w:tc>
          <w:tcPr>
            <w:tcW w:w="2015" w:type="pct"/>
          </w:tcPr>
          <w:p w14:paraId="473F1571" w14:textId="77777777" w:rsidR="0026150A" w:rsidRPr="00FF5447" w:rsidRDefault="0026150A" w:rsidP="00376AA8">
            <w:pPr>
              <w:spacing w:before="20"/>
              <w:jc w:val="both"/>
              <w:rPr>
                <w:rFonts w:ascii="Arial" w:eastAsia="MS Mincho" w:hAnsi="Arial" w:cs="Arial"/>
                <w:sz w:val="18"/>
                <w:szCs w:val="18"/>
              </w:rPr>
            </w:pPr>
            <w:r w:rsidRPr="00FF5447">
              <w:rPr>
                <w:rFonts w:ascii="Arial" w:eastAsia="MS Mincho" w:hAnsi="Arial" w:cs="Arial"/>
                <w:sz w:val="18"/>
                <w:szCs w:val="18"/>
              </w:rPr>
              <w:t>how to integrate and implement these actions into its management system;</w:t>
            </w:r>
          </w:p>
        </w:tc>
        <w:tc>
          <w:tcPr>
            <w:tcW w:w="283" w:type="pct"/>
            <w:gridSpan w:val="3"/>
          </w:tcPr>
          <w:p w14:paraId="473F1572" w14:textId="77777777" w:rsidR="0026150A" w:rsidRPr="00FF5447" w:rsidRDefault="0026150A" w:rsidP="00376AA8">
            <w:pPr>
              <w:spacing w:before="20"/>
              <w:jc w:val="both"/>
              <w:rPr>
                <w:rFonts w:ascii="Arial" w:hAnsi="Arial" w:cs="Arial"/>
                <w:sz w:val="18"/>
                <w:szCs w:val="18"/>
                <w:lang w:val="en-GB"/>
              </w:rPr>
            </w:pPr>
          </w:p>
        </w:tc>
        <w:tc>
          <w:tcPr>
            <w:tcW w:w="220" w:type="pct"/>
            <w:gridSpan w:val="3"/>
          </w:tcPr>
          <w:p w14:paraId="473F1573" w14:textId="77777777" w:rsidR="0026150A" w:rsidRPr="00FF5447" w:rsidRDefault="0026150A" w:rsidP="00376AA8">
            <w:pPr>
              <w:spacing w:before="20"/>
              <w:jc w:val="both"/>
              <w:rPr>
                <w:rFonts w:ascii="Arial" w:hAnsi="Arial" w:cs="Arial"/>
                <w:sz w:val="18"/>
                <w:szCs w:val="18"/>
                <w:lang w:val="en-GB"/>
              </w:rPr>
            </w:pPr>
          </w:p>
        </w:tc>
        <w:tc>
          <w:tcPr>
            <w:tcW w:w="1523" w:type="pct"/>
            <w:gridSpan w:val="2"/>
            <w:vMerge/>
          </w:tcPr>
          <w:p w14:paraId="473F1574" w14:textId="77777777" w:rsidR="0026150A" w:rsidRPr="00FF5447" w:rsidRDefault="0026150A" w:rsidP="00376AA8">
            <w:pPr>
              <w:spacing w:before="20"/>
              <w:jc w:val="both"/>
              <w:rPr>
                <w:rFonts w:ascii="Arial" w:hAnsi="Arial" w:cs="Arial"/>
                <w:sz w:val="18"/>
                <w:szCs w:val="18"/>
                <w:lang w:val="en-GB"/>
              </w:rPr>
            </w:pPr>
          </w:p>
        </w:tc>
      </w:tr>
      <w:tr w:rsidR="00376AA8" w:rsidRPr="00FF5447" w14:paraId="473F1580" w14:textId="77777777" w:rsidTr="0026150A">
        <w:trPr>
          <w:cantSplit/>
        </w:trPr>
        <w:tc>
          <w:tcPr>
            <w:tcW w:w="186" w:type="pct"/>
            <w:tcBorders>
              <w:top w:val="nil"/>
              <w:left w:val="single" w:sz="4" w:space="0" w:color="auto"/>
              <w:bottom w:val="nil"/>
              <w:right w:val="single" w:sz="4" w:space="0" w:color="auto"/>
            </w:tcBorders>
          </w:tcPr>
          <w:p w14:paraId="473F1576"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577"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578"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579"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c</w:t>
            </w:r>
          </w:p>
        </w:tc>
        <w:tc>
          <w:tcPr>
            <w:tcW w:w="2015" w:type="pct"/>
          </w:tcPr>
          <w:p w14:paraId="473F157A"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how to evaluate the effectiveness of these actions.</w:t>
            </w:r>
          </w:p>
          <w:p w14:paraId="473F157B" w14:textId="77777777" w:rsidR="00376AA8" w:rsidRPr="00FF5447" w:rsidRDefault="00376AA8" w:rsidP="00376AA8">
            <w:pPr>
              <w:spacing w:before="20"/>
              <w:jc w:val="both"/>
              <w:rPr>
                <w:rFonts w:ascii="Arial" w:eastAsia="MS Mincho" w:hAnsi="Arial" w:cs="Arial"/>
                <w:sz w:val="18"/>
                <w:szCs w:val="18"/>
              </w:rPr>
            </w:pPr>
          </w:p>
          <w:p w14:paraId="473F157C" w14:textId="77777777" w:rsidR="00376AA8" w:rsidRPr="00FF5447" w:rsidRDefault="00376AA8" w:rsidP="00376AA8">
            <w:pPr>
              <w:tabs>
                <w:tab w:val="left" w:pos="397"/>
                <w:tab w:val="left" w:pos="794"/>
                <w:tab w:val="left" w:pos="965"/>
                <w:tab w:val="left" w:pos="1191"/>
                <w:tab w:val="left" w:pos="1588"/>
                <w:tab w:val="left" w:pos="1985"/>
                <w:tab w:val="left" w:pos="2381"/>
                <w:tab w:val="left" w:pos="2778"/>
                <w:tab w:val="left" w:pos="3175"/>
                <w:tab w:val="left" w:pos="3572"/>
                <w:tab w:val="left" w:pos="3969"/>
              </w:tabs>
              <w:autoSpaceDE w:val="0"/>
              <w:autoSpaceDN w:val="0"/>
              <w:adjustRightInd w:val="0"/>
              <w:spacing w:line="220" w:lineRule="atLeast"/>
              <w:jc w:val="both"/>
              <w:rPr>
                <w:rFonts w:ascii="Arial" w:eastAsia="MS Mincho" w:hAnsi="Arial" w:cs="Arial"/>
                <w:i/>
                <w:iCs/>
                <w:sz w:val="18"/>
                <w:szCs w:val="18"/>
              </w:rPr>
            </w:pPr>
            <w:r w:rsidRPr="00FF5447">
              <w:rPr>
                <w:rFonts w:ascii="Arial" w:eastAsia="MS Mincho" w:hAnsi="Arial" w:cs="Arial"/>
                <w:i/>
                <w:iCs/>
                <w:sz w:val="18"/>
                <w:szCs w:val="18"/>
              </w:rPr>
              <w:t>NOTE</w:t>
            </w:r>
            <w:r w:rsidRPr="00FF5447">
              <w:rPr>
                <w:rFonts w:ascii="Arial" w:eastAsia="MS Mincho" w:hAnsi="Arial" w:cs="Arial"/>
                <w:i/>
                <w:iCs/>
                <w:sz w:val="18"/>
                <w:szCs w:val="18"/>
              </w:rPr>
              <w:tab/>
              <w:t>Although this document specifies that the PT provider plans actions to address risks, there is no requirement for formal methods for risk management or a documented risk management process. PT providers can decide whether or not to develop a more extensive risk management methodology, e.g. through the application of other guidance or standards.</w:t>
            </w:r>
          </w:p>
        </w:tc>
        <w:tc>
          <w:tcPr>
            <w:tcW w:w="283" w:type="pct"/>
            <w:gridSpan w:val="3"/>
          </w:tcPr>
          <w:p w14:paraId="473F157D" w14:textId="77777777" w:rsidR="00376AA8" w:rsidRPr="00FF5447" w:rsidRDefault="00376AA8" w:rsidP="00376AA8">
            <w:pPr>
              <w:spacing w:before="20"/>
              <w:jc w:val="both"/>
              <w:rPr>
                <w:rFonts w:ascii="Arial" w:hAnsi="Arial" w:cs="Arial"/>
                <w:sz w:val="18"/>
                <w:szCs w:val="18"/>
                <w:lang w:val="en-GB"/>
              </w:rPr>
            </w:pPr>
          </w:p>
        </w:tc>
        <w:tc>
          <w:tcPr>
            <w:tcW w:w="220" w:type="pct"/>
            <w:gridSpan w:val="3"/>
          </w:tcPr>
          <w:p w14:paraId="473F157E" w14:textId="77777777" w:rsidR="00376AA8" w:rsidRPr="00FF5447" w:rsidRDefault="00376AA8" w:rsidP="00376AA8">
            <w:pPr>
              <w:spacing w:before="20"/>
              <w:jc w:val="both"/>
              <w:rPr>
                <w:rFonts w:ascii="Arial" w:hAnsi="Arial" w:cs="Arial"/>
                <w:sz w:val="18"/>
                <w:szCs w:val="18"/>
                <w:lang w:val="en-GB"/>
              </w:rPr>
            </w:pPr>
          </w:p>
        </w:tc>
        <w:tc>
          <w:tcPr>
            <w:tcW w:w="1523" w:type="pct"/>
            <w:gridSpan w:val="2"/>
            <w:vMerge/>
          </w:tcPr>
          <w:p w14:paraId="473F157F"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8C" w14:textId="77777777" w:rsidTr="0026150A">
        <w:trPr>
          <w:cantSplit/>
        </w:trPr>
        <w:tc>
          <w:tcPr>
            <w:tcW w:w="186" w:type="pct"/>
            <w:tcBorders>
              <w:top w:val="nil"/>
              <w:left w:val="single" w:sz="4" w:space="0" w:color="auto"/>
              <w:bottom w:val="nil"/>
              <w:right w:val="single" w:sz="4" w:space="0" w:color="auto"/>
            </w:tcBorders>
          </w:tcPr>
          <w:p w14:paraId="473F1581"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single" w:sz="4" w:space="0" w:color="auto"/>
            </w:tcBorders>
          </w:tcPr>
          <w:p w14:paraId="473F1582" w14:textId="77777777" w:rsidR="00376AA8" w:rsidRPr="00FF5447" w:rsidRDefault="00376AA8" w:rsidP="00376AA8">
            <w:pPr>
              <w:spacing w:before="20"/>
              <w:jc w:val="both"/>
              <w:rPr>
                <w:rFonts w:ascii="Arial" w:hAnsi="Arial" w:cs="Arial"/>
                <w:sz w:val="18"/>
                <w:szCs w:val="18"/>
                <w:lang w:val="en-GB"/>
              </w:rPr>
            </w:pPr>
          </w:p>
        </w:tc>
        <w:tc>
          <w:tcPr>
            <w:tcW w:w="315" w:type="pct"/>
          </w:tcPr>
          <w:p w14:paraId="473F1583"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8.5.3</w:t>
            </w:r>
          </w:p>
        </w:tc>
        <w:tc>
          <w:tcPr>
            <w:tcW w:w="2221" w:type="pct"/>
            <w:gridSpan w:val="2"/>
          </w:tcPr>
          <w:p w14:paraId="473F1584"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Actions taken to address risks and opportunities shall be proportional to the potential impact on the validity of the PT scheme.</w:t>
            </w:r>
          </w:p>
          <w:p w14:paraId="473F1585" w14:textId="77777777" w:rsidR="00376AA8" w:rsidRPr="00FF5447" w:rsidRDefault="00376AA8" w:rsidP="00376AA8">
            <w:pPr>
              <w:spacing w:before="20"/>
              <w:jc w:val="both"/>
              <w:rPr>
                <w:rFonts w:ascii="Arial" w:eastAsia="MS Mincho" w:hAnsi="Arial" w:cs="Arial"/>
                <w:sz w:val="18"/>
                <w:szCs w:val="18"/>
              </w:rPr>
            </w:pPr>
          </w:p>
          <w:p w14:paraId="473F1586" w14:textId="77777777" w:rsidR="00376AA8" w:rsidRPr="00FF5447" w:rsidRDefault="00376AA8" w:rsidP="00376AA8">
            <w:pPr>
              <w:spacing w:before="20"/>
              <w:jc w:val="both"/>
              <w:rPr>
                <w:rFonts w:ascii="Arial" w:eastAsia="MS Mincho" w:hAnsi="Arial" w:cs="Arial"/>
                <w:i/>
                <w:iCs/>
                <w:sz w:val="18"/>
                <w:szCs w:val="18"/>
              </w:rPr>
            </w:pPr>
            <w:r w:rsidRPr="00FF5447">
              <w:rPr>
                <w:rFonts w:ascii="Arial" w:eastAsia="MS Mincho" w:hAnsi="Arial" w:cs="Arial"/>
                <w:i/>
                <w:iCs/>
                <w:sz w:val="18"/>
                <w:szCs w:val="18"/>
              </w:rPr>
              <w:t>NOTE 1</w:t>
            </w:r>
            <w:r w:rsidRPr="00FF5447">
              <w:rPr>
                <w:rFonts w:ascii="Arial" w:eastAsia="MS Mincho" w:hAnsi="Arial" w:cs="Arial"/>
                <w:i/>
                <w:iCs/>
                <w:sz w:val="18"/>
                <w:szCs w:val="18"/>
              </w:rPr>
              <w:tab/>
              <w:t>Examples of addressing risks include developing strategies for preventing collusion between participants and performing a feasibility study to evaluate the best transport conditions for the PT items of a PT scheme.</w:t>
            </w:r>
          </w:p>
          <w:p w14:paraId="473F1587" w14:textId="77777777" w:rsidR="00376AA8" w:rsidRPr="00FF5447" w:rsidRDefault="00376AA8" w:rsidP="00376AA8">
            <w:pPr>
              <w:spacing w:before="20"/>
              <w:jc w:val="both"/>
              <w:rPr>
                <w:rFonts w:ascii="Arial" w:eastAsia="MS Mincho" w:hAnsi="Arial" w:cs="Arial"/>
                <w:i/>
                <w:iCs/>
                <w:sz w:val="18"/>
                <w:szCs w:val="18"/>
              </w:rPr>
            </w:pPr>
          </w:p>
          <w:p w14:paraId="473F1588" w14:textId="77777777" w:rsidR="00376AA8" w:rsidRPr="003D4F81" w:rsidRDefault="00376AA8" w:rsidP="00376AA8">
            <w:pPr>
              <w:spacing w:before="20"/>
              <w:jc w:val="both"/>
              <w:rPr>
                <w:rFonts w:ascii="Arial" w:eastAsia="MS Mincho" w:hAnsi="Arial" w:cs="Arial"/>
                <w:i/>
                <w:iCs/>
                <w:sz w:val="18"/>
                <w:szCs w:val="18"/>
              </w:rPr>
            </w:pPr>
            <w:r w:rsidRPr="00FF5447">
              <w:rPr>
                <w:rFonts w:ascii="Arial" w:eastAsia="MS Mincho" w:hAnsi="Arial" w:cs="Arial"/>
                <w:i/>
                <w:iCs/>
                <w:sz w:val="18"/>
                <w:szCs w:val="18"/>
              </w:rPr>
              <w:t>NOTE 2</w:t>
            </w:r>
            <w:r w:rsidRPr="00FF5447">
              <w:rPr>
                <w:rFonts w:ascii="Arial" w:eastAsia="MS Mincho" w:hAnsi="Arial" w:cs="Arial"/>
                <w:i/>
                <w:iCs/>
                <w:sz w:val="18"/>
                <w:szCs w:val="18"/>
              </w:rPr>
              <w:tab/>
              <w:t>Opportunities can lead to expanding the scope of the PT activities, increasing the number of participants in a PT scheme, making a PT scheme more cost effective for the PT provider as well as the participants (customers), and reducing the time required to produce the PT items.</w:t>
            </w:r>
          </w:p>
        </w:tc>
        <w:tc>
          <w:tcPr>
            <w:tcW w:w="283" w:type="pct"/>
            <w:gridSpan w:val="3"/>
          </w:tcPr>
          <w:p w14:paraId="473F1589" w14:textId="77777777" w:rsidR="00376AA8" w:rsidRPr="00FF5447" w:rsidRDefault="00376AA8" w:rsidP="00376AA8">
            <w:pPr>
              <w:spacing w:before="20"/>
              <w:jc w:val="both"/>
              <w:rPr>
                <w:rFonts w:ascii="Arial" w:hAnsi="Arial" w:cs="Arial"/>
                <w:sz w:val="18"/>
                <w:szCs w:val="18"/>
                <w:lang w:val="en-GB"/>
              </w:rPr>
            </w:pPr>
          </w:p>
        </w:tc>
        <w:tc>
          <w:tcPr>
            <w:tcW w:w="220" w:type="pct"/>
            <w:gridSpan w:val="3"/>
          </w:tcPr>
          <w:p w14:paraId="473F158A" w14:textId="77777777" w:rsidR="00376AA8" w:rsidRPr="00FF5447" w:rsidRDefault="00376AA8" w:rsidP="00376AA8">
            <w:pPr>
              <w:spacing w:before="20"/>
              <w:jc w:val="both"/>
              <w:rPr>
                <w:rFonts w:ascii="Arial" w:hAnsi="Arial" w:cs="Arial"/>
                <w:sz w:val="18"/>
                <w:szCs w:val="18"/>
                <w:lang w:val="en-GB"/>
              </w:rPr>
            </w:pPr>
          </w:p>
        </w:tc>
        <w:tc>
          <w:tcPr>
            <w:tcW w:w="1523" w:type="pct"/>
            <w:gridSpan w:val="2"/>
          </w:tcPr>
          <w:p w14:paraId="473F158B"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93" w14:textId="77777777" w:rsidTr="0026150A">
        <w:trPr>
          <w:cantSplit/>
          <w:trHeight w:val="282"/>
        </w:trPr>
        <w:tc>
          <w:tcPr>
            <w:tcW w:w="186" w:type="pct"/>
            <w:tcBorders>
              <w:top w:val="nil"/>
              <w:left w:val="single" w:sz="4" w:space="0" w:color="auto"/>
              <w:bottom w:val="nil"/>
              <w:right w:val="single" w:sz="4" w:space="0" w:color="auto"/>
            </w:tcBorders>
          </w:tcPr>
          <w:p w14:paraId="473F158D" w14:textId="77777777" w:rsidR="00376AA8" w:rsidRPr="00FF5447" w:rsidRDefault="00376AA8" w:rsidP="00376AA8">
            <w:pPr>
              <w:spacing w:before="20"/>
              <w:jc w:val="both"/>
              <w:rPr>
                <w:rFonts w:ascii="Arial" w:hAnsi="Arial" w:cs="Arial"/>
                <w:sz w:val="18"/>
                <w:szCs w:val="18"/>
                <w:lang w:val="en-GB"/>
              </w:rPr>
            </w:pPr>
          </w:p>
        </w:tc>
        <w:tc>
          <w:tcPr>
            <w:tcW w:w="252" w:type="pct"/>
            <w:tcBorders>
              <w:top w:val="single" w:sz="4" w:space="0" w:color="auto"/>
              <w:left w:val="single" w:sz="4" w:space="0" w:color="auto"/>
              <w:bottom w:val="nil"/>
            </w:tcBorders>
          </w:tcPr>
          <w:p w14:paraId="473F158E" w14:textId="77777777" w:rsidR="00376AA8" w:rsidRPr="00FF5447" w:rsidRDefault="00376AA8" w:rsidP="00376AA8">
            <w:pPr>
              <w:spacing w:before="20"/>
              <w:jc w:val="both"/>
              <w:rPr>
                <w:rFonts w:ascii="Arial" w:hAnsi="Arial" w:cs="Arial"/>
                <w:b/>
                <w:bCs/>
                <w:sz w:val="18"/>
                <w:szCs w:val="18"/>
                <w:lang w:val="en-GB"/>
              </w:rPr>
            </w:pPr>
            <w:r w:rsidRPr="00FF5447">
              <w:rPr>
                <w:rFonts w:ascii="Arial" w:hAnsi="Arial" w:cs="Arial"/>
                <w:b/>
                <w:bCs/>
                <w:sz w:val="18"/>
                <w:szCs w:val="18"/>
                <w:lang w:val="en-GB"/>
              </w:rPr>
              <w:t>8.6</w:t>
            </w:r>
          </w:p>
        </w:tc>
        <w:tc>
          <w:tcPr>
            <w:tcW w:w="2536" w:type="pct"/>
            <w:gridSpan w:val="3"/>
          </w:tcPr>
          <w:p w14:paraId="473F158F" w14:textId="77777777" w:rsidR="00376AA8" w:rsidRPr="00FF5447" w:rsidRDefault="00376AA8" w:rsidP="00376AA8">
            <w:pPr>
              <w:spacing w:before="20"/>
              <w:jc w:val="both"/>
              <w:rPr>
                <w:rFonts w:ascii="Arial" w:eastAsia="MS Mincho" w:hAnsi="Arial" w:cs="Arial"/>
                <w:b/>
                <w:bCs/>
                <w:sz w:val="18"/>
                <w:szCs w:val="18"/>
              </w:rPr>
            </w:pPr>
            <w:r w:rsidRPr="00FF5447">
              <w:rPr>
                <w:rFonts w:ascii="Arial" w:eastAsia="MS Mincho" w:hAnsi="Arial" w:cs="Arial"/>
                <w:b/>
                <w:bCs/>
                <w:sz w:val="18"/>
                <w:szCs w:val="18"/>
              </w:rPr>
              <w:t xml:space="preserve">IMPROVEMENT </w:t>
            </w:r>
          </w:p>
        </w:tc>
        <w:tc>
          <w:tcPr>
            <w:tcW w:w="283" w:type="pct"/>
            <w:gridSpan w:val="3"/>
          </w:tcPr>
          <w:p w14:paraId="473F1590" w14:textId="77777777" w:rsidR="00376AA8" w:rsidRPr="00FF5447" w:rsidRDefault="00376AA8" w:rsidP="00376AA8">
            <w:pPr>
              <w:spacing w:before="20"/>
              <w:jc w:val="both"/>
              <w:rPr>
                <w:rFonts w:ascii="Arial" w:hAnsi="Arial" w:cs="Arial"/>
                <w:sz w:val="18"/>
                <w:szCs w:val="18"/>
                <w:lang w:val="en-GB"/>
              </w:rPr>
            </w:pPr>
          </w:p>
        </w:tc>
        <w:tc>
          <w:tcPr>
            <w:tcW w:w="220" w:type="pct"/>
            <w:gridSpan w:val="3"/>
          </w:tcPr>
          <w:p w14:paraId="473F1591" w14:textId="77777777" w:rsidR="00376AA8" w:rsidRPr="00FF5447" w:rsidRDefault="00376AA8" w:rsidP="00376AA8">
            <w:pPr>
              <w:spacing w:before="20"/>
              <w:jc w:val="both"/>
              <w:rPr>
                <w:rFonts w:ascii="Arial" w:hAnsi="Arial" w:cs="Arial"/>
                <w:sz w:val="18"/>
                <w:szCs w:val="18"/>
                <w:lang w:val="en-GB"/>
              </w:rPr>
            </w:pPr>
          </w:p>
        </w:tc>
        <w:tc>
          <w:tcPr>
            <w:tcW w:w="1523" w:type="pct"/>
            <w:gridSpan w:val="2"/>
          </w:tcPr>
          <w:p w14:paraId="473F1592"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9D" w14:textId="77777777" w:rsidTr="0026150A">
        <w:trPr>
          <w:cantSplit/>
        </w:trPr>
        <w:tc>
          <w:tcPr>
            <w:tcW w:w="186" w:type="pct"/>
            <w:tcBorders>
              <w:top w:val="nil"/>
              <w:left w:val="single" w:sz="4" w:space="0" w:color="auto"/>
              <w:bottom w:val="nil"/>
              <w:right w:val="single" w:sz="4" w:space="0" w:color="auto"/>
            </w:tcBorders>
          </w:tcPr>
          <w:p w14:paraId="473F1594"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595" w14:textId="77777777" w:rsidR="00376AA8" w:rsidRPr="00FF5447" w:rsidRDefault="00376AA8" w:rsidP="00376AA8">
            <w:pPr>
              <w:spacing w:before="20"/>
              <w:jc w:val="both"/>
              <w:rPr>
                <w:rFonts w:ascii="Arial" w:hAnsi="Arial" w:cs="Arial"/>
                <w:sz w:val="18"/>
                <w:szCs w:val="18"/>
                <w:lang w:val="en-GB"/>
              </w:rPr>
            </w:pPr>
          </w:p>
        </w:tc>
        <w:tc>
          <w:tcPr>
            <w:tcW w:w="315" w:type="pct"/>
          </w:tcPr>
          <w:p w14:paraId="473F1596"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8.6.1</w:t>
            </w:r>
          </w:p>
        </w:tc>
        <w:tc>
          <w:tcPr>
            <w:tcW w:w="2221" w:type="pct"/>
            <w:gridSpan w:val="2"/>
          </w:tcPr>
          <w:p w14:paraId="473F1597"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The PT provider shall identify and select opportunities for improvement and implement any necessary actions.</w:t>
            </w:r>
          </w:p>
          <w:p w14:paraId="473F1598" w14:textId="77777777" w:rsidR="00376AA8" w:rsidRPr="00FF5447" w:rsidRDefault="00376AA8" w:rsidP="00376AA8">
            <w:pPr>
              <w:spacing w:before="20"/>
              <w:jc w:val="both"/>
              <w:rPr>
                <w:rFonts w:ascii="Arial" w:eastAsia="MS Mincho" w:hAnsi="Arial" w:cs="Arial"/>
                <w:sz w:val="18"/>
                <w:szCs w:val="18"/>
              </w:rPr>
            </w:pPr>
          </w:p>
          <w:p w14:paraId="473F1599" w14:textId="77777777" w:rsidR="00376AA8" w:rsidRPr="00FF5447" w:rsidRDefault="00376AA8" w:rsidP="00376AA8">
            <w:pPr>
              <w:spacing w:before="20"/>
              <w:jc w:val="both"/>
              <w:rPr>
                <w:rFonts w:ascii="Arial" w:eastAsia="MS Mincho" w:hAnsi="Arial" w:cs="Arial"/>
                <w:i/>
                <w:iCs/>
                <w:sz w:val="18"/>
                <w:szCs w:val="18"/>
              </w:rPr>
            </w:pPr>
            <w:r w:rsidRPr="00FF5447">
              <w:rPr>
                <w:rFonts w:ascii="Arial" w:eastAsia="MS Mincho" w:hAnsi="Arial" w:cs="Arial"/>
                <w:i/>
                <w:iCs/>
                <w:sz w:val="18"/>
                <w:szCs w:val="18"/>
              </w:rPr>
              <w:t>NOTE</w:t>
            </w:r>
            <w:r w:rsidRPr="00FF5447">
              <w:rPr>
                <w:rFonts w:ascii="Arial" w:eastAsia="MS Mincho" w:hAnsi="Arial" w:cs="Arial"/>
                <w:i/>
                <w:iCs/>
                <w:sz w:val="18"/>
                <w:szCs w:val="18"/>
              </w:rPr>
              <w:tab/>
              <w:t>Opportunities for improvement can be identified through the review of the operational procedures, the use of the policies, overall objectives, audit results, corrective actions, management review, suggestions from personnel, risk assessment, analysis of data and external assessments.</w:t>
            </w:r>
          </w:p>
        </w:tc>
        <w:tc>
          <w:tcPr>
            <w:tcW w:w="283" w:type="pct"/>
            <w:gridSpan w:val="3"/>
          </w:tcPr>
          <w:p w14:paraId="473F159A" w14:textId="77777777" w:rsidR="00376AA8" w:rsidRPr="00FF5447" w:rsidRDefault="00376AA8" w:rsidP="00376AA8">
            <w:pPr>
              <w:spacing w:before="20"/>
              <w:jc w:val="both"/>
              <w:rPr>
                <w:rFonts w:ascii="Arial" w:hAnsi="Arial" w:cs="Arial"/>
                <w:sz w:val="18"/>
                <w:szCs w:val="18"/>
                <w:lang w:val="en-GB"/>
              </w:rPr>
            </w:pPr>
          </w:p>
        </w:tc>
        <w:tc>
          <w:tcPr>
            <w:tcW w:w="220" w:type="pct"/>
            <w:gridSpan w:val="3"/>
          </w:tcPr>
          <w:p w14:paraId="473F159B" w14:textId="77777777" w:rsidR="00376AA8" w:rsidRPr="00FF5447" w:rsidRDefault="00376AA8" w:rsidP="00376AA8">
            <w:pPr>
              <w:spacing w:before="20"/>
              <w:jc w:val="both"/>
              <w:rPr>
                <w:rFonts w:ascii="Arial" w:hAnsi="Arial" w:cs="Arial"/>
                <w:sz w:val="18"/>
                <w:szCs w:val="18"/>
                <w:lang w:val="en-GB"/>
              </w:rPr>
            </w:pPr>
          </w:p>
        </w:tc>
        <w:tc>
          <w:tcPr>
            <w:tcW w:w="1523" w:type="pct"/>
            <w:gridSpan w:val="2"/>
          </w:tcPr>
          <w:p w14:paraId="473F159C"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B1" w14:textId="77777777" w:rsidTr="00041712">
        <w:trPr>
          <w:cantSplit/>
          <w:trHeight w:val="2106"/>
        </w:trPr>
        <w:tc>
          <w:tcPr>
            <w:tcW w:w="186" w:type="pct"/>
            <w:tcBorders>
              <w:top w:val="nil"/>
              <w:left w:val="single" w:sz="4" w:space="0" w:color="auto"/>
              <w:bottom w:val="nil"/>
              <w:right w:val="single" w:sz="4" w:space="0" w:color="auto"/>
            </w:tcBorders>
          </w:tcPr>
          <w:p w14:paraId="473F159E"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single" w:sz="4" w:space="0" w:color="auto"/>
            </w:tcBorders>
          </w:tcPr>
          <w:p w14:paraId="473F159F" w14:textId="77777777" w:rsidR="00376AA8" w:rsidRPr="00FF5447" w:rsidRDefault="00376AA8" w:rsidP="00376AA8">
            <w:pPr>
              <w:spacing w:before="20"/>
              <w:jc w:val="both"/>
              <w:rPr>
                <w:rFonts w:ascii="Arial" w:hAnsi="Arial" w:cs="Arial"/>
                <w:sz w:val="18"/>
                <w:szCs w:val="18"/>
                <w:lang w:val="en-GB"/>
              </w:rPr>
            </w:pPr>
          </w:p>
          <w:p w14:paraId="473F15A0" w14:textId="77777777" w:rsidR="00747073" w:rsidRPr="00FF5447" w:rsidRDefault="00747073" w:rsidP="00747073">
            <w:pPr>
              <w:rPr>
                <w:rFonts w:ascii="Arial" w:hAnsi="Arial" w:cs="Arial"/>
                <w:sz w:val="18"/>
                <w:szCs w:val="18"/>
                <w:lang w:val="en-GB"/>
              </w:rPr>
            </w:pPr>
          </w:p>
          <w:p w14:paraId="473F15A1" w14:textId="77777777" w:rsidR="00747073" w:rsidRPr="00FF5447" w:rsidRDefault="00747073" w:rsidP="00747073">
            <w:pPr>
              <w:rPr>
                <w:rFonts w:ascii="Arial" w:hAnsi="Arial" w:cs="Arial"/>
                <w:sz w:val="18"/>
                <w:szCs w:val="18"/>
                <w:lang w:val="en-GB"/>
              </w:rPr>
            </w:pPr>
          </w:p>
          <w:p w14:paraId="473F15A2" w14:textId="77777777" w:rsidR="00747073" w:rsidRPr="00FF5447" w:rsidRDefault="00747073" w:rsidP="00747073">
            <w:pPr>
              <w:rPr>
                <w:rFonts w:ascii="Arial" w:hAnsi="Arial" w:cs="Arial"/>
                <w:sz w:val="18"/>
                <w:szCs w:val="18"/>
                <w:lang w:val="en-GB"/>
              </w:rPr>
            </w:pPr>
          </w:p>
          <w:p w14:paraId="473F15A3" w14:textId="77777777" w:rsidR="00747073" w:rsidRPr="00FF5447" w:rsidRDefault="00747073" w:rsidP="00747073">
            <w:pPr>
              <w:rPr>
                <w:rFonts w:ascii="Arial" w:hAnsi="Arial" w:cs="Arial"/>
                <w:sz w:val="18"/>
                <w:szCs w:val="18"/>
                <w:lang w:val="en-GB"/>
              </w:rPr>
            </w:pPr>
          </w:p>
          <w:p w14:paraId="473F15A4" w14:textId="77777777" w:rsidR="00747073" w:rsidRPr="00FF5447" w:rsidRDefault="00747073" w:rsidP="00747073">
            <w:pPr>
              <w:rPr>
                <w:rFonts w:ascii="Arial" w:hAnsi="Arial" w:cs="Arial"/>
                <w:sz w:val="18"/>
                <w:szCs w:val="18"/>
                <w:lang w:val="en-GB"/>
              </w:rPr>
            </w:pPr>
          </w:p>
          <w:p w14:paraId="473F15A5" w14:textId="77777777" w:rsidR="00747073" w:rsidRPr="00FF5447" w:rsidRDefault="00747073" w:rsidP="00747073">
            <w:pPr>
              <w:rPr>
                <w:rFonts w:ascii="Arial" w:hAnsi="Arial" w:cs="Arial"/>
                <w:sz w:val="18"/>
                <w:szCs w:val="18"/>
                <w:lang w:val="en-GB"/>
              </w:rPr>
            </w:pPr>
          </w:p>
          <w:p w14:paraId="473F15A6" w14:textId="77777777" w:rsidR="00747073" w:rsidRPr="00FF5447" w:rsidRDefault="00747073" w:rsidP="00747073">
            <w:pPr>
              <w:rPr>
                <w:rFonts w:ascii="Arial" w:hAnsi="Arial" w:cs="Arial"/>
                <w:sz w:val="18"/>
                <w:szCs w:val="18"/>
                <w:lang w:val="en-GB"/>
              </w:rPr>
            </w:pPr>
          </w:p>
          <w:p w14:paraId="473F15A7" w14:textId="77777777" w:rsidR="00747073" w:rsidRPr="00FF5447" w:rsidRDefault="00747073" w:rsidP="00747073">
            <w:pPr>
              <w:rPr>
                <w:rFonts w:ascii="Arial" w:hAnsi="Arial" w:cs="Arial"/>
                <w:sz w:val="18"/>
                <w:szCs w:val="18"/>
                <w:lang w:val="en-GB"/>
              </w:rPr>
            </w:pPr>
          </w:p>
          <w:p w14:paraId="473F15A8" w14:textId="77777777" w:rsidR="00747073" w:rsidRPr="00FF5447" w:rsidRDefault="00747073" w:rsidP="00747073">
            <w:pPr>
              <w:rPr>
                <w:rFonts w:ascii="Arial" w:hAnsi="Arial" w:cs="Arial"/>
                <w:sz w:val="18"/>
                <w:szCs w:val="18"/>
                <w:lang w:val="en-GB"/>
              </w:rPr>
            </w:pPr>
          </w:p>
          <w:p w14:paraId="473F15A9" w14:textId="77777777" w:rsidR="00747073" w:rsidRPr="00FF5447" w:rsidRDefault="00747073" w:rsidP="00747073">
            <w:pPr>
              <w:rPr>
                <w:rFonts w:ascii="Arial" w:hAnsi="Arial" w:cs="Arial"/>
                <w:sz w:val="18"/>
                <w:szCs w:val="18"/>
                <w:lang w:val="en-GB"/>
              </w:rPr>
            </w:pPr>
          </w:p>
        </w:tc>
        <w:tc>
          <w:tcPr>
            <w:tcW w:w="315" w:type="pct"/>
          </w:tcPr>
          <w:p w14:paraId="473F15AA"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8.6.2</w:t>
            </w:r>
          </w:p>
        </w:tc>
        <w:tc>
          <w:tcPr>
            <w:tcW w:w="2221" w:type="pct"/>
            <w:gridSpan w:val="2"/>
          </w:tcPr>
          <w:p w14:paraId="473F15AB"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 xml:space="preserve">The PT provider shall seek feedback, both positive and negative, from its participants and customers. The feedback shall be </w:t>
            </w:r>
            <w:proofErr w:type="spellStart"/>
            <w:r w:rsidRPr="00FF5447">
              <w:rPr>
                <w:rFonts w:ascii="Arial" w:eastAsia="MS Mincho" w:hAnsi="Arial" w:cs="Arial"/>
                <w:sz w:val="18"/>
                <w:szCs w:val="18"/>
              </w:rPr>
              <w:t>analysed</w:t>
            </w:r>
            <w:proofErr w:type="spellEnd"/>
            <w:r w:rsidRPr="00FF5447">
              <w:rPr>
                <w:rFonts w:ascii="Arial" w:eastAsia="MS Mincho" w:hAnsi="Arial" w:cs="Arial"/>
                <w:sz w:val="18"/>
                <w:szCs w:val="18"/>
              </w:rPr>
              <w:t xml:space="preserve"> and used to improve the management system, PT activities and customer service.</w:t>
            </w:r>
          </w:p>
          <w:p w14:paraId="473F15AC" w14:textId="77777777" w:rsidR="00376AA8" w:rsidRPr="00FF5447" w:rsidRDefault="00376AA8" w:rsidP="00376AA8">
            <w:pPr>
              <w:spacing w:before="20"/>
              <w:jc w:val="both"/>
              <w:rPr>
                <w:rFonts w:ascii="Arial" w:eastAsia="MS Mincho" w:hAnsi="Arial" w:cs="Arial"/>
                <w:sz w:val="18"/>
                <w:szCs w:val="18"/>
              </w:rPr>
            </w:pPr>
          </w:p>
          <w:p w14:paraId="473F15AD"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EXAMPLE</w:t>
            </w:r>
            <w:r w:rsidRPr="00FF5447">
              <w:rPr>
                <w:rFonts w:ascii="Arial" w:eastAsia="MS Mincho" w:hAnsi="Arial" w:cs="Arial"/>
                <w:sz w:val="18"/>
                <w:szCs w:val="18"/>
              </w:rPr>
              <w:tab/>
              <w:t>Examples of the types of feedback include participant or customer satisfaction surveys, communication records and review of reports with participants and customers.</w:t>
            </w:r>
          </w:p>
        </w:tc>
        <w:tc>
          <w:tcPr>
            <w:tcW w:w="283" w:type="pct"/>
            <w:gridSpan w:val="3"/>
          </w:tcPr>
          <w:p w14:paraId="473F15AE" w14:textId="77777777" w:rsidR="00376AA8" w:rsidRPr="00FF5447" w:rsidRDefault="00376AA8" w:rsidP="00376AA8">
            <w:pPr>
              <w:spacing w:before="20"/>
              <w:jc w:val="both"/>
              <w:rPr>
                <w:rFonts w:ascii="Arial" w:hAnsi="Arial" w:cs="Arial"/>
                <w:sz w:val="18"/>
                <w:szCs w:val="18"/>
                <w:lang w:val="en-GB"/>
              </w:rPr>
            </w:pPr>
          </w:p>
        </w:tc>
        <w:tc>
          <w:tcPr>
            <w:tcW w:w="220" w:type="pct"/>
            <w:gridSpan w:val="3"/>
          </w:tcPr>
          <w:p w14:paraId="473F15AF" w14:textId="77777777" w:rsidR="00376AA8" w:rsidRPr="00FF5447" w:rsidRDefault="00376AA8" w:rsidP="00376AA8">
            <w:pPr>
              <w:spacing w:before="20"/>
              <w:jc w:val="both"/>
              <w:rPr>
                <w:rFonts w:ascii="Arial" w:hAnsi="Arial" w:cs="Arial"/>
                <w:sz w:val="18"/>
                <w:szCs w:val="18"/>
                <w:lang w:val="en-GB"/>
              </w:rPr>
            </w:pPr>
          </w:p>
        </w:tc>
        <w:tc>
          <w:tcPr>
            <w:tcW w:w="1523" w:type="pct"/>
            <w:gridSpan w:val="2"/>
          </w:tcPr>
          <w:p w14:paraId="473F15B0" w14:textId="77777777" w:rsidR="00376AA8" w:rsidRPr="00FF5447" w:rsidRDefault="00376AA8" w:rsidP="00376AA8">
            <w:pPr>
              <w:spacing w:before="20"/>
              <w:jc w:val="both"/>
              <w:rPr>
                <w:rFonts w:ascii="Arial" w:hAnsi="Arial" w:cs="Arial"/>
                <w:sz w:val="18"/>
                <w:szCs w:val="18"/>
                <w:lang w:val="en-GB"/>
              </w:rPr>
            </w:pPr>
          </w:p>
        </w:tc>
      </w:tr>
      <w:tr w:rsidR="00B7562E" w:rsidRPr="00FF5447" w14:paraId="473F15B8" w14:textId="77777777" w:rsidTr="003A703D">
        <w:trPr>
          <w:cantSplit/>
          <w:trHeight w:val="284"/>
        </w:trPr>
        <w:tc>
          <w:tcPr>
            <w:tcW w:w="186" w:type="pct"/>
            <w:vMerge w:val="restart"/>
            <w:tcBorders>
              <w:top w:val="nil"/>
              <w:left w:val="single" w:sz="4" w:space="0" w:color="auto"/>
              <w:right w:val="single" w:sz="4" w:space="0" w:color="auto"/>
            </w:tcBorders>
          </w:tcPr>
          <w:p w14:paraId="473F15B2" w14:textId="77777777" w:rsidR="00B7562E" w:rsidRPr="00FF5447" w:rsidRDefault="00B7562E" w:rsidP="00376AA8">
            <w:pPr>
              <w:spacing w:before="20"/>
              <w:jc w:val="both"/>
              <w:rPr>
                <w:rFonts w:ascii="Arial" w:hAnsi="Arial" w:cs="Arial"/>
                <w:sz w:val="18"/>
                <w:szCs w:val="18"/>
                <w:lang w:val="en-GB"/>
              </w:rPr>
            </w:pPr>
          </w:p>
        </w:tc>
        <w:tc>
          <w:tcPr>
            <w:tcW w:w="252" w:type="pct"/>
            <w:tcBorders>
              <w:top w:val="single" w:sz="4" w:space="0" w:color="auto"/>
              <w:left w:val="single" w:sz="4" w:space="0" w:color="auto"/>
              <w:bottom w:val="nil"/>
            </w:tcBorders>
          </w:tcPr>
          <w:p w14:paraId="473F15B3" w14:textId="77777777" w:rsidR="00B7562E" w:rsidRPr="00FF5447" w:rsidRDefault="00B7562E" w:rsidP="00376AA8">
            <w:pPr>
              <w:spacing w:before="20"/>
              <w:jc w:val="both"/>
              <w:rPr>
                <w:rFonts w:ascii="Arial" w:hAnsi="Arial" w:cs="Arial"/>
                <w:b/>
                <w:bCs/>
                <w:sz w:val="18"/>
                <w:szCs w:val="18"/>
                <w:lang w:val="en-GB"/>
              </w:rPr>
            </w:pPr>
            <w:r w:rsidRPr="00FF5447">
              <w:rPr>
                <w:rFonts w:ascii="Arial" w:hAnsi="Arial" w:cs="Arial"/>
                <w:b/>
                <w:bCs/>
                <w:sz w:val="18"/>
                <w:szCs w:val="18"/>
                <w:lang w:val="en-GB"/>
              </w:rPr>
              <w:t>8.7</w:t>
            </w:r>
          </w:p>
        </w:tc>
        <w:tc>
          <w:tcPr>
            <w:tcW w:w="2536" w:type="pct"/>
            <w:gridSpan w:val="3"/>
          </w:tcPr>
          <w:p w14:paraId="473F15B4" w14:textId="77777777" w:rsidR="00B7562E" w:rsidRPr="00FF5447" w:rsidRDefault="00B7562E" w:rsidP="00376AA8">
            <w:pPr>
              <w:spacing w:before="20"/>
              <w:jc w:val="both"/>
              <w:rPr>
                <w:rFonts w:ascii="Arial" w:eastAsia="MS Mincho" w:hAnsi="Arial" w:cs="Arial"/>
                <w:b/>
                <w:bCs/>
                <w:sz w:val="18"/>
                <w:szCs w:val="18"/>
              </w:rPr>
            </w:pPr>
            <w:r w:rsidRPr="00FF5447">
              <w:rPr>
                <w:rFonts w:ascii="Arial" w:eastAsia="MS Mincho" w:hAnsi="Arial" w:cs="Arial"/>
                <w:b/>
                <w:bCs/>
                <w:sz w:val="18"/>
                <w:szCs w:val="18"/>
              </w:rPr>
              <w:t>CORRECTIVE ACTIONS</w:t>
            </w:r>
          </w:p>
        </w:tc>
        <w:tc>
          <w:tcPr>
            <w:tcW w:w="283" w:type="pct"/>
            <w:gridSpan w:val="3"/>
          </w:tcPr>
          <w:p w14:paraId="473F15B5" w14:textId="77777777" w:rsidR="00B7562E" w:rsidRPr="00FF5447" w:rsidRDefault="00B7562E" w:rsidP="00376AA8">
            <w:pPr>
              <w:spacing w:before="20"/>
              <w:jc w:val="both"/>
              <w:rPr>
                <w:rFonts w:ascii="Arial" w:hAnsi="Arial" w:cs="Arial"/>
                <w:sz w:val="18"/>
                <w:szCs w:val="18"/>
                <w:lang w:val="en-GB"/>
              </w:rPr>
            </w:pPr>
          </w:p>
        </w:tc>
        <w:tc>
          <w:tcPr>
            <w:tcW w:w="220" w:type="pct"/>
            <w:gridSpan w:val="3"/>
          </w:tcPr>
          <w:p w14:paraId="473F15B6" w14:textId="77777777" w:rsidR="00B7562E" w:rsidRPr="00FF5447" w:rsidRDefault="00B7562E" w:rsidP="00376AA8">
            <w:pPr>
              <w:spacing w:before="20"/>
              <w:jc w:val="both"/>
              <w:rPr>
                <w:rFonts w:ascii="Arial" w:hAnsi="Arial" w:cs="Arial"/>
                <w:sz w:val="18"/>
                <w:szCs w:val="18"/>
                <w:lang w:val="en-GB"/>
              </w:rPr>
            </w:pPr>
          </w:p>
        </w:tc>
        <w:tc>
          <w:tcPr>
            <w:tcW w:w="1523" w:type="pct"/>
            <w:gridSpan w:val="2"/>
          </w:tcPr>
          <w:p w14:paraId="473F15B7" w14:textId="77777777" w:rsidR="00B7562E" w:rsidRPr="00FF5447" w:rsidRDefault="00B7562E" w:rsidP="00376AA8">
            <w:pPr>
              <w:spacing w:before="20"/>
              <w:jc w:val="both"/>
              <w:rPr>
                <w:rFonts w:ascii="Arial" w:hAnsi="Arial" w:cs="Arial"/>
                <w:sz w:val="18"/>
                <w:szCs w:val="18"/>
                <w:lang w:val="en-GB"/>
              </w:rPr>
            </w:pPr>
          </w:p>
        </w:tc>
      </w:tr>
      <w:tr w:rsidR="00B7562E" w:rsidRPr="00FF5447" w14:paraId="473F15C0" w14:textId="77777777" w:rsidTr="00B7562E">
        <w:trPr>
          <w:cantSplit/>
        </w:trPr>
        <w:tc>
          <w:tcPr>
            <w:tcW w:w="186" w:type="pct"/>
            <w:vMerge/>
            <w:tcBorders>
              <w:left w:val="single" w:sz="4" w:space="0" w:color="auto"/>
              <w:right w:val="single" w:sz="4" w:space="0" w:color="auto"/>
            </w:tcBorders>
          </w:tcPr>
          <w:p w14:paraId="473F15B9" w14:textId="77777777" w:rsidR="00B7562E" w:rsidRPr="00FF5447" w:rsidRDefault="00B7562E" w:rsidP="00376AA8">
            <w:pPr>
              <w:spacing w:before="20"/>
              <w:jc w:val="both"/>
              <w:rPr>
                <w:rFonts w:ascii="Arial" w:hAnsi="Arial" w:cs="Arial"/>
                <w:sz w:val="18"/>
                <w:szCs w:val="18"/>
                <w:lang w:val="en-GB"/>
              </w:rPr>
            </w:pPr>
          </w:p>
        </w:tc>
        <w:tc>
          <w:tcPr>
            <w:tcW w:w="252" w:type="pct"/>
            <w:vMerge w:val="restart"/>
            <w:tcBorders>
              <w:top w:val="nil"/>
              <w:left w:val="single" w:sz="4" w:space="0" w:color="auto"/>
            </w:tcBorders>
          </w:tcPr>
          <w:p w14:paraId="473F15BA" w14:textId="77777777" w:rsidR="00B7562E" w:rsidRPr="00FF5447" w:rsidRDefault="00B7562E" w:rsidP="00376AA8">
            <w:pPr>
              <w:spacing w:before="20"/>
              <w:jc w:val="both"/>
              <w:rPr>
                <w:rFonts w:ascii="Arial" w:hAnsi="Arial" w:cs="Arial"/>
                <w:sz w:val="18"/>
                <w:szCs w:val="18"/>
                <w:lang w:val="en-GB"/>
              </w:rPr>
            </w:pPr>
          </w:p>
        </w:tc>
        <w:tc>
          <w:tcPr>
            <w:tcW w:w="315" w:type="pct"/>
          </w:tcPr>
          <w:p w14:paraId="473F15BB" w14:textId="77777777" w:rsidR="00B7562E" w:rsidRPr="00FF5447" w:rsidRDefault="00B7562E" w:rsidP="00376AA8">
            <w:pPr>
              <w:spacing w:before="20"/>
              <w:jc w:val="both"/>
              <w:rPr>
                <w:rFonts w:ascii="Arial" w:hAnsi="Arial" w:cs="Arial"/>
                <w:sz w:val="18"/>
                <w:szCs w:val="18"/>
                <w:lang w:val="en-GB"/>
              </w:rPr>
            </w:pPr>
            <w:r w:rsidRPr="00FF5447">
              <w:rPr>
                <w:rFonts w:ascii="Arial" w:hAnsi="Arial" w:cs="Arial"/>
                <w:sz w:val="18"/>
                <w:szCs w:val="18"/>
                <w:lang w:val="en-GB"/>
              </w:rPr>
              <w:t>8.7.1</w:t>
            </w:r>
          </w:p>
        </w:tc>
        <w:tc>
          <w:tcPr>
            <w:tcW w:w="2221" w:type="pct"/>
            <w:gridSpan w:val="2"/>
          </w:tcPr>
          <w:p w14:paraId="473F15BC" w14:textId="77777777" w:rsidR="00B7562E" w:rsidRPr="00FF5447" w:rsidRDefault="00B7562E" w:rsidP="00376AA8">
            <w:pPr>
              <w:spacing w:before="20"/>
              <w:jc w:val="both"/>
              <w:rPr>
                <w:rFonts w:ascii="Arial" w:eastAsia="MS Mincho" w:hAnsi="Arial" w:cs="Arial"/>
                <w:sz w:val="18"/>
                <w:szCs w:val="18"/>
              </w:rPr>
            </w:pPr>
            <w:r w:rsidRPr="00FF5447">
              <w:rPr>
                <w:rFonts w:ascii="Arial" w:eastAsia="MS Mincho" w:hAnsi="Arial" w:cs="Arial"/>
                <w:sz w:val="18"/>
                <w:szCs w:val="18"/>
              </w:rPr>
              <w:t>When a nonconformity occurs, the PT provider shall:</w:t>
            </w:r>
          </w:p>
        </w:tc>
        <w:tc>
          <w:tcPr>
            <w:tcW w:w="283" w:type="pct"/>
            <w:gridSpan w:val="3"/>
          </w:tcPr>
          <w:p w14:paraId="473F15BD" w14:textId="77777777" w:rsidR="00B7562E" w:rsidRPr="00FF5447" w:rsidRDefault="00B7562E" w:rsidP="00376AA8">
            <w:pPr>
              <w:spacing w:before="20"/>
              <w:jc w:val="both"/>
              <w:rPr>
                <w:rFonts w:ascii="Arial" w:hAnsi="Arial" w:cs="Arial"/>
                <w:sz w:val="18"/>
                <w:szCs w:val="18"/>
                <w:lang w:val="en-GB"/>
              </w:rPr>
            </w:pPr>
          </w:p>
        </w:tc>
        <w:tc>
          <w:tcPr>
            <w:tcW w:w="222" w:type="pct"/>
            <w:gridSpan w:val="3"/>
          </w:tcPr>
          <w:p w14:paraId="473F15BE" w14:textId="77777777" w:rsidR="00B7562E" w:rsidRPr="00FF5447" w:rsidRDefault="00B7562E" w:rsidP="00376AA8">
            <w:pPr>
              <w:spacing w:before="20"/>
              <w:jc w:val="both"/>
              <w:rPr>
                <w:rFonts w:ascii="Arial" w:hAnsi="Arial" w:cs="Arial"/>
                <w:sz w:val="18"/>
                <w:szCs w:val="18"/>
                <w:lang w:val="en-GB"/>
              </w:rPr>
            </w:pPr>
          </w:p>
        </w:tc>
        <w:tc>
          <w:tcPr>
            <w:tcW w:w="1521" w:type="pct"/>
            <w:gridSpan w:val="2"/>
          </w:tcPr>
          <w:p w14:paraId="473F15BF" w14:textId="77777777" w:rsidR="00B7562E" w:rsidRPr="00FF5447" w:rsidRDefault="00B7562E" w:rsidP="00376AA8">
            <w:pPr>
              <w:spacing w:before="20"/>
              <w:jc w:val="both"/>
              <w:rPr>
                <w:rFonts w:ascii="Arial" w:hAnsi="Arial" w:cs="Arial"/>
                <w:sz w:val="18"/>
                <w:szCs w:val="18"/>
                <w:lang w:val="en-GB"/>
              </w:rPr>
            </w:pPr>
          </w:p>
        </w:tc>
      </w:tr>
      <w:tr w:rsidR="00B7562E" w:rsidRPr="00FF5447" w14:paraId="473F15CB" w14:textId="77777777" w:rsidTr="00B7562E">
        <w:trPr>
          <w:cantSplit/>
        </w:trPr>
        <w:tc>
          <w:tcPr>
            <w:tcW w:w="186" w:type="pct"/>
            <w:vMerge/>
            <w:tcBorders>
              <w:left w:val="single" w:sz="4" w:space="0" w:color="auto"/>
              <w:bottom w:val="nil"/>
              <w:right w:val="single" w:sz="4" w:space="0" w:color="auto"/>
            </w:tcBorders>
          </w:tcPr>
          <w:p w14:paraId="473F15C1" w14:textId="77777777" w:rsidR="00B7562E" w:rsidRPr="00FF5447" w:rsidRDefault="00B7562E" w:rsidP="00376AA8">
            <w:pPr>
              <w:spacing w:before="20"/>
              <w:jc w:val="both"/>
              <w:rPr>
                <w:rFonts w:ascii="Arial" w:hAnsi="Arial" w:cs="Arial"/>
                <w:sz w:val="18"/>
                <w:szCs w:val="18"/>
                <w:lang w:val="en-GB"/>
              </w:rPr>
            </w:pPr>
          </w:p>
        </w:tc>
        <w:tc>
          <w:tcPr>
            <w:tcW w:w="252" w:type="pct"/>
            <w:vMerge/>
            <w:tcBorders>
              <w:left w:val="single" w:sz="4" w:space="0" w:color="auto"/>
              <w:bottom w:val="nil"/>
            </w:tcBorders>
          </w:tcPr>
          <w:p w14:paraId="473F15C2" w14:textId="77777777" w:rsidR="00B7562E" w:rsidRPr="00FF5447" w:rsidRDefault="00B7562E" w:rsidP="00376AA8">
            <w:pPr>
              <w:spacing w:before="20"/>
              <w:jc w:val="both"/>
              <w:rPr>
                <w:rFonts w:ascii="Arial" w:hAnsi="Arial" w:cs="Arial"/>
                <w:sz w:val="18"/>
                <w:szCs w:val="18"/>
                <w:lang w:val="en-GB"/>
              </w:rPr>
            </w:pPr>
          </w:p>
        </w:tc>
        <w:tc>
          <w:tcPr>
            <w:tcW w:w="315" w:type="pct"/>
            <w:vMerge w:val="restart"/>
          </w:tcPr>
          <w:p w14:paraId="473F15C3" w14:textId="77777777" w:rsidR="00B7562E" w:rsidRPr="00FF5447" w:rsidRDefault="00B7562E" w:rsidP="00376AA8">
            <w:pPr>
              <w:spacing w:before="20"/>
              <w:jc w:val="both"/>
              <w:rPr>
                <w:rFonts w:ascii="Arial" w:hAnsi="Arial" w:cs="Arial"/>
                <w:sz w:val="18"/>
                <w:szCs w:val="18"/>
                <w:lang w:val="en-GB"/>
              </w:rPr>
            </w:pPr>
          </w:p>
        </w:tc>
        <w:tc>
          <w:tcPr>
            <w:tcW w:w="206" w:type="pct"/>
          </w:tcPr>
          <w:p w14:paraId="473F15C4" w14:textId="77777777" w:rsidR="00B7562E" w:rsidRPr="00FF5447" w:rsidRDefault="00B7562E" w:rsidP="00376AA8">
            <w:pPr>
              <w:spacing w:before="20"/>
              <w:jc w:val="center"/>
              <w:rPr>
                <w:rFonts w:ascii="Arial" w:hAnsi="Arial" w:cs="Arial"/>
                <w:sz w:val="18"/>
                <w:szCs w:val="18"/>
                <w:lang w:val="en-GB"/>
              </w:rPr>
            </w:pPr>
            <w:r w:rsidRPr="00FF5447">
              <w:rPr>
                <w:rFonts w:ascii="Arial" w:hAnsi="Arial" w:cs="Arial"/>
                <w:sz w:val="18"/>
                <w:szCs w:val="18"/>
                <w:lang w:val="en-GB"/>
              </w:rPr>
              <w:t>a</w:t>
            </w:r>
          </w:p>
        </w:tc>
        <w:tc>
          <w:tcPr>
            <w:tcW w:w="2015" w:type="pct"/>
          </w:tcPr>
          <w:p w14:paraId="473F15C5" w14:textId="77777777" w:rsidR="00B7562E" w:rsidRPr="00FF5447" w:rsidRDefault="00B7562E" w:rsidP="00376AA8">
            <w:pPr>
              <w:spacing w:before="20"/>
              <w:jc w:val="both"/>
              <w:rPr>
                <w:rFonts w:ascii="Arial" w:eastAsia="MS Mincho" w:hAnsi="Arial" w:cs="Arial"/>
                <w:sz w:val="18"/>
                <w:szCs w:val="18"/>
              </w:rPr>
            </w:pPr>
            <w:r w:rsidRPr="00FF5447">
              <w:rPr>
                <w:rFonts w:ascii="Arial" w:eastAsia="MS Mincho" w:hAnsi="Arial" w:cs="Arial"/>
                <w:sz w:val="18"/>
                <w:szCs w:val="18"/>
              </w:rPr>
              <w:t>react to the nonconformity and, as applicable:</w:t>
            </w:r>
          </w:p>
          <w:p w14:paraId="473F15C6" w14:textId="77777777" w:rsidR="00B7562E" w:rsidRPr="00FF5447" w:rsidRDefault="00B7562E" w:rsidP="00376AA8">
            <w:pPr>
              <w:numPr>
                <w:ilvl w:val="0"/>
                <w:numId w:val="46"/>
              </w:numPr>
              <w:spacing w:before="20"/>
              <w:jc w:val="both"/>
              <w:rPr>
                <w:rFonts w:ascii="Arial" w:eastAsia="MS Mincho" w:hAnsi="Arial" w:cs="Arial"/>
                <w:sz w:val="18"/>
                <w:szCs w:val="18"/>
              </w:rPr>
            </w:pPr>
            <w:proofErr w:type="gramStart"/>
            <w:r w:rsidRPr="00FF5447">
              <w:rPr>
                <w:rFonts w:ascii="Arial" w:eastAsia="MS Mincho" w:hAnsi="Arial" w:cs="Arial"/>
                <w:sz w:val="18"/>
                <w:szCs w:val="18"/>
              </w:rPr>
              <w:t>take action</w:t>
            </w:r>
            <w:proofErr w:type="gramEnd"/>
            <w:r w:rsidRPr="00FF5447">
              <w:rPr>
                <w:rFonts w:ascii="Arial" w:eastAsia="MS Mincho" w:hAnsi="Arial" w:cs="Arial"/>
                <w:sz w:val="18"/>
                <w:szCs w:val="18"/>
              </w:rPr>
              <w:t xml:space="preserve"> to control and correct it;</w:t>
            </w:r>
          </w:p>
          <w:p w14:paraId="473F15C7" w14:textId="77777777" w:rsidR="00B7562E" w:rsidRPr="00FF5447" w:rsidRDefault="00B7562E" w:rsidP="00376AA8">
            <w:pPr>
              <w:numPr>
                <w:ilvl w:val="0"/>
                <w:numId w:val="46"/>
              </w:numPr>
              <w:spacing w:before="20"/>
              <w:jc w:val="both"/>
              <w:rPr>
                <w:rFonts w:ascii="Arial" w:eastAsia="MS Mincho" w:hAnsi="Arial" w:cs="Arial"/>
                <w:sz w:val="18"/>
                <w:szCs w:val="18"/>
              </w:rPr>
            </w:pPr>
            <w:r w:rsidRPr="00FF5447">
              <w:rPr>
                <w:rFonts w:ascii="Arial" w:eastAsia="MS Mincho" w:hAnsi="Arial" w:cs="Arial"/>
                <w:sz w:val="18"/>
                <w:szCs w:val="18"/>
              </w:rPr>
              <w:t>address the consequences;</w:t>
            </w:r>
          </w:p>
        </w:tc>
        <w:tc>
          <w:tcPr>
            <w:tcW w:w="283" w:type="pct"/>
            <w:gridSpan w:val="3"/>
          </w:tcPr>
          <w:p w14:paraId="473F15C8" w14:textId="77777777" w:rsidR="00B7562E" w:rsidRPr="00FF5447" w:rsidRDefault="00B7562E" w:rsidP="00376AA8">
            <w:pPr>
              <w:spacing w:before="20"/>
              <w:jc w:val="both"/>
              <w:rPr>
                <w:rFonts w:ascii="Arial" w:hAnsi="Arial" w:cs="Arial"/>
                <w:sz w:val="18"/>
                <w:szCs w:val="18"/>
                <w:lang w:val="en-GB"/>
              </w:rPr>
            </w:pPr>
          </w:p>
        </w:tc>
        <w:tc>
          <w:tcPr>
            <w:tcW w:w="222" w:type="pct"/>
            <w:gridSpan w:val="3"/>
          </w:tcPr>
          <w:p w14:paraId="473F15C9" w14:textId="77777777" w:rsidR="00B7562E" w:rsidRPr="00FF5447" w:rsidRDefault="00B7562E" w:rsidP="00376AA8">
            <w:pPr>
              <w:spacing w:before="20"/>
              <w:jc w:val="both"/>
              <w:rPr>
                <w:rFonts w:ascii="Arial" w:hAnsi="Arial" w:cs="Arial"/>
                <w:sz w:val="18"/>
                <w:szCs w:val="18"/>
                <w:lang w:val="en-GB"/>
              </w:rPr>
            </w:pPr>
          </w:p>
        </w:tc>
        <w:tc>
          <w:tcPr>
            <w:tcW w:w="1521" w:type="pct"/>
            <w:gridSpan w:val="2"/>
            <w:vMerge w:val="restart"/>
          </w:tcPr>
          <w:p w14:paraId="473F15CA" w14:textId="77777777" w:rsidR="00B7562E" w:rsidRPr="00FF5447" w:rsidRDefault="00B7562E" w:rsidP="00376AA8">
            <w:pPr>
              <w:spacing w:before="20"/>
              <w:jc w:val="both"/>
              <w:rPr>
                <w:rFonts w:ascii="Arial" w:hAnsi="Arial" w:cs="Arial"/>
                <w:sz w:val="18"/>
                <w:szCs w:val="18"/>
                <w:lang w:val="en-GB"/>
              </w:rPr>
            </w:pPr>
          </w:p>
        </w:tc>
      </w:tr>
      <w:tr w:rsidR="00376AA8" w:rsidRPr="00FF5447" w14:paraId="473F15D7" w14:textId="77777777" w:rsidTr="00B7562E">
        <w:trPr>
          <w:cantSplit/>
        </w:trPr>
        <w:tc>
          <w:tcPr>
            <w:tcW w:w="186" w:type="pct"/>
            <w:tcBorders>
              <w:top w:val="nil"/>
              <w:left w:val="single" w:sz="4" w:space="0" w:color="auto"/>
              <w:bottom w:val="nil"/>
              <w:right w:val="single" w:sz="4" w:space="0" w:color="auto"/>
            </w:tcBorders>
          </w:tcPr>
          <w:p w14:paraId="473F15CC"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5CD"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5CE"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5CF"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b</w:t>
            </w:r>
          </w:p>
        </w:tc>
        <w:tc>
          <w:tcPr>
            <w:tcW w:w="2015" w:type="pct"/>
          </w:tcPr>
          <w:p w14:paraId="473F15D0"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evaluate the need for action to eliminate the cause(s) of the nonconformity, in order that it does not recur or occur elsewhere, by:</w:t>
            </w:r>
          </w:p>
          <w:p w14:paraId="473F15D1" w14:textId="77777777" w:rsidR="00376AA8" w:rsidRPr="00FF5447" w:rsidRDefault="00376AA8" w:rsidP="00376AA8">
            <w:pPr>
              <w:numPr>
                <w:ilvl w:val="0"/>
                <w:numId w:val="45"/>
              </w:numPr>
              <w:spacing w:before="20"/>
              <w:jc w:val="both"/>
              <w:rPr>
                <w:rFonts w:ascii="Arial" w:eastAsia="MS Mincho" w:hAnsi="Arial" w:cs="Arial"/>
                <w:sz w:val="18"/>
                <w:szCs w:val="18"/>
              </w:rPr>
            </w:pPr>
            <w:r w:rsidRPr="00FF5447">
              <w:rPr>
                <w:rFonts w:ascii="Arial" w:eastAsia="MS Mincho" w:hAnsi="Arial" w:cs="Arial"/>
                <w:sz w:val="18"/>
                <w:szCs w:val="18"/>
              </w:rPr>
              <w:t xml:space="preserve">reviewing and </w:t>
            </w:r>
            <w:proofErr w:type="spellStart"/>
            <w:r w:rsidRPr="00FF5447">
              <w:rPr>
                <w:rFonts w:ascii="Arial" w:eastAsia="MS Mincho" w:hAnsi="Arial" w:cs="Arial"/>
                <w:sz w:val="18"/>
                <w:szCs w:val="18"/>
              </w:rPr>
              <w:t>analysing</w:t>
            </w:r>
            <w:proofErr w:type="spellEnd"/>
            <w:r w:rsidRPr="00FF5447">
              <w:rPr>
                <w:rFonts w:ascii="Arial" w:eastAsia="MS Mincho" w:hAnsi="Arial" w:cs="Arial"/>
                <w:sz w:val="18"/>
                <w:szCs w:val="18"/>
              </w:rPr>
              <w:t xml:space="preserve"> the nonconformity;</w:t>
            </w:r>
          </w:p>
          <w:p w14:paraId="473F15D2" w14:textId="77777777" w:rsidR="00376AA8" w:rsidRPr="00FF5447" w:rsidRDefault="00376AA8" w:rsidP="00376AA8">
            <w:pPr>
              <w:numPr>
                <w:ilvl w:val="0"/>
                <w:numId w:val="45"/>
              </w:numPr>
              <w:spacing w:before="20"/>
              <w:jc w:val="both"/>
              <w:rPr>
                <w:rFonts w:ascii="Arial" w:eastAsia="MS Mincho" w:hAnsi="Arial" w:cs="Arial"/>
                <w:sz w:val="18"/>
                <w:szCs w:val="18"/>
              </w:rPr>
            </w:pPr>
            <w:r w:rsidRPr="00FF5447">
              <w:rPr>
                <w:rFonts w:ascii="Arial" w:eastAsia="MS Mincho" w:hAnsi="Arial" w:cs="Arial"/>
                <w:sz w:val="18"/>
                <w:szCs w:val="18"/>
              </w:rPr>
              <w:t>determining the causes of the nonconformity;</w:t>
            </w:r>
          </w:p>
          <w:p w14:paraId="473F15D3" w14:textId="77777777" w:rsidR="00376AA8" w:rsidRPr="00FF5447" w:rsidRDefault="00376AA8" w:rsidP="00376AA8">
            <w:pPr>
              <w:numPr>
                <w:ilvl w:val="0"/>
                <w:numId w:val="45"/>
              </w:numPr>
              <w:spacing w:before="20"/>
              <w:jc w:val="both"/>
              <w:rPr>
                <w:rFonts w:ascii="Arial" w:eastAsia="MS Mincho" w:hAnsi="Arial" w:cs="Arial"/>
                <w:sz w:val="18"/>
                <w:szCs w:val="18"/>
              </w:rPr>
            </w:pPr>
            <w:r w:rsidRPr="00FF5447">
              <w:rPr>
                <w:rFonts w:ascii="Arial" w:eastAsia="MS Mincho" w:hAnsi="Arial" w:cs="Arial"/>
                <w:sz w:val="18"/>
                <w:szCs w:val="18"/>
              </w:rPr>
              <w:t>determining if similar nonconformities exist, or can potentially occur;</w:t>
            </w:r>
          </w:p>
        </w:tc>
        <w:tc>
          <w:tcPr>
            <w:tcW w:w="283" w:type="pct"/>
            <w:gridSpan w:val="3"/>
          </w:tcPr>
          <w:p w14:paraId="473F15D4" w14:textId="77777777" w:rsidR="00376AA8" w:rsidRPr="00FF5447" w:rsidRDefault="00376AA8" w:rsidP="00376AA8">
            <w:pPr>
              <w:spacing w:before="20"/>
              <w:jc w:val="both"/>
              <w:rPr>
                <w:rFonts w:ascii="Arial" w:hAnsi="Arial" w:cs="Arial"/>
                <w:sz w:val="18"/>
                <w:szCs w:val="18"/>
                <w:lang w:val="en-GB"/>
              </w:rPr>
            </w:pPr>
          </w:p>
        </w:tc>
        <w:tc>
          <w:tcPr>
            <w:tcW w:w="222" w:type="pct"/>
            <w:gridSpan w:val="3"/>
          </w:tcPr>
          <w:p w14:paraId="473F15D5" w14:textId="77777777" w:rsidR="00376AA8" w:rsidRPr="00FF5447" w:rsidRDefault="00376AA8" w:rsidP="00376AA8">
            <w:pPr>
              <w:spacing w:before="20"/>
              <w:jc w:val="both"/>
              <w:rPr>
                <w:rFonts w:ascii="Arial" w:hAnsi="Arial" w:cs="Arial"/>
                <w:sz w:val="18"/>
                <w:szCs w:val="18"/>
                <w:lang w:val="en-GB"/>
              </w:rPr>
            </w:pPr>
          </w:p>
        </w:tc>
        <w:tc>
          <w:tcPr>
            <w:tcW w:w="1521" w:type="pct"/>
            <w:gridSpan w:val="2"/>
            <w:vMerge/>
          </w:tcPr>
          <w:p w14:paraId="473F15D6"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E0" w14:textId="77777777" w:rsidTr="00B7562E">
        <w:trPr>
          <w:cantSplit/>
        </w:trPr>
        <w:tc>
          <w:tcPr>
            <w:tcW w:w="186" w:type="pct"/>
            <w:tcBorders>
              <w:top w:val="nil"/>
              <w:left w:val="single" w:sz="4" w:space="0" w:color="auto"/>
              <w:bottom w:val="nil"/>
              <w:right w:val="single" w:sz="4" w:space="0" w:color="auto"/>
            </w:tcBorders>
          </w:tcPr>
          <w:p w14:paraId="473F15D8"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5D9"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5DA"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5DB"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c</w:t>
            </w:r>
          </w:p>
        </w:tc>
        <w:tc>
          <w:tcPr>
            <w:tcW w:w="2015" w:type="pct"/>
          </w:tcPr>
          <w:p w14:paraId="473F15DC"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implement any action needed;</w:t>
            </w:r>
          </w:p>
        </w:tc>
        <w:tc>
          <w:tcPr>
            <w:tcW w:w="283" w:type="pct"/>
            <w:gridSpan w:val="3"/>
          </w:tcPr>
          <w:p w14:paraId="473F15DD" w14:textId="77777777" w:rsidR="00376AA8" w:rsidRPr="00FF5447" w:rsidRDefault="00376AA8" w:rsidP="00376AA8">
            <w:pPr>
              <w:spacing w:before="20"/>
              <w:jc w:val="both"/>
              <w:rPr>
                <w:rFonts w:ascii="Arial" w:hAnsi="Arial" w:cs="Arial"/>
                <w:sz w:val="18"/>
                <w:szCs w:val="18"/>
                <w:lang w:val="en-GB"/>
              </w:rPr>
            </w:pPr>
          </w:p>
        </w:tc>
        <w:tc>
          <w:tcPr>
            <w:tcW w:w="222" w:type="pct"/>
            <w:gridSpan w:val="3"/>
          </w:tcPr>
          <w:p w14:paraId="473F15DE" w14:textId="77777777" w:rsidR="00376AA8" w:rsidRPr="00FF5447" w:rsidRDefault="00376AA8" w:rsidP="00376AA8">
            <w:pPr>
              <w:spacing w:before="20"/>
              <w:jc w:val="both"/>
              <w:rPr>
                <w:rFonts w:ascii="Arial" w:hAnsi="Arial" w:cs="Arial"/>
                <w:sz w:val="18"/>
                <w:szCs w:val="18"/>
                <w:lang w:val="en-GB"/>
              </w:rPr>
            </w:pPr>
          </w:p>
        </w:tc>
        <w:tc>
          <w:tcPr>
            <w:tcW w:w="1521" w:type="pct"/>
            <w:gridSpan w:val="2"/>
            <w:vMerge/>
          </w:tcPr>
          <w:p w14:paraId="473F15DF"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E9" w14:textId="77777777" w:rsidTr="00B7562E">
        <w:trPr>
          <w:cantSplit/>
        </w:trPr>
        <w:tc>
          <w:tcPr>
            <w:tcW w:w="186" w:type="pct"/>
            <w:tcBorders>
              <w:top w:val="nil"/>
              <w:left w:val="single" w:sz="4" w:space="0" w:color="auto"/>
              <w:bottom w:val="nil"/>
              <w:right w:val="single" w:sz="4" w:space="0" w:color="auto"/>
            </w:tcBorders>
          </w:tcPr>
          <w:p w14:paraId="473F15E1"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5E2"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5E3"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5E4"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d</w:t>
            </w:r>
          </w:p>
        </w:tc>
        <w:tc>
          <w:tcPr>
            <w:tcW w:w="2015" w:type="pct"/>
          </w:tcPr>
          <w:p w14:paraId="473F15E5"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review the effectiveness of any corrective action taken;</w:t>
            </w:r>
          </w:p>
        </w:tc>
        <w:tc>
          <w:tcPr>
            <w:tcW w:w="283" w:type="pct"/>
            <w:gridSpan w:val="3"/>
          </w:tcPr>
          <w:p w14:paraId="473F15E6" w14:textId="77777777" w:rsidR="00376AA8" w:rsidRPr="00FF5447" w:rsidRDefault="00376AA8" w:rsidP="00376AA8">
            <w:pPr>
              <w:spacing w:before="20"/>
              <w:jc w:val="both"/>
              <w:rPr>
                <w:rFonts w:ascii="Arial" w:hAnsi="Arial" w:cs="Arial"/>
                <w:sz w:val="18"/>
                <w:szCs w:val="18"/>
                <w:lang w:val="en-GB"/>
              </w:rPr>
            </w:pPr>
          </w:p>
        </w:tc>
        <w:tc>
          <w:tcPr>
            <w:tcW w:w="222" w:type="pct"/>
            <w:gridSpan w:val="3"/>
          </w:tcPr>
          <w:p w14:paraId="473F15E7" w14:textId="77777777" w:rsidR="00376AA8" w:rsidRPr="00FF5447" w:rsidRDefault="00376AA8" w:rsidP="00376AA8">
            <w:pPr>
              <w:spacing w:before="20"/>
              <w:jc w:val="both"/>
              <w:rPr>
                <w:rFonts w:ascii="Arial" w:hAnsi="Arial" w:cs="Arial"/>
                <w:sz w:val="18"/>
                <w:szCs w:val="18"/>
                <w:lang w:val="en-GB"/>
              </w:rPr>
            </w:pPr>
          </w:p>
        </w:tc>
        <w:tc>
          <w:tcPr>
            <w:tcW w:w="1521" w:type="pct"/>
            <w:gridSpan w:val="2"/>
            <w:vMerge/>
          </w:tcPr>
          <w:p w14:paraId="473F15E8"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F2" w14:textId="77777777" w:rsidTr="00B7562E">
        <w:trPr>
          <w:cantSplit/>
        </w:trPr>
        <w:tc>
          <w:tcPr>
            <w:tcW w:w="186" w:type="pct"/>
            <w:tcBorders>
              <w:top w:val="nil"/>
              <w:left w:val="single" w:sz="4" w:space="0" w:color="auto"/>
              <w:bottom w:val="nil"/>
              <w:right w:val="single" w:sz="4" w:space="0" w:color="auto"/>
            </w:tcBorders>
          </w:tcPr>
          <w:p w14:paraId="473F15EA"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5EB"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5EC"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5ED"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e</w:t>
            </w:r>
          </w:p>
        </w:tc>
        <w:tc>
          <w:tcPr>
            <w:tcW w:w="2015" w:type="pct"/>
          </w:tcPr>
          <w:p w14:paraId="473F15EE"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update risks and opportunities determined during planning, if necessary;</w:t>
            </w:r>
          </w:p>
        </w:tc>
        <w:tc>
          <w:tcPr>
            <w:tcW w:w="283" w:type="pct"/>
            <w:gridSpan w:val="3"/>
          </w:tcPr>
          <w:p w14:paraId="473F15EF" w14:textId="77777777" w:rsidR="00376AA8" w:rsidRPr="00FF5447" w:rsidRDefault="00376AA8" w:rsidP="00376AA8">
            <w:pPr>
              <w:spacing w:before="20"/>
              <w:jc w:val="both"/>
              <w:rPr>
                <w:rFonts w:ascii="Arial" w:hAnsi="Arial" w:cs="Arial"/>
                <w:sz w:val="18"/>
                <w:szCs w:val="18"/>
                <w:lang w:val="en-GB"/>
              </w:rPr>
            </w:pPr>
          </w:p>
        </w:tc>
        <w:tc>
          <w:tcPr>
            <w:tcW w:w="222" w:type="pct"/>
            <w:gridSpan w:val="3"/>
          </w:tcPr>
          <w:p w14:paraId="473F15F0" w14:textId="77777777" w:rsidR="00376AA8" w:rsidRPr="00FF5447" w:rsidRDefault="00376AA8" w:rsidP="00376AA8">
            <w:pPr>
              <w:spacing w:before="20"/>
              <w:jc w:val="both"/>
              <w:rPr>
                <w:rFonts w:ascii="Arial" w:hAnsi="Arial" w:cs="Arial"/>
                <w:sz w:val="18"/>
                <w:szCs w:val="18"/>
                <w:lang w:val="en-GB"/>
              </w:rPr>
            </w:pPr>
          </w:p>
        </w:tc>
        <w:tc>
          <w:tcPr>
            <w:tcW w:w="1521" w:type="pct"/>
            <w:gridSpan w:val="2"/>
            <w:vMerge/>
          </w:tcPr>
          <w:p w14:paraId="473F15F1"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5FB" w14:textId="77777777" w:rsidTr="00B7562E">
        <w:trPr>
          <w:cantSplit/>
        </w:trPr>
        <w:tc>
          <w:tcPr>
            <w:tcW w:w="186" w:type="pct"/>
            <w:tcBorders>
              <w:top w:val="nil"/>
              <w:left w:val="single" w:sz="4" w:space="0" w:color="auto"/>
              <w:bottom w:val="nil"/>
              <w:right w:val="single" w:sz="4" w:space="0" w:color="auto"/>
            </w:tcBorders>
          </w:tcPr>
          <w:p w14:paraId="473F15F3"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5F4"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5F5"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5F6"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 xml:space="preserve">f </w:t>
            </w:r>
          </w:p>
        </w:tc>
        <w:tc>
          <w:tcPr>
            <w:tcW w:w="2015" w:type="pct"/>
          </w:tcPr>
          <w:p w14:paraId="473F15F7"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make changes to the management system, if necessary.</w:t>
            </w:r>
          </w:p>
        </w:tc>
        <w:tc>
          <w:tcPr>
            <w:tcW w:w="283" w:type="pct"/>
            <w:gridSpan w:val="3"/>
          </w:tcPr>
          <w:p w14:paraId="473F15F8" w14:textId="77777777" w:rsidR="00376AA8" w:rsidRPr="00FF5447" w:rsidRDefault="00376AA8" w:rsidP="00376AA8">
            <w:pPr>
              <w:spacing w:before="20"/>
              <w:jc w:val="both"/>
              <w:rPr>
                <w:rFonts w:ascii="Arial" w:hAnsi="Arial" w:cs="Arial"/>
                <w:sz w:val="18"/>
                <w:szCs w:val="18"/>
                <w:lang w:val="en-GB"/>
              </w:rPr>
            </w:pPr>
          </w:p>
        </w:tc>
        <w:tc>
          <w:tcPr>
            <w:tcW w:w="222" w:type="pct"/>
            <w:gridSpan w:val="3"/>
          </w:tcPr>
          <w:p w14:paraId="473F15F9" w14:textId="77777777" w:rsidR="00376AA8" w:rsidRPr="00FF5447" w:rsidRDefault="00376AA8" w:rsidP="00376AA8">
            <w:pPr>
              <w:spacing w:before="20"/>
              <w:jc w:val="both"/>
              <w:rPr>
                <w:rFonts w:ascii="Arial" w:hAnsi="Arial" w:cs="Arial"/>
                <w:sz w:val="18"/>
                <w:szCs w:val="18"/>
                <w:lang w:val="en-GB"/>
              </w:rPr>
            </w:pPr>
          </w:p>
        </w:tc>
        <w:tc>
          <w:tcPr>
            <w:tcW w:w="1521" w:type="pct"/>
            <w:gridSpan w:val="2"/>
            <w:vMerge/>
          </w:tcPr>
          <w:p w14:paraId="473F15FA"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03" w14:textId="77777777" w:rsidTr="00B7562E">
        <w:trPr>
          <w:cantSplit/>
        </w:trPr>
        <w:tc>
          <w:tcPr>
            <w:tcW w:w="186" w:type="pct"/>
            <w:tcBorders>
              <w:top w:val="nil"/>
              <w:left w:val="single" w:sz="4" w:space="0" w:color="auto"/>
              <w:bottom w:val="nil"/>
              <w:right w:val="single" w:sz="4" w:space="0" w:color="auto"/>
            </w:tcBorders>
          </w:tcPr>
          <w:p w14:paraId="473F15FC"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5FD" w14:textId="77777777" w:rsidR="00376AA8" w:rsidRPr="00FF5447" w:rsidRDefault="00376AA8" w:rsidP="00376AA8">
            <w:pPr>
              <w:spacing w:before="20"/>
              <w:jc w:val="both"/>
              <w:rPr>
                <w:rFonts w:ascii="Arial" w:hAnsi="Arial" w:cs="Arial"/>
                <w:sz w:val="18"/>
                <w:szCs w:val="18"/>
                <w:lang w:val="en-GB"/>
              </w:rPr>
            </w:pPr>
          </w:p>
        </w:tc>
        <w:tc>
          <w:tcPr>
            <w:tcW w:w="315" w:type="pct"/>
          </w:tcPr>
          <w:p w14:paraId="473F15FE"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8.7.2</w:t>
            </w:r>
          </w:p>
        </w:tc>
        <w:tc>
          <w:tcPr>
            <w:tcW w:w="2221" w:type="pct"/>
            <w:gridSpan w:val="2"/>
          </w:tcPr>
          <w:p w14:paraId="473F15FF"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Corrective actions shall be appropriate to the effects of the nonconformities encountered.</w:t>
            </w:r>
          </w:p>
        </w:tc>
        <w:tc>
          <w:tcPr>
            <w:tcW w:w="283" w:type="pct"/>
            <w:gridSpan w:val="3"/>
          </w:tcPr>
          <w:p w14:paraId="473F1600" w14:textId="77777777" w:rsidR="00376AA8" w:rsidRPr="00FF5447" w:rsidRDefault="00376AA8" w:rsidP="00376AA8">
            <w:pPr>
              <w:spacing w:before="20"/>
              <w:jc w:val="both"/>
              <w:rPr>
                <w:rFonts w:ascii="Arial" w:hAnsi="Arial" w:cs="Arial"/>
                <w:sz w:val="18"/>
                <w:szCs w:val="18"/>
                <w:lang w:val="en-GB"/>
              </w:rPr>
            </w:pPr>
          </w:p>
        </w:tc>
        <w:tc>
          <w:tcPr>
            <w:tcW w:w="222" w:type="pct"/>
            <w:gridSpan w:val="3"/>
          </w:tcPr>
          <w:p w14:paraId="473F1601" w14:textId="77777777" w:rsidR="00376AA8" w:rsidRPr="00FF5447" w:rsidRDefault="00376AA8" w:rsidP="00376AA8">
            <w:pPr>
              <w:spacing w:before="20"/>
              <w:jc w:val="both"/>
              <w:rPr>
                <w:rFonts w:ascii="Arial" w:hAnsi="Arial" w:cs="Arial"/>
                <w:sz w:val="18"/>
                <w:szCs w:val="18"/>
                <w:lang w:val="en-GB"/>
              </w:rPr>
            </w:pPr>
          </w:p>
        </w:tc>
        <w:tc>
          <w:tcPr>
            <w:tcW w:w="1521" w:type="pct"/>
            <w:gridSpan w:val="2"/>
          </w:tcPr>
          <w:p w14:paraId="473F1602"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0B" w14:textId="77777777" w:rsidTr="00B7562E">
        <w:trPr>
          <w:cantSplit/>
        </w:trPr>
        <w:tc>
          <w:tcPr>
            <w:tcW w:w="186" w:type="pct"/>
            <w:tcBorders>
              <w:top w:val="nil"/>
              <w:left w:val="single" w:sz="4" w:space="0" w:color="auto"/>
              <w:bottom w:val="nil"/>
              <w:right w:val="single" w:sz="4" w:space="0" w:color="auto"/>
            </w:tcBorders>
          </w:tcPr>
          <w:p w14:paraId="473F1604"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05" w14:textId="77777777" w:rsidR="00376AA8" w:rsidRPr="00FF5447" w:rsidRDefault="00376AA8" w:rsidP="00376AA8">
            <w:pPr>
              <w:spacing w:before="20"/>
              <w:jc w:val="both"/>
              <w:rPr>
                <w:rFonts w:ascii="Arial" w:hAnsi="Arial" w:cs="Arial"/>
                <w:sz w:val="18"/>
                <w:szCs w:val="18"/>
                <w:lang w:val="en-GB"/>
              </w:rPr>
            </w:pPr>
          </w:p>
        </w:tc>
        <w:tc>
          <w:tcPr>
            <w:tcW w:w="315" w:type="pct"/>
            <w:vMerge w:val="restart"/>
          </w:tcPr>
          <w:p w14:paraId="473F1606"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8.7.3</w:t>
            </w:r>
          </w:p>
        </w:tc>
        <w:tc>
          <w:tcPr>
            <w:tcW w:w="2221" w:type="pct"/>
            <w:gridSpan w:val="2"/>
          </w:tcPr>
          <w:p w14:paraId="473F1607"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The PT provider shall retain records as evidence of:</w:t>
            </w:r>
          </w:p>
        </w:tc>
        <w:tc>
          <w:tcPr>
            <w:tcW w:w="283" w:type="pct"/>
            <w:gridSpan w:val="3"/>
          </w:tcPr>
          <w:p w14:paraId="473F1608" w14:textId="77777777" w:rsidR="00376AA8" w:rsidRPr="00FF5447" w:rsidRDefault="00376AA8" w:rsidP="00376AA8">
            <w:pPr>
              <w:spacing w:before="20"/>
              <w:jc w:val="both"/>
              <w:rPr>
                <w:rFonts w:ascii="Arial" w:hAnsi="Arial" w:cs="Arial"/>
                <w:sz w:val="18"/>
                <w:szCs w:val="18"/>
                <w:lang w:val="en-GB"/>
              </w:rPr>
            </w:pPr>
          </w:p>
        </w:tc>
        <w:tc>
          <w:tcPr>
            <w:tcW w:w="222" w:type="pct"/>
            <w:gridSpan w:val="3"/>
          </w:tcPr>
          <w:p w14:paraId="473F1609" w14:textId="77777777" w:rsidR="00376AA8" w:rsidRPr="00FF5447" w:rsidRDefault="00376AA8" w:rsidP="00376AA8">
            <w:pPr>
              <w:spacing w:before="20"/>
              <w:jc w:val="both"/>
              <w:rPr>
                <w:rFonts w:ascii="Arial" w:hAnsi="Arial" w:cs="Arial"/>
                <w:sz w:val="18"/>
                <w:szCs w:val="18"/>
                <w:lang w:val="en-GB"/>
              </w:rPr>
            </w:pPr>
          </w:p>
        </w:tc>
        <w:tc>
          <w:tcPr>
            <w:tcW w:w="1521" w:type="pct"/>
            <w:gridSpan w:val="2"/>
          </w:tcPr>
          <w:p w14:paraId="473F160A"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14" w14:textId="77777777" w:rsidTr="00B7562E">
        <w:trPr>
          <w:cantSplit/>
        </w:trPr>
        <w:tc>
          <w:tcPr>
            <w:tcW w:w="186" w:type="pct"/>
            <w:tcBorders>
              <w:top w:val="nil"/>
              <w:left w:val="single" w:sz="4" w:space="0" w:color="auto"/>
              <w:bottom w:val="nil"/>
              <w:right w:val="single" w:sz="4" w:space="0" w:color="auto"/>
            </w:tcBorders>
          </w:tcPr>
          <w:p w14:paraId="473F160C"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0D"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0E"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0F"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a</w:t>
            </w:r>
          </w:p>
        </w:tc>
        <w:tc>
          <w:tcPr>
            <w:tcW w:w="2015" w:type="pct"/>
          </w:tcPr>
          <w:p w14:paraId="473F1610"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the nature of the nonconformities, cause(s) and any subsequent actions taken;</w:t>
            </w:r>
          </w:p>
        </w:tc>
        <w:tc>
          <w:tcPr>
            <w:tcW w:w="283" w:type="pct"/>
            <w:gridSpan w:val="3"/>
          </w:tcPr>
          <w:p w14:paraId="473F1611" w14:textId="77777777" w:rsidR="00376AA8" w:rsidRPr="00FF5447" w:rsidRDefault="00376AA8" w:rsidP="00376AA8">
            <w:pPr>
              <w:spacing w:before="20"/>
              <w:jc w:val="both"/>
              <w:rPr>
                <w:rFonts w:ascii="Arial" w:hAnsi="Arial" w:cs="Arial"/>
                <w:sz w:val="18"/>
                <w:szCs w:val="18"/>
                <w:lang w:val="en-GB"/>
              </w:rPr>
            </w:pPr>
          </w:p>
        </w:tc>
        <w:tc>
          <w:tcPr>
            <w:tcW w:w="222" w:type="pct"/>
            <w:gridSpan w:val="3"/>
          </w:tcPr>
          <w:p w14:paraId="473F1612" w14:textId="77777777" w:rsidR="00376AA8" w:rsidRPr="00FF5447" w:rsidRDefault="00376AA8" w:rsidP="00376AA8">
            <w:pPr>
              <w:spacing w:before="20"/>
              <w:jc w:val="both"/>
              <w:rPr>
                <w:rFonts w:ascii="Arial" w:hAnsi="Arial" w:cs="Arial"/>
                <w:sz w:val="18"/>
                <w:szCs w:val="18"/>
                <w:lang w:val="en-GB"/>
              </w:rPr>
            </w:pPr>
          </w:p>
        </w:tc>
        <w:tc>
          <w:tcPr>
            <w:tcW w:w="1521" w:type="pct"/>
            <w:gridSpan w:val="2"/>
            <w:vMerge w:val="restart"/>
          </w:tcPr>
          <w:p w14:paraId="473F1613"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1D" w14:textId="77777777" w:rsidTr="00B7562E">
        <w:trPr>
          <w:cantSplit/>
        </w:trPr>
        <w:tc>
          <w:tcPr>
            <w:tcW w:w="186" w:type="pct"/>
            <w:tcBorders>
              <w:top w:val="nil"/>
              <w:left w:val="single" w:sz="4" w:space="0" w:color="auto"/>
              <w:bottom w:val="nil"/>
              <w:right w:val="single" w:sz="4" w:space="0" w:color="auto"/>
            </w:tcBorders>
          </w:tcPr>
          <w:p w14:paraId="473F1615"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16"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17"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18"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b</w:t>
            </w:r>
          </w:p>
        </w:tc>
        <w:tc>
          <w:tcPr>
            <w:tcW w:w="2015" w:type="pct"/>
          </w:tcPr>
          <w:p w14:paraId="473F1619"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the effectiveness of any corrective action.</w:t>
            </w:r>
          </w:p>
        </w:tc>
        <w:tc>
          <w:tcPr>
            <w:tcW w:w="283" w:type="pct"/>
            <w:gridSpan w:val="3"/>
          </w:tcPr>
          <w:p w14:paraId="473F161A" w14:textId="77777777" w:rsidR="00376AA8" w:rsidRPr="00FF5447" w:rsidRDefault="00376AA8" w:rsidP="00376AA8">
            <w:pPr>
              <w:spacing w:before="20"/>
              <w:jc w:val="both"/>
              <w:rPr>
                <w:rFonts w:ascii="Arial" w:hAnsi="Arial" w:cs="Arial"/>
                <w:sz w:val="18"/>
                <w:szCs w:val="18"/>
                <w:lang w:val="en-GB"/>
              </w:rPr>
            </w:pPr>
          </w:p>
        </w:tc>
        <w:tc>
          <w:tcPr>
            <w:tcW w:w="222" w:type="pct"/>
            <w:gridSpan w:val="3"/>
          </w:tcPr>
          <w:p w14:paraId="473F161B" w14:textId="77777777" w:rsidR="00376AA8" w:rsidRPr="00FF5447" w:rsidRDefault="00376AA8" w:rsidP="00376AA8">
            <w:pPr>
              <w:spacing w:before="20"/>
              <w:jc w:val="both"/>
              <w:rPr>
                <w:rFonts w:ascii="Arial" w:hAnsi="Arial" w:cs="Arial"/>
                <w:sz w:val="18"/>
                <w:szCs w:val="18"/>
                <w:lang w:val="en-GB"/>
              </w:rPr>
            </w:pPr>
          </w:p>
        </w:tc>
        <w:tc>
          <w:tcPr>
            <w:tcW w:w="1521" w:type="pct"/>
            <w:gridSpan w:val="2"/>
            <w:vMerge/>
          </w:tcPr>
          <w:p w14:paraId="473F161C"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24" w14:textId="77777777" w:rsidTr="00B7562E">
        <w:trPr>
          <w:cantSplit/>
          <w:trHeight w:val="388"/>
        </w:trPr>
        <w:tc>
          <w:tcPr>
            <w:tcW w:w="186" w:type="pct"/>
            <w:tcBorders>
              <w:top w:val="nil"/>
              <w:left w:val="single" w:sz="4" w:space="0" w:color="auto"/>
              <w:bottom w:val="nil"/>
              <w:right w:val="single" w:sz="4" w:space="0" w:color="auto"/>
            </w:tcBorders>
          </w:tcPr>
          <w:p w14:paraId="473F161E" w14:textId="77777777" w:rsidR="00376AA8" w:rsidRPr="00FF5447" w:rsidRDefault="00376AA8" w:rsidP="00376AA8">
            <w:pPr>
              <w:spacing w:before="20"/>
              <w:jc w:val="both"/>
              <w:rPr>
                <w:rFonts w:ascii="Arial" w:hAnsi="Arial" w:cs="Arial"/>
                <w:sz w:val="18"/>
                <w:szCs w:val="18"/>
                <w:lang w:val="en-GB"/>
              </w:rPr>
            </w:pPr>
          </w:p>
        </w:tc>
        <w:tc>
          <w:tcPr>
            <w:tcW w:w="252" w:type="pct"/>
            <w:tcBorders>
              <w:top w:val="single" w:sz="4" w:space="0" w:color="auto"/>
              <w:left w:val="single" w:sz="4" w:space="0" w:color="auto"/>
              <w:bottom w:val="nil"/>
            </w:tcBorders>
          </w:tcPr>
          <w:p w14:paraId="473F161F" w14:textId="77777777" w:rsidR="00376AA8" w:rsidRPr="00FF5447" w:rsidRDefault="00376AA8" w:rsidP="00376AA8">
            <w:pPr>
              <w:spacing w:before="20"/>
              <w:jc w:val="both"/>
              <w:rPr>
                <w:rFonts w:ascii="Arial" w:hAnsi="Arial" w:cs="Arial"/>
                <w:b/>
                <w:bCs/>
                <w:sz w:val="18"/>
                <w:szCs w:val="18"/>
                <w:lang w:val="en-GB"/>
              </w:rPr>
            </w:pPr>
            <w:r w:rsidRPr="00FF5447">
              <w:rPr>
                <w:rFonts w:ascii="Arial" w:hAnsi="Arial" w:cs="Arial"/>
                <w:b/>
                <w:bCs/>
                <w:sz w:val="18"/>
                <w:szCs w:val="18"/>
                <w:lang w:val="en-GB"/>
              </w:rPr>
              <w:t>8.8</w:t>
            </w:r>
          </w:p>
        </w:tc>
        <w:tc>
          <w:tcPr>
            <w:tcW w:w="2536" w:type="pct"/>
            <w:gridSpan w:val="3"/>
          </w:tcPr>
          <w:p w14:paraId="473F1620" w14:textId="77777777" w:rsidR="00376AA8" w:rsidRPr="00FF5447" w:rsidRDefault="00376AA8" w:rsidP="00376AA8">
            <w:pPr>
              <w:spacing w:before="20"/>
              <w:jc w:val="both"/>
              <w:rPr>
                <w:rFonts w:ascii="Arial" w:eastAsia="MS Mincho" w:hAnsi="Arial" w:cs="Arial"/>
                <w:b/>
                <w:bCs/>
                <w:sz w:val="18"/>
                <w:szCs w:val="18"/>
              </w:rPr>
            </w:pPr>
            <w:r w:rsidRPr="00FF5447">
              <w:rPr>
                <w:rFonts w:ascii="Arial" w:eastAsia="MS Mincho" w:hAnsi="Arial" w:cs="Arial"/>
                <w:b/>
                <w:bCs/>
                <w:sz w:val="18"/>
                <w:szCs w:val="18"/>
              </w:rPr>
              <w:t>INTERNAL AUDITS</w:t>
            </w:r>
          </w:p>
        </w:tc>
        <w:tc>
          <w:tcPr>
            <w:tcW w:w="283" w:type="pct"/>
            <w:gridSpan w:val="3"/>
          </w:tcPr>
          <w:p w14:paraId="473F1621" w14:textId="77777777" w:rsidR="00376AA8" w:rsidRPr="00FF5447" w:rsidRDefault="00376AA8" w:rsidP="00376AA8">
            <w:pPr>
              <w:spacing w:before="20"/>
              <w:jc w:val="both"/>
              <w:rPr>
                <w:rFonts w:ascii="Arial" w:hAnsi="Arial" w:cs="Arial"/>
                <w:sz w:val="18"/>
                <w:szCs w:val="18"/>
                <w:lang w:val="en-GB"/>
              </w:rPr>
            </w:pPr>
          </w:p>
        </w:tc>
        <w:tc>
          <w:tcPr>
            <w:tcW w:w="222" w:type="pct"/>
            <w:gridSpan w:val="3"/>
          </w:tcPr>
          <w:p w14:paraId="473F1622" w14:textId="77777777" w:rsidR="00376AA8" w:rsidRPr="00FF5447" w:rsidRDefault="00376AA8" w:rsidP="00376AA8">
            <w:pPr>
              <w:spacing w:before="20"/>
              <w:jc w:val="both"/>
              <w:rPr>
                <w:rFonts w:ascii="Arial" w:hAnsi="Arial" w:cs="Arial"/>
                <w:sz w:val="18"/>
                <w:szCs w:val="18"/>
                <w:lang w:val="en-GB"/>
              </w:rPr>
            </w:pPr>
          </w:p>
        </w:tc>
        <w:tc>
          <w:tcPr>
            <w:tcW w:w="1521" w:type="pct"/>
            <w:gridSpan w:val="2"/>
          </w:tcPr>
          <w:p w14:paraId="473F1623"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2C" w14:textId="77777777" w:rsidTr="00B7562E">
        <w:trPr>
          <w:cantSplit/>
        </w:trPr>
        <w:tc>
          <w:tcPr>
            <w:tcW w:w="186" w:type="pct"/>
            <w:tcBorders>
              <w:top w:val="nil"/>
              <w:left w:val="single" w:sz="4" w:space="0" w:color="auto"/>
              <w:bottom w:val="nil"/>
              <w:right w:val="single" w:sz="4" w:space="0" w:color="auto"/>
            </w:tcBorders>
          </w:tcPr>
          <w:p w14:paraId="473F1625"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26" w14:textId="77777777" w:rsidR="00376AA8" w:rsidRPr="00FF5447" w:rsidRDefault="00376AA8" w:rsidP="00376AA8">
            <w:pPr>
              <w:spacing w:before="20"/>
              <w:jc w:val="both"/>
              <w:rPr>
                <w:rFonts w:ascii="Arial" w:hAnsi="Arial" w:cs="Arial"/>
                <w:sz w:val="18"/>
                <w:szCs w:val="18"/>
                <w:lang w:val="en-GB"/>
              </w:rPr>
            </w:pPr>
          </w:p>
        </w:tc>
        <w:tc>
          <w:tcPr>
            <w:tcW w:w="315" w:type="pct"/>
            <w:vMerge w:val="restart"/>
          </w:tcPr>
          <w:p w14:paraId="473F1627"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8.8.1</w:t>
            </w:r>
          </w:p>
        </w:tc>
        <w:tc>
          <w:tcPr>
            <w:tcW w:w="2221" w:type="pct"/>
            <w:gridSpan w:val="2"/>
          </w:tcPr>
          <w:p w14:paraId="473F1628"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The PT provider shall conduct internal audits at planned intervals to provide information on whether the management system:</w:t>
            </w:r>
          </w:p>
        </w:tc>
        <w:tc>
          <w:tcPr>
            <w:tcW w:w="283" w:type="pct"/>
            <w:gridSpan w:val="3"/>
          </w:tcPr>
          <w:p w14:paraId="473F1629" w14:textId="77777777" w:rsidR="00376AA8" w:rsidRPr="00FF5447" w:rsidRDefault="00376AA8" w:rsidP="00376AA8">
            <w:pPr>
              <w:spacing w:before="20"/>
              <w:jc w:val="both"/>
              <w:rPr>
                <w:rFonts w:ascii="Arial" w:hAnsi="Arial" w:cs="Arial"/>
                <w:sz w:val="18"/>
                <w:szCs w:val="18"/>
                <w:lang w:val="en-GB"/>
              </w:rPr>
            </w:pPr>
          </w:p>
        </w:tc>
        <w:tc>
          <w:tcPr>
            <w:tcW w:w="222" w:type="pct"/>
            <w:gridSpan w:val="3"/>
          </w:tcPr>
          <w:p w14:paraId="473F162A" w14:textId="77777777" w:rsidR="00376AA8" w:rsidRPr="00FF5447" w:rsidRDefault="00376AA8" w:rsidP="00376AA8">
            <w:pPr>
              <w:spacing w:before="20"/>
              <w:jc w:val="both"/>
              <w:rPr>
                <w:rFonts w:ascii="Arial" w:hAnsi="Arial" w:cs="Arial"/>
                <w:sz w:val="18"/>
                <w:szCs w:val="18"/>
                <w:lang w:val="en-GB"/>
              </w:rPr>
            </w:pPr>
          </w:p>
        </w:tc>
        <w:tc>
          <w:tcPr>
            <w:tcW w:w="1521" w:type="pct"/>
            <w:gridSpan w:val="2"/>
          </w:tcPr>
          <w:p w14:paraId="473F162B"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37" w14:textId="77777777" w:rsidTr="00B7562E">
        <w:trPr>
          <w:cantSplit/>
        </w:trPr>
        <w:tc>
          <w:tcPr>
            <w:tcW w:w="186" w:type="pct"/>
            <w:tcBorders>
              <w:top w:val="nil"/>
              <w:left w:val="single" w:sz="4" w:space="0" w:color="auto"/>
              <w:bottom w:val="nil"/>
              <w:right w:val="single" w:sz="4" w:space="0" w:color="auto"/>
            </w:tcBorders>
          </w:tcPr>
          <w:p w14:paraId="473F162D"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2E"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2F"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30"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 xml:space="preserve">a </w:t>
            </w:r>
          </w:p>
        </w:tc>
        <w:tc>
          <w:tcPr>
            <w:tcW w:w="2015" w:type="pct"/>
          </w:tcPr>
          <w:p w14:paraId="473F1631"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conforms to:</w:t>
            </w:r>
          </w:p>
          <w:p w14:paraId="473F1632" w14:textId="77777777" w:rsidR="00376AA8" w:rsidRPr="00FF5447" w:rsidRDefault="00376AA8" w:rsidP="00376AA8">
            <w:pPr>
              <w:numPr>
                <w:ilvl w:val="0"/>
                <w:numId w:val="45"/>
              </w:numPr>
              <w:spacing w:before="20"/>
              <w:jc w:val="both"/>
              <w:rPr>
                <w:rFonts w:ascii="Arial" w:eastAsia="MS Mincho" w:hAnsi="Arial" w:cs="Arial"/>
                <w:sz w:val="18"/>
                <w:szCs w:val="18"/>
              </w:rPr>
            </w:pPr>
            <w:r w:rsidRPr="00FF5447">
              <w:rPr>
                <w:rFonts w:ascii="Arial" w:eastAsia="MS Mincho" w:hAnsi="Arial" w:cs="Arial"/>
                <w:sz w:val="18"/>
                <w:szCs w:val="18"/>
              </w:rPr>
              <w:t>the PT provider’s own requirements for its management system, including the PT activities;</w:t>
            </w:r>
          </w:p>
          <w:p w14:paraId="473F1633" w14:textId="77777777" w:rsidR="00376AA8" w:rsidRPr="00FF5447" w:rsidRDefault="00376AA8" w:rsidP="00376AA8">
            <w:pPr>
              <w:numPr>
                <w:ilvl w:val="0"/>
                <w:numId w:val="45"/>
              </w:numPr>
              <w:spacing w:before="20"/>
              <w:jc w:val="both"/>
              <w:rPr>
                <w:rFonts w:ascii="Arial" w:eastAsia="MS Mincho" w:hAnsi="Arial" w:cs="Arial"/>
                <w:sz w:val="18"/>
                <w:szCs w:val="18"/>
              </w:rPr>
            </w:pPr>
            <w:r w:rsidRPr="00FF5447">
              <w:rPr>
                <w:rFonts w:ascii="Arial" w:eastAsia="MS Mincho" w:hAnsi="Arial" w:cs="Arial"/>
                <w:sz w:val="18"/>
                <w:szCs w:val="18"/>
              </w:rPr>
              <w:t>the requirements of this document;</w:t>
            </w:r>
          </w:p>
        </w:tc>
        <w:tc>
          <w:tcPr>
            <w:tcW w:w="283" w:type="pct"/>
            <w:gridSpan w:val="3"/>
          </w:tcPr>
          <w:p w14:paraId="473F1634" w14:textId="77777777" w:rsidR="00376AA8" w:rsidRPr="00FF5447" w:rsidRDefault="00376AA8" w:rsidP="00376AA8">
            <w:pPr>
              <w:spacing w:before="20"/>
              <w:jc w:val="both"/>
              <w:rPr>
                <w:rFonts w:ascii="Arial" w:hAnsi="Arial" w:cs="Arial"/>
                <w:sz w:val="18"/>
                <w:szCs w:val="18"/>
                <w:lang w:val="en-GB"/>
              </w:rPr>
            </w:pPr>
          </w:p>
        </w:tc>
        <w:tc>
          <w:tcPr>
            <w:tcW w:w="222" w:type="pct"/>
            <w:gridSpan w:val="3"/>
          </w:tcPr>
          <w:p w14:paraId="473F1635" w14:textId="77777777" w:rsidR="00376AA8" w:rsidRPr="00FF5447" w:rsidRDefault="00376AA8" w:rsidP="00376AA8">
            <w:pPr>
              <w:spacing w:before="20"/>
              <w:jc w:val="both"/>
              <w:rPr>
                <w:rFonts w:ascii="Arial" w:hAnsi="Arial" w:cs="Arial"/>
                <w:sz w:val="18"/>
                <w:szCs w:val="18"/>
                <w:lang w:val="en-GB"/>
              </w:rPr>
            </w:pPr>
          </w:p>
        </w:tc>
        <w:tc>
          <w:tcPr>
            <w:tcW w:w="1521" w:type="pct"/>
            <w:gridSpan w:val="2"/>
            <w:vMerge w:val="restart"/>
          </w:tcPr>
          <w:p w14:paraId="473F1636"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40" w14:textId="77777777" w:rsidTr="00B7562E">
        <w:trPr>
          <w:cantSplit/>
        </w:trPr>
        <w:tc>
          <w:tcPr>
            <w:tcW w:w="186" w:type="pct"/>
            <w:tcBorders>
              <w:top w:val="nil"/>
              <w:left w:val="single" w:sz="4" w:space="0" w:color="auto"/>
              <w:bottom w:val="nil"/>
              <w:right w:val="single" w:sz="4" w:space="0" w:color="auto"/>
            </w:tcBorders>
          </w:tcPr>
          <w:p w14:paraId="473F1638"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39"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3A"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3B"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 xml:space="preserve">b </w:t>
            </w:r>
          </w:p>
        </w:tc>
        <w:tc>
          <w:tcPr>
            <w:tcW w:w="2015" w:type="pct"/>
          </w:tcPr>
          <w:p w14:paraId="473F163C"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is effectively implemented and maintained.</w:t>
            </w:r>
          </w:p>
        </w:tc>
        <w:tc>
          <w:tcPr>
            <w:tcW w:w="283" w:type="pct"/>
            <w:gridSpan w:val="3"/>
          </w:tcPr>
          <w:p w14:paraId="473F163D" w14:textId="77777777" w:rsidR="00376AA8" w:rsidRPr="00FF5447" w:rsidRDefault="00376AA8" w:rsidP="00376AA8">
            <w:pPr>
              <w:spacing w:before="20"/>
              <w:jc w:val="both"/>
              <w:rPr>
                <w:rFonts w:ascii="Arial" w:hAnsi="Arial" w:cs="Arial"/>
                <w:sz w:val="18"/>
                <w:szCs w:val="18"/>
                <w:lang w:val="en-GB"/>
              </w:rPr>
            </w:pPr>
          </w:p>
        </w:tc>
        <w:tc>
          <w:tcPr>
            <w:tcW w:w="222" w:type="pct"/>
            <w:gridSpan w:val="3"/>
          </w:tcPr>
          <w:p w14:paraId="473F163E" w14:textId="77777777" w:rsidR="00376AA8" w:rsidRPr="00FF5447" w:rsidRDefault="00376AA8" w:rsidP="00376AA8">
            <w:pPr>
              <w:spacing w:before="20"/>
              <w:jc w:val="both"/>
              <w:rPr>
                <w:rFonts w:ascii="Arial" w:hAnsi="Arial" w:cs="Arial"/>
                <w:sz w:val="18"/>
                <w:szCs w:val="18"/>
                <w:lang w:val="en-GB"/>
              </w:rPr>
            </w:pPr>
          </w:p>
        </w:tc>
        <w:tc>
          <w:tcPr>
            <w:tcW w:w="1521" w:type="pct"/>
            <w:gridSpan w:val="2"/>
            <w:vMerge/>
          </w:tcPr>
          <w:p w14:paraId="473F163F"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48" w14:textId="77777777" w:rsidTr="00B7562E">
        <w:trPr>
          <w:cantSplit/>
        </w:trPr>
        <w:tc>
          <w:tcPr>
            <w:tcW w:w="186" w:type="pct"/>
            <w:tcBorders>
              <w:top w:val="nil"/>
              <w:left w:val="single" w:sz="4" w:space="0" w:color="auto"/>
              <w:bottom w:val="nil"/>
              <w:right w:val="single" w:sz="4" w:space="0" w:color="auto"/>
            </w:tcBorders>
          </w:tcPr>
          <w:p w14:paraId="473F1641"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42" w14:textId="77777777" w:rsidR="00376AA8" w:rsidRPr="00FF5447" w:rsidRDefault="00376AA8" w:rsidP="00376AA8">
            <w:pPr>
              <w:spacing w:before="20"/>
              <w:jc w:val="both"/>
              <w:rPr>
                <w:rFonts w:ascii="Arial" w:hAnsi="Arial" w:cs="Arial"/>
                <w:sz w:val="18"/>
                <w:szCs w:val="18"/>
                <w:lang w:val="en-GB"/>
              </w:rPr>
            </w:pPr>
          </w:p>
        </w:tc>
        <w:tc>
          <w:tcPr>
            <w:tcW w:w="315" w:type="pct"/>
            <w:vMerge w:val="restart"/>
          </w:tcPr>
          <w:p w14:paraId="473F1643"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8.8.2</w:t>
            </w:r>
          </w:p>
        </w:tc>
        <w:tc>
          <w:tcPr>
            <w:tcW w:w="2221" w:type="pct"/>
            <w:gridSpan w:val="2"/>
          </w:tcPr>
          <w:p w14:paraId="473F1644"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The PT provider shall:</w:t>
            </w:r>
          </w:p>
        </w:tc>
        <w:tc>
          <w:tcPr>
            <w:tcW w:w="283" w:type="pct"/>
            <w:gridSpan w:val="3"/>
          </w:tcPr>
          <w:p w14:paraId="473F1645" w14:textId="77777777" w:rsidR="00376AA8" w:rsidRPr="00FF5447" w:rsidRDefault="00376AA8" w:rsidP="00376AA8">
            <w:pPr>
              <w:spacing w:before="20"/>
              <w:jc w:val="both"/>
              <w:rPr>
                <w:rFonts w:ascii="Arial" w:hAnsi="Arial" w:cs="Arial"/>
                <w:sz w:val="18"/>
                <w:szCs w:val="18"/>
                <w:lang w:val="en-GB"/>
              </w:rPr>
            </w:pPr>
          </w:p>
        </w:tc>
        <w:tc>
          <w:tcPr>
            <w:tcW w:w="222" w:type="pct"/>
            <w:gridSpan w:val="3"/>
          </w:tcPr>
          <w:p w14:paraId="473F1646" w14:textId="77777777" w:rsidR="00376AA8" w:rsidRPr="00FF5447" w:rsidRDefault="00376AA8" w:rsidP="00376AA8">
            <w:pPr>
              <w:spacing w:before="20"/>
              <w:jc w:val="both"/>
              <w:rPr>
                <w:rFonts w:ascii="Arial" w:hAnsi="Arial" w:cs="Arial"/>
                <w:sz w:val="18"/>
                <w:szCs w:val="18"/>
                <w:lang w:val="en-GB"/>
              </w:rPr>
            </w:pPr>
          </w:p>
        </w:tc>
        <w:tc>
          <w:tcPr>
            <w:tcW w:w="1521" w:type="pct"/>
            <w:gridSpan w:val="2"/>
          </w:tcPr>
          <w:p w14:paraId="473F1647"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51" w14:textId="77777777" w:rsidTr="00B7562E">
        <w:trPr>
          <w:cantSplit/>
        </w:trPr>
        <w:tc>
          <w:tcPr>
            <w:tcW w:w="186" w:type="pct"/>
            <w:tcBorders>
              <w:top w:val="nil"/>
              <w:left w:val="single" w:sz="4" w:space="0" w:color="auto"/>
              <w:bottom w:val="nil"/>
              <w:right w:val="single" w:sz="4" w:space="0" w:color="auto"/>
            </w:tcBorders>
          </w:tcPr>
          <w:p w14:paraId="473F1649"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4A"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4B"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4C"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a</w:t>
            </w:r>
          </w:p>
        </w:tc>
        <w:tc>
          <w:tcPr>
            <w:tcW w:w="2015" w:type="pct"/>
          </w:tcPr>
          <w:p w14:paraId="473F164D"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plan, establish, implement and maintain an audit program including the frequency, methods, responsibilities, planning requirements and reporting, which shall take into consideration the importance of the PT activities concerned, changes affecting the PT provider and the results of previous audits;</w:t>
            </w:r>
          </w:p>
        </w:tc>
        <w:tc>
          <w:tcPr>
            <w:tcW w:w="283" w:type="pct"/>
            <w:gridSpan w:val="3"/>
          </w:tcPr>
          <w:p w14:paraId="473F164E" w14:textId="77777777" w:rsidR="00376AA8" w:rsidRPr="00FF5447" w:rsidRDefault="00376AA8" w:rsidP="00376AA8">
            <w:pPr>
              <w:spacing w:before="20"/>
              <w:jc w:val="both"/>
              <w:rPr>
                <w:rFonts w:ascii="Arial" w:hAnsi="Arial" w:cs="Arial"/>
                <w:sz w:val="18"/>
                <w:szCs w:val="18"/>
                <w:lang w:val="en-GB"/>
              </w:rPr>
            </w:pPr>
          </w:p>
        </w:tc>
        <w:tc>
          <w:tcPr>
            <w:tcW w:w="222" w:type="pct"/>
            <w:gridSpan w:val="3"/>
          </w:tcPr>
          <w:p w14:paraId="473F164F" w14:textId="77777777" w:rsidR="00376AA8" w:rsidRPr="00FF5447" w:rsidRDefault="00376AA8" w:rsidP="00376AA8">
            <w:pPr>
              <w:spacing w:before="20"/>
              <w:jc w:val="both"/>
              <w:rPr>
                <w:rFonts w:ascii="Arial" w:hAnsi="Arial" w:cs="Arial"/>
                <w:sz w:val="18"/>
                <w:szCs w:val="18"/>
                <w:lang w:val="en-GB"/>
              </w:rPr>
            </w:pPr>
          </w:p>
        </w:tc>
        <w:tc>
          <w:tcPr>
            <w:tcW w:w="1521" w:type="pct"/>
            <w:gridSpan w:val="2"/>
            <w:vMerge w:val="restart"/>
          </w:tcPr>
          <w:p w14:paraId="473F1650"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5A" w14:textId="77777777" w:rsidTr="00B7562E">
        <w:trPr>
          <w:cantSplit/>
        </w:trPr>
        <w:tc>
          <w:tcPr>
            <w:tcW w:w="186" w:type="pct"/>
            <w:tcBorders>
              <w:top w:val="nil"/>
              <w:left w:val="single" w:sz="4" w:space="0" w:color="auto"/>
              <w:bottom w:val="nil"/>
              <w:right w:val="single" w:sz="4" w:space="0" w:color="auto"/>
            </w:tcBorders>
          </w:tcPr>
          <w:p w14:paraId="473F1652"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53"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54"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55"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b</w:t>
            </w:r>
          </w:p>
        </w:tc>
        <w:tc>
          <w:tcPr>
            <w:tcW w:w="2015" w:type="pct"/>
          </w:tcPr>
          <w:p w14:paraId="473F1656"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ensure that internal audits are conducted by personnel knowledgeable in conduct of PT activities and auditing and the requirements of this document and that these personnel are independent of activities being audited, wherever resources permit;</w:t>
            </w:r>
          </w:p>
        </w:tc>
        <w:tc>
          <w:tcPr>
            <w:tcW w:w="283" w:type="pct"/>
            <w:gridSpan w:val="3"/>
          </w:tcPr>
          <w:p w14:paraId="473F1657" w14:textId="77777777" w:rsidR="00376AA8" w:rsidRPr="00FF5447" w:rsidRDefault="00376AA8" w:rsidP="00376AA8">
            <w:pPr>
              <w:spacing w:before="20"/>
              <w:jc w:val="both"/>
              <w:rPr>
                <w:rFonts w:ascii="Arial" w:hAnsi="Arial" w:cs="Arial"/>
                <w:sz w:val="18"/>
                <w:szCs w:val="18"/>
                <w:lang w:val="en-GB"/>
              </w:rPr>
            </w:pPr>
          </w:p>
        </w:tc>
        <w:tc>
          <w:tcPr>
            <w:tcW w:w="222" w:type="pct"/>
            <w:gridSpan w:val="3"/>
          </w:tcPr>
          <w:p w14:paraId="473F1658" w14:textId="77777777" w:rsidR="00376AA8" w:rsidRPr="00FF5447" w:rsidRDefault="00376AA8" w:rsidP="00376AA8">
            <w:pPr>
              <w:spacing w:before="20"/>
              <w:jc w:val="both"/>
              <w:rPr>
                <w:rFonts w:ascii="Arial" w:hAnsi="Arial" w:cs="Arial"/>
                <w:sz w:val="18"/>
                <w:szCs w:val="18"/>
                <w:lang w:val="en-GB"/>
              </w:rPr>
            </w:pPr>
          </w:p>
        </w:tc>
        <w:tc>
          <w:tcPr>
            <w:tcW w:w="1521" w:type="pct"/>
            <w:gridSpan w:val="2"/>
            <w:vMerge/>
          </w:tcPr>
          <w:p w14:paraId="473F1659"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63" w14:textId="77777777" w:rsidTr="00B7562E">
        <w:trPr>
          <w:cantSplit/>
        </w:trPr>
        <w:tc>
          <w:tcPr>
            <w:tcW w:w="186" w:type="pct"/>
            <w:tcBorders>
              <w:top w:val="nil"/>
              <w:left w:val="single" w:sz="4" w:space="0" w:color="auto"/>
              <w:bottom w:val="nil"/>
              <w:right w:val="single" w:sz="4" w:space="0" w:color="auto"/>
            </w:tcBorders>
          </w:tcPr>
          <w:p w14:paraId="473F165B"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5C"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5D"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5E"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c</w:t>
            </w:r>
          </w:p>
        </w:tc>
        <w:tc>
          <w:tcPr>
            <w:tcW w:w="2015" w:type="pct"/>
          </w:tcPr>
          <w:p w14:paraId="473F165F"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define the audit criteria and scope for each audit;</w:t>
            </w:r>
          </w:p>
        </w:tc>
        <w:tc>
          <w:tcPr>
            <w:tcW w:w="283" w:type="pct"/>
            <w:gridSpan w:val="3"/>
          </w:tcPr>
          <w:p w14:paraId="473F1660" w14:textId="77777777" w:rsidR="00376AA8" w:rsidRPr="00FF5447" w:rsidRDefault="00376AA8" w:rsidP="00376AA8">
            <w:pPr>
              <w:spacing w:before="20"/>
              <w:jc w:val="both"/>
              <w:rPr>
                <w:rFonts w:ascii="Arial" w:hAnsi="Arial" w:cs="Arial"/>
                <w:sz w:val="18"/>
                <w:szCs w:val="18"/>
                <w:lang w:val="en-GB"/>
              </w:rPr>
            </w:pPr>
          </w:p>
        </w:tc>
        <w:tc>
          <w:tcPr>
            <w:tcW w:w="222" w:type="pct"/>
            <w:gridSpan w:val="3"/>
          </w:tcPr>
          <w:p w14:paraId="473F1661" w14:textId="77777777" w:rsidR="00376AA8" w:rsidRPr="00FF5447" w:rsidRDefault="00376AA8" w:rsidP="00376AA8">
            <w:pPr>
              <w:spacing w:before="20"/>
              <w:jc w:val="both"/>
              <w:rPr>
                <w:rFonts w:ascii="Arial" w:hAnsi="Arial" w:cs="Arial"/>
                <w:sz w:val="18"/>
                <w:szCs w:val="18"/>
                <w:lang w:val="en-GB"/>
              </w:rPr>
            </w:pPr>
          </w:p>
        </w:tc>
        <w:tc>
          <w:tcPr>
            <w:tcW w:w="1521" w:type="pct"/>
            <w:gridSpan w:val="2"/>
            <w:vMerge/>
          </w:tcPr>
          <w:p w14:paraId="473F1662" w14:textId="77777777" w:rsidR="00376AA8" w:rsidRPr="00FF5447" w:rsidRDefault="00376AA8" w:rsidP="00376AA8">
            <w:pPr>
              <w:spacing w:before="20"/>
              <w:jc w:val="both"/>
              <w:rPr>
                <w:rFonts w:ascii="Arial" w:hAnsi="Arial" w:cs="Arial"/>
                <w:sz w:val="18"/>
                <w:szCs w:val="18"/>
                <w:lang w:val="en-GB"/>
              </w:rPr>
            </w:pPr>
          </w:p>
        </w:tc>
      </w:tr>
      <w:tr w:rsidR="00964998" w:rsidRPr="00FF5447" w14:paraId="473F166C" w14:textId="77777777" w:rsidTr="003A703D">
        <w:trPr>
          <w:cantSplit/>
        </w:trPr>
        <w:tc>
          <w:tcPr>
            <w:tcW w:w="186" w:type="pct"/>
            <w:vMerge w:val="restart"/>
            <w:tcBorders>
              <w:top w:val="nil"/>
              <w:left w:val="single" w:sz="4" w:space="0" w:color="auto"/>
              <w:right w:val="single" w:sz="4" w:space="0" w:color="auto"/>
            </w:tcBorders>
          </w:tcPr>
          <w:p w14:paraId="473F1664" w14:textId="77777777" w:rsidR="00964998" w:rsidRPr="00FF5447" w:rsidRDefault="00964998" w:rsidP="00376AA8">
            <w:pPr>
              <w:spacing w:before="20"/>
              <w:jc w:val="both"/>
              <w:rPr>
                <w:rFonts w:ascii="Arial" w:hAnsi="Arial" w:cs="Arial"/>
                <w:sz w:val="18"/>
                <w:szCs w:val="18"/>
                <w:lang w:val="en-GB"/>
              </w:rPr>
            </w:pPr>
          </w:p>
        </w:tc>
        <w:tc>
          <w:tcPr>
            <w:tcW w:w="252" w:type="pct"/>
            <w:vMerge w:val="restart"/>
            <w:tcBorders>
              <w:top w:val="nil"/>
              <w:left w:val="single" w:sz="4" w:space="0" w:color="auto"/>
            </w:tcBorders>
          </w:tcPr>
          <w:p w14:paraId="473F1665" w14:textId="77777777" w:rsidR="00964998" w:rsidRPr="00FF5447" w:rsidRDefault="00964998" w:rsidP="00376AA8">
            <w:pPr>
              <w:spacing w:before="20"/>
              <w:jc w:val="both"/>
              <w:rPr>
                <w:rFonts w:ascii="Arial" w:hAnsi="Arial" w:cs="Arial"/>
                <w:sz w:val="18"/>
                <w:szCs w:val="18"/>
                <w:lang w:val="en-GB"/>
              </w:rPr>
            </w:pPr>
          </w:p>
        </w:tc>
        <w:tc>
          <w:tcPr>
            <w:tcW w:w="315" w:type="pct"/>
            <w:vMerge/>
          </w:tcPr>
          <w:p w14:paraId="473F1666" w14:textId="77777777" w:rsidR="00964998" w:rsidRPr="00FF5447" w:rsidRDefault="00964998" w:rsidP="00376AA8">
            <w:pPr>
              <w:spacing w:before="20"/>
              <w:jc w:val="both"/>
              <w:rPr>
                <w:rFonts w:ascii="Arial" w:hAnsi="Arial" w:cs="Arial"/>
                <w:sz w:val="18"/>
                <w:szCs w:val="18"/>
                <w:lang w:val="en-GB"/>
              </w:rPr>
            </w:pPr>
          </w:p>
        </w:tc>
        <w:tc>
          <w:tcPr>
            <w:tcW w:w="206" w:type="pct"/>
          </w:tcPr>
          <w:p w14:paraId="473F1667" w14:textId="77777777" w:rsidR="00964998" w:rsidRPr="00FF5447" w:rsidRDefault="00964998" w:rsidP="00376AA8">
            <w:pPr>
              <w:spacing w:before="20"/>
              <w:jc w:val="center"/>
              <w:rPr>
                <w:rFonts w:ascii="Arial" w:hAnsi="Arial" w:cs="Arial"/>
                <w:sz w:val="18"/>
                <w:szCs w:val="18"/>
                <w:lang w:val="en-GB"/>
              </w:rPr>
            </w:pPr>
            <w:r w:rsidRPr="00FF5447">
              <w:rPr>
                <w:rFonts w:ascii="Arial" w:hAnsi="Arial" w:cs="Arial"/>
                <w:sz w:val="18"/>
                <w:szCs w:val="18"/>
                <w:lang w:val="en-GB"/>
              </w:rPr>
              <w:t>d</w:t>
            </w:r>
          </w:p>
        </w:tc>
        <w:tc>
          <w:tcPr>
            <w:tcW w:w="2015" w:type="pct"/>
          </w:tcPr>
          <w:p w14:paraId="473F1668" w14:textId="77777777" w:rsidR="00964998" w:rsidRPr="00FF5447" w:rsidRDefault="00964998" w:rsidP="00376AA8">
            <w:pPr>
              <w:spacing w:before="20"/>
              <w:jc w:val="both"/>
              <w:rPr>
                <w:rFonts w:ascii="Arial" w:eastAsia="MS Mincho" w:hAnsi="Arial" w:cs="Arial"/>
                <w:sz w:val="18"/>
                <w:szCs w:val="18"/>
              </w:rPr>
            </w:pPr>
            <w:r w:rsidRPr="00FF5447">
              <w:rPr>
                <w:rFonts w:ascii="Arial" w:eastAsia="MS Mincho" w:hAnsi="Arial" w:cs="Arial"/>
                <w:sz w:val="18"/>
                <w:szCs w:val="18"/>
              </w:rPr>
              <w:t>ensure that the results of the audits are reported to relevant management;</w:t>
            </w:r>
          </w:p>
        </w:tc>
        <w:tc>
          <w:tcPr>
            <w:tcW w:w="283" w:type="pct"/>
            <w:gridSpan w:val="3"/>
          </w:tcPr>
          <w:p w14:paraId="473F1669" w14:textId="77777777" w:rsidR="00964998" w:rsidRPr="00FF5447" w:rsidRDefault="00964998" w:rsidP="00376AA8">
            <w:pPr>
              <w:spacing w:before="20"/>
              <w:jc w:val="both"/>
              <w:rPr>
                <w:rFonts w:ascii="Arial" w:hAnsi="Arial" w:cs="Arial"/>
                <w:sz w:val="18"/>
                <w:szCs w:val="18"/>
                <w:lang w:val="en-GB"/>
              </w:rPr>
            </w:pPr>
          </w:p>
        </w:tc>
        <w:tc>
          <w:tcPr>
            <w:tcW w:w="222" w:type="pct"/>
            <w:gridSpan w:val="3"/>
          </w:tcPr>
          <w:p w14:paraId="473F166A" w14:textId="77777777" w:rsidR="00964998" w:rsidRPr="00FF5447" w:rsidRDefault="00964998" w:rsidP="00376AA8">
            <w:pPr>
              <w:spacing w:before="20"/>
              <w:jc w:val="both"/>
              <w:rPr>
                <w:rFonts w:ascii="Arial" w:hAnsi="Arial" w:cs="Arial"/>
                <w:sz w:val="18"/>
                <w:szCs w:val="18"/>
                <w:lang w:val="en-GB"/>
              </w:rPr>
            </w:pPr>
          </w:p>
        </w:tc>
        <w:tc>
          <w:tcPr>
            <w:tcW w:w="1521" w:type="pct"/>
            <w:gridSpan w:val="2"/>
            <w:vMerge/>
          </w:tcPr>
          <w:p w14:paraId="473F166B" w14:textId="77777777" w:rsidR="00964998" w:rsidRPr="00FF5447" w:rsidRDefault="00964998" w:rsidP="00376AA8">
            <w:pPr>
              <w:spacing w:before="20"/>
              <w:jc w:val="both"/>
              <w:rPr>
                <w:rFonts w:ascii="Arial" w:hAnsi="Arial" w:cs="Arial"/>
                <w:sz w:val="18"/>
                <w:szCs w:val="18"/>
                <w:lang w:val="en-GB"/>
              </w:rPr>
            </w:pPr>
          </w:p>
        </w:tc>
      </w:tr>
      <w:tr w:rsidR="00964998" w:rsidRPr="00FF5447" w14:paraId="473F1675" w14:textId="77777777" w:rsidTr="00964998">
        <w:trPr>
          <w:cantSplit/>
        </w:trPr>
        <w:tc>
          <w:tcPr>
            <w:tcW w:w="186" w:type="pct"/>
            <w:vMerge/>
            <w:tcBorders>
              <w:left w:val="single" w:sz="4" w:space="0" w:color="auto"/>
              <w:bottom w:val="nil"/>
              <w:right w:val="single" w:sz="4" w:space="0" w:color="auto"/>
            </w:tcBorders>
          </w:tcPr>
          <w:p w14:paraId="473F166D" w14:textId="77777777" w:rsidR="00964998" w:rsidRPr="00FF5447" w:rsidRDefault="00964998" w:rsidP="00376AA8">
            <w:pPr>
              <w:spacing w:before="20"/>
              <w:jc w:val="both"/>
              <w:rPr>
                <w:rFonts w:ascii="Arial" w:hAnsi="Arial" w:cs="Arial"/>
                <w:sz w:val="18"/>
                <w:szCs w:val="18"/>
                <w:lang w:val="en-GB"/>
              </w:rPr>
            </w:pPr>
          </w:p>
        </w:tc>
        <w:tc>
          <w:tcPr>
            <w:tcW w:w="252" w:type="pct"/>
            <w:vMerge/>
            <w:tcBorders>
              <w:left w:val="single" w:sz="4" w:space="0" w:color="auto"/>
              <w:bottom w:val="nil"/>
            </w:tcBorders>
          </w:tcPr>
          <w:p w14:paraId="473F166E" w14:textId="77777777" w:rsidR="00964998" w:rsidRPr="00FF5447" w:rsidRDefault="00964998" w:rsidP="00376AA8">
            <w:pPr>
              <w:spacing w:before="20"/>
              <w:jc w:val="both"/>
              <w:rPr>
                <w:rFonts w:ascii="Arial" w:hAnsi="Arial" w:cs="Arial"/>
                <w:sz w:val="18"/>
                <w:szCs w:val="18"/>
                <w:lang w:val="en-GB"/>
              </w:rPr>
            </w:pPr>
          </w:p>
        </w:tc>
        <w:tc>
          <w:tcPr>
            <w:tcW w:w="315" w:type="pct"/>
            <w:vMerge/>
          </w:tcPr>
          <w:p w14:paraId="473F166F" w14:textId="77777777" w:rsidR="00964998" w:rsidRPr="00FF5447" w:rsidRDefault="00964998" w:rsidP="00376AA8">
            <w:pPr>
              <w:spacing w:before="20"/>
              <w:jc w:val="both"/>
              <w:rPr>
                <w:rFonts w:ascii="Arial" w:hAnsi="Arial" w:cs="Arial"/>
                <w:sz w:val="18"/>
                <w:szCs w:val="18"/>
                <w:lang w:val="en-GB"/>
              </w:rPr>
            </w:pPr>
          </w:p>
        </w:tc>
        <w:tc>
          <w:tcPr>
            <w:tcW w:w="206" w:type="pct"/>
          </w:tcPr>
          <w:p w14:paraId="473F1670" w14:textId="77777777" w:rsidR="00964998" w:rsidRPr="00FF5447" w:rsidRDefault="00964998" w:rsidP="00376AA8">
            <w:pPr>
              <w:spacing w:before="20"/>
              <w:jc w:val="center"/>
              <w:rPr>
                <w:rFonts w:ascii="Arial" w:hAnsi="Arial" w:cs="Arial"/>
                <w:sz w:val="18"/>
                <w:szCs w:val="18"/>
                <w:lang w:val="en-GB"/>
              </w:rPr>
            </w:pPr>
            <w:r w:rsidRPr="00FF5447">
              <w:rPr>
                <w:rFonts w:ascii="Arial" w:hAnsi="Arial" w:cs="Arial"/>
                <w:sz w:val="18"/>
                <w:szCs w:val="18"/>
                <w:lang w:val="en-GB"/>
              </w:rPr>
              <w:t>e</w:t>
            </w:r>
          </w:p>
        </w:tc>
        <w:tc>
          <w:tcPr>
            <w:tcW w:w="2015" w:type="pct"/>
          </w:tcPr>
          <w:p w14:paraId="473F1671" w14:textId="77777777" w:rsidR="00964998" w:rsidRPr="00FF5447" w:rsidRDefault="00964998" w:rsidP="00376AA8">
            <w:pPr>
              <w:spacing w:before="20"/>
              <w:jc w:val="both"/>
              <w:rPr>
                <w:rFonts w:ascii="Arial" w:eastAsia="MS Mincho" w:hAnsi="Arial" w:cs="Arial"/>
                <w:sz w:val="18"/>
                <w:szCs w:val="18"/>
              </w:rPr>
            </w:pPr>
            <w:r w:rsidRPr="00FF5447">
              <w:rPr>
                <w:rFonts w:ascii="Arial" w:eastAsia="MS Mincho" w:hAnsi="Arial" w:cs="Arial"/>
                <w:sz w:val="18"/>
                <w:szCs w:val="18"/>
              </w:rPr>
              <w:t>implement appropriate corrections and corrective actions without undue delay;</w:t>
            </w:r>
          </w:p>
        </w:tc>
        <w:tc>
          <w:tcPr>
            <w:tcW w:w="283" w:type="pct"/>
            <w:gridSpan w:val="3"/>
          </w:tcPr>
          <w:p w14:paraId="473F1672" w14:textId="77777777" w:rsidR="00964998" w:rsidRPr="00FF5447" w:rsidRDefault="00964998" w:rsidP="00376AA8">
            <w:pPr>
              <w:spacing w:before="20"/>
              <w:jc w:val="both"/>
              <w:rPr>
                <w:rFonts w:ascii="Arial" w:hAnsi="Arial" w:cs="Arial"/>
                <w:sz w:val="18"/>
                <w:szCs w:val="18"/>
                <w:lang w:val="en-GB"/>
              </w:rPr>
            </w:pPr>
          </w:p>
        </w:tc>
        <w:tc>
          <w:tcPr>
            <w:tcW w:w="224" w:type="pct"/>
            <w:gridSpan w:val="3"/>
          </w:tcPr>
          <w:p w14:paraId="473F1673" w14:textId="77777777" w:rsidR="00964998" w:rsidRPr="00FF5447" w:rsidRDefault="00964998" w:rsidP="00376AA8">
            <w:pPr>
              <w:spacing w:before="20"/>
              <w:jc w:val="both"/>
              <w:rPr>
                <w:rFonts w:ascii="Arial" w:hAnsi="Arial" w:cs="Arial"/>
                <w:sz w:val="18"/>
                <w:szCs w:val="18"/>
                <w:lang w:val="en-GB"/>
              </w:rPr>
            </w:pPr>
          </w:p>
        </w:tc>
        <w:tc>
          <w:tcPr>
            <w:tcW w:w="1519" w:type="pct"/>
            <w:gridSpan w:val="2"/>
            <w:vMerge/>
          </w:tcPr>
          <w:p w14:paraId="473F1674" w14:textId="77777777" w:rsidR="00964998" w:rsidRPr="00FF5447" w:rsidRDefault="00964998" w:rsidP="00376AA8">
            <w:pPr>
              <w:spacing w:before="20"/>
              <w:jc w:val="both"/>
              <w:rPr>
                <w:rFonts w:ascii="Arial" w:hAnsi="Arial" w:cs="Arial"/>
                <w:sz w:val="18"/>
                <w:szCs w:val="18"/>
                <w:lang w:val="en-GB"/>
              </w:rPr>
            </w:pPr>
          </w:p>
        </w:tc>
      </w:tr>
      <w:tr w:rsidR="00376AA8" w:rsidRPr="00FF5447" w14:paraId="473F1680" w14:textId="77777777" w:rsidTr="00964998">
        <w:trPr>
          <w:cantSplit/>
        </w:trPr>
        <w:tc>
          <w:tcPr>
            <w:tcW w:w="186" w:type="pct"/>
            <w:tcBorders>
              <w:top w:val="nil"/>
              <w:left w:val="single" w:sz="4" w:space="0" w:color="auto"/>
              <w:bottom w:val="nil"/>
              <w:right w:val="single" w:sz="4" w:space="0" w:color="auto"/>
            </w:tcBorders>
          </w:tcPr>
          <w:p w14:paraId="473F1676"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single" w:sz="4" w:space="0" w:color="auto"/>
            </w:tcBorders>
          </w:tcPr>
          <w:p w14:paraId="473F1677"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78"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79"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f</w:t>
            </w:r>
          </w:p>
        </w:tc>
        <w:tc>
          <w:tcPr>
            <w:tcW w:w="2015" w:type="pct"/>
          </w:tcPr>
          <w:p w14:paraId="473F167A"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 xml:space="preserve">retain records as evidence of the implementation of the audit </w:t>
            </w:r>
            <w:proofErr w:type="spellStart"/>
            <w:r w:rsidRPr="00FF5447">
              <w:rPr>
                <w:rFonts w:ascii="Arial" w:eastAsia="MS Mincho" w:hAnsi="Arial" w:cs="Arial"/>
                <w:sz w:val="18"/>
                <w:szCs w:val="18"/>
              </w:rPr>
              <w:t>programme</w:t>
            </w:r>
            <w:proofErr w:type="spellEnd"/>
            <w:r w:rsidRPr="00FF5447">
              <w:rPr>
                <w:rFonts w:ascii="Arial" w:eastAsia="MS Mincho" w:hAnsi="Arial" w:cs="Arial"/>
                <w:sz w:val="18"/>
                <w:szCs w:val="18"/>
              </w:rPr>
              <w:t xml:space="preserve"> and the audit results.</w:t>
            </w:r>
          </w:p>
          <w:p w14:paraId="473F167B" w14:textId="77777777" w:rsidR="00376AA8" w:rsidRPr="00FF5447" w:rsidRDefault="00376AA8" w:rsidP="00376AA8">
            <w:pPr>
              <w:spacing w:before="20"/>
              <w:jc w:val="both"/>
              <w:rPr>
                <w:rFonts w:ascii="Arial" w:eastAsia="MS Mincho" w:hAnsi="Arial" w:cs="Arial"/>
                <w:sz w:val="18"/>
                <w:szCs w:val="18"/>
              </w:rPr>
            </w:pPr>
          </w:p>
          <w:p w14:paraId="473F167C" w14:textId="77777777" w:rsidR="00376AA8" w:rsidRPr="003D4F81" w:rsidRDefault="00376AA8" w:rsidP="00376AA8">
            <w:pPr>
              <w:spacing w:before="20"/>
              <w:jc w:val="both"/>
              <w:rPr>
                <w:rFonts w:ascii="Arial" w:eastAsia="MS Mincho" w:hAnsi="Arial" w:cs="Arial"/>
                <w:i/>
                <w:iCs/>
                <w:sz w:val="18"/>
                <w:szCs w:val="18"/>
              </w:rPr>
            </w:pPr>
            <w:r w:rsidRPr="00FF5447">
              <w:rPr>
                <w:rFonts w:ascii="Arial" w:eastAsia="MS Mincho" w:hAnsi="Arial" w:cs="Arial"/>
                <w:i/>
                <w:iCs/>
                <w:sz w:val="18"/>
                <w:szCs w:val="18"/>
              </w:rPr>
              <w:t>NOTE</w:t>
            </w:r>
            <w:r w:rsidRPr="00FF5447">
              <w:rPr>
                <w:rFonts w:ascii="Arial" w:eastAsia="MS Mincho" w:hAnsi="Arial" w:cs="Arial"/>
                <w:i/>
                <w:iCs/>
                <w:sz w:val="18"/>
                <w:szCs w:val="18"/>
              </w:rPr>
              <w:tab/>
              <w:t>ISO 19011 provides guidelines for auditing management systems.</w:t>
            </w:r>
          </w:p>
        </w:tc>
        <w:tc>
          <w:tcPr>
            <w:tcW w:w="283" w:type="pct"/>
            <w:gridSpan w:val="3"/>
          </w:tcPr>
          <w:p w14:paraId="473F167D"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67E"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tcPr>
          <w:p w14:paraId="473F167F"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87" w14:textId="77777777" w:rsidTr="00964998">
        <w:trPr>
          <w:cantSplit/>
          <w:trHeight w:val="300"/>
        </w:trPr>
        <w:tc>
          <w:tcPr>
            <w:tcW w:w="186" w:type="pct"/>
            <w:tcBorders>
              <w:top w:val="nil"/>
              <w:left w:val="single" w:sz="4" w:space="0" w:color="auto"/>
              <w:bottom w:val="nil"/>
              <w:right w:val="single" w:sz="4" w:space="0" w:color="auto"/>
            </w:tcBorders>
          </w:tcPr>
          <w:p w14:paraId="473F1681" w14:textId="77777777" w:rsidR="00376AA8" w:rsidRPr="00FF5447" w:rsidRDefault="00376AA8" w:rsidP="00376AA8">
            <w:pPr>
              <w:spacing w:before="20"/>
              <w:jc w:val="both"/>
              <w:rPr>
                <w:rFonts w:ascii="Arial" w:hAnsi="Arial" w:cs="Arial"/>
                <w:sz w:val="18"/>
                <w:szCs w:val="18"/>
                <w:lang w:val="en-GB"/>
              </w:rPr>
            </w:pPr>
          </w:p>
        </w:tc>
        <w:tc>
          <w:tcPr>
            <w:tcW w:w="252" w:type="pct"/>
            <w:tcBorders>
              <w:top w:val="single" w:sz="4" w:space="0" w:color="auto"/>
              <w:left w:val="single" w:sz="4" w:space="0" w:color="auto"/>
              <w:bottom w:val="nil"/>
            </w:tcBorders>
          </w:tcPr>
          <w:p w14:paraId="473F1682" w14:textId="77777777" w:rsidR="00376AA8" w:rsidRPr="00FF5447" w:rsidRDefault="00376AA8" w:rsidP="00376AA8">
            <w:pPr>
              <w:spacing w:before="20"/>
              <w:jc w:val="both"/>
              <w:rPr>
                <w:rFonts w:ascii="Arial" w:hAnsi="Arial" w:cs="Arial"/>
                <w:b/>
                <w:bCs/>
                <w:sz w:val="18"/>
                <w:szCs w:val="18"/>
                <w:lang w:val="en-GB"/>
              </w:rPr>
            </w:pPr>
            <w:r w:rsidRPr="00FF5447">
              <w:rPr>
                <w:rFonts w:ascii="Arial" w:hAnsi="Arial" w:cs="Arial"/>
                <w:b/>
                <w:bCs/>
                <w:sz w:val="18"/>
                <w:szCs w:val="18"/>
                <w:lang w:val="en-GB"/>
              </w:rPr>
              <w:t>8.9</w:t>
            </w:r>
          </w:p>
        </w:tc>
        <w:tc>
          <w:tcPr>
            <w:tcW w:w="2536" w:type="pct"/>
            <w:gridSpan w:val="3"/>
          </w:tcPr>
          <w:p w14:paraId="473F1683" w14:textId="77777777" w:rsidR="00376AA8" w:rsidRPr="00FF5447" w:rsidRDefault="00376AA8" w:rsidP="00376AA8">
            <w:pPr>
              <w:spacing w:before="20"/>
              <w:jc w:val="both"/>
              <w:rPr>
                <w:rFonts w:ascii="Arial" w:eastAsia="MS Mincho" w:hAnsi="Arial" w:cs="Arial"/>
                <w:b/>
                <w:bCs/>
                <w:sz w:val="18"/>
                <w:szCs w:val="18"/>
              </w:rPr>
            </w:pPr>
            <w:r w:rsidRPr="00FF5447">
              <w:rPr>
                <w:rFonts w:ascii="Arial" w:eastAsia="MS Mincho" w:hAnsi="Arial" w:cs="Arial"/>
                <w:b/>
                <w:bCs/>
                <w:sz w:val="18"/>
                <w:szCs w:val="18"/>
              </w:rPr>
              <w:t>MANAGEMENT REVIEWS</w:t>
            </w:r>
          </w:p>
        </w:tc>
        <w:tc>
          <w:tcPr>
            <w:tcW w:w="283" w:type="pct"/>
            <w:gridSpan w:val="3"/>
          </w:tcPr>
          <w:p w14:paraId="473F1684"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685" w14:textId="77777777" w:rsidR="00376AA8" w:rsidRPr="00FF5447" w:rsidRDefault="00376AA8" w:rsidP="00376AA8">
            <w:pPr>
              <w:spacing w:before="20"/>
              <w:jc w:val="both"/>
              <w:rPr>
                <w:rFonts w:ascii="Arial" w:hAnsi="Arial" w:cs="Arial"/>
                <w:sz w:val="18"/>
                <w:szCs w:val="18"/>
                <w:lang w:val="en-GB"/>
              </w:rPr>
            </w:pPr>
          </w:p>
        </w:tc>
        <w:tc>
          <w:tcPr>
            <w:tcW w:w="1519" w:type="pct"/>
            <w:gridSpan w:val="2"/>
          </w:tcPr>
          <w:p w14:paraId="473F1686"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8F" w14:textId="77777777" w:rsidTr="00964998">
        <w:trPr>
          <w:cantSplit/>
        </w:trPr>
        <w:tc>
          <w:tcPr>
            <w:tcW w:w="186" w:type="pct"/>
            <w:tcBorders>
              <w:top w:val="nil"/>
              <w:left w:val="single" w:sz="4" w:space="0" w:color="auto"/>
              <w:bottom w:val="nil"/>
              <w:right w:val="single" w:sz="4" w:space="0" w:color="auto"/>
            </w:tcBorders>
          </w:tcPr>
          <w:p w14:paraId="473F1688"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89" w14:textId="77777777" w:rsidR="00376AA8" w:rsidRPr="00FF5447" w:rsidRDefault="00376AA8" w:rsidP="00376AA8">
            <w:pPr>
              <w:spacing w:before="20"/>
              <w:jc w:val="both"/>
              <w:rPr>
                <w:rFonts w:ascii="Arial" w:hAnsi="Arial" w:cs="Arial"/>
                <w:sz w:val="18"/>
                <w:szCs w:val="18"/>
                <w:lang w:val="en-GB"/>
              </w:rPr>
            </w:pPr>
          </w:p>
        </w:tc>
        <w:tc>
          <w:tcPr>
            <w:tcW w:w="315" w:type="pct"/>
          </w:tcPr>
          <w:p w14:paraId="473F168A"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8.9.1</w:t>
            </w:r>
          </w:p>
        </w:tc>
        <w:tc>
          <w:tcPr>
            <w:tcW w:w="2221" w:type="pct"/>
            <w:gridSpan w:val="2"/>
          </w:tcPr>
          <w:p w14:paraId="473F168B"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 xml:space="preserve">The PT provider management shall review its management system at planned intervals, in order to ensure its continuing suitability, adequacy and effectiveness, including the stated policies and objectives related to the </w:t>
            </w:r>
            <w:r w:rsidR="000B6FD0" w:rsidRPr="00FF5447">
              <w:rPr>
                <w:rFonts w:ascii="Arial" w:eastAsia="MS Mincho" w:hAnsi="Arial" w:cs="Arial"/>
                <w:sz w:val="18"/>
                <w:szCs w:val="18"/>
              </w:rPr>
              <w:t>fulfillment</w:t>
            </w:r>
            <w:r w:rsidRPr="00FF5447">
              <w:rPr>
                <w:rFonts w:ascii="Arial" w:eastAsia="MS Mincho" w:hAnsi="Arial" w:cs="Arial"/>
                <w:sz w:val="18"/>
                <w:szCs w:val="18"/>
              </w:rPr>
              <w:t xml:space="preserve"> of this document.</w:t>
            </w:r>
          </w:p>
        </w:tc>
        <w:tc>
          <w:tcPr>
            <w:tcW w:w="283" w:type="pct"/>
            <w:gridSpan w:val="3"/>
          </w:tcPr>
          <w:p w14:paraId="473F168C"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68D" w14:textId="77777777" w:rsidR="00376AA8" w:rsidRPr="00FF5447" w:rsidRDefault="00376AA8" w:rsidP="00376AA8">
            <w:pPr>
              <w:spacing w:before="20"/>
              <w:jc w:val="both"/>
              <w:rPr>
                <w:rFonts w:ascii="Arial" w:hAnsi="Arial" w:cs="Arial"/>
                <w:sz w:val="18"/>
                <w:szCs w:val="18"/>
                <w:lang w:val="en-GB"/>
              </w:rPr>
            </w:pPr>
          </w:p>
        </w:tc>
        <w:tc>
          <w:tcPr>
            <w:tcW w:w="1519" w:type="pct"/>
            <w:gridSpan w:val="2"/>
          </w:tcPr>
          <w:p w14:paraId="473F168E"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97" w14:textId="77777777" w:rsidTr="00964998">
        <w:trPr>
          <w:cantSplit/>
        </w:trPr>
        <w:tc>
          <w:tcPr>
            <w:tcW w:w="186" w:type="pct"/>
            <w:tcBorders>
              <w:top w:val="nil"/>
              <w:left w:val="single" w:sz="4" w:space="0" w:color="auto"/>
              <w:bottom w:val="nil"/>
              <w:right w:val="single" w:sz="4" w:space="0" w:color="auto"/>
            </w:tcBorders>
          </w:tcPr>
          <w:p w14:paraId="473F1690"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91" w14:textId="77777777" w:rsidR="00376AA8" w:rsidRPr="00FF5447" w:rsidRDefault="00376AA8" w:rsidP="00376AA8">
            <w:pPr>
              <w:spacing w:before="20"/>
              <w:jc w:val="both"/>
              <w:rPr>
                <w:rFonts w:ascii="Arial" w:hAnsi="Arial" w:cs="Arial"/>
                <w:sz w:val="18"/>
                <w:szCs w:val="18"/>
                <w:lang w:val="en-GB"/>
              </w:rPr>
            </w:pPr>
          </w:p>
        </w:tc>
        <w:tc>
          <w:tcPr>
            <w:tcW w:w="315" w:type="pct"/>
            <w:vMerge w:val="restart"/>
          </w:tcPr>
          <w:p w14:paraId="473F1692"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8.9.2</w:t>
            </w:r>
          </w:p>
        </w:tc>
        <w:tc>
          <w:tcPr>
            <w:tcW w:w="2221" w:type="pct"/>
            <w:gridSpan w:val="2"/>
          </w:tcPr>
          <w:p w14:paraId="473F1693"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The inputs to management review shall be recorded and shall include information related to the following:</w:t>
            </w:r>
          </w:p>
        </w:tc>
        <w:tc>
          <w:tcPr>
            <w:tcW w:w="283" w:type="pct"/>
            <w:gridSpan w:val="3"/>
          </w:tcPr>
          <w:p w14:paraId="473F1694"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695" w14:textId="77777777" w:rsidR="00376AA8" w:rsidRPr="00FF5447" w:rsidRDefault="00376AA8" w:rsidP="00376AA8">
            <w:pPr>
              <w:spacing w:before="20"/>
              <w:jc w:val="both"/>
              <w:rPr>
                <w:rFonts w:ascii="Arial" w:hAnsi="Arial" w:cs="Arial"/>
                <w:sz w:val="18"/>
                <w:szCs w:val="18"/>
                <w:lang w:val="en-GB"/>
              </w:rPr>
            </w:pPr>
          </w:p>
        </w:tc>
        <w:tc>
          <w:tcPr>
            <w:tcW w:w="1519" w:type="pct"/>
            <w:gridSpan w:val="2"/>
          </w:tcPr>
          <w:p w14:paraId="473F1696"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A0" w14:textId="77777777" w:rsidTr="00964998">
        <w:trPr>
          <w:cantSplit/>
        </w:trPr>
        <w:tc>
          <w:tcPr>
            <w:tcW w:w="186" w:type="pct"/>
            <w:tcBorders>
              <w:top w:val="nil"/>
              <w:left w:val="single" w:sz="4" w:space="0" w:color="auto"/>
              <w:bottom w:val="nil"/>
              <w:right w:val="single" w:sz="4" w:space="0" w:color="auto"/>
            </w:tcBorders>
          </w:tcPr>
          <w:p w14:paraId="473F1698"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99"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9A"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9B"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a</w:t>
            </w:r>
          </w:p>
        </w:tc>
        <w:tc>
          <w:tcPr>
            <w:tcW w:w="2015" w:type="pct"/>
          </w:tcPr>
          <w:p w14:paraId="473F169C"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changes in internal and external issues that are relevant to the PT provider;</w:t>
            </w:r>
          </w:p>
        </w:tc>
        <w:tc>
          <w:tcPr>
            <w:tcW w:w="283" w:type="pct"/>
            <w:gridSpan w:val="3"/>
          </w:tcPr>
          <w:p w14:paraId="473F169D"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69E"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val="restart"/>
          </w:tcPr>
          <w:p w14:paraId="473F169F"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A9" w14:textId="77777777" w:rsidTr="00964998">
        <w:trPr>
          <w:cantSplit/>
        </w:trPr>
        <w:tc>
          <w:tcPr>
            <w:tcW w:w="186" w:type="pct"/>
            <w:tcBorders>
              <w:top w:val="nil"/>
              <w:left w:val="single" w:sz="4" w:space="0" w:color="auto"/>
              <w:bottom w:val="nil"/>
              <w:right w:val="single" w:sz="4" w:space="0" w:color="auto"/>
            </w:tcBorders>
          </w:tcPr>
          <w:p w14:paraId="473F16A1"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A2"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A3"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A4"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b</w:t>
            </w:r>
          </w:p>
        </w:tc>
        <w:tc>
          <w:tcPr>
            <w:tcW w:w="2015" w:type="pct"/>
          </w:tcPr>
          <w:p w14:paraId="473F16A5" w14:textId="77777777" w:rsidR="00376AA8" w:rsidRPr="00FF5447" w:rsidRDefault="000B6FD0" w:rsidP="00376AA8">
            <w:pPr>
              <w:spacing w:before="20"/>
              <w:jc w:val="both"/>
              <w:rPr>
                <w:rFonts w:ascii="Arial" w:eastAsia="MS Mincho" w:hAnsi="Arial" w:cs="Arial"/>
                <w:sz w:val="18"/>
                <w:szCs w:val="18"/>
              </w:rPr>
            </w:pPr>
            <w:r w:rsidRPr="00FF5447">
              <w:rPr>
                <w:rFonts w:ascii="Arial" w:eastAsia="MS Mincho" w:hAnsi="Arial" w:cs="Arial"/>
                <w:sz w:val="18"/>
                <w:szCs w:val="18"/>
              </w:rPr>
              <w:t>fulfillment</w:t>
            </w:r>
            <w:r w:rsidR="00376AA8" w:rsidRPr="00FF5447">
              <w:rPr>
                <w:rFonts w:ascii="Arial" w:eastAsia="MS Mincho" w:hAnsi="Arial" w:cs="Arial"/>
                <w:sz w:val="18"/>
                <w:szCs w:val="18"/>
              </w:rPr>
              <w:t xml:space="preserve"> of objectives;</w:t>
            </w:r>
          </w:p>
        </w:tc>
        <w:tc>
          <w:tcPr>
            <w:tcW w:w="283" w:type="pct"/>
            <w:gridSpan w:val="3"/>
          </w:tcPr>
          <w:p w14:paraId="473F16A6"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6A7"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tcPr>
          <w:p w14:paraId="473F16A8"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B2" w14:textId="77777777" w:rsidTr="00964998">
        <w:trPr>
          <w:cantSplit/>
        </w:trPr>
        <w:tc>
          <w:tcPr>
            <w:tcW w:w="186" w:type="pct"/>
            <w:tcBorders>
              <w:top w:val="nil"/>
              <w:left w:val="single" w:sz="4" w:space="0" w:color="auto"/>
              <w:bottom w:val="nil"/>
              <w:right w:val="single" w:sz="4" w:space="0" w:color="auto"/>
            </w:tcBorders>
          </w:tcPr>
          <w:p w14:paraId="473F16AA"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AB"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AC"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AD"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c</w:t>
            </w:r>
          </w:p>
        </w:tc>
        <w:tc>
          <w:tcPr>
            <w:tcW w:w="2015" w:type="pct"/>
          </w:tcPr>
          <w:p w14:paraId="473F16AE"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suitability of policies and procedures;</w:t>
            </w:r>
          </w:p>
        </w:tc>
        <w:tc>
          <w:tcPr>
            <w:tcW w:w="283" w:type="pct"/>
            <w:gridSpan w:val="3"/>
          </w:tcPr>
          <w:p w14:paraId="473F16AF"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6B0"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tcPr>
          <w:p w14:paraId="473F16B1"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BB" w14:textId="77777777" w:rsidTr="00964998">
        <w:trPr>
          <w:cantSplit/>
        </w:trPr>
        <w:tc>
          <w:tcPr>
            <w:tcW w:w="186" w:type="pct"/>
            <w:tcBorders>
              <w:top w:val="nil"/>
              <w:left w:val="single" w:sz="4" w:space="0" w:color="auto"/>
              <w:bottom w:val="nil"/>
              <w:right w:val="single" w:sz="4" w:space="0" w:color="auto"/>
            </w:tcBorders>
          </w:tcPr>
          <w:p w14:paraId="473F16B3"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B4"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B5"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B6"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d</w:t>
            </w:r>
          </w:p>
        </w:tc>
        <w:tc>
          <w:tcPr>
            <w:tcW w:w="2015" w:type="pct"/>
          </w:tcPr>
          <w:p w14:paraId="473F16B7"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status of actions from previous management reviews;</w:t>
            </w:r>
          </w:p>
        </w:tc>
        <w:tc>
          <w:tcPr>
            <w:tcW w:w="283" w:type="pct"/>
            <w:gridSpan w:val="3"/>
          </w:tcPr>
          <w:p w14:paraId="473F16B8"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6B9"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tcPr>
          <w:p w14:paraId="473F16BA"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C4" w14:textId="77777777" w:rsidTr="00964998">
        <w:trPr>
          <w:cantSplit/>
        </w:trPr>
        <w:tc>
          <w:tcPr>
            <w:tcW w:w="186" w:type="pct"/>
            <w:tcBorders>
              <w:top w:val="nil"/>
              <w:left w:val="single" w:sz="4" w:space="0" w:color="auto"/>
              <w:bottom w:val="nil"/>
              <w:right w:val="single" w:sz="4" w:space="0" w:color="auto"/>
            </w:tcBorders>
          </w:tcPr>
          <w:p w14:paraId="473F16BC"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BD"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BE"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BF"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e</w:t>
            </w:r>
          </w:p>
        </w:tc>
        <w:tc>
          <w:tcPr>
            <w:tcW w:w="2015" w:type="pct"/>
          </w:tcPr>
          <w:p w14:paraId="473F16C0"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outcome of recent internal audits;</w:t>
            </w:r>
          </w:p>
        </w:tc>
        <w:tc>
          <w:tcPr>
            <w:tcW w:w="283" w:type="pct"/>
            <w:gridSpan w:val="3"/>
          </w:tcPr>
          <w:p w14:paraId="473F16C1"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6C2"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tcPr>
          <w:p w14:paraId="473F16C3"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CD" w14:textId="77777777" w:rsidTr="00964998">
        <w:trPr>
          <w:cantSplit/>
        </w:trPr>
        <w:tc>
          <w:tcPr>
            <w:tcW w:w="186" w:type="pct"/>
            <w:tcBorders>
              <w:top w:val="nil"/>
              <w:left w:val="single" w:sz="4" w:space="0" w:color="auto"/>
              <w:bottom w:val="nil"/>
              <w:right w:val="single" w:sz="4" w:space="0" w:color="auto"/>
            </w:tcBorders>
          </w:tcPr>
          <w:p w14:paraId="473F16C5"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C6"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C7"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C8"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f</w:t>
            </w:r>
          </w:p>
        </w:tc>
        <w:tc>
          <w:tcPr>
            <w:tcW w:w="2015" w:type="pct"/>
          </w:tcPr>
          <w:p w14:paraId="473F16C9"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corrective actions;</w:t>
            </w:r>
          </w:p>
        </w:tc>
        <w:tc>
          <w:tcPr>
            <w:tcW w:w="283" w:type="pct"/>
            <w:gridSpan w:val="3"/>
          </w:tcPr>
          <w:p w14:paraId="473F16CA"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6CB"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tcPr>
          <w:p w14:paraId="473F16CC"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D6" w14:textId="77777777" w:rsidTr="00964998">
        <w:trPr>
          <w:cantSplit/>
        </w:trPr>
        <w:tc>
          <w:tcPr>
            <w:tcW w:w="186" w:type="pct"/>
            <w:tcBorders>
              <w:top w:val="nil"/>
              <w:left w:val="single" w:sz="4" w:space="0" w:color="auto"/>
              <w:bottom w:val="nil"/>
              <w:right w:val="single" w:sz="4" w:space="0" w:color="auto"/>
            </w:tcBorders>
          </w:tcPr>
          <w:p w14:paraId="473F16CE"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CF"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D0"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D1"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g</w:t>
            </w:r>
          </w:p>
        </w:tc>
        <w:tc>
          <w:tcPr>
            <w:tcW w:w="2015" w:type="pct"/>
          </w:tcPr>
          <w:p w14:paraId="473F16D2"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assessments by external bodies;</w:t>
            </w:r>
          </w:p>
        </w:tc>
        <w:tc>
          <w:tcPr>
            <w:tcW w:w="283" w:type="pct"/>
            <w:gridSpan w:val="3"/>
          </w:tcPr>
          <w:p w14:paraId="473F16D3"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6D4"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tcPr>
          <w:p w14:paraId="473F16D5"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DF" w14:textId="77777777" w:rsidTr="00964998">
        <w:trPr>
          <w:cantSplit/>
        </w:trPr>
        <w:tc>
          <w:tcPr>
            <w:tcW w:w="186" w:type="pct"/>
            <w:tcBorders>
              <w:top w:val="nil"/>
              <w:left w:val="single" w:sz="4" w:space="0" w:color="auto"/>
              <w:bottom w:val="nil"/>
              <w:right w:val="single" w:sz="4" w:space="0" w:color="auto"/>
            </w:tcBorders>
          </w:tcPr>
          <w:p w14:paraId="473F16D7"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D8"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D9"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DA"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h</w:t>
            </w:r>
          </w:p>
        </w:tc>
        <w:tc>
          <w:tcPr>
            <w:tcW w:w="2015" w:type="pct"/>
          </w:tcPr>
          <w:p w14:paraId="473F16DB"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changes in the volume and type of the work or in the range of PT activities;</w:t>
            </w:r>
          </w:p>
        </w:tc>
        <w:tc>
          <w:tcPr>
            <w:tcW w:w="283" w:type="pct"/>
            <w:gridSpan w:val="3"/>
          </w:tcPr>
          <w:p w14:paraId="473F16DC"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6DD"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tcPr>
          <w:p w14:paraId="473F16DE"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E8" w14:textId="77777777" w:rsidTr="00964998">
        <w:trPr>
          <w:cantSplit/>
        </w:trPr>
        <w:tc>
          <w:tcPr>
            <w:tcW w:w="186" w:type="pct"/>
            <w:tcBorders>
              <w:top w:val="nil"/>
              <w:left w:val="single" w:sz="4" w:space="0" w:color="auto"/>
              <w:bottom w:val="nil"/>
              <w:right w:val="single" w:sz="4" w:space="0" w:color="auto"/>
            </w:tcBorders>
          </w:tcPr>
          <w:p w14:paraId="473F16E0"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E1"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E2"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E3" w14:textId="77777777" w:rsidR="00376AA8" w:rsidRPr="00FF5447" w:rsidRDefault="00376AA8" w:rsidP="00376AA8">
            <w:pPr>
              <w:spacing w:before="20"/>
              <w:jc w:val="center"/>
              <w:rPr>
                <w:rFonts w:ascii="Arial" w:hAnsi="Arial" w:cs="Arial"/>
                <w:sz w:val="18"/>
                <w:szCs w:val="18"/>
                <w:lang w:val="en-GB"/>
              </w:rPr>
            </w:pPr>
            <w:proofErr w:type="spellStart"/>
            <w:r w:rsidRPr="00FF5447">
              <w:rPr>
                <w:rFonts w:ascii="Arial" w:hAnsi="Arial" w:cs="Arial"/>
                <w:sz w:val="18"/>
                <w:szCs w:val="18"/>
                <w:lang w:val="en-GB"/>
              </w:rPr>
              <w:t>i</w:t>
            </w:r>
            <w:proofErr w:type="spellEnd"/>
          </w:p>
        </w:tc>
        <w:tc>
          <w:tcPr>
            <w:tcW w:w="2015" w:type="pct"/>
          </w:tcPr>
          <w:p w14:paraId="473F16E4"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customer, participant and personnel feedback;</w:t>
            </w:r>
          </w:p>
        </w:tc>
        <w:tc>
          <w:tcPr>
            <w:tcW w:w="283" w:type="pct"/>
            <w:gridSpan w:val="3"/>
          </w:tcPr>
          <w:p w14:paraId="473F16E5"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6E6"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tcPr>
          <w:p w14:paraId="473F16E7"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F1" w14:textId="77777777" w:rsidTr="00964998">
        <w:trPr>
          <w:cantSplit/>
        </w:trPr>
        <w:tc>
          <w:tcPr>
            <w:tcW w:w="186" w:type="pct"/>
            <w:tcBorders>
              <w:top w:val="nil"/>
              <w:left w:val="single" w:sz="4" w:space="0" w:color="auto"/>
              <w:bottom w:val="nil"/>
              <w:right w:val="single" w:sz="4" w:space="0" w:color="auto"/>
            </w:tcBorders>
          </w:tcPr>
          <w:p w14:paraId="473F16E9"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EA"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EB"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EC"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j</w:t>
            </w:r>
          </w:p>
        </w:tc>
        <w:tc>
          <w:tcPr>
            <w:tcW w:w="2015" w:type="pct"/>
          </w:tcPr>
          <w:p w14:paraId="473F16ED"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complaints and appeals;</w:t>
            </w:r>
          </w:p>
        </w:tc>
        <w:tc>
          <w:tcPr>
            <w:tcW w:w="283" w:type="pct"/>
            <w:gridSpan w:val="3"/>
          </w:tcPr>
          <w:p w14:paraId="473F16EE"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6EF"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tcPr>
          <w:p w14:paraId="473F16F0"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6FA" w14:textId="77777777" w:rsidTr="00964998">
        <w:trPr>
          <w:cantSplit/>
        </w:trPr>
        <w:tc>
          <w:tcPr>
            <w:tcW w:w="186" w:type="pct"/>
            <w:tcBorders>
              <w:top w:val="nil"/>
              <w:left w:val="single" w:sz="4" w:space="0" w:color="auto"/>
              <w:bottom w:val="nil"/>
              <w:right w:val="single" w:sz="4" w:space="0" w:color="auto"/>
            </w:tcBorders>
          </w:tcPr>
          <w:p w14:paraId="473F16F2"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F3"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F4"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F5"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k</w:t>
            </w:r>
          </w:p>
        </w:tc>
        <w:tc>
          <w:tcPr>
            <w:tcW w:w="2015" w:type="pct"/>
          </w:tcPr>
          <w:p w14:paraId="473F16F6"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effectiveness of any implemented improvements;</w:t>
            </w:r>
          </w:p>
        </w:tc>
        <w:tc>
          <w:tcPr>
            <w:tcW w:w="283" w:type="pct"/>
            <w:gridSpan w:val="3"/>
          </w:tcPr>
          <w:p w14:paraId="473F16F7"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6F8"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tcPr>
          <w:p w14:paraId="473F16F9"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703" w14:textId="77777777" w:rsidTr="00964998">
        <w:trPr>
          <w:cantSplit/>
        </w:trPr>
        <w:tc>
          <w:tcPr>
            <w:tcW w:w="186" w:type="pct"/>
            <w:tcBorders>
              <w:top w:val="nil"/>
              <w:left w:val="single" w:sz="4" w:space="0" w:color="auto"/>
              <w:bottom w:val="nil"/>
              <w:right w:val="single" w:sz="4" w:space="0" w:color="auto"/>
            </w:tcBorders>
          </w:tcPr>
          <w:p w14:paraId="473F16FB"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6FC"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6FD"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6FE"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l</w:t>
            </w:r>
          </w:p>
        </w:tc>
        <w:tc>
          <w:tcPr>
            <w:tcW w:w="2015" w:type="pct"/>
          </w:tcPr>
          <w:p w14:paraId="473F16FF"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adequacy of resources;</w:t>
            </w:r>
          </w:p>
        </w:tc>
        <w:tc>
          <w:tcPr>
            <w:tcW w:w="283" w:type="pct"/>
            <w:gridSpan w:val="3"/>
          </w:tcPr>
          <w:p w14:paraId="473F1700"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701"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tcPr>
          <w:p w14:paraId="473F1702"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70C" w14:textId="77777777" w:rsidTr="00964998">
        <w:trPr>
          <w:cantSplit/>
        </w:trPr>
        <w:tc>
          <w:tcPr>
            <w:tcW w:w="186" w:type="pct"/>
            <w:tcBorders>
              <w:top w:val="nil"/>
              <w:left w:val="single" w:sz="4" w:space="0" w:color="auto"/>
              <w:bottom w:val="nil"/>
              <w:right w:val="single" w:sz="4" w:space="0" w:color="auto"/>
            </w:tcBorders>
          </w:tcPr>
          <w:p w14:paraId="473F1704"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705"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706"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707"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m</w:t>
            </w:r>
          </w:p>
        </w:tc>
        <w:tc>
          <w:tcPr>
            <w:tcW w:w="2015" w:type="pct"/>
          </w:tcPr>
          <w:p w14:paraId="473F1708"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results of risk identification;</w:t>
            </w:r>
          </w:p>
        </w:tc>
        <w:tc>
          <w:tcPr>
            <w:tcW w:w="283" w:type="pct"/>
            <w:gridSpan w:val="3"/>
          </w:tcPr>
          <w:p w14:paraId="473F1709"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70A"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tcPr>
          <w:p w14:paraId="473F170B"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715" w14:textId="77777777" w:rsidTr="00964998">
        <w:trPr>
          <w:cantSplit/>
        </w:trPr>
        <w:tc>
          <w:tcPr>
            <w:tcW w:w="186" w:type="pct"/>
            <w:tcBorders>
              <w:top w:val="nil"/>
              <w:left w:val="single" w:sz="4" w:space="0" w:color="auto"/>
              <w:bottom w:val="nil"/>
              <w:right w:val="single" w:sz="4" w:space="0" w:color="auto"/>
            </w:tcBorders>
          </w:tcPr>
          <w:p w14:paraId="473F170D"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70E"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70F"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710"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n</w:t>
            </w:r>
          </w:p>
        </w:tc>
        <w:tc>
          <w:tcPr>
            <w:tcW w:w="2015" w:type="pct"/>
          </w:tcPr>
          <w:p w14:paraId="473F1711"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outcomes of the surveillance of the processes;</w:t>
            </w:r>
          </w:p>
        </w:tc>
        <w:tc>
          <w:tcPr>
            <w:tcW w:w="283" w:type="pct"/>
            <w:gridSpan w:val="3"/>
          </w:tcPr>
          <w:p w14:paraId="473F1712"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713"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tcPr>
          <w:p w14:paraId="473F1714"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71E" w14:textId="77777777" w:rsidTr="00964998">
        <w:trPr>
          <w:cantSplit/>
        </w:trPr>
        <w:tc>
          <w:tcPr>
            <w:tcW w:w="186" w:type="pct"/>
            <w:tcBorders>
              <w:top w:val="nil"/>
              <w:left w:val="single" w:sz="4" w:space="0" w:color="auto"/>
              <w:bottom w:val="nil"/>
              <w:right w:val="single" w:sz="4" w:space="0" w:color="auto"/>
            </w:tcBorders>
          </w:tcPr>
          <w:p w14:paraId="473F1716"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717"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718"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719"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o</w:t>
            </w:r>
          </w:p>
        </w:tc>
        <w:tc>
          <w:tcPr>
            <w:tcW w:w="2015" w:type="pct"/>
          </w:tcPr>
          <w:p w14:paraId="473F171A"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other relevant factors, such as training.</w:t>
            </w:r>
          </w:p>
        </w:tc>
        <w:tc>
          <w:tcPr>
            <w:tcW w:w="283" w:type="pct"/>
            <w:gridSpan w:val="3"/>
          </w:tcPr>
          <w:p w14:paraId="473F171B"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71C"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tcPr>
          <w:p w14:paraId="473F171D"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726" w14:textId="77777777" w:rsidTr="00964998">
        <w:trPr>
          <w:cantSplit/>
        </w:trPr>
        <w:tc>
          <w:tcPr>
            <w:tcW w:w="186" w:type="pct"/>
            <w:tcBorders>
              <w:top w:val="nil"/>
              <w:left w:val="single" w:sz="4" w:space="0" w:color="auto"/>
              <w:bottom w:val="nil"/>
              <w:right w:val="single" w:sz="4" w:space="0" w:color="auto"/>
            </w:tcBorders>
          </w:tcPr>
          <w:p w14:paraId="473F171F"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720" w14:textId="77777777" w:rsidR="00376AA8" w:rsidRPr="00FF5447" w:rsidRDefault="00376AA8" w:rsidP="00376AA8">
            <w:pPr>
              <w:spacing w:before="20"/>
              <w:jc w:val="both"/>
              <w:rPr>
                <w:rFonts w:ascii="Arial" w:hAnsi="Arial" w:cs="Arial"/>
                <w:sz w:val="18"/>
                <w:szCs w:val="18"/>
                <w:lang w:val="en-GB"/>
              </w:rPr>
            </w:pPr>
          </w:p>
        </w:tc>
        <w:tc>
          <w:tcPr>
            <w:tcW w:w="315" w:type="pct"/>
            <w:vMerge w:val="restart"/>
          </w:tcPr>
          <w:p w14:paraId="473F1721" w14:textId="77777777" w:rsidR="00376AA8" w:rsidRPr="00FF5447" w:rsidRDefault="00376AA8" w:rsidP="00376AA8">
            <w:pPr>
              <w:spacing w:before="20"/>
              <w:jc w:val="both"/>
              <w:rPr>
                <w:rFonts w:ascii="Arial" w:hAnsi="Arial" w:cs="Arial"/>
                <w:sz w:val="18"/>
                <w:szCs w:val="18"/>
                <w:lang w:val="en-GB"/>
              </w:rPr>
            </w:pPr>
            <w:r w:rsidRPr="00FF5447">
              <w:rPr>
                <w:rFonts w:ascii="Arial" w:hAnsi="Arial" w:cs="Arial"/>
                <w:sz w:val="18"/>
                <w:szCs w:val="18"/>
                <w:lang w:val="en-GB"/>
              </w:rPr>
              <w:t>8.9.3</w:t>
            </w:r>
          </w:p>
        </w:tc>
        <w:tc>
          <w:tcPr>
            <w:tcW w:w="2221" w:type="pct"/>
            <w:gridSpan w:val="2"/>
          </w:tcPr>
          <w:p w14:paraId="473F1722"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The outputs from the management review shall record all decisions and actions related to at least:</w:t>
            </w:r>
          </w:p>
        </w:tc>
        <w:tc>
          <w:tcPr>
            <w:tcW w:w="283" w:type="pct"/>
            <w:gridSpan w:val="3"/>
          </w:tcPr>
          <w:p w14:paraId="473F1723"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724" w14:textId="77777777" w:rsidR="00376AA8" w:rsidRPr="00FF5447" w:rsidRDefault="00376AA8" w:rsidP="00376AA8">
            <w:pPr>
              <w:spacing w:before="20"/>
              <w:jc w:val="both"/>
              <w:rPr>
                <w:rFonts w:ascii="Arial" w:hAnsi="Arial" w:cs="Arial"/>
                <w:sz w:val="18"/>
                <w:szCs w:val="18"/>
                <w:lang w:val="en-GB"/>
              </w:rPr>
            </w:pPr>
          </w:p>
        </w:tc>
        <w:tc>
          <w:tcPr>
            <w:tcW w:w="1519" w:type="pct"/>
            <w:gridSpan w:val="2"/>
          </w:tcPr>
          <w:p w14:paraId="473F1725"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72F" w14:textId="77777777" w:rsidTr="00964998">
        <w:trPr>
          <w:cantSplit/>
        </w:trPr>
        <w:tc>
          <w:tcPr>
            <w:tcW w:w="186" w:type="pct"/>
            <w:tcBorders>
              <w:top w:val="nil"/>
              <w:left w:val="single" w:sz="4" w:space="0" w:color="auto"/>
              <w:bottom w:val="nil"/>
              <w:right w:val="single" w:sz="4" w:space="0" w:color="auto"/>
            </w:tcBorders>
          </w:tcPr>
          <w:p w14:paraId="473F1727"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728"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729"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72A"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a</w:t>
            </w:r>
          </w:p>
        </w:tc>
        <w:tc>
          <w:tcPr>
            <w:tcW w:w="2015" w:type="pct"/>
          </w:tcPr>
          <w:p w14:paraId="473F172B"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the effectiveness of the management system and its processes;</w:t>
            </w:r>
          </w:p>
        </w:tc>
        <w:tc>
          <w:tcPr>
            <w:tcW w:w="283" w:type="pct"/>
            <w:gridSpan w:val="3"/>
          </w:tcPr>
          <w:p w14:paraId="473F172C"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72D"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val="restart"/>
          </w:tcPr>
          <w:p w14:paraId="473F172E"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738" w14:textId="77777777" w:rsidTr="00964998">
        <w:trPr>
          <w:cantSplit/>
        </w:trPr>
        <w:tc>
          <w:tcPr>
            <w:tcW w:w="186" w:type="pct"/>
            <w:tcBorders>
              <w:top w:val="nil"/>
              <w:left w:val="single" w:sz="4" w:space="0" w:color="auto"/>
              <w:bottom w:val="nil"/>
              <w:right w:val="single" w:sz="4" w:space="0" w:color="auto"/>
            </w:tcBorders>
          </w:tcPr>
          <w:p w14:paraId="473F1730"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731"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732"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733"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b</w:t>
            </w:r>
          </w:p>
        </w:tc>
        <w:tc>
          <w:tcPr>
            <w:tcW w:w="2015" w:type="pct"/>
          </w:tcPr>
          <w:p w14:paraId="473F1734"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 xml:space="preserve">improvement of the activities related to the </w:t>
            </w:r>
            <w:r w:rsidR="000B6FD0" w:rsidRPr="00FF5447">
              <w:rPr>
                <w:rFonts w:ascii="Arial" w:eastAsia="MS Mincho" w:hAnsi="Arial" w:cs="Arial"/>
                <w:sz w:val="18"/>
                <w:szCs w:val="18"/>
              </w:rPr>
              <w:t>fulfillment</w:t>
            </w:r>
            <w:r w:rsidRPr="00FF5447">
              <w:rPr>
                <w:rFonts w:ascii="Arial" w:eastAsia="MS Mincho" w:hAnsi="Arial" w:cs="Arial"/>
                <w:sz w:val="18"/>
                <w:szCs w:val="18"/>
              </w:rPr>
              <w:t xml:space="preserve"> of the requirements of this document;</w:t>
            </w:r>
          </w:p>
        </w:tc>
        <w:tc>
          <w:tcPr>
            <w:tcW w:w="283" w:type="pct"/>
            <w:gridSpan w:val="3"/>
          </w:tcPr>
          <w:p w14:paraId="473F1735"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736"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tcPr>
          <w:p w14:paraId="473F1737"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741" w14:textId="77777777" w:rsidTr="00964998">
        <w:trPr>
          <w:cantSplit/>
        </w:trPr>
        <w:tc>
          <w:tcPr>
            <w:tcW w:w="186" w:type="pct"/>
            <w:tcBorders>
              <w:top w:val="nil"/>
              <w:left w:val="single" w:sz="4" w:space="0" w:color="auto"/>
              <w:bottom w:val="nil"/>
              <w:right w:val="single" w:sz="4" w:space="0" w:color="auto"/>
            </w:tcBorders>
          </w:tcPr>
          <w:p w14:paraId="473F1739"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nil"/>
            </w:tcBorders>
          </w:tcPr>
          <w:p w14:paraId="473F173A"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73B"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73C"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c</w:t>
            </w:r>
          </w:p>
        </w:tc>
        <w:tc>
          <w:tcPr>
            <w:tcW w:w="2015" w:type="pct"/>
          </w:tcPr>
          <w:p w14:paraId="473F173D"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provision of required resources;</w:t>
            </w:r>
          </w:p>
        </w:tc>
        <w:tc>
          <w:tcPr>
            <w:tcW w:w="283" w:type="pct"/>
            <w:gridSpan w:val="3"/>
          </w:tcPr>
          <w:p w14:paraId="473F173E"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73F"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tcPr>
          <w:p w14:paraId="473F1740" w14:textId="77777777" w:rsidR="00376AA8" w:rsidRPr="00FF5447" w:rsidRDefault="00376AA8" w:rsidP="00376AA8">
            <w:pPr>
              <w:spacing w:before="20"/>
              <w:jc w:val="both"/>
              <w:rPr>
                <w:rFonts w:ascii="Arial" w:hAnsi="Arial" w:cs="Arial"/>
                <w:sz w:val="18"/>
                <w:szCs w:val="18"/>
                <w:lang w:val="en-GB"/>
              </w:rPr>
            </w:pPr>
          </w:p>
        </w:tc>
      </w:tr>
      <w:tr w:rsidR="00376AA8" w:rsidRPr="00FF5447" w14:paraId="473F174A" w14:textId="77777777" w:rsidTr="00964998">
        <w:trPr>
          <w:cantSplit/>
        </w:trPr>
        <w:tc>
          <w:tcPr>
            <w:tcW w:w="186" w:type="pct"/>
            <w:tcBorders>
              <w:top w:val="nil"/>
              <w:left w:val="single" w:sz="4" w:space="0" w:color="auto"/>
              <w:bottom w:val="single" w:sz="4" w:space="0" w:color="auto"/>
              <w:right w:val="single" w:sz="4" w:space="0" w:color="auto"/>
            </w:tcBorders>
          </w:tcPr>
          <w:p w14:paraId="473F1742" w14:textId="77777777" w:rsidR="00376AA8" w:rsidRPr="00FF5447" w:rsidRDefault="00376AA8" w:rsidP="00376AA8">
            <w:pPr>
              <w:spacing w:before="20"/>
              <w:jc w:val="both"/>
              <w:rPr>
                <w:rFonts w:ascii="Arial" w:hAnsi="Arial" w:cs="Arial"/>
                <w:sz w:val="18"/>
                <w:szCs w:val="18"/>
                <w:lang w:val="en-GB"/>
              </w:rPr>
            </w:pPr>
          </w:p>
        </w:tc>
        <w:tc>
          <w:tcPr>
            <w:tcW w:w="252" w:type="pct"/>
            <w:tcBorders>
              <w:top w:val="nil"/>
              <w:left w:val="single" w:sz="4" w:space="0" w:color="auto"/>
              <w:bottom w:val="single" w:sz="4" w:space="0" w:color="auto"/>
            </w:tcBorders>
          </w:tcPr>
          <w:p w14:paraId="473F1743" w14:textId="77777777" w:rsidR="00376AA8" w:rsidRPr="00FF5447" w:rsidRDefault="00376AA8" w:rsidP="00376AA8">
            <w:pPr>
              <w:spacing w:before="20"/>
              <w:jc w:val="both"/>
              <w:rPr>
                <w:rFonts w:ascii="Arial" w:hAnsi="Arial" w:cs="Arial"/>
                <w:sz w:val="18"/>
                <w:szCs w:val="18"/>
                <w:lang w:val="en-GB"/>
              </w:rPr>
            </w:pPr>
          </w:p>
        </w:tc>
        <w:tc>
          <w:tcPr>
            <w:tcW w:w="315" w:type="pct"/>
            <w:vMerge/>
          </w:tcPr>
          <w:p w14:paraId="473F1744" w14:textId="77777777" w:rsidR="00376AA8" w:rsidRPr="00FF5447" w:rsidRDefault="00376AA8" w:rsidP="00376AA8">
            <w:pPr>
              <w:spacing w:before="20"/>
              <w:jc w:val="both"/>
              <w:rPr>
                <w:rFonts w:ascii="Arial" w:hAnsi="Arial" w:cs="Arial"/>
                <w:sz w:val="18"/>
                <w:szCs w:val="18"/>
                <w:lang w:val="en-GB"/>
              </w:rPr>
            </w:pPr>
          </w:p>
        </w:tc>
        <w:tc>
          <w:tcPr>
            <w:tcW w:w="206" w:type="pct"/>
          </w:tcPr>
          <w:p w14:paraId="473F1745" w14:textId="77777777" w:rsidR="00376AA8" w:rsidRPr="00FF5447" w:rsidRDefault="00376AA8" w:rsidP="00376AA8">
            <w:pPr>
              <w:spacing w:before="20"/>
              <w:jc w:val="center"/>
              <w:rPr>
                <w:rFonts w:ascii="Arial" w:hAnsi="Arial" w:cs="Arial"/>
                <w:sz w:val="18"/>
                <w:szCs w:val="18"/>
                <w:lang w:val="en-GB"/>
              </w:rPr>
            </w:pPr>
            <w:r w:rsidRPr="00FF5447">
              <w:rPr>
                <w:rFonts w:ascii="Arial" w:hAnsi="Arial" w:cs="Arial"/>
                <w:sz w:val="18"/>
                <w:szCs w:val="18"/>
                <w:lang w:val="en-GB"/>
              </w:rPr>
              <w:t>d</w:t>
            </w:r>
          </w:p>
        </w:tc>
        <w:tc>
          <w:tcPr>
            <w:tcW w:w="2015" w:type="pct"/>
          </w:tcPr>
          <w:p w14:paraId="473F1746" w14:textId="77777777" w:rsidR="00376AA8" w:rsidRPr="00FF5447" w:rsidRDefault="00376AA8" w:rsidP="00376AA8">
            <w:pPr>
              <w:spacing w:before="20"/>
              <w:jc w:val="both"/>
              <w:rPr>
                <w:rFonts w:ascii="Arial" w:eastAsia="MS Mincho" w:hAnsi="Arial" w:cs="Arial"/>
                <w:sz w:val="18"/>
                <w:szCs w:val="18"/>
              </w:rPr>
            </w:pPr>
            <w:r w:rsidRPr="00FF5447">
              <w:rPr>
                <w:rFonts w:ascii="Arial" w:eastAsia="MS Mincho" w:hAnsi="Arial" w:cs="Arial"/>
                <w:sz w:val="18"/>
                <w:szCs w:val="18"/>
              </w:rPr>
              <w:t>any need for changes.</w:t>
            </w:r>
          </w:p>
        </w:tc>
        <w:tc>
          <w:tcPr>
            <w:tcW w:w="283" w:type="pct"/>
            <w:gridSpan w:val="3"/>
          </w:tcPr>
          <w:p w14:paraId="473F1747" w14:textId="77777777" w:rsidR="00376AA8" w:rsidRPr="00FF5447" w:rsidRDefault="00376AA8" w:rsidP="00376AA8">
            <w:pPr>
              <w:spacing w:before="20"/>
              <w:jc w:val="both"/>
              <w:rPr>
                <w:rFonts w:ascii="Arial" w:hAnsi="Arial" w:cs="Arial"/>
                <w:sz w:val="18"/>
                <w:szCs w:val="18"/>
                <w:lang w:val="en-GB"/>
              </w:rPr>
            </w:pPr>
          </w:p>
        </w:tc>
        <w:tc>
          <w:tcPr>
            <w:tcW w:w="224" w:type="pct"/>
            <w:gridSpan w:val="3"/>
          </w:tcPr>
          <w:p w14:paraId="473F1748" w14:textId="77777777" w:rsidR="00376AA8" w:rsidRPr="00FF5447" w:rsidRDefault="00376AA8" w:rsidP="00376AA8">
            <w:pPr>
              <w:spacing w:before="20"/>
              <w:jc w:val="both"/>
              <w:rPr>
                <w:rFonts w:ascii="Arial" w:hAnsi="Arial" w:cs="Arial"/>
                <w:sz w:val="18"/>
                <w:szCs w:val="18"/>
                <w:lang w:val="en-GB"/>
              </w:rPr>
            </w:pPr>
          </w:p>
        </w:tc>
        <w:tc>
          <w:tcPr>
            <w:tcW w:w="1519" w:type="pct"/>
            <w:gridSpan w:val="2"/>
            <w:vMerge/>
          </w:tcPr>
          <w:p w14:paraId="473F1749" w14:textId="77777777" w:rsidR="00376AA8" w:rsidRPr="00FF5447" w:rsidRDefault="00376AA8" w:rsidP="00376AA8">
            <w:pPr>
              <w:spacing w:before="20"/>
              <w:jc w:val="both"/>
              <w:rPr>
                <w:rFonts w:ascii="Arial" w:hAnsi="Arial" w:cs="Arial"/>
                <w:sz w:val="18"/>
                <w:szCs w:val="18"/>
                <w:lang w:val="en-GB"/>
              </w:rPr>
            </w:pPr>
          </w:p>
        </w:tc>
      </w:tr>
    </w:tbl>
    <w:p w14:paraId="473F174B" w14:textId="77777777" w:rsidR="00747073" w:rsidRPr="00FF5447" w:rsidRDefault="00747073" w:rsidP="00687A33">
      <w:pPr>
        <w:keepNext/>
        <w:ind w:right="366"/>
        <w:outlineLvl w:val="3"/>
        <w:rPr>
          <w:rFonts w:ascii="Arial" w:hAnsi="Arial" w:cs="Arial"/>
          <w:b/>
          <w:bCs/>
          <w:lang w:val="en-GB"/>
        </w:rPr>
      </w:pPr>
    </w:p>
    <w:p w14:paraId="473F174C" w14:textId="77777777" w:rsidR="00687A33" w:rsidRPr="00FF5447" w:rsidRDefault="00687A33" w:rsidP="00687A33">
      <w:pPr>
        <w:keepNext/>
        <w:ind w:right="366"/>
        <w:outlineLvl w:val="3"/>
        <w:rPr>
          <w:rFonts w:ascii="Arial" w:hAnsi="Arial" w:cs="Arial"/>
          <w:b/>
          <w:bCs/>
          <w:lang w:val="en-GB"/>
        </w:rPr>
      </w:pPr>
    </w:p>
    <w:p w14:paraId="473F174D" w14:textId="77777777" w:rsidR="00687A33" w:rsidRPr="00FF5447" w:rsidRDefault="00687A33" w:rsidP="00687A33">
      <w:pPr>
        <w:keepNext/>
        <w:ind w:right="366"/>
        <w:outlineLvl w:val="3"/>
        <w:rPr>
          <w:rFonts w:ascii="Arial" w:hAnsi="Arial" w:cs="Arial"/>
          <w:b/>
          <w:bCs/>
          <w:lang w:val="en-GB"/>
        </w:rPr>
      </w:pPr>
    </w:p>
    <w:p w14:paraId="473F174E" w14:textId="77777777" w:rsidR="00747073" w:rsidRPr="00FF5447" w:rsidRDefault="00747073" w:rsidP="0031575A">
      <w:pPr>
        <w:keepNext/>
        <w:ind w:right="366"/>
        <w:jc w:val="right"/>
        <w:outlineLvl w:val="3"/>
        <w:rPr>
          <w:rFonts w:ascii="Arial" w:hAnsi="Arial" w:cs="Arial"/>
          <w:b/>
          <w:bCs/>
          <w:lang w:val="en-GB"/>
        </w:rPr>
      </w:pPr>
    </w:p>
    <w:p w14:paraId="473F174F" w14:textId="77777777" w:rsidR="00747073" w:rsidRPr="00FF5447" w:rsidRDefault="00747073" w:rsidP="0031575A">
      <w:pPr>
        <w:keepNext/>
        <w:ind w:right="366"/>
        <w:jc w:val="right"/>
        <w:outlineLvl w:val="3"/>
        <w:rPr>
          <w:rFonts w:ascii="Arial" w:hAnsi="Arial" w:cs="Arial"/>
          <w:b/>
          <w:bCs/>
          <w:lang w:val="en-GB"/>
        </w:rPr>
      </w:pPr>
    </w:p>
    <w:p w14:paraId="473F1750" w14:textId="77777777" w:rsidR="00AC5A08" w:rsidRDefault="00AC5A08" w:rsidP="002A0994">
      <w:pPr>
        <w:jc w:val="both"/>
        <w:rPr>
          <w:rFonts w:ascii="Arial" w:hAnsi="Arial" w:cs="Arial"/>
          <w:b/>
          <w:bCs/>
          <w:lang w:val="en-GB"/>
        </w:rPr>
      </w:pPr>
    </w:p>
    <w:p w14:paraId="473F1751" w14:textId="77777777" w:rsidR="00D02E8D" w:rsidRDefault="00D02E8D" w:rsidP="002A0994">
      <w:pPr>
        <w:jc w:val="both"/>
        <w:rPr>
          <w:rFonts w:ascii="Arial" w:hAnsi="Arial" w:cs="Arial"/>
          <w:b/>
          <w:bCs/>
          <w:lang w:val="en-GB"/>
        </w:rPr>
      </w:pPr>
    </w:p>
    <w:p w14:paraId="473F1752" w14:textId="77777777" w:rsidR="00D02E8D" w:rsidRDefault="00D02E8D" w:rsidP="002A0994">
      <w:pPr>
        <w:jc w:val="both"/>
        <w:rPr>
          <w:rFonts w:ascii="Arial" w:hAnsi="Arial" w:cs="Arial"/>
          <w:b/>
          <w:bCs/>
          <w:lang w:val="en-GB"/>
        </w:rPr>
      </w:pPr>
    </w:p>
    <w:p w14:paraId="473F1753" w14:textId="77777777" w:rsidR="00D02E8D" w:rsidRDefault="00D02E8D" w:rsidP="002A0994">
      <w:pPr>
        <w:jc w:val="both"/>
        <w:rPr>
          <w:rFonts w:ascii="Arial" w:hAnsi="Arial" w:cs="Arial"/>
          <w:b/>
          <w:bCs/>
          <w:lang w:val="en-GB"/>
        </w:rPr>
      </w:pPr>
    </w:p>
    <w:p w14:paraId="473F1754" w14:textId="77777777" w:rsidR="00D02E8D" w:rsidRDefault="00D02E8D" w:rsidP="002A0994">
      <w:pPr>
        <w:jc w:val="both"/>
        <w:rPr>
          <w:rFonts w:ascii="Arial" w:hAnsi="Arial" w:cs="Arial"/>
          <w:b/>
          <w:bCs/>
          <w:lang w:val="en-GB"/>
        </w:rPr>
      </w:pPr>
    </w:p>
    <w:p w14:paraId="473F1755" w14:textId="77777777" w:rsidR="00D02E8D" w:rsidRDefault="00D02E8D" w:rsidP="002A0994">
      <w:pPr>
        <w:jc w:val="both"/>
        <w:rPr>
          <w:rFonts w:ascii="Arial" w:hAnsi="Arial" w:cs="Arial"/>
          <w:b/>
          <w:bCs/>
          <w:lang w:val="en-GB"/>
        </w:rPr>
      </w:pPr>
    </w:p>
    <w:p w14:paraId="473F1756" w14:textId="77777777" w:rsidR="00D02E8D" w:rsidRPr="00FF5447" w:rsidRDefault="00D02E8D" w:rsidP="002A0994">
      <w:pPr>
        <w:jc w:val="both"/>
        <w:rPr>
          <w:rFonts w:ascii="Arial" w:hAnsi="Arial" w:cs="Arial"/>
          <w:b/>
          <w:bCs/>
          <w:lang w:val="en-GB"/>
        </w:rPr>
      </w:pPr>
    </w:p>
    <w:p w14:paraId="473F1757" w14:textId="77777777" w:rsidR="00687A33" w:rsidRPr="00FF5447" w:rsidRDefault="00687A33" w:rsidP="002A0994">
      <w:pPr>
        <w:jc w:val="both"/>
        <w:rPr>
          <w:rFonts w:ascii="Arial" w:hAnsi="Arial" w:cs="Arial"/>
          <w:b/>
          <w:bCs/>
          <w:sz w:val="22"/>
          <w:szCs w:val="22"/>
        </w:rPr>
      </w:pPr>
    </w:p>
    <w:p w14:paraId="473F1758" w14:textId="77777777" w:rsidR="00687A33" w:rsidRPr="00FF5447" w:rsidRDefault="00687A33" w:rsidP="002A0994">
      <w:pPr>
        <w:jc w:val="both"/>
        <w:rPr>
          <w:rFonts w:ascii="Arial" w:hAnsi="Arial" w:cs="Arial"/>
          <w:b/>
          <w:bCs/>
          <w:sz w:val="22"/>
          <w:szCs w:val="22"/>
        </w:rPr>
      </w:pPr>
    </w:p>
    <w:p w14:paraId="473F1759" w14:textId="77777777" w:rsidR="00687A33" w:rsidRPr="00FF5447" w:rsidRDefault="00687A33" w:rsidP="00687A33">
      <w:pPr>
        <w:keepNext/>
        <w:ind w:right="366"/>
        <w:jc w:val="right"/>
        <w:outlineLvl w:val="3"/>
        <w:rPr>
          <w:rFonts w:ascii="Arial" w:hAnsi="Arial" w:cs="Arial"/>
          <w:b/>
          <w:bCs/>
          <w:lang w:val="en-GB"/>
        </w:rPr>
      </w:pPr>
      <w:r w:rsidRPr="00FF5447">
        <w:rPr>
          <w:rFonts w:ascii="Arial" w:hAnsi="Arial" w:cs="Arial"/>
          <w:b/>
          <w:bCs/>
          <w:lang w:val="en-GB"/>
        </w:rPr>
        <w:t xml:space="preserve">Form 74 </w:t>
      </w:r>
    </w:p>
    <w:p w14:paraId="473F175A" w14:textId="77777777" w:rsidR="00687A33" w:rsidRPr="00FF5447" w:rsidRDefault="00687A33" w:rsidP="00687A33">
      <w:pPr>
        <w:jc w:val="both"/>
        <w:rPr>
          <w:rFonts w:ascii="Arial" w:hAnsi="Arial" w:cs="Arial"/>
          <w:b/>
          <w:lang w:val="en-GB"/>
        </w:rPr>
      </w:pPr>
    </w:p>
    <w:p w14:paraId="473F175B" w14:textId="77777777" w:rsidR="00687A33" w:rsidRPr="00FF5447" w:rsidRDefault="00687A33" w:rsidP="00687A33">
      <w:pPr>
        <w:rPr>
          <w:rFonts w:ascii="Arial" w:hAnsi="Arial" w:cs="Arial"/>
          <w:b/>
          <w:lang w:val="en-GB"/>
        </w:rPr>
      </w:pPr>
    </w:p>
    <w:p w14:paraId="473F175C" w14:textId="77777777" w:rsidR="00687A33" w:rsidRPr="00FF5447" w:rsidRDefault="00687A33" w:rsidP="00687A33">
      <w:pPr>
        <w:jc w:val="center"/>
        <w:rPr>
          <w:rFonts w:ascii="Arial" w:hAnsi="Arial" w:cs="Arial"/>
          <w:b/>
        </w:rPr>
      </w:pPr>
      <w:r w:rsidRPr="00FF5447">
        <w:rPr>
          <w:rFonts w:ascii="Arial" w:hAnsi="Arial" w:cs="Arial"/>
          <w:b/>
        </w:rPr>
        <w:t>DECLARATION OF IMPARTIALITY &amp; CONFIDENTIALITY</w:t>
      </w:r>
    </w:p>
    <w:p w14:paraId="473F175D" w14:textId="77777777" w:rsidR="00687A33" w:rsidRPr="00FF5447" w:rsidRDefault="00687A33" w:rsidP="00687A33">
      <w:pPr>
        <w:jc w:val="center"/>
        <w:rPr>
          <w:rFonts w:ascii="Arial" w:hAnsi="Arial" w:cs="Arial"/>
          <w:lang w:val="en-GB"/>
        </w:rPr>
      </w:pPr>
      <w:r w:rsidRPr="00FF5447">
        <w:rPr>
          <w:rFonts w:ascii="Arial" w:hAnsi="Arial" w:cs="Arial"/>
          <w:lang w:val="en-GB"/>
        </w:rPr>
        <w:t>(to be filled in by each Assessor and enclosed with the Assessment report)</w:t>
      </w:r>
    </w:p>
    <w:p w14:paraId="473F175E" w14:textId="77777777" w:rsidR="00687A33" w:rsidRPr="00FF5447" w:rsidRDefault="00687A33" w:rsidP="00687A33">
      <w:pPr>
        <w:jc w:val="both"/>
        <w:rPr>
          <w:rFonts w:ascii="Arial" w:hAnsi="Arial" w:cs="Arial"/>
          <w:b/>
          <w:lang w:val="en-GB"/>
        </w:rPr>
      </w:pPr>
    </w:p>
    <w:tbl>
      <w:tblPr>
        <w:tblW w:w="4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3877"/>
        <w:gridCol w:w="3422"/>
      </w:tblGrid>
      <w:tr w:rsidR="00687A33" w:rsidRPr="00FF5447" w14:paraId="473F1763" w14:textId="77777777" w:rsidTr="00C16B91">
        <w:trPr>
          <w:jc w:val="center"/>
        </w:trPr>
        <w:tc>
          <w:tcPr>
            <w:tcW w:w="975" w:type="pct"/>
          </w:tcPr>
          <w:p w14:paraId="473F175F" w14:textId="77777777" w:rsidR="00687A33" w:rsidRPr="00FF5447" w:rsidRDefault="00687A33" w:rsidP="00764FAC">
            <w:pPr>
              <w:spacing w:line="276" w:lineRule="auto"/>
              <w:rPr>
                <w:rFonts w:ascii="Arial" w:hAnsi="Arial" w:cs="Arial"/>
                <w:b/>
                <w:lang w:val="en-GB"/>
              </w:rPr>
            </w:pPr>
            <w:r w:rsidRPr="00FF5447">
              <w:rPr>
                <w:rFonts w:ascii="Arial" w:hAnsi="Arial" w:cs="Arial"/>
                <w:b/>
                <w:lang w:val="en-GB"/>
              </w:rPr>
              <w:t>Name</w:t>
            </w:r>
          </w:p>
        </w:tc>
        <w:tc>
          <w:tcPr>
            <w:tcW w:w="2138" w:type="pct"/>
          </w:tcPr>
          <w:p w14:paraId="473F1760" w14:textId="77777777" w:rsidR="00687A33" w:rsidRPr="00FF5447" w:rsidRDefault="00687A33" w:rsidP="00C16B91">
            <w:pPr>
              <w:tabs>
                <w:tab w:val="center" w:pos="4320"/>
                <w:tab w:val="right" w:pos="8640"/>
              </w:tabs>
              <w:jc w:val="both"/>
              <w:rPr>
                <w:rFonts w:ascii="Arial" w:hAnsi="Arial" w:cs="Arial"/>
              </w:rPr>
            </w:pPr>
          </w:p>
        </w:tc>
        <w:tc>
          <w:tcPr>
            <w:tcW w:w="1886" w:type="pct"/>
          </w:tcPr>
          <w:p w14:paraId="473F1761" w14:textId="77777777" w:rsidR="00687A33" w:rsidRPr="00FF5447" w:rsidRDefault="00687A33" w:rsidP="00C16B91">
            <w:pPr>
              <w:tabs>
                <w:tab w:val="center" w:pos="4320"/>
                <w:tab w:val="right" w:pos="8640"/>
              </w:tabs>
              <w:jc w:val="both"/>
              <w:rPr>
                <w:rFonts w:ascii="Arial" w:hAnsi="Arial" w:cs="Arial"/>
                <w:lang w:val="en-GB"/>
              </w:rPr>
            </w:pPr>
            <w:r w:rsidRPr="00FF5447">
              <w:rPr>
                <w:rFonts w:ascii="Arial" w:hAnsi="Arial" w:cs="Arial"/>
                <w:lang w:val="en-GB"/>
              </w:rPr>
              <w:t>Assessor ID:</w:t>
            </w:r>
          </w:p>
          <w:p w14:paraId="473F1762" w14:textId="77777777" w:rsidR="00687A33" w:rsidRPr="00FF5447" w:rsidRDefault="00687A33" w:rsidP="00C16B91">
            <w:pPr>
              <w:tabs>
                <w:tab w:val="center" w:pos="4320"/>
                <w:tab w:val="right" w:pos="8640"/>
              </w:tabs>
              <w:jc w:val="both"/>
              <w:rPr>
                <w:rFonts w:ascii="Arial" w:hAnsi="Arial" w:cs="Arial"/>
              </w:rPr>
            </w:pPr>
            <w:r w:rsidRPr="00FF5447">
              <w:rPr>
                <w:rFonts w:ascii="Arial" w:hAnsi="Arial" w:cs="Arial"/>
                <w:lang w:val="en-GB"/>
              </w:rPr>
              <w:t>(To be filled in by NABL)</w:t>
            </w:r>
          </w:p>
        </w:tc>
      </w:tr>
      <w:tr w:rsidR="00687A33" w:rsidRPr="00FF5447" w14:paraId="473F1767" w14:textId="77777777" w:rsidTr="00C16B91">
        <w:trPr>
          <w:jc w:val="center"/>
        </w:trPr>
        <w:tc>
          <w:tcPr>
            <w:tcW w:w="975" w:type="pct"/>
          </w:tcPr>
          <w:p w14:paraId="473F1764" w14:textId="77777777" w:rsidR="00687A33" w:rsidRPr="00FF5447" w:rsidRDefault="00687A33" w:rsidP="00764FAC">
            <w:pPr>
              <w:spacing w:line="276" w:lineRule="auto"/>
              <w:rPr>
                <w:rFonts w:ascii="Arial" w:hAnsi="Arial" w:cs="Arial"/>
                <w:b/>
                <w:lang w:val="en-GB"/>
              </w:rPr>
            </w:pPr>
            <w:r w:rsidRPr="00FF5447">
              <w:rPr>
                <w:rFonts w:ascii="Arial" w:hAnsi="Arial" w:cs="Arial"/>
                <w:b/>
                <w:lang w:val="en-GB"/>
              </w:rPr>
              <w:t>Designation</w:t>
            </w:r>
          </w:p>
        </w:tc>
        <w:tc>
          <w:tcPr>
            <w:tcW w:w="4025" w:type="pct"/>
            <w:gridSpan w:val="2"/>
          </w:tcPr>
          <w:p w14:paraId="473F1765" w14:textId="77777777" w:rsidR="00687A33" w:rsidRPr="00FF5447" w:rsidRDefault="00687A33" w:rsidP="00C16B91">
            <w:pPr>
              <w:jc w:val="both"/>
              <w:rPr>
                <w:rFonts w:ascii="Arial" w:hAnsi="Arial" w:cs="Arial"/>
                <w:b/>
                <w:lang w:val="en-GB"/>
              </w:rPr>
            </w:pPr>
          </w:p>
          <w:p w14:paraId="473F1766" w14:textId="77777777" w:rsidR="00687A33" w:rsidRPr="00FF5447" w:rsidRDefault="00687A33" w:rsidP="00C16B91">
            <w:pPr>
              <w:jc w:val="both"/>
              <w:rPr>
                <w:rFonts w:ascii="Arial" w:hAnsi="Arial" w:cs="Arial"/>
                <w:b/>
                <w:lang w:val="en-GB"/>
              </w:rPr>
            </w:pPr>
          </w:p>
        </w:tc>
      </w:tr>
      <w:tr w:rsidR="00687A33" w:rsidRPr="00FF5447" w14:paraId="473F176B" w14:textId="77777777" w:rsidTr="00C16B91">
        <w:trPr>
          <w:jc w:val="center"/>
        </w:trPr>
        <w:tc>
          <w:tcPr>
            <w:tcW w:w="975" w:type="pct"/>
          </w:tcPr>
          <w:p w14:paraId="473F1768" w14:textId="77777777" w:rsidR="00687A33" w:rsidRPr="00FF5447" w:rsidRDefault="00687A33" w:rsidP="00764FAC">
            <w:pPr>
              <w:spacing w:line="276" w:lineRule="auto"/>
              <w:rPr>
                <w:rFonts w:ascii="Arial" w:hAnsi="Arial" w:cs="Arial"/>
                <w:b/>
                <w:lang w:val="en-GB"/>
              </w:rPr>
            </w:pPr>
            <w:r w:rsidRPr="00FF5447">
              <w:rPr>
                <w:rFonts w:ascii="Arial" w:hAnsi="Arial" w:cs="Arial"/>
                <w:b/>
                <w:lang w:val="en-GB"/>
              </w:rPr>
              <w:t>Organisation</w:t>
            </w:r>
          </w:p>
        </w:tc>
        <w:tc>
          <w:tcPr>
            <w:tcW w:w="4025" w:type="pct"/>
            <w:gridSpan w:val="2"/>
          </w:tcPr>
          <w:p w14:paraId="473F1769" w14:textId="77777777" w:rsidR="00687A33" w:rsidRPr="00FF5447" w:rsidRDefault="00687A33" w:rsidP="00C16B91">
            <w:pPr>
              <w:jc w:val="both"/>
              <w:rPr>
                <w:rFonts w:ascii="Arial" w:hAnsi="Arial" w:cs="Arial"/>
                <w:b/>
                <w:lang w:val="en-GB"/>
              </w:rPr>
            </w:pPr>
          </w:p>
          <w:p w14:paraId="473F176A" w14:textId="77777777" w:rsidR="00687A33" w:rsidRPr="00FF5447" w:rsidRDefault="00687A33" w:rsidP="00C16B91">
            <w:pPr>
              <w:jc w:val="both"/>
              <w:rPr>
                <w:rFonts w:ascii="Arial" w:hAnsi="Arial" w:cs="Arial"/>
                <w:b/>
                <w:lang w:val="en-GB"/>
              </w:rPr>
            </w:pPr>
          </w:p>
        </w:tc>
      </w:tr>
      <w:tr w:rsidR="00687A33" w:rsidRPr="00FF5447" w14:paraId="473F176F" w14:textId="77777777" w:rsidTr="00C16B91">
        <w:trPr>
          <w:trHeight w:val="450"/>
          <w:jc w:val="center"/>
        </w:trPr>
        <w:tc>
          <w:tcPr>
            <w:tcW w:w="975" w:type="pct"/>
          </w:tcPr>
          <w:p w14:paraId="473F176C" w14:textId="77777777" w:rsidR="00687A33" w:rsidRPr="00FF5447" w:rsidRDefault="00687A33" w:rsidP="00764FAC">
            <w:pPr>
              <w:spacing w:line="276" w:lineRule="auto"/>
              <w:rPr>
                <w:rFonts w:ascii="Arial" w:hAnsi="Arial" w:cs="Arial"/>
                <w:b/>
                <w:lang w:val="en-GB"/>
              </w:rPr>
            </w:pPr>
            <w:r w:rsidRPr="00FF5447">
              <w:rPr>
                <w:rFonts w:ascii="Arial" w:hAnsi="Arial" w:cs="Arial"/>
                <w:b/>
                <w:lang w:val="en-GB"/>
              </w:rPr>
              <w:t>Address</w:t>
            </w:r>
          </w:p>
        </w:tc>
        <w:tc>
          <w:tcPr>
            <w:tcW w:w="4025" w:type="pct"/>
            <w:gridSpan w:val="2"/>
          </w:tcPr>
          <w:p w14:paraId="473F176D" w14:textId="77777777" w:rsidR="00687A33" w:rsidRPr="00FF5447" w:rsidRDefault="00687A33" w:rsidP="00C16B91">
            <w:pPr>
              <w:jc w:val="both"/>
              <w:rPr>
                <w:rFonts w:ascii="Arial" w:hAnsi="Arial" w:cs="Arial"/>
                <w:b/>
                <w:lang w:val="en-GB"/>
              </w:rPr>
            </w:pPr>
          </w:p>
          <w:p w14:paraId="473F176E" w14:textId="77777777" w:rsidR="00687A33" w:rsidRPr="00FF5447" w:rsidRDefault="00687A33" w:rsidP="00C16B91">
            <w:pPr>
              <w:jc w:val="both"/>
              <w:rPr>
                <w:rFonts w:ascii="Arial" w:hAnsi="Arial" w:cs="Arial"/>
                <w:b/>
                <w:lang w:val="en-GB"/>
              </w:rPr>
            </w:pPr>
          </w:p>
        </w:tc>
      </w:tr>
      <w:tr w:rsidR="00687A33" w:rsidRPr="00FF5447" w14:paraId="473F1772" w14:textId="77777777" w:rsidTr="00C16B91">
        <w:trPr>
          <w:jc w:val="center"/>
        </w:trPr>
        <w:tc>
          <w:tcPr>
            <w:tcW w:w="975" w:type="pct"/>
          </w:tcPr>
          <w:p w14:paraId="473F1770" w14:textId="77777777" w:rsidR="00687A33" w:rsidRPr="00FF5447" w:rsidRDefault="00687A33" w:rsidP="00764FAC">
            <w:pPr>
              <w:spacing w:line="276" w:lineRule="auto"/>
              <w:rPr>
                <w:rFonts w:ascii="Arial" w:hAnsi="Arial" w:cs="Arial"/>
                <w:b/>
                <w:lang w:val="en-GB"/>
              </w:rPr>
            </w:pPr>
            <w:r w:rsidRPr="00FF5447">
              <w:rPr>
                <w:rFonts w:ascii="Arial" w:hAnsi="Arial" w:cs="Arial"/>
                <w:b/>
                <w:lang w:val="en-GB"/>
              </w:rPr>
              <w:t>Capacity</w:t>
            </w:r>
          </w:p>
        </w:tc>
        <w:tc>
          <w:tcPr>
            <w:tcW w:w="4025" w:type="pct"/>
            <w:gridSpan w:val="2"/>
          </w:tcPr>
          <w:p w14:paraId="473F1771" w14:textId="77777777" w:rsidR="00687A33" w:rsidRPr="00FF5447" w:rsidRDefault="00687A33" w:rsidP="00C16B91">
            <w:pPr>
              <w:tabs>
                <w:tab w:val="center" w:pos="4320"/>
                <w:tab w:val="right" w:pos="8640"/>
              </w:tabs>
              <w:jc w:val="both"/>
              <w:rPr>
                <w:rFonts w:ascii="Arial" w:hAnsi="Arial" w:cs="Arial"/>
              </w:rPr>
            </w:pPr>
            <w:r w:rsidRPr="00FF5447">
              <w:rPr>
                <w:rFonts w:ascii="Arial" w:hAnsi="Arial" w:cs="Arial"/>
              </w:rPr>
              <w:t>Lead Assessor / Technical Assessor / Technical Expert / Observer</w:t>
            </w:r>
          </w:p>
        </w:tc>
      </w:tr>
      <w:tr w:rsidR="00687A33" w:rsidRPr="00FF5447" w14:paraId="473F1775" w14:textId="77777777" w:rsidTr="00C16B91">
        <w:trPr>
          <w:jc w:val="center"/>
        </w:trPr>
        <w:tc>
          <w:tcPr>
            <w:tcW w:w="975" w:type="pct"/>
          </w:tcPr>
          <w:p w14:paraId="473F1773" w14:textId="77777777" w:rsidR="00687A33" w:rsidRPr="00FF5447" w:rsidRDefault="00687A33" w:rsidP="00764FAC">
            <w:pPr>
              <w:spacing w:line="276" w:lineRule="auto"/>
              <w:ind w:right="-108"/>
              <w:rPr>
                <w:rFonts w:ascii="Arial" w:hAnsi="Arial" w:cs="Arial"/>
                <w:b/>
                <w:lang w:val="en-GB"/>
              </w:rPr>
            </w:pPr>
            <w:r w:rsidRPr="00FF5447">
              <w:rPr>
                <w:rFonts w:ascii="Arial" w:hAnsi="Arial" w:cs="Arial"/>
                <w:b/>
                <w:lang w:val="en-GB"/>
              </w:rPr>
              <w:t>CAB* Assessed</w:t>
            </w:r>
          </w:p>
        </w:tc>
        <w:tc>
          <w:tcPr>
            <w:tcW w:w="4025" w:type="pct"/>
            <w:gridSpan w:val="2"/>
          </w:tcPr>
          <w:p w14:paraId="473F1774" w14:textId="77777777" w:rsidR="00687A33" w:rsidRPr="00FF5447" w:rsidRDefault="00687A33" w:rsidP="00C16B91">
            <w:pPr>
              <w:jc w:val="both"/>
              <w:rPr>
                <w:rFonts w:ascii="Arial" w:hAnsi="Arial" w:cs="Arial"/>
                <w:lang w:val="en-GB"/>
              </w:rPr>
            </w:pPr>
          </w:p>
        </w:tc>
      </w:tr>
      <w:tr w:rsidR="00687A33" w:rsidRPr="00FF5447" w14:paraId="473F1779" w14:textId="77777777" w:rsidTr="00C16B91">
        <w:trPr>
          <w:jc w:val="center"/>
        </w:trPr>
        <w:tc>
          <w:tcPr>
            <w:tcW w:w="975" w:type="pct"/>
          </w:tcPr>
          <w:p w14:paraId="473F1776" w14:textId="77777777" w:rsidR="00687A33" w:rsidRPr="00FF5447" w:rsidRDefault="00687A33" w:rsidP="00764FAC">
            <w:pPr>
              <w:spacing w:line="276" w:lineRule="auto"/>
              <w:rPr>
                <w:rFonts w:ascii="Arial" w:hAnsi="Arial" w:cs="Arial"/>
                <w:b/>
                <w:lang w:val="en-GB"/>
              </w:rPr>
            </w:pPr>
            <w:r w:rsidRPr="00FF5447">
              <w:rPr>
                <w:rFonts w:ascii="Arial" w:hAnsi="Arial" w:cs="Arial"/>
                <w:b/>
                <w:lang w:val="en-GB"/>
              </w:rPr>
              <w:t>Date of Assessment</w:t>
            </w:r>
          </w:p>
        </w:tc>
        <w:tc>
          <w:tcPr>
            <w:tcW w:w="4025" w:type="pct"/>
            <w:gridSpan w:val="2"/>
          </w:tcPr>
          <w:p w14:paraId="473F1777" w14:textId="77777777" w:rsidR="00687A33" w:rsidRPr="00FF5447" w:rsidRDefault="00687A33" w:rsidP="00C16B91">
            <w:pPr>
              <w:jc w:val="both"/>
              <w:rPr>
                <w:rFonts w:ascii="Arial" w:hAnsi="Arial" w:cs="Arial"/>
                <w:lang w:val="en-GB"/>
              </w:rPr>
            </w:pPr>
          </w:p>
          <w:p w14:paraId="473F1778" w14:textId="77777777" w:rsidR="00687A33" w:rsidRPr="00FF5447" w:rsidRDefault="00687A33" w:rsidP="00C16B91">
            <w:pPr>
              <w:jc w:val="both"/>
              <w:rPr>
                <w:rFonts w:ascii="Arial" w:hAnsi="Arial" w:cs="Arial"/>
                <w:lang w:val="en-GB"/>
              </w:rPr>
            </w:pPr>
          </w:p>
        </w:tc>
      </w:tr>
      <w:tr w:rsidR="00687A33" w:rsidRPr="00FF5447" w14:paraId="473F177D" w14:textId="77777777" w:rsidTr="00C16B91">
        <w:trPr>
          <w:jc w:val="center"/>
        </w:trPr>
        <w:tc>
          <w:tcPr>
            <w:tcW w:w="975" w:type="pct"/>
          </w:tcPr>
          <w:p w14:paraId="473F177A" w14:textId="77777777" w:rsidR="00687A33" w:rsidRPr="00FF5447" w:rsidRDefault="00687A33" w:rsidP="00764FAC">
            <w:pPr>
              <w:spacing w:line="276" w:lineRule="auto"/>
              <w:rPr>
                <w:rFonts w:ascii="Arial" w:hAnsi="Arial" w:cs="Arial"/>
                <w:b/>
                <w:lang w:val="en-GB"/>
              </w:rPr>
            </w:pPr>
            <w:r w:rsidRPr="00FF5447">
              <w:rPr>
                <w:rFonts w:ascii="Arial" w:hAnsi="Arial" w:cs="Arial"/>
                <w:b/>
                <w:lang w:val="en-GB"/>
              </w:rPr>
              <w:t>Type of Assessment</w:t>
            </w:r>
          </w:p>
        </w:tc>
        <w:tc>
          <w:tcPr>
            <w:tcW w:w="4025" w:type="pct"/>
            <w:gridSpan w:val="2"/>
          </w:tcPr>
          <w:p w14:paraId="473F177B" w14:textId="77777777" w:rsidR="001E1892" w:rsidRDefault="00687A33" w:rsidP="00C16B91">
            <w:pPr>
              <w:ind w:right="-108"/>
              <w:jc w:val="both"/>
              <w:rPr>
                <w:rFonts w:ascii="Arial" w:hAnsi="Arial" w:cs="Arial"/>
                <w:i/>
                <w:lang w:val="en-GB"/>
              </w:rPr>
            </w:pPr>
            <w:r w:rsidRPr="00FF5447">
              <w:rPr>
                <w:rFonts w:ascii="Arial" w:hAnsi="Arial" w:cs="Arial"/>
                <w:i/>
                <w:lang w:val="en-GB"/>
              </w:rPr>
              <w:t xml:space="preserve">Document Review / Pre-Assessment / </w:t>
            </w:r>
            <w:r w:rsidR="00812672" w:rsidRPr="00FF5447">
              <w:rPr>
                <w:rFonts w:ascii="Arial" w:hAnsi="Arial" w:cs="Arial"/>
                <w:i/>
                <w:lang w:val="en-GB"/>
              </w:rPr>
              <w:t>Initial</w:t>
            </w:r>
            <w:r w:rsidR="00CD7E6E" w:rsidRPr="00FF5447">
              <w:rPr>
                <w:rFonts w:ascii="Arial" w:hAnsi="Arial" w:cs="Arial"/>
                <w:i/>
                <w:lang w:val="en-GB"/>
              </w:rPr>
              <w:t>s</w:t>
            </w:r>
            <w:r w:rsidRPr="00FF5447">
              <w:rPr>
                <w:rFonts w:ascii="Arial" w:hAnsi="Arial" w:cs="Arial"/>
                <w:i/>
                <w:lang w:val="en-GB"/>
              </w:rPr>
              <w:t xml:space="preserve"> assessment / Onsite Surveillance </w:t>
            </w:r>
          </w:p>
          <w:p w14:paraId="473F177C" w14:textId="77777777" w:rsidR="00687A33" w:rsidRPr="00FF5447" w:rsidRDefault="00687A33" w:rsidP="00C16B91">
            <w:pPr>
              <w:ind w:right="-108"/>
              <w:jc w:val="both"/>
              <w:rPr>
                <w:rFonts w:ascii="Arial" w:hAnsi="Arial" w:cs="Arial"/>
                <w:i/>
                <w:w w:val="85"/>
                <w:lang w:val="en-GB"/>
              </w:rPr>
            </w:pPr>
            <w:r w:rsidRPr="00FF5447">
              <w:rPr>
                <w:rFonts w:ascii="Arial" w:hAnsi="Arial" w:cs="Arial"/>
                <w:i/>
                <w:lang w:val="en-GB"/>
              </w:rPr>
              <w:t>/ Re-Assessment / Supplementary visit</w:t>
            </w:r>
          </w:p>
        </w:tc>
      </w:tr>
    </w:tbl>
    <w:p w14:paraId="473F177E" w14:textId="77777777" w:rsidR="00687A33" w:rsidRPr="00FF5447" w:rsidRDefault="00687A33" w:rsidP="00687A33">
      <w:pPr>
        <w:jc w:val="both"/>
        <w:rPr>
          <w:rFonts w:ascii="Arial" w:hAnsi="Arial" w:cs="Arial"/>
          <w:i/>
          <w:lang w:val="en-GB"/>
        </w:rPr>
      </w:pPr>
    </w:p>
    <w:p w14:paraId="473F177F" w14:textId="77777777" w:rsidR="00687A33" w:rsidRPr="00FF5447" w:rsidRDefault="00687A33" w:rsidP="00687A33">
      <w:pPr>
        <w:ind w:left="270" w:right="366"/>
        <w:jc w:val="both"/>
        <w:rPr>
          <w:rFonts w:ascii="Arial" w:hAnsi="Arial" w:cs="Arial"/>
          <w:i/>
          <w:lang w:val="en-GB"/>
        </w:rPr>
      </w:pPr>
      <w:r w:rsidRPr="00FF5447">
        <w:rPr>
          <w:rFonts w:ascii="Arial" w:hAnsi="Arial" w:cs="Arial"/>
          <w:i/>
          <w:lang w:val="en-GB"/>
        </w:rPr>
        <w:t>*CAB – Conformity Assessment Body (Testing / Medical / Calibration laboratory / Proficiency Testing Provider (PTP) / Reference Material Producer (RMP))</w:t>
      </w:r>
    </w:p>
    <w:p w14:paraId="473F1780" w14:textId="77777777" w:rsidR="00687A33" w:rsidRPr="00FF5447" w:rsidRDefault="00687A33" w:rsidP="00687A33">
      <w:pPr>
        <w:jc w:val="both"/>
        <w:rPr>
          <w:rFonts w:ascii="Arial" w:hAnsi="Arial" w:cs="Arial"/>
          <w:lang w:val="en-GB"/>
        </w:rPr>
      </w:pPr>
    </w:p>
    <w:p w14:paraId="473F1781" w14:textId="77777777" w:rsidR="00687A33" w:rsidRPr="00FF5447" w:rsidRDefault="00687A33" w:rsidP="00687A33">
      <w:pPr>
        <w:jc w:val="both"/>
        <w:rPr>
          <w:rFonts w:ascii="Arial" w:hAnsi="Arial" w:cs="Arial"/>
          <w:lang w:val="en-GB"/>
        </w:rPr>
      </w:pPr>
    </w:p>
    <w:p w14:paraId="473F1782" w14:textId="77777777" w:rsidR="00687A33" w:rsidRPr="00FF5447" w:rsidRDefault="00687A33" w:rsidP="00687A33">
      <w:pPr>
        <w:tabs>
          <w:tab w:val="center" w:pos="4320"/>
          <w:tab w:val="right" w:pos="8640"/>
        </w:tabs>
        <w:ind w:left="360" w:right="366"/>
        <w:jc w:val="both"/>
        <w:rPr>
          <w:rFonts w:ascii="Arial" w:hAnsi="Arial" w:cs="Arial"/>
          <w:b/>
        </w:rPr>
      </w:pPr>
      <w:r w:rsidRPr="00FF5447">
        <w:rPr>
          <w:rFonts w:ascii="Arial" w:hAnsi="Arial" w:cs="Arial"/>
        </w:rPr>
        <w:t>I _______________________________________________________, hereby declare that I have not offered any consultancy, guidance, supervision or other services to the CAB (e.g. internal audit), in any way.</w:t>
      </w:r>
    </w:p>
    <w:p w14:paraId="473F1783" w14:textId="77777777" w:rsidR="00687A33" w:rsidRPr="00FF5447" w:rsidRDefault="00687A33" w:rsidP="00687A33">
      <w:pPr>
        <w:tabs>
          <w:tab w:val="center" w:pos="4320"/>
          <w:tab w:val="right" w:pos="8640"/>
        </w:tabs>
        <w:ind w:left="360" w:right="366"/>
        <w:jc w:val="both"/>
        <w:rPr>
          <w:rFonts w:ascii="Arial" w:hAnsi="Arial" w:cs="Arial"/>
          <w:b/>
        </w:rPr>
      </w:pPr>
    </w:p>
    <w:p w14:paraId="473F1784" w14:textId="77777777" w:rsidR="00687A33" w:rsidRPr="00FF5447" w:rsidRDefault="00687A33" w:rsidP="00687A33">
      <w:pPr>
        <w:tabs>
          <w:tab w:val="center" w:pos="4320"/>
          <w:tab w:val="right" w:pos="8640"/>
        </w:tabs>
        <w:ind w:left="360" w:right="366"/>
        <w:jc w:val="both"/>
        <w:rPr>
          <w:rFonts w:ascii="Arial" w:hAnsi="Arial" w:cs="Arial"/>
          <w:b/>
        </w:rPr>
      </w:pPr>
      <w:r w:rsidRPr="00FF5447">
        <w:rPr>
          <w:rFonts w:ascii="Arial" w:hAnsi="Arial" w:cs="Arial"/>
        </w:rPr>
        <w:t>I am / am not* an ex-employee of the CAB and am/ am not* related to any person of the management of the CAB.</w:t>
      </w:r>
    </w:p>
    <w:p w14:paraId="473F1785" w14:textId="77777777" w:rsidR="00687A33" w:rsidRPr="00FF5447" w:rsidRDefault="00687A33" w:rsidP="00687A33">
      <w:pPr>
        <w:tabs>
          <w:tab w:val="center" w:pos="4320"/>
          <w:tab w:val="right" w:pos="8640"/>
        </w:tabs>
        <w:ind w:left="360" w:right="366"/>
        <w:jc w:val="both"/>
        <w:rPr>
          <w:rFonts w:ascii="Arial" w:hAnsi="Arial" w:cs="Arial"/>
          <w:b/>
        </w:rPr>
      </w:pPr>
    </w:p>
    <w:p w14:paraId="473F1786" w14:textId="77777777" w:rsidR="00687A33" w:rsidRPr="00FF5447" w:rsidRDefault="00687A33" w:rsidP="00687A33">
      <w:pPr>
        <w:tabs>
          <w:tab w:val="center" w:pos="4320"/>
          <w:tab w:val="right" w:pos="8640"/>
        </w:tabs>
        <w:ind w:left="360" w:right="366"/>
        <w:jc w:val="both"/>
        <w:rPr>
          <w:rFonts w:ascii="Arial" w:hAnsi="Arial" w:cs="Arial"/>
          <w:b/>
        </w:rPr>
      </w:pPr>
      <w:r w:rsidRPr="00FF5447">
        <w:rPr>
          <w:rFonts w:ascii="Arial" w:hAnsi="Arial" w:cs="Arial"/>
        </w:rPr>
        <w:t xml:space="preserve">I got an opportunity to go through various documents like Quality Manual, Procedural Manuals, Work instructions, Internal reports etc. of the above CAB and other related information that might have been given by NABL. I undertake to maintain strict confidentiality of the information acquired in course of discharge of my responsibility and shall not disclose to any person other than that required by NABL. </w:t>
      </w:r>
    </w:p>
    <w:p w14:paraId="473F1787" w14:textId="77777777" w:rsidR="00687A33" w:rsidRPr="00FF5447" w:rsidRDefault="00687A33" w:rsidP="00687A33">
      <w:pPr>
        <w:tabs>
          <w:tab w:val="center" w:pos="4320"/>
          <w:tab w:val="right" w:pos="8640"/>
        </w:tabs>
        <w:ind w:left="360"/>
        <w:jc w:val="both"/>
        <w:rPr>
          <w:rFonts w:ascii="Arial" w:hAnsi="Arial" w:cs="Arial"/>
        </w:rPr>
      </w:pPr>
    </w:p>
    <w:p w14:paraId="473F1788" w14:textId="77777777" w:rsidR="00687A33" w:rsidRPr="00FF5447" w:rsidRDefault="00687A33" w:rsidP="00687A33">
      <w:pPr>
        <w:tabs>
          <w:tab w:val="center" w:pos="4320"/>
          <w:tab w:val="right" w:pos="8640"/>
        </w:tabs>
        <w:ind w:left="360"/>
        <w:jc w:val="both"/>
        <w:rPr>
          <w:rFonts w:ascii="Arial" w:hAnsi="Arial" w:cs="Arial"/>
          <w:i/>
        </w:rPr>
      </w:pPr>
      <w:r w:rsidRPr="00FF5447">
        <w:rPr>
          <w:rFonts w:ascii="Arial" w:hAnsi="Arial" w:cs="Arial"/>
          <w:i/>
        </w:rPr>
        <w:t>*Strike out which is not applicable</w:t>
      </w:r>
    </w:p>
    <w:p w14:paraId="473F1789" w14:textId="77777777" w:rsidR="00687A33" w:rsidRDefault="00687A33" w:rsidP="00687A33">
      <w:pPr>
        <w:tabs>
          <w:tab w:val="center" w:pos="4320"/>
          <w:tab w:val="right" w:pos="8640"/>
        </w:tabs>
        <w:ind w:left="360"/>
        <w:jc w:val="both"/>
        <w:rPr>
          <w:rFonts w:ascii="Arial" w:hAnsi="Arial" w:cs="Arial"/>
          <w:i/>
        </w:rPr>
      </w:pPr>
    </w:p>
    <w:p w14:paraId="473F178A" w14:textId="77777777" w:rsidR="00041712" w:rsidRPr="00FF5447" w:rsidRDefault="00041712" w:rsidP="00687A33">
      <w:pPr>
        <w:tabs>
          <w:tab w:val="center" w:pos="4320"/>
          <w:tab w:val="right" w:pos="8640"/>
        </w:tabs>
        <w:ind w:left="360"/>
        <w:jc w:val="both"/>
        <w:rPr>
          <w:rFonts w:ascii="Arial" w:hAnsi="Arial" w:cs="Arial"/>
          <w:i/>
        </w:rPr>
      </w:pPr>
    </w:p>
    <w:p w14:paraId="473F178B" w14:textId="77777777" w:rsidR="00687A33" w:rsidRPr="00FF5447" w:rsidRDefault="00687A33" w:rsidP="00687A33">
      <w:pPr>
        <w:tabs>
          <w:tab w:val="center" w:pos="4320"/>
          <w:tab w:val="right" w:pos="8640"/>
        </w:tabs>
        <w:ind w:left="360"/>
        <w:jc w:val="both"/>
        <w:rPr>
          <w:rFonts w:ascii="Arial" w:hAnsi="Arial" w:cs="Arial"/>
          <w:i/>
        </w:rPr>
      </w:pPr>
    </w:p>
    <w:p w14:paraId="473F178C" w14:textId="77777777" w:rsidR="00687A33" w:rsidRPr="00FF5447" w:rsidRDefault="00687A33" w:rsidP="00687A33">
      <w:pPr>
        <w:tabs>
          <w:tab w:val="center" w:pos="4320"/>
          <w:tab w:val="right" w:pos="8640"/>
        </w:tabs>
        <w:ind w:left="360"/>
        <w:jc w:val="both"/>
        <w:rPr>
          <w:rFonts w:ascii="Arial" w:hAnsi="Arial" w:cs="Arial"/>
        </w:rPr>
      </w:pPr>
    </w:p>
    <w:tbl>
      <w:tblPr>
        <w:tblW w:w="5000" w:type="pct"/>
        <w:tblLook w:val="0000" w:firstRow="0" w:lastRow="0" w:firstColumn="0" w:lastColumn="0" w:noHBand="0" w:noVBand="0"/>
      </w:tblPr>
      <w:tblGrid>
        <w:gridCol w:w="1834"/>
        <w:gridCol w:w="7984"/>
      </w:tblGrid>
      <w:tr w:rsidR="00687A33" w:rsidRPr="00FF5447" w14:paraId="473F1790" w14:textId="77777777" w:rsidTr="00C16B91">
        <w:trPr>
          <w:trHeight w:val="378"/>
        </w:trPr>
        <w:tc>
          <w:tcPr>
            <w:tcW w:w="934" w:type="pct"/>
          </w:tcPr>
          <w:p w14:paraId="473F178D" w14:textId="77777777" w:rsidR="00687A33" w:rsidRPr="00FF5447" w:rsidRDefault="00687A33" w:rsidP="00C16B91">
            <w:pPr>
              <w:ind w:left="360"/>
              <w:jc w:val="both"/>
              <w:rPr>
                <w:rFonts w:ascii="Arial" w:hAnsi="Arial" w:cs="Arial"/>
                <w:lang w:val="en-GB"/>
              </w:rPr>
            </w:pPr>
            <w:r w:rsidRPr="00FF5447">
              <w:rPr>
                <w:rFonts w:ascii="Arial" w:hAnsi="Arial" w:cs="Arial"/>
                <w:lang w:val="en-GB"/>
              </w:rPr>
              <w:t>Date:</w:t>
            </w:r>
          </w:p>
          <w:p w14:paraId="473F178E" w14:textId="77777777" w:rsidR="00687A33" w:rsidRPr="00FF5447" w:rsidRDefault="00687A33" w:rsidP="00C16B91">
            <w:pPr>
              <w:ind w:left="360"/>
              <w:jc w:val="both"/>
              <w:rPr>
                <w:rFonts w:ascii="Arial" w:hAnsi="Arial" w:cs="Arial"/>
                <w:lang w:val="en-GB"/>
              </w:rPr>
            </w:pPr>
          </w:p>
        </w:tc>
        <w:tc>
          <w:tcPr>
            <w:tcW w:w="4066" w:type="pct"/>
          </w:tcPr>
          <w:p w14:paraId="473F178F" w14:textId="77777777" w:rsidR="00687A33" w:rsidRPr="00FF5447" w:rsidRDefault="00687A33" w:rsidP="00C16B91">
            <w:pPr>
              <w:ind w:left="360"/>
              <w:jc w:val="both"/>
              <w:rPr>
                <w:rFonts w:ascii="Arial" w:hAnsi="Arial" w:cs="Arial"/>
                <w:lang w:val="en-GB"/>
              </w:rPr>
            </w:pPr>
          </w:p>
        </w:tc>
      </w:tr>
      <w:tr w:rsidR="00687A33" w:rsidRPr="00FF5447" w14:paraId="473F1793" w14:textId="77777777" w:rsidTr="00C16B91">
        <w:trPr>
          <w:trHeight w:val="286"/>
        </w:trPr>
        <w:tc>
          <w:tcPr>
            <w:tcW w:w="934" w:type="pct"/>
          </w:tcPr>
          <w:p w14:paraId="473F1791" w14:textId="77777777" w:rsidR="00687A33" w:rsidRPr="00FF5447" w:rsidRDefault="00687A33" w:rsidP="00C16B91">
            <w:pPr>
              <w:ind w:left="360"/>
              <w:jc w:val="both"/>
              <w:rPr>
                <w:rFonts w:ascii="Arial" w:hAnsi="Arial" w:cs="Arial"/>
                <w:lang w:val="en-GB"/>
              </w:rPr>
            </w:pPr>
            <w:r w:rsidRPr="00FF5447">
              <w:rPr>
                <w:rFonts w:ascii="Arial" w:hAnsi="Arial" w:cs="Arial"/>
                <w:lang w:val="en-GB"/>
              </w:rPr>
              <w:t>Place:</w:t>
            </w:r>
          </w:p>
        </w:tc>
        <w:tc>
          <w:tcPr>
            <w:tcW w:w="4066" w:type="pct"/>
          </w:tcPr>
          <w:p w14:paraId="473F1792" w14:textId="77777777" w:rsidR="00687A33" w:rsidRPr="00FF5447" w:rsidRDefault="00687A33" w:rsidP="00C16B91">
            <w:pPr>
              <w:ind w:left="360"/>
              <w:jc w:val="center"/>
              <w:rPr>
                <w:rFonts w:ascii="Arial" w:hAnsi="Arial" w:cs="Arial"/>
                <w:lang w:val="en-GB"/>
              </w:rPr>
            </w:pPr>
            <w:r w:rsidRPr="00FF5447">
              <w:rPr>
                <w:rFonts w:ascii="Arial" w:hAnsi="Arial" w:cs="Arial"/>
                <w:lang w:val="en-GB"/>
              </w:rPr>
              <w:t xml:space="preserve">                                                                          Signature</w:t>
            </w:r>
          </w:p>
        </w:tc>
      </w:tr>
    </w:tbl>
    <w:p w14:paraId="473F1794" w14:textId="77777777" w:rsidR="00687A33" w:rsidRPr="00FF5447" w:rsidRDefault="00687A33" w:rsidP="002A0994">
      <w:pPr>
        <w:jc w:val="both"/>
        <w:rPr>
          <w:rFonts w:ascii="Arial" w:hAnsi="Arial" w:cs="Arial"/>
          <w:b/>
          <w:bCs/>
          <w:sz w:val="22"/>
          <w:szCs w:val="22"/>
        </w:rPr>
        <w:sectPr w:rsidR="00687A33" w:rsidRPr="00FF5447" w:rsidSect="00FF5447">
          <w:footerReference w:type="default" r:id="rId9"/>
          <w:pgSz w:w="11906" w:h="16838" w:code="9"/>
          <w:pgMar w:top="1152" w:right="1152" w:bottom="1152" w:left="1152" w:header="720" w:footer="720" w:gutter="0"/>
          <w:pgNumType w:start="1"/>
          <w:cols w:space="720"/>
          <w:docGrid w:linePitch="360"/>
        </w:sectPr>
      </w:pPr>
    </w:p>
    <w:p w14:paraId="473F1795" w14:textId="77777777" w:rsidR="00C15D88" w:rsidRPr="00FF5447" w:rsidRDefault="00C15D88" w:rsidP="0031575A">
      <w:pPr>
        <w:rPr>
          <w:rFonts w:ascii="Arial" w:hAnsi="Arial" w:cs="Arial"/>
          <w:b/>
          <w:bCs/>
          <w:sz w:val="22"/>
          <w:szCs w:val="22"/>
        </w:rPr>
      </w:pPr>
    </w:p>
    <w:p w14:paraId="473F1796" w14:textId="77777777" w:rsidR="0031575A" w:rsidRPr="00FF5447" w:rsidRDefault="0031575A" w:rsidP="0031575A">
      <w:pPr>
        <w:rPr>
          <w:rFonts w:ascii="Arial" w:hAnsi="Arial" w:cs="Arial"/>
          <w:b/>
          <w:bCs/>
          <w:sz w:val="22"/>
          <w:szCs w:val="22"/>
        </w:rPr>
      </w:pPr>
    </w:p>
    <w:p w14:paraId="473F1797" w14:textId="77777777" w:rsidR="0031575A" w:rsidRPr="00FF5447" w:rsidRDefault="0031575A" w:rsidP="0031575A">
      <w:pPr>
        <w:rPr>
          <w:rFonts w:ascii="Arial" w:hAnsi="Arial" w:cs="Arial"/>
          <w:b/>
          <w:bCs/>
          <w:sz w:val="22"/>
          <w:szCs w:val="22"/>
        </w:rPr>
      </w:pPr>
    </w:p>
    <w:p w14:paraId="473F1798" w14:textId="77777777" w:rsidR="0031575A" w:rsidRPr="00FF5447" w:rsidRDefault="0031575A" w:rsidP="0031575A">
      <w:pPr>
        <w:rPr>
          <w:rFonts w:ascii="Arial" w:hAnsi="Arial" w:cs="Arial"/>
          <w:b/>
          <w:bCs/>
          <w:sz w:val="22"/>
          <w:szCs w:val="22"/>
        </w:rPr>
      </w:pPr>
    </w:p>
    <w:p w14:paraId="473F1799" w14:textId="77777777" w:rsidR="0031575A" w:rsidRPr="00FF5447" w:rsidRDefault="0031575A" w:rsidP="0031575A">
      <w:pPr>
        <w:rPr>
          <w:rFonts w:ascii="Arial" w:hAnsi="Arial" w:cs="Arial"/>
          <w:b/>
          <w:bCs/>
          <w:sz w:val="22"/>
          <w:szCs w:val="22"/>
        </w:rPr>
      </w:pPr>
    </w:p>
    <w:p w14:paraId="473F179A" w14:textId="77777777" w:rsidR="0031575A" w:rsidRPr="00FF5447" w:rsidRDefault="0031575A" w:rsidP="0031575A">
      <w:pPr>
        <w:rPr>
          <w:rFonts w:ascii="Arial" w:hAnsi="Arial" w:cs="Arial"/>
          <w:b/>
          <w:bCs/>
          <w:sz w:val="22"/>
          <w:szCs w:val="22"/>
        </w:rPr>
      </w:pPr>
    </w:p>
    <w:p w14:paraId="473F179B" w14:textId="77777777" w:rsidR="0031575A" w:rsidRPr="00FF5447" w:rsidRDefault="0031575A" w:rsidP="0031575A">
      <w:pPr>
        <w:rPr>
          <w:rFonts w:ascii="Arial" w:hAnsi="Arial" w:cs="Arial"/>
          <w:b/>
          <w:bCs/>
          <w:sz w:val="22"/>
          <w:szCs w:val="22"/>
        </w:rPr>
      </w:pPr>
    </w:p>
    <w:p w14:paraId="473F179C" w14:textId="77777777" w:rsidR="0031575A" w:rsidRPr="00FF5447" w:rsidRDefault="0031575A" w:rsidP="0031575A">
      <w:pPr>
        <w:rPr>
          <w:rFonts w:ascii="Arial" w:hAnsi="Arial" w:cs="Arial"/>
          <w:b/>
          <w:bCs/>
          <w:sz w:val="22"/>
          <w:szCs w:val="22"/>
        </w:rPr>
      </w:pPr>
    </w:p>
    <w:p w14:paraId="473F179D" w14:textId="77777777" w:rsidR="0031575A" w:rsidRPr="00FF5447" w:rsidRDefault="0031575A" w:rsidP="0031575A">
      <w:pPr>
        <w:rPr>
          <w:rFonts w:ascii="Arial" w:hAnsi="Arial" w:cs="Arial"/>
          <w:b/>
          <w:bCs/>
          <w:sz w:val="22"/>
          <w:szCs w:val="22"/>
        </w:rPr>
      </w:pPr>
    </w:p>
    <w:p w14:paraId="473F179E" w14:textId="77777777" w:rsidR="0031575A" w:rsidRPr="00FF5447" w:rsidRDefault="0031575A" w:rsidP="0031575A">
      <w:pPr>
        <w:rPr>
          <w:rFonts w:ascii="Arial" w:hAnsi="Arial" w:cs="Arial"/>
          <w:b/>
          <w:bCs/>
          <w:sz w:val="22"/>
          <w:szCs w:val="22"/>
        </w:rPr>
      </w:pPr>
    </w:p>
    <w:p w14:paraId="473F179F" w14:textId="77777777" w:rsidR="0031575A" w:rsidRPr="00FF5447" w:rsidRDefault="0031575A" w:rsidP="0031575A">
      <w:pPr>
        <w:rPr>
          <w:rFonts w:ascii="Arial" w:hAnsi="Arial" w:cs="Arial"/>
          <w:b/>
          <w:bCs/>
          <w:sz w:val="22"/>
          <w:szCs w:val="22"/>
        </w:rPr>
      </w:pPr>
    </w:p>
    <w:p w14:paraId="473F17A0" w14:textId="77777777" w:rsidR="0031575A" w:rsidRPr="00FF5447" w:rsidRDefault="0031575A" w:rsidP="0031575A">
      <w:pPr>
        <w:rPr>
          <w:rFonts w:ascii="Arial" w:hAnsi="Arial" w:cs="Arial"/>
          <w:b/>
          <w:bCs/>
          <w:sz w:val="22"/>
          <w:szCs w:val="22"/>
        </w:rPr>
      </w:pPr>
    </w:p>
    <w:p w14:paraId="473F17A1" w14:textId="77777777" w:rsidR="0031575A" w:rsidRPr="00FF5447" w:rsidRDefault="0031575A" w:rsidP="0031575A">
      <w:pPr>
        <w:rPr>
          <w:rFonts w:ascii="Arial" w:hAnsi="Arial" w:cs="Arial"/>
          <w:b/>
          <w:bCs/>
          <w:sz w:val="22"/>
          <w:szCs w:val="22"/>
        </w:rPr>
      </w:pPr>
    </w:p>
    <w:p w14:paraId="473F17A2" w14:textId="77777777" w:rsidR="0031575A" w:rsidRPr="00FF5447" w:rsidRDefault="0031575A" w:rsidP="0031575A">
      <w:pPr>
        <w:rPr>
          <w:rFonts w:ascii="Arial" w:hAnsi="Arial" w:cs="Arial"/>
          <w:b/>
          <w:bCs/>
          <w:sz w:val="22"/>
          <w:szCs w:val="22"/>
        </w:rPr>
      </w:pPr>
    </w:p>
    <w:p w14:paraId="473F17A3" w14:textId="77777777" w:rsidR="0031575A" w:rsidRPr="00FF5447" w:rsidRDefault="0031575A" w:rsidP="0031575A">
      <w:pPr>
        <w:rPr>
          <w:rFonts w:ascii="Arial" w:hAnsi="Arial" w:cs="Arial"/>
          <w:b/>
          <w:bCs/>
          <w:sz w:val="22"/>
          <w:szCs w:val="22"/>
        </w:rPr>
      </w:pPr>
    </w:p>
    <w:p w14:paraId="473F17A4" w14:textId="77777777" w:rsidR="0031575A" w:rsidRPr="00FF5447" w:rsidRDefault="0031575A" w:rsidP="0031575A">
      <w:pPr>
        <w:rPr>
          <w:rFonts w:ascii="Arial" w:hAnsi="Arial" w:cs="Arial"/>
          <w:b/>
          <w:bCs/>
          <w:sz w:val="22"/>
          <w:szCs w:val="22"/>
        </w:rPr>
      </w:pPr>
    </w:p>
    <w:p w14:paraId="473F17A5" w14:textId="77777777" w:rsidR="0031575A" w:rsidRPr="00FF5447" w:rsidRDefault="0031575A" w:rsidP="0031575A">
      <w:pPr>
        <w:rPr>
          <w:rFonts w:ascii="Arial" w:hAnsi="Arial" w:cs="Arial"/>
          <w:b/>
          <w:bCs/>
          <w:sz w:val="22"/>
          <w:szCs w:val="22"/>
        </w:rPr>
      </w:pPr>
    </w:p>
    <w:p w14:paraId="473F17A6" w14:textId="77777777" w:rsidR="0031575A" w:rsidRPr="00FF5447" w:rsidRDefault="0031575A" w:rsidP="0031575A">
      <w:pPr>
        <w:rPr>
          <w:rFonts w:ascii="Arial" w:hAnsi="Arial" w:cs="Arial"/>
          <w:b/>
          <w:bCs/>
          <w:sz w:val="22"/>
          <w:szCs w:val="22"/>
        </w:rPr>
      </w:pPr>
    </w:p>
    <w:p w14:paraId="473F17A7" w14:textId="77777777" w:rsidR="0031575A" w:rsidRPr="00FF5447" w:rsidRDefault="0031575A" w:rsidP="0031575A">
      <w:pPr>
        <w:rPr>
          <w:rFonts w:ascii="Arial" w:hAnsi="Arial" w:cs="Arial"/>
          <w:b/>
          <w:bCs/>
          <w:sz w:val="22"/>
          <w:szCs w:val="22"/>
        </w:rPr>
      </w:pPr>
    </w:p>
    <w:p w14:paraId="473F17A8" w14:textId="77777777" w:rsidR="0031575A" w:rsidRPr="00FF5447" w:rsidRDefault="0031575A" w:rsidP="0031575A">
      <w:pPr>
        <w:rPr>
          <w:rFonts w:ascii="Arial" w:hAnsi="Arial" w:cs="Arial"/>
          <w:b/>
          <w:bCs/>
          <w:sz w:val="22"/>
          <w:szCs w:val="22"/>
        </w:rPr>
      </w:pPr>
    </w:p>
    <w:p w14:paraId="473F17A9" w14:textId="77777777" w:rsidR="0031575A" w:rsidRPr="00FF5447" w:rsidRDefault="0031575A" w:rsidP="0031575A">
      <w:pPr>
        <w:rPr>
          <w:rFonts w:ascii="Arial" w:hAnsi="Arial" w:cs="Arial"/>
          <w:b/>
          <w:bCs/>
          <w:sz w:val="22"/>
          <w:szCs w:val="22"/>
        </w:rPr>
      </w:pPr>
    </w:p>
    <w:p w14:paraId="473F17AA" w14:textId="77777777" w:rsidR="0031575A" w:rsidRPr="00FF5447" w:rsidRDefault="0031575A" w:rsidP="0031575A">
      <w:pPr>
        <w:rPr>
          <w:rFonts w:ascii="Arial" w:hAnsi="Arial" w:cs="Arial"/>
          <w:b/>
          <w:bCs/>
          <w:sz w:val="22"/>
          <w:szCs w:val="22"/>
        </w:rPr>
      </w:pPr>
    </w:p>
    <w:p w14:paraId="473F17AB" w14:textId="77777777" w:rsidR="0031575A" w:rsidRPr="00FF5447" w:rsidRDefault="0031575A" w:rsidP="0031575A">
      <w:pPr>
        <w:rPr>
          <w:rFonts w:ascii="Arial" w:hAnsi="Arial" w:cs="Arial"/>
          <w:b/>
          <w:bCs/>
          <w:sz w:val="22"/>
          <w:szCs w:val="22"/>
        </w:rPr>
      </w:pPr>
    </w:p>
    <w:p w14:paraId="473F17AC" w14:textId="77777777" w:rsidR="0031575A" w:rsidRPr="00FF5447" w:rsidRDefault="0031575A" w:rsidP="0031575A">
      <w:pPr>
        <w:rPr>
          <w:rFonts w:ascii="Arial" w:hAnsi="Arial" w:cs="Arial"/>
          <w:b/>
          <w:bCs/>
          <w:sz w:val="22"/>
          <w:szCs w:val="22"/>
        </w:rPr>
      </w:pPr>
    </w:p>
    <w:p w14:paraId="473F17AD" w14:textId="77777777" w:rsidR="0031575A" w:rsidRPr="00FF5447" w:rsidRDefault="0031575A" w:rsidP="0031575A">
      <w:pPr>
        <w:rPr>
          <w:rFonts w:ascii="Arial" w:hAnsi="Arial" w:cs="Arial"/>
          <w:b/>
          <w:bCs/>
          <w:sz w:val="22"/>
          <w:szCs w:val="22"/>
        </w:rPr>
      </w:pPr>
    </w:p>
    <w:p w14:paraId="473F17AE" w14:textId="77777777" w:rsidR="0031575A" w:rsidRPr="00FF5447" w:rsidRDefault="0031575A" w:rsidP="0031575A">
      <w:pPr>
        <w:rPr>
          <w:rFonts w:ascii="Arial" w:hAnsi="Arial" w:cs="Arial"/>
          <w:b/>
          <w:bCs/>
          <w:sz w:val="22"/>
          <w:szCs w:val="22"/>
        </w:rPr>
      </w:pPr>
    </w:p>
    <w:p w14:paraId="473F17AF" w14:textId="77777777" w:rsidR="0031575A" w:rsidRPr="00FF5447" w:rsidRDefault="0031575A" w:rsidP="0031575A">
      <w:pPr>
        <w:rPr>
          <w:rFonts w:ascii="Arial" w:hAnsi="Arial" w:cs="Arial"/>
          <w:b/>
          <w:bCs/>
          <w:sz w:val="22"/>
          <w:szCs w:val="22"/>
        </w:rPr>
      </w:pPr>
    </w:p>
    <w:p w14:paraId="473F17B0" w14:textId="77777777" w:rsidR="0031575A" w:rsidRPr="00FF5447" w:rsidRDefault="0031575A" w:rsidP="0031575A">
      <w:pPr>
        <w:rPr>
          <w:rFonts w:ascii="Arial" w:hAnsi="Arial" w:cs="Arial"/>
          <w:b/>
          <w:bCs/>
          <w:sz w:val="22"/>
          <w:szCs w:val="22"/>
        </w:rPr>
      </w:pPr>
    </w:p>
    <w:p w14:paraId="473F17B1" w14:textId="77777777" w:rsidR="0031575A" w:rsidRPr="00FF5447" w:rsidRDefault="0031575A" w:rsidP="0031575A">
      <w:pPr>
        <w:rPr>
          <w:rFonts w:ascii="Arial" w:hAnsi="Arial" w:cs="Arial"/>
          <w:b/>
          <w:bCs/>
          <w:sz w:val="22"/>
          <w:szCs w:val="22"/>
        </w:rPr>
      </w:pPr>
    </w:p>
    <w:p w14:paraId="473F17B2" w14:textId="77777777" w:rsidR="0031575A" w:rsidRPr="00FF5447" w:rsidRDefault="0031575A" w:rsidP="0031575A">
      <w:pPr>
        <w:rPr>
          <w:rFonts w:ascii="Arial" w:hAnsi="Arial" w:cs="Arial"/>
          <w:b/>
          <w:bCs/>
          <w:sz w:val="22"/>
          <w:szCs w:val="22"/>
        </w:rPr>
      </w:pPr>
    </w:p>
    <w:p w14:paraId="473F17B3" w14:textId="77777777" w:rsidR="0031575A" w:rsidRPr="00FF5447" w:rsidRDefault="0031575A" w:rsidP="0031575A">
      <w:pPr>
        <w:rPr>
          <w:rFonts w:ascii="Arial" w:hAnsi="Arial" w:cs="Arial"/>
          <w:b/>
          <w:bCs/>
          <w:sz w:val="22"/>
          <w:szCs w:val="22"/>
        </w:rPr>
      </w:pPr>
    </w:p>
    <w:p w14:paraId="473F17B4" w14:textId="77777777" w:rsidR="0031575A" w:rsidRPr="00FF5447" w:rsidRDefault="0031575A" w:rsidP="0031575A">
      <w:pPr>
        <w:rPr>
          <w:rFonts w:ascii="Arial" w:hAnsi="Arial" w:cs="Arial"/>
          <w:b/>
          <w:bCs/>
          <w:sz w:val="22"/>
          <w:szCs w:val="22"/>
        </w:rPr>
      </w:pPr>
    </w:p>
    <w:p w14:paraId="473F17B5" w14:textId="77777777" w:rsidR="0031575A" w:rsidRPr="00FF5447" w:rsidRDefault="0031575A" w:rsidP="0031575A">
      <w:pPr>
        <w:rPr>
          <w:rFonts w:ascii="Arial" w:hAnsi="Arial" w:cs="Arial"/>
          <w:b/>
          <w:bCs/>
          <w:sz w:val="22"/>
          <w:szCs w:val="22"/>
        </w:rPr>
      </w:pPr>
    </w:p>
    <w:p w14:paraId="473F17B6" w14:textId="77777777" w:rsidR="0031575A" w:rsidRPr="00FF5447" w:rsidRDefault="0031575A" w:rsidP="0031575A">
      <w:pPr>
        <w:rPr>
          <w:rFonts w:ascii="Arial" w:hAnsi="Arial" w:cs="Arial"/>
          <w:b/>
          <w:bCs/>
          <w:sz w:val="22"/>
          <w:szCs w:val="22"/>
        </w:rPr>
      </w:pPr>
    </w:p>
    <w:p w14:paraId="473F17B7" w14:textId="77777777" w:rsidR="0031575A" w:rsidRPr="00FF5447" w:rsidRDefault="0031575A" w:rsidP="0031575A">
      <w:pPr>
        <w:rPr>
          <w:rFonts w:ascii="Arial" w:hAnsi="Arial" w:cs="Arial"/>
          <w:b/>
          <w:bCs/>
          <w:sz w:val="22"/>
          <w:szCs w:val="22"/>
        </w:rPr>
      </w:pPr>
    </w:p>
    <w:p w14:paraId="473F17B8" w14:textId="77777777" w:rsidR="0031575A" w:rsidRPr="00FF5447" w:rsidRDefault="0031575A" w:rsidP="0031575A">
      <w:pPr>
        <w:rPr>
          <w:rFonts w:ascii="Arial" w:hAnsi="Arial" w:cs="Arial"/>
          <w:b/>
          <w:bCs/>
          <w:sz w:val="22"/>
          <w:szCs w:val="22"/>
        </w:rPr>
      </w:pPr>
    </w:p>
    <w:p w14:paraId="473F17B9" w14:textId="77777777" w:rsidR="0031575A" w:rsidRPr="00FF5447" w:rsidRDefault="0031575A" w:rsidP="0031575A">
      <w:pPr>
        <w:rPr>
          <w:rFonts w:ascii="Arial" w:hAnsi="Arial" w:cs="Arial"/>
          <w:b/>
          <w:bCs/>
          <w:sz w:val="22"/>
          <w:szCs w:val="22"/>
        </w:rPr>
      </w:pPr>
    </w:p>
    <w:p w14:paraId="473F17BA" w14:textId="77777777" w:rsidR="0031575A" w:rsidRDefault="0031575A" w:rsidP="0031575A">
      <w:pPr>
        <w:rPr>
          <w:rFonts w:ascii="Arial" w:hAnsi="Arial" w:cs="Arial"/>
          <w:b/>
          <w:bCs/>
          <w:sz w:val="22"/>
          <w:szCs w:val="22"/>
        </w:rPr>
      </w:pPr>
    </w:p>
    <w:p w14:paraId="473F17BB" w14:textId="77777777" w:rsidR="00D02E8D" w:rsidRDefault="00D02E8D" w:rsidP="0031575A">
      <w:pPr>
        <w:rPr>
          <w:rFonts w:ascii="Arial" w:hAnsi="Arial" w:cs="Arial"/>
          <w:b/>
          <w:bCs/>
          <w:sz w:val="22"/>
          <w:szCs w:val="22"/>
        </w:rPr>
      </w:pPr>
    </w:p>
    <w:p w14:paraId="473F17BC" w14:textId="77777777" w:rsidR="00D02E8D" w:rsidRDefault="00D02E8D" w:rsidP="0031575A">
      <w:pPr>
        <w:rPr>
          <w:rFonts w:ascii="Arial" w:hAnsi="Arial" w:cs="Arial"/>
          <w:b/>
          <w:bCs/>
          <w:sz w:val="22"/>
          <w:szCs w:val="22"/>
        </w:rPr>
      </w:pPr>
    </w:p>
    <w:p w14:paraId="473F17BD" w14:textId="77777777" w:rsidR="00D02E8D" w:rsidRDefault="00D02E8D" w:rsidP="0031575A">
      <w:pPr>
        <w:rPr>
          <w:rFonts w:ascii="Arial" w:hAnsi="Arial" w:cs="Arial"/>
          <w:b/>
          <w:bCs/>
          <w:sz w:val="22"/>
          <w:szCs w:val="22"/>
        </w:rPr>
      </w:pPr>
    </w:p>
    <w:p w14:paraId="473F17BE" w14:textId="77777777" w:rsidR="00D02E8D" w:rsidRDefault="00D02E8D" w:rsidP="0031575A">
      <w:pPr>
        <w:rPr>
          <w:rFonts w:ascii="Arial" w:hAnsi="Arial" w:cs="Arial"/>
          <w:b/>
          <w:bCs/>
          <w:sz w:val="22"/>
          <w:szCs w:val="22"/>
        </w:rPr>
      </w:pPr>
    </w:p>
    <w:p w14:paraId="473F17BF" w14:textId="77777777" w:rsidR="00D02E8D" w:rsidRDefault="00D02E8D" w:rsidP="0031575A">
      <w:pPr>
        <w:rPr>
          <w:rFonts w:ascii="Arial" w:hAnsi="Arial" w:cs="Arial"/>
          <w:b/>
          <w:bCs/>
          <w:sz w:val="22"/>
          <w:szCs w:val="22"/>
        </w:rPr>
      </w:pPr>
    </w:p>
    <w:p w14:paraId="473F17C0" w14:textId="77777777" w:rsidR="00D02E8D" w:rsidRDefault="00D02E8D" w:rsidP="0031575A">
      <w:pPr>
        <w:rPr>
          <w:rFonts w:ascii="Arial" w:hAnsi="Arial" w:cs="Arial"/>
          <w:b/>
          <w:bCs/>
          <w:sz w:val="22"/>
          <w:szCs w:val="22"/>
        </w:rPr>
      </w:pPr>
    </w:p>
    <w:p w14:paraId="473F17C1" w14:textId="77777777" w:rsidR="00D02E8D" w:rsidRPr="00FF5447" w:rsidRDefault="00D02E8D" w:rsidP="0031575A">
      <w:pPr>
        <w:rPr>
          <w:rFonts w:ascii="Arial" w:hAnsi="Arial" w:cs="Arial"/>
          <w:b/>
          <w:bCs/>
          <w:sz w:val="22"/>
          <w:szCs w:val="22"/>
        </w:rPr>
      </w:pPr>
    </w:p>
    <w:p w14:paraId="473F17C2" w14:textId="77777777" w:rsidR="0031575A" w:rsidRPr="00FF5447" w:rsidRDefault="0031575A" w:rsidP="0031575A">
      <w:pPr>
        <w:rPr>
          <w:rFonts w:ascii="Arial" w:hAnsi="Arial" w:cs="Arial"/>
          <w:b/>
          <w:bCs/>
          <w:sz w:val="22"/>
          <w:szCs w:val="22"/>
        </w:rPr>
      </w:pPr>
    </w:p>
    <w:p w14:paraId="473F17C3" w14:textId="77777777" w:rsidR="0031575A" w:rsidRPr="00FF5447" w:rsidRDefault="0031575A" w:rsidP="0031575A">
      <w:pPr>
        <w:rPr>
          <w:rFonts w:ascii="Arial" w:hAnsi="Arial" w:cs="Arial"/>
          <w:b/>
          <w:bCs/>
          <w:sz w:val="22"/>
          <w:szCs w:val="22"/>
        </w:rPr>
      </w:pPr>
    </w:p>
    <w:p w14:paraId="473F17C4" w14:textId="77777777" w:rsidR="0031575A" w:rsidRPr="00FF5447" w:rsidRDefault="0031575A" w:rsidP="0031575A">
      <w:pPr>
        <w:rPr>
          <w:rFonts w:ascii="Arial" w:hAnsi="Arial" w:cs="Arial"/>
          <w:b/>
          <w:bCs/>
          <w:sz w:val="22"/>
          <w:szCs w:val="22"/>
        </w:rPr>
      </w:pPr>
    </w:p>
    <w:p w14:paraId="473F17C5" w14:textId="77777777" w:rsidR="0031575A" w:rsidRPr="00FF5447" w:rsidRDefault="0031575A" w:rsidP="0031575A">
      <w:pPr>
        <w:rPr>
          <w:rFonts w:ascii="Arial" w:hAnsi="Arial" w:cs="Arial"/>
          <w:b/>
          <w:bCs/>
          <w:sz w:val="22"/>
          <w:szCs w:val="22"/>
        </w:rPr>
      </w:pPr>
    </w:p>
    <w:p w14:paraId="473F17C6" w14:textId="77777777" w:rsidR="0031575A" w:rsidRPr="00FF5447" w:rsidRDefault="0031575A" w:rsidP="0031575A">
      <w:pPr>
        <w:rPr>
          <w:rFonts w:ascii="Arial" w:hAnsi="Arial" w:cs="Arial"/>
          <w:b/>
          <w:bCs/>
          <w:sz w:val="22"/>
          <w:szCs w:val="22"/>
        </w:rPr>
      </w:pPr>
    </w:p>
    <w:p w14:paraId="473F17C7" w14:textId="77777777" w:rsidR="00366866" w:rsidRPr="00FF5447" w:rsidRDefault="00366866" w:rsidP="004C1F0A">
      <w:pPr>
        <w:jc w:val="center"/>
        <w:rPr>
          <w:rFonts w:ascii="Arial" w:hAnsi="Arial" w:cs="Arial"/>
          <w:b/>
          <w:bCs/>
          <w:sz w:val="22"/>
          <w:szCs w:val="22"/>
        </w:rPr>
      </w:pPr>
      <w:r w:rsidRPr="00FF5447">
        <w:rPr>
          <w:rFonts w:ascii="Arial" w:hAnsi="Arial" w:cs="Arial"/>
          <w:b/>
          <w:bCs/>
          <w:sz w:val="22"/>
          <w:szCs w:val="22"/>
        </w:rPr>
        <w:t>National Accreditation Board for Testing and Calibration Laboratories (NABL)</w:t>
      </w:r>
    </w:p>
    <w:p w14:paraId="473F17C8" w14:textId="77777777" w:rsidR="00A23C9F" w:rsidRPr="00FF5447" w:rsidRDefault="00366866" w:rsidP="00E6668B">
      <w:pPr>
        <w:jc w:val="center"/>
        <w:rPr>
          <w:rFonts w:ascii="Arial" w:hAnsi="Arial" w:cs="Arial"/>
          <w:sz w:val="22"/>
          <w:szCs w:val="22"/>
        </w:rPr>
      </w:pPr>
      <w:r w:rsidRPr="00FF5447">
        <w:rPr>
          <w:rStyle w:val="Strong"/>
          <w:rFonts w:ascii="Arial" w:hAnsi="Arial" w:cs="Arial"/>
          <w:sz w:val="22"/>
          <w:szCs w:val="22"/>
          <w:shd w:val="clear" w:color="auto" w:fill="FFFFFF"/>
        </w:rPr>
        <w:t>NABL House</w:t>
      </w:r>
      <w:r w:rsidRPr="00FF5447">
        <w:rPr>
          <w:rFonts w:ascii="Arial" w:hAnsi="Arial" w:cs="Arial"/>
          <w:b/>
          <w:bCs/>
          <w:sz w:val="22"/>
          <w:szCs w:val="22"/>
          <w:shd w:val="clear" w:color="auto" w:fill="FFFFFF"/>
        </w:rPr>
        <w:br/>
      </w:r>
      <w:r w:rsidRPr="00FF5447">
        <w:rPr>
          <w:rFonts w:ascii="Arial" w:hAnsi="Arial" w:cs="Arial"/>
          <w:sz w:val="22"/>
          <w:szCs w:val="22"/>
          <w:shd w:val="clear" w:color="auto" w:fill="FFFFFF"/>
        </w:rPr>
        <w:t>Plot No. 45, Sector 44,</w:t>
      </w:r>
      <w:r w:rsidRPr="00FF5447">
        <w:rPr>
          <w:rFonts w:ascii="Arial" w:hAnsi="Arial" w:cs="Arial"/>
          <w:sz w:val="22"/>
          <w:szCs w:val="22"/>
          <w:shd w:val="clear" w:color="auto" w:fill="FFFFFF"/>
        </w:rPr>
        <w:br/>
        <w:t>Gurugram - 12200</w:t>
      </w:r>
      <w:r w:rsidR="0031575A" w:rsidRPr="00FF5447">
        <w:rPr>
          <w:rFonts w:ascii="Arial" w:hAnsi="Arial" w:cs="Arial"/>
          <w:sz w:val="22"/>
          <w:szCs w:val="22"/>
          <w:shd w:val="clear" w:color="auto" w:fill="FFFFFF"/>
        </w:rPr>
        <w:t>3</w:t>
      </w:r>
      <w:r w:rsidRPr="00FF5447">
        <w:rPr>
          <w:rFonts w:ascii="Arial" w:hAnsi="Arial" w:cs="Arial"/>
          <w:sz w:val="22"/>
          <w:szCs w:val="22"/>
          <w:shd w:val="clear" w:color="auto" w:fill="FFFFFF"/>
        </w:rPr>
        <w:t>, Haryana</w:t>
      </w:r>
      <w:r w:rsidRPr="00FF5447">
        <w:rPr>
          <w:rFonts w:ascii="Arial" w:hAnsi="Arial" w:cs="Arial"/>
          <w:sz w:val="22"/>
          <w:szCs w:val="22"/>
          <w:shd w:val="clear" w:color="auto" w:fill="FFFFFF"/>
        </w:rPr>
        <w:br/>
        <w:t>Tel. no.: 91-124-4679700 (30 lines)</w:t>
      </w:r>
      <w:r w:rsidRPr="00FF5447">
        <w:rPr>
          <w:rFonts w:ascii="Arial" w:hAnsi="Arial" w:cs="Arial"/>
          <w:sz w:val="22"/>
          <w:szCs w:val="22"/>
          <w:shd w:val="clear" w:color="auto" w:fill="FFFFFF"/>
        </w:rPr>
        <w:br/>
        <w:t>Fax: 91-124-4679799</w:t>
      </w:r>
      <w:r w:rsidRPr="00FF5447">
        <w:rPr>
          <w:rFonts w:ascii="Arial" w:hAnsi="Arial" w:cs="Arial"/>
          <w:sz w:val="22"/>
          <w:szCs w:val="22"/>
          <w:shd w:val="clear" w:color="auto" w:fill="FFFFFF"/>
        </w:rPr>
        <w:br/>
        <w:t>Website: </w:t>
      </w:r>
      <w:hyperlink r:id="rId10" w:history="1">
        <w:r w:rsidRPr="00FF5447">
          <w:rPr>
            <w:rStyle w:val="Hyperlink"/>
            <w:rFonts w:ascii="Arial" w:hAnsi="Arial" w:cs="Arial"/>
            <w:sz w:val="22"/>
            <w:szCs w:val="22"/>
            <w:shd w:val="clear" w:color="auto" w:fill="FFFFFF"/>
          </w:rPr>
          <w:t>www.nabl-india.org</w:t>
        </w:r>
      </w:hyperlink>
    </w:p>
    <w:sectPr w:rsidR="00A23C9F" w:rsidRPr="00FF5447" w:rsidSect="00FF5447">
      <w:footerReference w:type="default" r:id="rId11"/>
      <w:pgSz w:w="11906" w:h="16838"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F17CD" w14:textId="77777777" w:rsidR="003A703D" w:rsidRDefault="003A703D" w:rsidP="002F0BAB">
      <w:r>
        <w:separator/>
      </w:r>
    </w:p>
  </w:endnote>
  <w:endnote w:type="continuationSeparator" w:id="0">
    <w:p w14:paraId="473F17CE" w14:textId="77777777" w:rsidR="003A703D" w:rsidRDefault="003A703D" w:rsidP="002F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2070"/>
      <w:gridCol w:w="1600"/>
      <w:gridCol w:w="2340"/>
      <w:gridCol w:w="2323"/>
    </w:tblGrid>
    <w:tr w:rsidR="003A703D" w:rsidRPr="00A203CB" w14:paraId="473F17D0" w14:textId="77777777" w:rsidTr="0099511B">
      <w:trPr>
        <w:cantSplit/>
        <w:trHeight w:val="166"/>
      </w:trPr>
      <w:tc>
        <w:tcPr>
          <w:tcW w:w="10188" w:type="dxa"/>
          <w:gridSpan w:val="5"/>
        </w:tcPr>
        <w:p w14:paraId="473F17CF" w14:textId="77777777" w:rsidR="003A703D" w:rsidRPr="00A203CB" w:rsidRDefault="003A703D" w:rsidP="0006557F">
          <w:pPr>
            <w:pStyle w:val="BodyText"/>
            <w:spacing w:line="240" w:lineRule="auto"/>
            <w:jc w:val="left"/>
            <w:rPr>
              <w:rFonts w:ascii="Arial Narrow" w:hAnsi="Arial Narrow"/>
              <w:sz w:val="20"/>
            </w:rPr>
          </w:pPr>
          <w:r w:rsidRPr="00A203CB">
            <w:rPr>
              <w:rFonts w:ascii="Arial Narrow" w:hAnsi="Arial Narrow"/>
              <w:spacing w:val="14"/>
              <w:sz w:val="20"/>
            </w:rPr>
            <w:t>National Accreditation Board for Testing and Calibration Laboratories</w:t>
          </w:r>
        </w:p>
      </w:tc>
    </w:tr>
    <w:tr w:rsidR="003A703D" w:rsidRPr="00A203CB" w14:paraId="473F17D3" w14:textId="77777777" w:rsidTr="0099511B">
      <w:trPr>
        <w:cantSplit/>
      </w:trPr>
      <w:tc>
        <w:tcPr>
          <w:tcW w:w="1855" w:type="dxa"/>
          <w:tcBorders>
            <w:right w:val="single" w:sz="4" w:space="0" w:color="auto"/>
          </w:tcBorders>
        </w:tcPr>
        <w:p w14:paraId="473F17D1" w14:textId="77777777" w:rsidR="003A703D" w:rsidRPr="00A203CB" w:rsidRDefault="003A703D" w:rsidP="0006557F">
          <w:pPr>
            <w:ind w:right="-108"/>
            <w:rPr>
              <w:rFonts w:ascii="Arial Narrow" w:hAnsi="Arial Narrow"/>
            </w:rPr>
          </w:pPr>
          <w:r w:rsidRPr="00A203CB">
            <w:rPr>
              <w:rFonts w:ascii="Arial Narrow" w:hAnsi="Arial Narrow"/>
            </w:rPr>
            <w:t>Doc. No</w:t>
          </w:r>
          <w:r>
            <w:rPr>
              <w:rFonts w:ascii="Arial Narrow" w:hAnsi="Arial Narrow"/>
            </w:rPr>
            <w:t>.</w:t>
          </w:r>
          <w:r w:rsidRPr="00A203CB">
            <w:rPr>
              <w:rFonts w:ascii="Arial Narrow" w:hAnsi="Arial Narrow"/>
            </w:rPr>
            <w:t>: NABL 220</w:t>
          </w:r>
          <w:r>
            <w:rPr>
              <w:rFonts w:ascii="Arial Narrow" w:hAnsi="Arial Narrow"/>
            </w:rPr>
            <w:t>E</w:t>
          </w:r>
        </w:p>
      </w:tc>
      <w:tc>
        <w:tcPr>
          <w:tcW w:w="8333" w:type="dxa"/>
          <w:gridSpan w:val="4"/>
          <w:tcBorders>
            <w:left w:val="single" w:sz="4" w:space="0" w:color="auto"/>
          </w:tcBorders>
        </w:tcPr>
        <w:p w14:paraId="473F17D2" w14:textId="77777777" w:rsidR="003A703D" w:rsidRPr="00A203CB" w:rsidRDefault="003A703D" w:rsidP="0006557F">
          <w:pPr>
            <w:ind w:right="-432"/>
            <w:rPr>
              <w:rFonts w:ascii="Arial Narrow" w:hAnsi="Arial Narrow"/>
            </w:rPr>
          </w:pPr>
          <w:r w:rsidRPr="00A203CB">
            <w:rPr>
              <w:rFonts w:ascii="Arial Narrow" w:hAnsi="Arial Narrow"/>
            </w:rPr>
            <w:t>Document Review Checklist (as per ISO/IEC 170</w:t>
          </w:r>
          <w:r>
            <w:rPr>
              <w:rFonts w:ascii="Arial Narrow" w:hAnsi="Arial Narrow"/>
            </w:rPr>
            <w:t>43</w:t>
          </w:r>
          <w:r w:rsidRPr="00A203CB">
            <w:rPr>
              <w:rFonts w:ascii="Arial Narrow" w:hAnsi="Arial Narrow"/>
            </w:rPr>
            <w:t>: 20</w:t>
          </w:r>
          <w:r>
            <w:rPr>
              <w:rFonts w:ascii="Arial Narrow" w:hAnsi="Arial Narrow"/>
            </w:rPr>
            <w:t>23</w:t>
          </w:r>
          <w:r w:rsidRPr="00A203CB">
            <w:rPr>
              <w:rFonts w:ascii="Arial Narrow" w:hAnsi="Arial Narrow"/>
            </w:rPr>
            <w:t xml:space="preserve">)   </w:t>
          </w:r>
        </w:p>
      </w:tc>
    </w:tr>
    <w:tr w:rsidR="003A703D" w:rsidRPr="00A203CB" w14:paraId="473F17D9" w14:textId="77777777" w:rsidTr="0099511B">
      <w:trPr>
        <w:cantSplit/>
      </w:trPr>
      <w:tc>
        <w:tcPr>
          <w:tcW w:w="1855" w:type="dxa"/>
          <w:tcBorders>
            <w:right w:val="single" w:sz="4" w:space="0" w:color="auto"/>
          </w:tcBorders>
        </w:tcPr>
        <w:p w14:paraId="473F17D4" w14:textId="77777777" w:rsidR="003A703D" w:rsidRPr="00A203CB" w:rsidRDefault="003A703D" w:rsidP="0006557F">
          <w:pPr>
            <w:ind w:right="-108"/>
            <w:rPr>
              <w:rFonts w:ascii="Arial Narrow" w:hAnsi="Arial Narrow"/>
            </w:rPr>
          </w:pPr>
          <w:r w:rsidRPr="00A203CB">
            <w:rPr>
              <w:rFonts w:ascii="Arial Narrow" w:hAnsi="Arial Narrow"/>
            </w:rPr>
            <w:t>Issue No</w:t>
          </w:r>
          <w:r>
            <w:rPr>
              <w:rFonts w:ascii="Arial Narrow" w:hAnsi="Arial Narrow"/>
            </w:rPr>
            <w:t>.</w:t>
          </w:r>
          <w:r w:rsidRPr="00A203CB">
            <w:rPr>
              <w:rFonts w:ascii="Arial Narrow" w:hAnsi="Arial Narrow"/>
            </w:rPr>
            <w:t>: 0</w:t>
          </w:r>
          <w:r>
            <w:rPr>
              <w:rFonts w:ascii="Arial Narrow" w:hAnsi="Arial Narrow"/>
            </w:rPr>
            <w:t>1</w:t>
          </w:r>
        </w:p>
      </w:tc>
      <w:tc>
        <w:tcPr>
          <w:tcW w:w="2070" w:type="dxa"/>
          <w:tcBorders>
            <w:left w:val="single" w:sz="4" w:space="0" w:color="auto"/>
            <w:right w:val="single" w:sz="4" w:space="0" w:color="auto"/>
          </w:tcBorders>
        </w:tcPr>
        <w:p w14:paraId="473F17D5" w14:textId="73BDE8EC" w:rsidR="003A703D" w:rsidRPr="00A203CB" w:rsidRDefault="003A703D" w:rsidP="0006557F">
          <w:pPr>
            <w:ind w:right="-108"/>
            <w:rPr>
              <w:rFonts w:ascii="Arial Narrow" w:hAnsi="Arial Narrow" w:cs="Arial"/>
            </w:rPr>
          </w:pPr>
          <w:r>
            <w:rPr>
              <w:rFonts w:ascii="Arial Narrow" w:hAnsi="Arial Narrow"/>
            </w:rPr>
            <w:t>Issue Date: 16-Oct-2023</w:t>
          </w:r>
        </w:p>
      </w:tc>
      <w:tc>
        <w:tcPr>
          <w:tcW w:w="1600" w:type="dxa"/>
          <w:tcBorders>
            <w:left w:val="single" w:sz="4" w:space="0" w:color="auto"/>
          </w:tcBorders>
        </w:tcPr>
        <w:p w14:paraId="473F17D6" w14:textId="4224AD00" w:rsidR="003A703D" w:rsidRPr="00A203CB" w:rsidRDefault="003A703D" w:rsidP="0006557F">
          <w:pPr>
            <w:ind w:right="-108"/>
            <w:rPr>
              <w:rFonts w:ascii="Arial Narrow" w:hAnsi="Arial Narrow" w:cs="Arial"/>
            </w:rPr>
          </w:pPr>
          <w:r w:rsidRPr="00A203CB">
            <w:rPr>
              <w:rFonts w:ascii="Arial Narrow" w:hAnsi="Arial Narrow" w:cs="Arial"/>
            </w:rPr>
            <w:t>Amend</w:t>
          </w:r>
          <w:r>
            <w:rPr>
              <w:rFonts w:ascii="Arial Narrow" w:hAnsi="Arial Narrow" w:cs="Arial"/>
            </w:rPr>
            <w:t>.</w:t>
          </w:r>
          <w:r w:rsidRPr="00A203CB">
            <w:rPr>
              <w:rFonts w:ascii="Arial Narrow" w:hAnsi="Arial Narrow" w:cs="Arial"/>
            </w:rPr>
            <w:t xml:space="preserve"> No: </w:t>
          </w:r>
          <w:r>
            <w:rPr>
              <w:rFonts w:ascii="Arial Narrow" w:hAnsi="Arial Narrow" w:cs="Arial"/>
            </w:rPr>
            <w:t>01</w:t>
          </w:r>
        </w:p>
      </w:tc>
      <w:tc>
        <w:tcPr>
          <w:tcW w:w="2340" w:type="dxa"/>
          <w:tcBorders>
            <w:left w:val="single" w:sz="4" w:space="0" w:color="auto"/>
          </w:tcBorders>
        </w:tcPr>
        <w:p w14:paraId="473F17D7" w14:textId="272F4E97" w:rsidR="003A703D" w:rsidRPr="00A203CB" w:rsidRDefault="003A703D" w:rsidP="0006557F">
          <w:pPr>
            <w:rPr>
              <w:rFonts w:ascii="Arial Narrow" w:hAnsi="Arial Narrow" w:cs="Arial"/>
            </w:rPr>
          </w:pPr>
          <w:r w:rsidRPr="00A203CB">
            <w:rPr>
              <w:rFonts w:ascii="Arial Narrow" w:hAnsi="Arial Narrow" w:cs="Arial"/>
            </w:rPr>
            <w:t>Amend</w:t>
          </w:r>
          <w:r>
            <w:rPr>
              <w:rFonts w:ascii="Arial Narrow" w:hAnsi="Arial Narrow" w:cs="Arial"/>
            </w:rPr>
            <w:t>.</w:t>
          </w:r>
          <w:r w:rsidRPr="00A203CB">
            <w:rPr>
              <w:rFonts w:ascii="Arial Narrow" w:hAnsi="Arial Narrow" w:cs="Arial"/>
            </w:rPr>
            <w:t xml:space="preserve"> Date: </w:t>
          </w:r>
          <w:r>
            <w:rPr>
              <w:rFonts w:ascii="Arial Narrow" w:hAnsi="Arial Narrow" w:cs="Arial"/>
            </w:rPr>
            <w:t>15-Nov-2023</w:t>
          </w:r>
        </w:p>
      </w:tc>
      <w:tc>
        <w:tcPr>
          <w:tcW w:w="2323" w:type="dxa"/>
          <w:tcBorders>
            <w:left w:val="single" w:sz="4" w:space="0" w:color="auto"/>
          </w:tcBorders>
        </w:tcPr>
        <w:p w14:paraId="473F17D8" w14:textId="50871E07" w:rsidR="003A703D" w:rsidRPr="00A203CB" w:rsidRDefault="003A703D" w:rsidP="0006557F">
          <w:pPr>
            <w:ind w:right="-108"/>
            <w:rPr>
              <w:rFonts w:ascii="Arial Narrow" w:hAnsi="Arial Narrow"/>
            </w:rPr>
          </w:pPr>
          <w:r w:rsidRPr="00A203CB">
            <w:rPr>
              <w:rFonts w:ascii="Arial Narrow" w:hAnsi="Arial Narrow"/>
            </w:rPr>
            <w:t>Page</w:t>
          </w:r>
          <w:r>
            <w:rPr>
              <w:rFonts w:ascii="Arial Narrow" w:hAnsi="Arial Narrow"/>
            </w:rPr>
            <w:t xml:space="preserve"> No.:</w:t>
          </w:r>
          <w:r w:rsidRPr="0081108D">
            <w:rPr>
              <w:rFonts w:ascii="Arial Narrow" w:hAnsi="Arial Narrow"/>
            </w:rPr>
            <w:fldChar w:fldCharType="begin"/>
          </w:r>
          <w:r w:rsidRPr="0081108D">
            <w:rPr>
              <w:rFonts w:ascii="Arial Narrow" w:hAnsi="Arial Narrow"/>
            </w:rPr>
            <w:instrText xml:space="preserve"> PAGE   \* MERGEFORMAT </w:instrText>
          </w:r>
          <w:r w:rsidRPr="0081108D">
            <w:rPr>
              <w:rFonts w:ascii="Arial Narrow" w:hAnsi="Arial Narrow"/>
            </w:rPr>
            <w:fldChar w:fldCharType="separate"/>
          </w:r>
          <w:r>
            <w:rPr>
              <w:rFonts w:ascii="Arial Narrow" w:hAnsi="Arial Narrow"/>
              <w:noProof/>
            </w:rPr>
            <w:t>31</w:t>
          </w:r>
          <w:r w:rsidRPr="0081108D">
            <w:rPr>
              <w:rFonts w:ascii="Arial Narrow" w:hAnsi="Arial Narrow"/>
              <w:noProof/>
            </w:rPr>
            <w:fldChar w:fldCharType="end"/>
          </w:r>
          <w:r>
            <w:rPr>
              <w:rFonts w:ascii="Arial Narrow" w:hAnsi="Arial Narrow"/>
              <w:noProof/>
            </w:rPr>
            <w:t xml:space="preserve"> </w:t>
          </w:r>
          <w:r w:rsidRPr="00A203CB">
            <w:rPr>
              <w:rFonts w:ascii="Arial Narrow" w:hAnsi="Arial Narrow"/>
            </w:rPr>
            <w:t xml:space="preserve">of </w:t>
          </w:r>
          <w:r>
            <w:rPr>
              <w:rFonts w:ascii="Arial Narrow" w:hAnsi="Arial Narrow"/>
            </w:rPr>
            <w:t>3</w:t>
          </w:r>
          <w:r w:rsidR="007B5829">
            <w:rPr>
              <w:rFonts w:ascii="Arial Narrow" w:hAnsi="Arial Narrow"/>
            </w:rPr>
            <w:t>2</w:t>
          </w:r>
        </w:p>
      </w:tc>
    </w:tr>
  </w:tbl>
  <w:p w14:paraId="473F17DA" w14:textId="77777777" w:rsidR="003A703D" w:rsidRDefault="003A7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F17DB" w14:textId="77777777" w:rsidR="003A703D" w:rsidRDefault="003A7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F17CB" w14:textId="77777777" w:rsidR="003A703D" w:rsidRDefault="003A703D" w:rsidP="002F0BAB">
      <w:r>
        <w:separator/>
      </w:r>
    </w:p>
  </w:footnote>
  <w:footnote w:type="continuationSeparator" w:id="0">
    <w:p w14:paraId="473F17CC" w14:textId="77777777" w:rsidR="003A703D" w:rsidRDefault="003A703D" w:rsidP="002F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18C"/>
    <w:multiLevelType w:val="hybridMultilevel"/>
    <w:tmpl w:val="17A8DAFC"/>
    <w:lvl w:ilvl="0" w:tplc="5D6C4F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CDF"/>
    <w:multiLevelType w:val="hybridMultilevel"/>
    <w:tmpl w:val="4A32EE2A"/>
    <w:lvl w:ilvl="0" w:tplc="916E9D12">
      <w:start w:val="8"/>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593C16"/>
    <w:multiLevelType w:val="hybridMultilevel"/>
    <w:tmpl w:val="1868909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BF4320C"/>
    <w:multiLevelType w:val="hybridMultilevel"/>
    <w:tmpl w:val="4BF0A6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885408"/>
    <w:multiLevelType w:val="hybridMultilevel"/>
    <w:tmpl w:val="2FB0BA34"/>
    <w:lvl w:ilvl="0" w:tplc="F3444246">
      <w:start w:val="1"/>
      <w:numFmt w:val="lowerLetter"/>
      <w:lvlText w:val="%1)"/>
      <w:lvlJc w:val="left"/>
      <w:pPr>
        <w:ind w:left="720" w:hanging="360"/>
      </w:pPr>
      <w:rPr>
        <w:rFonts w:cs="Times New Roman" w:hint="default"/>
        <w:b w:val="0"/>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0E823D6D"/>
    <w:multiLevelType w:val="hybridMultilevel"/>
    <w:tmpl w:val="58DE914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1E7059D"/>
    <w:multiLevelType w:val="hybridMultilevel"/>
    <w:tmpl w:val="F0E08B10"/>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12C12666"/>
    <w:multiLevelType w:val="hybridMultilevel"/>
    <w:tmpl w:val="027A5012"/>
    <w:lvl w:ilvl="0" w:tplc="22D6F672">
      <w:start w:val="8"/>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3403C03"/>
    <w:multiLevelType w:val="hybridMultilevel"/>
    <w:tmpl w:val="02783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641B50"/>
    <w:multiLevelType w:val="hybridMultilevel"/>
    <w:tmpl w:val="2EB2CFB8"/>
    <w:lvl w:ilvl="0" w:tplc="2716EA5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71D2A"/>
    <w:multiLevelType w:val="hybridMultilevel"/>
    <w:tmpl w:val="082269E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204D6860"/>
    <w:multiLevelType w:val="hybridMultilevel"/>
    <w:tmpl w:val="D2B4ED6E"/>
    <w:lvl w:ilvl="0" w:tplc="084493E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4074ED9"/>
    <w:multiLevelType w:val="hybridMultilevel"/>
    <w:tmpl w:val="2CF2C408"/>
    <w:lvl w:ilvl="0" w:tplc="023614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5395A"/>
    <w:multiLevelType w:val="hybridMultilevel"/>
    <w:tmpl w:val="C8A02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369B9"/>
    <w:multiLevelType w:val="hybridMultilevel"/>
    <w:tmpl w:val="6CBCCD92"/>
    <w:lvl w:ilvl="0" w:tplc="D3947D9C">
      <w:start w:val="1"/>
      <w:numFmt w:val="lowerLetter"/>
      <w:lvlText w:val="%1)"/>
      <w:lvlJc w:val="left"/>
      <w:pPr>
        <w:ind w:left="720" w:hanging="360"/>
      </w:pPr>
      <w:rPr>
        <w:rFonts w:cs="Times New Roman" w:hint="default"/>
        <w:b w:val="0"/>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2ACC146F"/>
    <w:multiLevelType w:val="hybridMultilevel"/>
    <w:tmpl w:val="2F54F5A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2D7B06AD"/>
    <w:multiLevelType w:val="hybridMultilevel"/>
    <w:tmpl w:val="80A6BD2E"/>
    <w:lvl w:ilvl="0" w:tplc="97BC7874">
      <w:start w:val="5"/>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FA5655"/>
    <w:multiLevelType w:val="hybridMultilevel"/>
    <w:tmpl w:val="1036291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4892A85"/>
    <w:multiLevelType w:val="multilevel"/>
    <w:tmpl w:val="782816D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6C0244D"/>
    <w:multiLevelType w:val="multilevel"/>
    <w:tmpl w:val="8A9AD7C0"/>
    <w:lvl w:ilvl="0">
      <w:start w:val="1"/>
      <w:numFmt w:val="decimal"/>
      <w:pStyle w:val="Heading3"/>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0" w15:restartNumberingAfterBreak="0">
    <w:nsid w:val="3BFF5B0A"/>
    <w:multiLevelType w:val="hybridMultilevel"/>
    <w:tmpl w:val="8F9AABC6"/>
    <w:lvl w:ilvl="0" w:tplc="79A64D3C">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3C9B417D"/>
    <w:multiLevelType w:val="hybridMultilevel"/>
    <w:tmpl w:val="8698D7AA"/>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2AE2"/>
    <w:multiLevelType w:val="hybridMultilevel"/>
    <w:tmpl w:val="945C3A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0437C1F"/>
    <w:multiLevelType w:val="hybridMultilevel"/>
    <w:tmpl w:val="FD22C9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297935"/>
    <w:multiLevelType w:val="hybridMultilevel"/>
    <w:tmpl w:val="8CB46BE8"/>
    <w:lvl w:ilvl="0" w:tplc="4009000F">
      <w:start w:val="1"/>
      <w:numFmt w:val="decimal"/>
      <w:lvlText w:val="%1."/>
      <w:lvlJc w:val="left"/>
      <w:pPr>
        <w:ind w:left="5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6B609DB"/>
    <w:multiLevelType w:val="hybridMultilevel"/>
    <w:tmpl w:val="732E26D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707210F"/>
    <w:multiLevelType w:val="hybridMultilevel"/>
    <w:tmpl w:val="05E47A56"/>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471109BB"/>
    <w:multiLevelType w:val="hybridMultilevel"/>
    <w:tmpl w:val="0E9A93D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4B524F62"/>
    <w:multiLevelType w:val="hybridMultilevel"/>
    <w:tmpl w:val="1868909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4E473088"/>
    <w:multiLevelType w:val="hybridMultilevel"/>
    <w:tmpl w:val="FE3613C2"/>
    <w:lvl w:ilvl="0" w:tplc="E4D8DB6E">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15:restartNumberingAfterBreak="0">
    <w:nsid w:val="4F576FB9"/>
    <w:multiLevelType w:val="hybridMultilevel"/>
    <w:tmpl w:val="C51AF66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52DF0957"/>
    <w:multiLevelType w:val="hybridMultilevel"/>
    <w:tmpl w:val="6778D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766B43"/>
    <w:multiLevelType w:val="hybridMultilevel"/>
    <w:tmpl w:val="8CB46B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7837FB2"/>
    <w:multiLevelType w:val="hybridMultilevel"/>
    <w:tmpl w:val="3BCC87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85A5053"/>
    <w:multiLevelType w:val="hybridMultilevel"/>
    <w:tmpl w:val="A7F4E708"/>
    <w:lvl w:ilvl="0" w:tplc="F5AE9EAC">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5" w15:restartNumberingAfterBreak="0">
    <w:nsid w:val="59A6102A"/>
    <w:multiLevelType w:val="hybridMultilevel"/>
    <w:tmpl w:val="B0E602CA"/>
    <w:lvl w:ilvl="0" w:tplc="40F66BF2">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6" w15:restartNumberingAfterBreak="0">
    <w:nsid w:val="629B125A"/>
    <w:multiLevelType w:val="hybridMultilevel"/>
    <w:tmpl w:val="8A4A997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63673424"/>
    <w:multiLevelType w:val="hybridMultilevel"/>
    <w:tmpl w:val="16260882"/>
    <w:lvl w:ilvl="0" w:tplc="DACC47C0">
      <w:start w:val="8"/>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0B220A1"/>
    <w:multiLevelType w:val="hybridMultilevel"/>
    <w:tmpl w:val="1CFEBD94"/>
    <w:lvl w:ilvl="0" w:tplc="40090017">
      <w:start w:val="1"/>
      <w:numFmt w:val="lowerLetter"/>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353142E"/>
    <w:multiLevelType w:val="hybridMultilevel"/>
    <w:tmpl w:val="AE46275A"/>
    <w:lvl w:ilvl="0" w:tplc="C414CB3A">
      <w:start w:val="1"/>
      <w:numFmt w:val="lowerLetter"/>
      <w:lvlText w:val="%1)"/>
      <w:lvlJc w:val="left"/>
      <w:pPr>
        <w:ind w:left="720" w:hanging="360"/>
      </w:pPr>
      <w:rPr>
        <w:rFonts w:cs="Times New Roman" w:hint="default"/>
        <w:b w:val="0"/>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0" w15:restartNumberingAfterBreak="0">
    <w:nsid w:val="744C5260"/>
    <w:multiLevelType w:val="multilevel"/>
    <w:tmpl w:val="73C489BC"/>
    <w:lvl w:ilvl="0">
      <w:start w:val="4"/>
      <w:numFmt w:val="decimal"/>
      <w:lvlText w:val="%1."/>
      <w:lvlJc w:val="left"/>
      <w:pPr>
        <w:ind w:left="720" w:hanging="360"/>
      </w:pPr>
      <w:rPr>
        <w:rFonts w:hint="default"/>
        <w:sz w:val="26"/>
        <w:szCs w:val="26"/>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080" w:hanging="72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440" w:hanging="108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1800" w:hanging="1440"/>
      </w:pPr>
      <w:rPr>
        <w:rFonts w:hint="default"/>
        <w:b/>
        <w:sz w:val="26"/>
      </w:rPr>
    </w:lvl>
  </w:abstractNum>
  <w:abstractNum w:abstractNumId="41" w15:restartNumberingAfterBreak="0">
    <w:nsid w:val="78E3650A"/>
    <w:multiLevelType w:val="hybridMultilevel"/>
    <w:tmpl w:val="1EEA7E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A555B64"/>
    <w:multiLevelType w:val="hybridMultilevel"/>
    <w:tmpl w:val="CA48DDD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15:restartNumberingAfterBreak="0">
    <w:nsid w:val="7B0C5B73"/>
    <w:multiLevelType w:val="hybridMultilevel"/>
    <w:tmpl w:val="140ECC34"/>
    <w:lvl w:ilvl="0" w:tplc="CF1AC71C">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4" w15:restartNumberingAfterBreak="0">
    <w:nsid w:val="7CD43005"/>
    <w:multiLevelType w:val="hybridMultilevel"/>
    <w:tmpl w:val="EDFA52F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7F484F67"/>
    <w:multiLevelType w:val="hybridMultilevel"/>
    <w:tmpl w:val="F1A62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81B4E"/>
    <w:multiLevelType w:val="hybridMultilevel"/>
    <w:tmpl w:val="769C9E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40"/>
  </w:num>
  <w:num w:numId="3">
    <w:abstractNumId w:val="13"/>
  </w:num>
  <w:num w:numId="4">
    <w:abstractNumId w:val="19"/>
  </w:num>
  <w:num w:numId="5">
    <w:abstractNumId w:val="12"/>
  </w:num>
  <w:num w:numId="6">
    <w:abstractNumId w:val="22"/>
  </w:num>
  <w:num w:numId="7">
    <w:abstractNumId w:val="11"/>
  </w:num>
  <w:num w:numId="8">
    <w:abstractNumId w:val="32"/>
  </w:num>
  <w:num w:numId="9">
    <w:abstractNumId w:val="24"/>
  </w:num>
  <w:num w:numId="10">
    <w:abstractNumId w:val="9"/>
  </w:num>
  <w:num w:numId="11">
    <w:abstractNumId w:val="16"/>
  </w:num>
  <w:num w:numId="12">
    <w:abstractNumId w:val="6"/>
  </w:num>
  <w:num w:numId="13">
    <w:abstractNumId w:val="17"/>
  </w:num>
  <w:num w:numId="14">
    <w:abstractNumId w:val="38"/>
  </w:num>
  <w:num w:numId="15">
    <w:abstractNumId w:val="2"/>
  </w:num>
  <w:num w:numId="16">
    <w:abstractNumId w:val="28"/>
  </w:num>
  <w:num w:numId="17">
    <w:abstractNumId w:val="25"/>
  </w:num>
  <w:num w:numId="18">
    <w:abstractNumId w:val="30"/>
  </w:num>
  <w:num w:numId="19">
    <w:abstractNumId w:val="41"/>
  </w:num>
  <w:num w:numId="20">
    <w:abstractNumId w:val="46"/>
  </w:num>
  <w:num w:numId="21">
    <w:abstractNumId w:val="23"/>
  </w:num>
  <w:num w:numId="22">
    <w:abstractNumId w:val="3"/>
  </w:num>
  <w:num w:numId="23">
    <w:abstractNumId w:val="44"/>
  </w:num>
  <w:num w:numId="24">
    <w:abstractNumId w:val="20"/>
  </w:num>
  <w:num w:numId="25">
    <w:abstractNumId w:val="10"/>
  </w:num>
  <w:num w:numId="26">
    <w:abstractNumId w:val="43"/>
  </w:num>
  <w:num w:numId="27">
    <w:abstractNumId w:val="34"/>
  </w:num>
  <w:num w:numId="28">
    <w:abstractNumId w:val="27"/>
  </w:num>
  <w:num w:numId="29">
    <w:abstractNumId w:val="35"/>
  </w:num>
  <w:num w:numId="30">
    <w:abstractNumId w:val="15"/>
  </w:num>
  <w:num w:numId="31">
    <w:abstractNumId w:val="5"/>
  </w:num>
  <w:num w:numId="32">
    <w:abstractNumId w:val="29"/>
  </w:num>
  <w:num w:numId="33">
    <w:abstractNumId w:val="42"/>
  </w:num>
  <w:num w:numId="34">
    <w:abstractNumId w:val="4"/>
  </w:num>
  <w:num w:numId="35">
    <w:abstractNumId w:val="39"/>
  </w:num>
  <w:num w:numId="36">
    <w:abstractNumId w:val="36"/>
  </w:num>
  <w:num w:numId="37">
    <w:abstractNumId w:val="26"/>
  </w:num>
  <w:num w:numId="38">
    <w:abstractNumId w:val="14"/>
  </w:num>
  <w:num w:numId="39">
    <w:abstractNumId w:val="8"/>
  </w:num>
  <w:num w:numId="40">
    <w:abstractNumId w:val="18"/>
  </w:num>
  <w:num w:numId="41">
    <w:abstractNumId w:val="0"/>
  </w:num>
  <w:num w:numId="42">
    <w:abstractNumId w:val="45"/>
  </w:num>
  <w:num w:numId="43">
    <w:abstractNumId w:val="21"/>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7"/>
  </w:num>
  <w:num w:numId="47">
    <w:abstractNumId w:val="37"/>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6866"/>
    <w:rsid w:val="00003763"/>
    <w:rsid w:val="000139EA"/>
    <w:rsid w:val="0002216B"/>
    <w:rsid w:val="00031D08"/>
    <w:rsid w:val="00041712"/>
    <w:rsid w:val="000428A3"/>
    <w:rsid w:val="00043939"/>
    <w:rsid w:val="000531B1"/>
    <w:rsid w:val="00053865"/>
    <w:rsid w:val="0006557F"/>
    <w:rsid w:val="00066259"/>
    <w:rsid w:val="000771C3"/>
    <w:rsid w:val="00077552"/>
    <w:rsid w:val="00077E4D"/>
    <w:rsid w:val="00083AE8"/>
    <w:rsid w:val="000955CA"/>
    <w:rsid w:val="000A1BAF"/>
    <w:rsid w:val="000B6FD0"/>
    <w:rsid w:val="000C471E"/>
    <w:rsid w:val="000C6A21"/>
    <w:rsid w:val="000C7EBB"/>
    <w:rsid w:val="000D2FF3"/>
    <w:rsid w:val="000F3696"/>
    <w:rsid w:val="001207EF"/>
    <w:rsid w:val="001426D6"/>
    <w:rsid w:val="001518FF"/>
    <w:rsid w:val="001543D6"/>
    <w:rsid w:val="00161F10"/>
    <w:rsid w:val="001778FA"/>
    <w:rsid w:val="0019418C"/>
    <w:rsid w:val="001B2F6B"/>
    <w:rsid w:val="001C3969"/>
    <w:rsid w:val="001E14EE"/>
    <w:rsid w:val="001E1892"/>
    <w:rsid w:val="001E3534"/>
    <w:rsid w:val="001F1D4B"/>
    <w:rsid w:val="001F5363"/>
    <w:rsid w:val="001F73BE"/>
    <w:rsid w:val="00206E90"/>
    <w:rsid w:val="00212D18"/>
    <w:rsid w:val="002245ED"/>
    <w:rsid w:val="00243339"/>
    <w:rsid w:val="00244130"/>
    <w:rsid w:val="0026150A"/>
    <w:rsid w:val="00261D06"/>
    <w:rsid w:val="00267A7F"/>
    <w:rsid w:val="00273890"/>
    <w:rsid w:val="00276127"/>
    <w:rsid w:val="0028038B"/>
    <w:rsid w:val="002821E0"/>
    <w:rsid w:val="00294D28"/>
    <w:rsid w:val="00296C2A"/>
    <w:rsid w:val="002A0994"/>
    <w:rsid w:val="002C0F34"/>
    <w:rsid w:val="002C512B"/>
    <w:rsid w:val="002D0688"/>
    <w:rsid w:val="002E10F9"/>
    <w:rsid w:val="002F0BAB"/>
    <w:rsid w:val="002F3423"/>
    <w:rsid w:val="002F75BC"/>
    <w:rsid w:val="003078B8"/>
    <w:rsid w:val="0031575A"/>
    <w:rsid w:val="00341C7C"/>
    <w:rsid w:val="00343265"/>
    <w:rsid w:val="00346A15"/>
    <w:rsid w:val="00347AC0"/>
    <w:rsid w:val="0036149E"/>
    <w:rsid w:val="00366866"/>
    <w:rsid w:val="00370A71"/>
    <w:rsid w:val="003723C2"/>
    <w:rsid w:val="00376AA8"/>
    <w:rsid w:val="00382F0A"/>
    <w:rsid w:val="0039326E"/>
    <w:rsid w:val="003A07DF"/>
    <w:rsid w:val="003A26DC"/>
    <w:rsid w:val="003A703D"/>
    <w:rsid w:val="003A735E"/>
    <w:rsid w:val="003B46C6"/>
    <w:rsid w:val="003D2853"/>
    <w:rsid w:val="003D4F81"/>
    <w:rsid w:val="003E4EC1"/>
    <w:rsid w:val="003E528D"/>
    <w:rsid w:val="003E5470"/>
    <w:rsid w:val="003F47A8"/>
    <w:rsid w:val="004053E4"/>
    <w:rsid w:val="00410C5E"/>
    <w:rsid w:val="004114AF"/>
    <w:rsid w:val="00415ED8"/>
    <w:rsid w:val="004415A0"/>
    <w:rsid w:val="00464A97"/>
    <w:rsid w:val="00481A79"/>
    <w:rsid w:val="00483A04"/>
    <w:rsid w:val="004A0113"/>
    <w:rsid w:val="004A4273"/>
    <w:rsid w:val="004B20E5"/>
    <w:rsid w:val="004C1F0A"/>
    <w:rsid w:val="004E2669"/>
    <w:rsid w:val="004E26C3"/>
    <w:rsid w:val="004F5250"/>
    <w:rsid w:val="004F772A"/>
    <w:rsid w:val="0050081F"/>
    <w:rsid w:val="00501B42"/>
    <w:rsid w:val="005045DC"/>
    <w:rsid w:val="00514968"/>
    <w:rsid w:val="00536025"/>
    <w:rsid w:val="00541A7D"/>
    <w:rsid w:val="0054789B"/>
    <w:rsid w:val="005516C9"/>
    <w:rsid w:val="00565F8F"/>
    <w:rsid w:val="00572F6F"/>
    <w:rsid w:val="00596D3B"/>
    <w:rsid w:val="005C5D4A"/>
    <w:rsid w:val="005C6A9F"/>
    <w:rsid w:val="005C7462"/>
    <w:rsid w:val="005D4DF3"/>
    <w:rsid w:val="005E7747"/>
    <w:rsid w:val="005F2CA3"/>
    <w:rsid w:val="005F57C5"/>
    <w:rsid w:val="005F716D"/>
    <w:rsid w:val="00612C37"/>
    <w:rsid w:val="006134F0"/>
    <w:rsid w:val="00613597"/>
    <w:rsid w:val="0062513B"/>
    <w:rsid w:val="00650A1E"/>
    <w:rsid w:val="0066241D"/>
    <w:rsid w:val="00684089"/>
    <w:rsid w:val="006857C6"/>
    <w:rsid w:val="00687A33"/>
    <w:rsid w:val="006C7A3B"/>
    <w:rsid w:val="006E2BB3"/>
    <w:rsid w:val="006F004F"/>
    <w:rsid w:val="00707C8D"/>
    <w:rsid w:val="00713C43"/>
    <w:rsid w:val="0071505D"/>
    <w:rsid w:val="00722587"/>
    <w:rsid w:val="00724792"/>
    <w:rsid w:val="00747073"/>
    <w:rsid w:val="00751A64"/>
    <w:rsid w:val="00764FAC"/>
    <w:rsid w:val="007712E0"/>
    <w:rsid w:val="00787027"/>
    <w:rsid w:val="0079056C"/>
    <w:rsid w:val="00790AF0"/>
    <w:rsid w:val="0079462C"/>
    <w:rsid w:val="007A0BB1"/>
    <w:rsid w:val="007B2234"/>
    <w:rsid w:val="007B276F"/>
    <w:rsid w:val="007B5829"/>
    <w:rsid w:val="007B7645"/>
    <w:rsid w:val="00802B8E"/>
    <w:rsid w:val="00802D39"/>
    <w:rsid w:val="00802F69"/>
    <w:rsid w:val="0080694A"/>
    <w:rsid w:val="0081108D"/>
    <w:rsid w:val="00812672"/>
    <w:rsid w:val="00830F1C"/>
    <w:rsid w:val="00832707"/>
    <w:rsid w:val="00843B32"/>
    <w:rsid w:val="008479E9"/>
    <w:rsid w:val="0085569B"/>
    <w:rsid w:val="00865330"/>
    <w:rsid w:val="008659C4"/>
    <w:rsid w:val="008778E7"/>
    <w:rsid w:val="008A4DF5"/>
    <w:rsid w:val="008A5CD8"/>
    <w:rsid w:val="008C3A33"/>
    <w:rsid w:val="008F6BA1"/>
    <w:rsid w:val="00900F37"/>
    <w:rsid w:val="009174B6"/>
    <w:rsid w:val="00923A3A"/>
    <w:rsid w:val="00951B6B"/>
    <w:rsid w:val="00960013"/>
    <w:rsid w:val="0096048C"/>
    <w:rsid w:val="00964998"/>
    <w:rsid w:val="00977381"/>
    <w:rsid w:val="00986206"/>
    <w:rsid w:val="009864B9"/>
    <w:rsid w:val="0099511B"/>
    <w:rsid w:val="00997265"/>
    <w:rsid w:val="009D2C13"/>
    <w:rsid w:val="009D39A5"/>
    <w:rsid w:val="009D60FA"/>
    <w:rsid w:val="009E2019"/>
    <w:rsid w:val="009F03D9"/>
    <w:rsid w:val="00A1294F"/>
    <w:rsid w:val="00A203CB"/>
    <w:rsid w:val="00A23C9F"/>
    <w:rsid w:val="00A47B78"/>
    <w:rsid w:val="00A543E8"/>
    <w:rsid w:val="00A63640"/>
    <w:rsid w:val="00A8784B"/>
    <w:rsid w:val="00A91335"/>
    <w:rsid w:val="00AB4349"/>
    <w:rsid w:val="00AC0580"/>
    <w:rsid w:val="00AC5A08"/>
    <w:rsid w:val="00AD248D"/>
    <w:rsid w:val="00AD78D0"/>
    <w:rsid w:val="00AE0651"/>
    <w:rsid w:val="00B05276"/>
    <w:rsid w:val="00B14E95"/>
    <w:rsid w:val="00B23CEB"/>
    <w:rsid w:val="00B30B3F"/>
    <w:rsid w:val="00B3247E"/>
    <w:rsid w:val="00B37EB2"/>
    <w:rsid w:val="00B45B40"/>
    <w:rsid w:val="00B5797B"/>
    <w:rsid w:val="00B63EB7"/>
    <w:rsid w:val="00B72394"/>
    <w:rsid w:val="00B7417A"/>
    <w:rsid w:val="00B7562E"/>
    <w:rsid w:val="00B76DCA"/>
    <w:rsid w:val="00B774D1"/>
    <w:rsid w:val="00B85E52"/>
    <w:rsid w:val="00B955AF"/>
    <w:rsid w:val="00B95F60"/>
    <w:rsid w:val="00BB2EE7"/>
    <w:rsid w:val="00BC20D8"/>
    <w:rsid w:val="00BC2C16"/>
    <w:rsid w:val="00BD1787"/>
    <w:rsid w:val="00BE17DF"/>
    <w:rsid w:val="00BE62EF"/>
    <w:rsid w:val="00BF3B44"/>
    <w:rsid w:val="00BF3D4B"/>
    <w:rsid w:val="00C05EF0"/>
    <w:rsid w:val="00C12249"/>
    <w:rsid w:val="00C14E6F"/>
    <w:rsid w:val="00C15D88"/>
    <w:rsid w:val="00C16B91"/>
    <w:rsid w:val="00C2004C"/>
    <w:rsid w:val="00C257CF"/>
    <w:rsid w:val="00C30AE1"/>
    <w:rsid w:val="00C3103A"/>
    <w:rsid w:val="00C3194D"/>
    <w:rsid w:val="00C334CF"/>
    <w:rsid w:val="00C34EA9"/>
    <w:rsid w:val="00C35054"/>
    <w:rsid w:val="00C36EFA"/>
    <w:rsid w:val="00C378B5"/>
    <w:rsid w:val="00C436C1"/>
    <w:rsid w:val="00C6471E"/>
    <w:rsid w:val="00C72AE2"/>
    <w:rsid w:val="00C86DD2"/>
    <w:rsid w:val="00C927BC"/>
    <w:rsid w:val="00C9488B"/>
    <w:rsid w:val="00C96073"/>
    <w:rsid w:val="00C97344"/>
    <w:rsid w:val="00CA753C"/>
    <w:rsid w:val="00CB252E"/>
    <w:rsid w:val="00CC3621"/>
    <w:rsid w:val="00CD1787"/>
    <w:rsid w:val="00CD7E6E"/>
    <w:rsid w:val="00CF03A9"/>
    <w:rsid w:val="00CF24C4"/>
    <w:rsid w:val="00D021BA"/>
    <w:rsid w:val="00D02E8D"/>
    <w:rsid w:val="00D1379C"/>
    <w:rsid w:val="00D22F0E"/>
    <w:rsid w:val="00D323C5"/>
    <w:rsid w:val="00D4763E"/>
    <w:rsid w:val="00D50D0D"/>
    <w:rsid w:val="00D55905"/>
    <w:rsid w:val="00D57F21"/>
    <w:rsid w:val="00D6437D"/>
    <w:rsid w:val="00D70651"/>
    <w:rsid w:val="00D727F1"/>
    <w:rsid w:val="00D72A80"/>
    <w:rsid w:val="00D865E7"/>
    <w:rsid w:val="00D90632"/>
    <w:rsid w:val="00D91412"/>
    <w:rsid w:val="00DB5A60"/>
    <w:rsid w:val="00DB70D6"/>
    <w:rsid w:val="00DB7B24"/>
    <w:rsid w:val="00DC2943"/>
    <w:rsid w:val="00DD381B"/>
    <w:rsid w:val="00DE1B1C"/>
    <w:rsid w:val="00DE6CFA"/>
    <w:rsid w:val="00DF45A9"/>
    <w:rsid w:val="00DF64FD"/>
    <w:rsid w:val="00DF7CE0"/>
    <w:rsid w:val="00E115CA"/>
    <w:rsid w:val="00E21F31"/>
    <w:rsid w:val="00E3463B"/>
    <w:rsid w:val="00E50070"/>
    <w:rsid w:val="00E615B5"/>
    <w:rsid w:val="00E6668B"/>
    <w:rsid w:val="00E74577"/>
    <w:rsid w:val="00E94B5C"/>
    <w:rsid w:val="00EA5A1C"/>
    <w:rsid w:val="00EB685D"/>
    <w:rsid w:val="00EC52B2"/>
    <w:rsid w:val="00EC7C16"/>
    <w:rsid w:val="00ED3B75"/>
    <w:rsid w:val="00ED73A2"/>
    <w:rsid w:val="00EE436C"/>
    <w:rsid w:val="00EE75B4"/>
    <w:rsid w:val="00EF4136"/>
    <w:rsid w:val="00F02784"/>
    <w:rsid w:val="00F0324C"/>
    <w:rsid w:val="00F07764"/>
    <w:rsid w:val="00F168DF"/>
    <w:rsid w:val="00F23A37"/>
    <w:rsid w:val="00F655ED"/>
    <w:rsid w:val="00F771E0"/>
    <w:rsid w:val="00FA2EA3"/>
    <w:rsid w:val="00FA5333"/>
    <w:rsid w:val="00FB3846"/>
    <w:rsid w:val="00FC0A3A"/>
    <w:rsid w:val="00FD7CF0"/>
    <w:rsid w:val="00FE477F"/>
    <w:rsid w:val="00FE79FA"/>
    <w:rsid w:val="00FF292C"/>
    <w:rsid w:val="00FF505B"/>
    <w:rsid w:val="00FF54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3F0979"/>
  <w15:docId w15:val="{2F61DDAF-8689-4A03-AFB7-F814A512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86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C74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5C74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5C7462"/>
    <w:pPr>
      <w:keepNext/>
      <w:numPr>
        <w:numId w:val="4"/>
      </w:numPr>
      <w:jc w:val="both"/>
      <w:outlineLvl w:val="2"/>
    </w:pPr>
    <w:rPr>
      <w:rFonts w:ascii="Arial Black" w:hAnsi="Arial Black"/>
      <w:sz w:val="28"/>
    </w:rPr>
  </w:style>
  <w:style w:type="paragraph" w:styleId="Heading4">
    <w:name w:val="heading 4"/>
    <w:basedOn w:val="Normal"/>
    <w:next w:val="Normal"/>
    <w:link w:val="Heading4Char"/>
    <w:unhideWhenUsed/>
    <w:qFormat/>
    <w:rsid w:val="00366866"/>
    <w:pPr>
      <w:keepNext/>
      <w:ind w:left="720"/>
      <w:jc w:val="both"/>
      <w:outlineLvl w:val="3"/>
    </w:pPr>
    <w:rPr>
      <w:rFonts w:ascii="Arial Black" w:hAnsi="Arial Black"/>
      <w:b/>
      <w:sz w:val="24"/>
    </w:rPr>
  </w:style>
  <w:style w:type="paragraph" w:styleId="Heading5">
    <w:name w:val="heading 5"/>
    <w:basedOn w:val="Normal"/>
    <w:next w:val="Normal"/>
    <w:link w:val="Heading5Char"/>
    <w:qFormat/>
    <w:rsid w:val="005C7462"/>
    <w:pPr>
      <w:keepNext/>
      <w:ind w:left="360" w:hanging="360"/>
      <w:jc w:val="both"/>
      <w:outlineLvl w:val="4"/>
    </w:pPr>
    <w:rPr>
      <w:sz w:val="24"/>
    </w:rPr>
  </w:style>
  <w:style w:type="paragraph" w:styleId="Heading6">
    <w:name w:val="heading 6"/>
    <w:basedOn w:val="Normal"/>
    <w:next w:val="Normal"/>
    <w:link w:val="Heading6Char"/>
    <w:qFormat/>
    <w:rsid w:val="005C7462"/>
    <w:pPr>
      <w:keepNext/>
      <w:ind w:left="720"/>
      <w:jc w:val="center"/>
      <w:outlineLvl w:val="5"/>
    </w:pPr>
    <w:rPr>
      <w:b/>
      <w:sz w:val="28"/>
    </w:rPr>
  </w:style>
  <w:style w:type="paragraph" w:styleId="Heading7">
    <w:name w:val="heading 7"/>
    <w:basedOn w:val="Normal"/>
    <w:next w:val="Normal"/>
    <w:link w:val="Heading7Char"/>
    <w:qFormat/>
    <w:rsid w:val="005C7462"/>
    <w:pPr>
      <w:keepNext/>
      <w:ind w:right="-450"/>
      <w:jc w:val="center"/>
      <w:outlineLvl w:val="6"/>
    </w:pPr>
    <w:rPr>
      <w:b/>
      <w:sz w:val="28"/>
    </w:rPr>
  </w:style>
  <w:style w:type="paragraph" w:styleId="Heading8">
    <w:name w:val="heading 8"/>
    <w:basedOn w:val="Normal"/>
    <w:next w:val="Normal"/>
    <w:link w:val="Heading8Char"/>
    <w:unhideWhenUsed/>
    <w:qFormat/>
    <w:rsid w:val="005C746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5C7462"/>
    <w:pPr>
      <w:keepNext/>
      <w:spacing w:before="120"/>
      <w:ind w:right="-446"/>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4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5C746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5C7462"/>
    <w:rPr>
      <w:rFonts w:ascii="Arial Black" w:eastAsia="Times New Roman" w:hAnsi="Arial Black" w:cs="Times New Roman"/>
      <w:sz w:val="28"/>
      <w:szCs w:val="20"/>
    </w:rPr>
  </w:style>
  <w:style w:type="character" w:customStyle="1" w:styleId="Heading4Char">
    <w:name w:val="Heading 4 Char"/>
    <w:basedOn w:val="DefaultParagraphFont"/>
    <w:link w:val="Heading4"/>
    <w:semiHidden/>
    <w:rsid w:val="00366866"/>
    <w:rPr>
      <w:rFonts w:ascii="Arial Black" w:eastAsia="Times New Roman" w:hAnsi="Arial Black" w:cs="Times New Roman"/>
      <w:b/>
      <w:sz w:val="24"/>
      <w:szCs w:val="20"/>
    </w:rPr>
  </w:style>
  <w:style w:type="character" w:customStyle="1" w:styleId="Heading5Char">
    <w:name w:val="Heading 5 Char"/>
    <w:basedOn w:val="DefaultParagraphFont"/>
    <w:link w:val="Heading5"/>
    <w:rsid w:val="005C746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C7462"/>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5C7462"/>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5C74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C7462"/>
    <w:rPr>
      <w:rFonts w:ascii="Times New Roman" w:eastAsia="Times New Roman" w:hAnsi="Times New Roman" w:cs="Times New Roman"/>
      <w:b/>
      <w:sz w:val="28"/>
      <w:szCs w:val="20"/>
    </w:rPr>
  </w:style>
  <w:style w:type="character" w:styleId="Hyperlink">
    <w:name w:val="Hyperlink"/>
    <w:basedOn w:val="DefaultParagraphFont"/>
    <w:unhideWhenUsed/>
    <w:rsid w:val="00366866"/>
    <w:rPr>
      <w:color w:val="0000FF"/>
      <w:u w:val="single"/>
    </w:rPr>
  </w:style>
  <w:style w:type="paragraph" w:styleId="Footer">
    <w:name w:val="footer"/>
    <w:basedOn w:val="Normal"/>
    <w:link w:val="FooterChar"/>
    <w:uiPriority w:val="99"/>
    <w:unhideWhenUsed/>
    <w:rsid w:val="00366866"/>
    <w:pPr>
      <w:tabs>
        <w:tab w:val="center" w:pos="4320"/>
        <w:tab w:val="right" w:pos="8640"/>
      </w:tabs>
    </w:pPr>
  </w:style>
  <w:style w:type="character" w:customStyle="1" w:styleId="FooterChar">
    <w:name w:val="Footer Char"/>
    <w:basedOn w:val="DefaultParagraphFont"/>
    <w:link w:val="Footer"/>
    <w:uiPriority w:val="99"/>
    <w:rsid w:val="00366866"/>
    <w:rPr>
      <w:rFonts w:ascii="Times New Roman" w:eastAsia="Times New Roman" w:hAnsi="Times New Roman" w:cs="Times New Roman"/>
      <w:sz w:val="20"/>
      <w:szCs w:val="20"/>
    </w:rPr>
  </w:style>
  <w:style w:type="character" w:styleId="Strong">
    <w:name w:val="Strong"/>
    <w:basedOn w:val="DefaultParagraphFont"/>
    <w:uiPriority w:val="22"/>
    <w:qFormat/>
    <w:rsid w:val="00366866"/>
    <w:rPr>
      <w:b/>
      <w:bCs/>
    </w:rPr>
  </w:style>
  <w:style w:type="paragraph" w:styleId="ListParagraph">
    <w:name w:val="List Paragraph"/>
    <w:basedOn w:val="Normal"/>
    <w:uiPriority w:val="34"/>
    <w:qFormat/>
    <w:rsid w:val="00366866"/>
    <w:pPr>
      <w:ind w:left="720"/>
      <w:contextualSpacing/>
    </w:pPr>
  </w:style>
  <w:style w:type="table" w:styleId="TableGrid">
    <w:name w:val="Table Grid"/>
    <w:basedOn w:val="TableNormal"/>
    <w:uiPriority w:val="59"/>
    <w:rsid w:val="00C33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2F0BAB"/>
    <w:pPr>
      <w:spacing w:line="360" w:lineRule="auto"/>
      <w:jc w:val="center"/>
    </w:pPr>
    <w:rPr>
      <w:b/>
      <w:sz w:val="24"/>
    </w:rPr>
  </w:style>
  <w:style w:type="character" w:customStyle="1" w:styleId="BodyTextChar">
    <w:name w:val="Body Text Char"/>
    <w:basedOn w:val="DefaultParagraphFont"/>
    <w:link w:val="BodyText"/>
    <w:semiHidden/>
    <w:rsid w:val="002F0BAB"/>
    <w:rPr>
      <w:rFonts w:ascii="Times New Roman" w:eastAsia="Times New Roman" w:hAnsi="Times New Roman" w:cs="Times New Roman"/>
      <w:b/>
      <w:sz w:val="24"/>
      <w:szCs w:val="20"/>
    </w:rPr>
  </w:style>
  <w:style w:type="character" w:styleId="PageNumber">
    <w:name w:val="page number"/>
    <w:basedOn w:val="DefaultParagraphFont"/>
    <w:semiHidden/>
    <w:rsid w:val="002F0BAB"/>
  </w:style>
  <w:style w:type="paragraph" w:styleId="Header">
    <w:name w:val="header"/>
    <w:basedOn w:val="Normal"/>
    <w:link w:val="HeaderChar"/>
    <w:unhideWhenUsed/>
    <w:rsid w:val="002F0BAB"/>
    <w:pPr>
      <w:tabs>
        <w:tab w:val="center" w:pos="4680"/>
        <w:tab w:val="right" w:pos="9360"/>
      </w:tabs>
    </w:pPr>
  </w:style>
  <w:style w:type="character" w:customStyle="1" w:styleId="HeaderChar">
    <w:name w:val="Header Char"/>
    <w:basedOn w:val="DefaultParagraphFont"/>
    <w:link w:val="Header"/>
    <w:rsid w:val="002F0BAB"/>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2F3423"/>
    <w:rPr>
      <w:rFonts w:ascii="Tahoma" w:hAnsi="Tahoma" w:cs="Tahoma"/>
      <w:sz w:val="16"/>
      <w:szCs w:val="16"/>
    </w:rPr>
  </w:style>
  <w:style w:type="character" w:customStyle="1" w:styleId="BalloonTextChar">
    <w:name w:val="Balloon Text Char"/>
    <w:basedOn w:val="DefaultParagraphFont"/>
    <w:link w:val="BalloonText"/>
    <w:uiPriority w:val="99"/>
    <w:semiHidden/>
    <w:rsid w:val="002F3423"/>
    <w:rPr>
      <w:rFonts w:ascii="Tahoma" w:eastAsia="Times New Roman" w:hAnsi="Tahoma" w:cs="Tahoma"/>
      <w:sz w:val="16"/>
      <w:szCs w:val="16"/>
    </w:rPr>
  </w:style>
  <w:style w:type="paragraph" w:styleId="BodyText2">
    <w:name w:val="Body Text 2"/>
    <w:basedOn w:val="Normal"/>
    <w:link w:val="BodyText2Char"/>
    <w:unhideWhenUsed/>
    <w:rsid w:val="005C7462"/>
    <w:pPr>
      <w:spacing w:after="120" w:line="480" w:lineRule="auto"/>
    </w:pPr>
  </w:style>
  <w:style w:type="character" w:customStyle="1" w:styleId="BodyText2Char">
    <w:name w:val="Body Text 2 Char"/>
    <w:basedOn w:val="DefaultParagraphFont"/>
    <w:link w:val="BodyText2"/>
    <w:rsid w:val="005C7462"/>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5C7462"/>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5C7462"/>
    <w:pPr>
      <w:ind w:firstLine="720"/>
      <w:jc w:val="both"/>
    </w:pPr>
  </w:style>
  <w:style w:type="character" w:customStyle="1" w:styleId="BodyTextIndent2Char">
    <w:name w:val="Body Text Indent 2 Char"/>
    <w:basedOn w:val="DefaultParagraphFont"/>
    <w:link w:val="BodyTextIndent2"/>
    <w:semiHidden/>
    <w:rsid w:val="005C7462"/>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5C7462"/>
    <w:pPr>
      <w:ind w:left="720"/>
      <w:jc w:val="both"/>
    </w:pPr>
  </w:style>
  <w:style w:type="paragraph" w:styleId="Title">
    <w:name w:val="Title"/>
    <w:basedOn w:val="Normal"/>
    <w:link w:val="TitleChar"/>
    <w:uiPriority w:val="99"/>
    <w:qFormat/>
    <w:rsid w:val="005C7462"/>
    <w:pPr>
      <w:jc w:val="center"/>
    </w:pPr>
    <w:rPr>
      <w:rFonts w:ascii="Arial Black" w:hAnsi="Arial Black"/>
      <w:sz w:val="32"/>
    </w:rPr>
  </w:style>
  <w:style w:type="character" w:customStyle="1" w:styleId="TitleChar">
    <w:name w:val="Title Char"/>
    <w:basedOn w:val="DefaultParagraphFont"/>
    <w:link w:val="Title"/>
    <w:uiPriority w:val="99"/>
    <w:rsid w:val="005C7462"/>
    <w:rPr>
      <w:rFonts w:ascii="Arial Black" w:eastAsia="Times New Roman" w:hAnsi="Arial Black" w:cs="Times New Roman"/>
      <w:sz w:val="32"/>
      <w:szCs w:val="20"/>
    </w:rPr>
  </w:style>
  <w:style w:type="character" w:customStyle="1" w:styleId="BodyTextIndent3Char">
    <w:name w:val="Body Text Indent 3 Char"/>
    <w:basedOn w:val="DefaultParagraphFont"/>
    <w:link w:val="BodyTextIndent3"/>
    <w:semiHidden/>
    <w:rsid w:val="005C7462"/>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5C7462"/>
    <w:pPr>
      <w:ind w:left="2160"/>
      <w:jc w:val="both"/>
    </w:pPr>
  </w:style>
  <w:style w:type="paragraph" w:styleId="Caption">
    <w:name w:val="caption"/>
    <w:basedOn w:val="Normal"/>
    <w:next w:val="Normal"/>
    <w:qFormat/>
    <w:rsid w:val="005C7462"/>
    <w:rPr>
      <w:b/>
      <w:bCs/>
      <w:sz w:val="36"/>
      <w:szCs w:val="24"/>
    </w:rPr>
  </w:style>
  <w:style w:type="character" w:customStyle="1" w:styleId="BodyText3Char">
    <w:name w:val="Body Text 3 Char"/>
    <w:basedOn w:val="DefaultParagraphFont"/>
    <w:link w:val="BodyText3"/>
    <w:semiHidden/>
    <w:rsid w:val="005C7462"/>
    <w:rPr>
      <w:rFonts w:ascii="Times New Roman" w:eastAsia="Times New Roman" w:hAnsi="Times New Roman" w:cs="Times New Roman"/>
      <w:b/>
      <w:sz w:val="16"/>
      <w:szCs w:val="20"/>
      <w:lang w:val="de-DE"/>
    </w:rPr>
  </w:style>
  <w:style w:type="paragraph" w:styleId="BodyText3">
    <w:name w:val="Body Text 3"/>
    <w:basedOn w:val="Normal"/>
    <w:link w:val="BodyText3Char"/>
    <w:semiHidden/>
    <w:rsid w:val="005C7462"/>
    <w:pPr>
      <w:spacing w:before="80" w:after="80"/>
    </w:pPr>
    <w:rPr>
      <w:b/>
      <w:sz w:val="16"/>
      <w:lang w:val="de-DE"/>
    </w:rPr>
  </w:style>
  <w:style w:type="paragraph" w:styleId="Subtitle">
    <w:name w:val="Subtitle"/>
    <w:basedOn w:val="Normal"/>
    <w:link w:val="SubtitleChar"/>
    <w:qFormat/>
    <w:rsid w:val="005C7462"/>
    <w:pPr>
      <w:ind w:left="-144" w:right="-144"/>
      <w:jc w:val="center"/>
    </w:pPr>
    <w:rPr>
      <w:b/>
      <w:sz w:val="24"/>
    </w:rPr>
  </w:style>
  <w:style w:type="character" w:customStyle="1" w:styleId="SubtitleChar">
    <w:name w:val="Subtitle Char"/>
    <w:basedOn w:val="DefaultParagraphFont"/>
    <w:link w:val="Subtitle"/>
    <w:rsid w:val="005C7462"/>
    <w:rPr>
      <w:rFonts w:ascii="Times New Roman" w:eastAsia="Times New Roman" w:hAnsi="Times New Roman" w:cs="Times New Roman"/>
      <w:b/>
      <w:sz w:val="24"/>
      <w:szCs w:val="20"/>
    </w:rPr>
  </w:style>
  <w:style w:type="paragraph" w:styleId="PlainText">
    <w:name w:val="Plain Text"/>
    <w:basedOn w:val="Normal"/>
    <w:link w:val="PlainTextChar"/>
    <w:rsid w:val="005C7462"/>
    <w:rPr>
      <w:rFonts w:ascii="Courier New" w:hAnsi="Courier New"/>
      <w:lang w:val="en-GB"/>
    </w:rPr>
  </w:style>
  <w:style w:type="character" w:customStyle="1" w:styleId="PlainTextChar">
    <w:name w:val="Plain Text Char"/>
    <w:basedOn w:val="DefaultParagraphFont"/>
    <w:link w:val="PlainText"/>
    <w:rsid w:val="005C7462"/>
    <w:rPr>
      <w:rFonts w:ascii="Courier New" w:eastAsia="Times New Roman" w:hAnsi="Courier New" w:cs="Times New Roman"/>
      <w:sz w:val="20"/>
      <w:szCs w:val="20"/>
      <w:lang w:val="en-GB"/>
    </w:rPr>
  </w:style>
  <w:style w:type="paragraph" w:styleId="BlockText">
    <w:name w:val="Block Text"/>
    <w:basedOn w:val="Normal"/>
    <w:semiHidden/>
    <w:rsid w:val="00D57F21"/>
    <w:pPr>
      <w:spacing w:before="60"/>
      <w:ind w:left="-144" w:right="-144"/>
      <w:jc w:val="center"/>
    </w:pPr>
    <w:rPr>
      <w:b/>
      <w:sz w:val="14"/>
      <w:lang w:val="en-GB"/>
    </w:rPr>
  </w:style>
  <w:style w:type="paragraph" w:styleId="Revision">
    <w:name w:val="Revision"/>
    <w:hidden/>
    <w:uiPriority w:val="99"/>
    <w:semiHidden/>
    <w:rsid w:val="00D57F21"/>
    <w:pPr>
      <w:spacing w:after="0" w:line="240" w:lineRule="auto"/>
    </w:pPr>
    <w:rPr>
      <w:rFonts w:ascii="Times New Roman" w:eastAsia="Times New Roman" w:hAnsi="Times New Roman" w:cs="Times New Roman"/>
      <w:sz w:val="20"/>
      <w:szCs w:val="20"/>
    </w:rPr>
  </w:style>
  <w:style w:type="paragraph" w:customStyle="1" w:styleId="p3">
    <w:name w:val="p3"/>
    <w:basedOn w:val="Normal"/>
    <w:link w:val="p3Char"/>
    <w:rsid w:val="00043939"/>
    <w:pPr>
      <w:tabs>
        <w:tab w:val="left" w:pos="720"/>
      </w:tabs>
      <w:spacing w:after="240" w:line="240" w:lineRule="atLeast"/>
      <w:jc w:val="both"/>
    </w:pPr>
    <w:rPr>
      <w:rFonts w:ascii="Cambria" w:eastAsia="Calibri" w:hAnsi="Cambria"/>
      <w:sz w:val="22"/>
      <w:szCs w:val="22"/>
      <w:lang w:val="en-GB"/>
    </w:rPr>
  </w:style>
  <w:style w:type="character" w:customStyle="1" w:styleId="p3Char">
    <w:name w:val="p3 Char"/>
    <w:link w:val="p3"/>
    <w:rsid w:val="00043939"/>
    <w:rPr>
      <w:rFonts w:ascii="Cambria" w:eastAsia="Calibri" w:hAnsi="Cambria" w:cs="Times New Roman"/>
      <w:lang w:val="en-GB"/>
    </w:rPr>
  </w:style>
  <w:style w:type="paragraph" w:customStyle="1" w:styleId="Note">
    <w:name w:val="Note"/>
    <w:basedOn w:val="Normal"/>
    <w:rsid w:val="00043939"/>
    <w:pPr>
      <w:tabs>
        <w:tab w:val="left" w:pos="965"/>
      </w:tabs>
      <w:spacing w:after="240" w:line="220" w:lineRule="atLeast"/>
      <w:jc w:val="both"/>
    </w:pPr>
    <w:rPr>
      <w:rFonts w:ascii="Cambria" w:eastAsia="Calibri" w:hAnsi="Cambria"/>
      <w:szCs w:val="22"/>
      <w:lang w:val="en-GB"/>
    </w:rPr>
  </w:style>
  <w:style w:type="paragraph" w:customStyle="1" w:styleId="p2">
    <w:name w:val="p2"/>
    <w:basedOn w:val="Normal"/>
    <w:rsid w:val="00043939"/>
    <w:pPr>
      <w:tabs>
        <w:tab w:val="left" w:pos="562"/>
      </w:tabs>
      <w:spacing w:after="240" w:line="240" w:lineRule="atLeast"/>
      <w:jc w:val="both"/>
    </w:pPr>
    <w:rPr>
      <w:rFonts w:ascii="Cambria" w:eastAsia="Calibri" w:hAnsi="Cambria"/>
      <w:sz w:val="22"/>
      <w:szCs w:val="22"/>
      <w:lang w:val="en-GB"/>
    </w:rPr>
  </w:style>
  <w:style w:type="paragraph" w:customStyle="1" w:styleId="ListNumber1">
    <w:name w:val="List Number 1"/>
    <w:basedOn w:val="Normal"/>
    <w:rsid w:val="00043939"/>
    <w:pPr>
      <w:spacing w:after="240" w:line="240" w:lineRule="atLeast"/>
      <w:ind w:left="403" w:hanging="403"/>
      <w:jc w:val="both"/>
    </w:pPr>
    <w:rPr>
      <w:rFonts w:ascii="Cambria" w:eastAsia="Calibri" w:hAnsi="Cambria"/>
      <w:sz w:val="22"/>
      <w:szCs w:val="22"/>
      <w:lang w:val="en-GB"/>
    </w:rPr>
  </w:style>
  <w:style w:type="character" w:customStyle="1" w:styleId="stddocNumber">
    <w:name w:val="std_docNumber"/>
    <w:rsid w:val="00043939"/>
    <w:rPr>
      <w:rFonts w:ascii="Cambria" w:hAnsi="Cambria"/>
      <w:bdr w:val="none" w:sz="0" w:space="0" w:color="auto"/>
      <w:shd w:val="clear" w:color="auto" w:fill="F2DBDB"/>
    </w:rPr>
  </w:style>
  <w:style w:type="character" w:customStyle="1" w:styleId="stdpublisher">
    <w:name w:val="std_publisher"/>
    <w:rsid w:val="00043939"/>
    <w:rPr>
      <w:rFonts w:ascii="Cambria" w:hAnsi="Cambria"/>
      <w:bdr w:val="none" w:sz="0" w:space="0" w:color="auto"/>
      <w:shd w:val="clear" w:color="auto" w:fill="C6D9F1"/>
    </w:rPr>
  </w:style>
  <w:style w:type="paragraph" w:customStyle="1" w:styleId="Example">
    <w:name w:val="Example"/>
    <w:basedOn w:val="Normal"/>
    <w:rsid w:val="00043939"/>
    <w:pPr>
      <w:tabs>
        <w:tab w:val="left" w:pos="1354"/>
      </w:tabs>
      <w:spacing w:after="240" w:line="220" w:lineRule="atLeast"/>
      <w:jc w:val="both"/>
    </w:pPr>
    <w:rPr>
      <w:rFonts w:ascii="Cambria" w:eastAsia="Calibri" w:hAnsi="Cambria"/>
      <w:szCs w:val="22"/>
      <w:lang w:val="en-GB"/>
    </w:rPr>
  </w:style>
  <w:style w:type="character" w:customStyle="1" w:styleId="citesec">
    <w:name w:val="cite_sec"/>
    <w:rsid w:val="00043939"/>
    <w:rPr>
      <w:rFonts w:ascii="Cambria" w:hAnsi="Cambria"/>
      <w:bdr w:val="none" w:sz="0" w:space="0" w:color="auto"/>
      <w:shd w:val="clear" w:color="auto" w:fill="FFCCCC"/>
    </w:rPr>
  </w:style>
  <w:style w:type="paragraph" w:customStyle="1" w:styleId="p4">
    <w:name w:val="p4"/>
    <w:basedOn w:val="Normal"/>
    <w:link w:val="p4Char"/>
    <w:rsid w:val="00043939"/>
    <w:pPr>
      <w:tabs>
        <w:tab w:val="left" w:pos="1094"/>
      </w:tabs>
      <w:spacing w:after="240" w:line="240" w:lineRule="atLeast"/>
      <w:jc w:val="both"/>
    </w:pPr>
    <w:rPr>
      <w:rFonts w:ascii="Cambria" w:eastAsia="Calibri" w:hAnsi="Cambria"/>
      <w:sz w:val="22"/>
      <w:szCs w:val="22"/>
      <w:lang w:val="en-GB"/>
    </w:rPr>
  </w:style>
  <w:style w:type="character" w:customStyle="1" w:styleId="p4Char">
    <w:name w:val="p4 Char"/>
    <w:link w:val="p4"/>
    <w:rsid w:val="00043939"/>
    <w:rPr>
      <w:rFonts w:ascii="Cambria" w:eastAsia="Calibri" w:hAnsi="Cambria" w:cs="Times New Roman"/>
      <w:lang w:val="en-GB"/>
    </w:rPr>
  </w:style>
  <w:style w:type="paragraph" w:customStyle="1" w:styleId="Noteindent">
    <w:name w:val="Note indent"/>
    <w:basedOn w:val="Note"/>
    <w:rsid w:val="00043939"/>
    <w:pPr>
      <w:tabs>
        <w:tab w:val="clear" w:pos="965"/>
        <w:tab w:val="left" w:pos="1368"/>
      </w:tabs>
      <w:ind w:left="403"/>
    </w:pPr>
  </w:style>
  <w:style w:type="character" w:customStyle="1" w:styleId="citeapp">
    <w:name w:val="cite_app"/>
    <w:rsid w:val="00043939"/>
    <w:rPr>
      <w:rFonts w:ascii="Cambria" w:hAnsi="Cambria"/>
      <w:bdr w:val="none" w:sz="0" w:space="0" w:color="auto"/>
      <w:shd w:val="clear" w:color="auto" w:fill="CCFF33"/>
    </w:rPr>
  </w:style>
  <w:style w:type="character" w:customStyle="1" w:styleId="stddocumentType">
    <w:name w:val="std_documentType"/>
    <w:rsid w:val="00043939"/>
    <w:rPr>
      <w:rFonts w:ascii="Cambria" w:hAnsi="Cambria"/>
      <w:bdr w:val="none" w:sz="0" w:space="0" w:color="auto"/>
      <w:shd w:val="clear" w:color="auto" w:fill="7DE1DF"/>
    </w:rPr>
  </w:style>
  <w:style w:type="paragraph" w:customStyle="1" w:styleId="ListContinue1-">
    <w:name w:val="List Continue 1 (-)"/>
    <w:basedOn w:val="Normal"/>
    <w:rsid w:val="00043939"/>
    <w:pPr>
      <w:spacing w:after="240" w:line="210" w:lineRule="atLeast"/>
      <w:ind w:left="403" w:hanging="403"/>
      <w:jc w:val="both"/>
    </w:pPr>
    <w:rPr>
      <w:rFonts w:ascii="Cambria" w:eastAsia="Calibri" w:hAnsi="Cambria"/>
      <w:szCs w:val="22"/>
      <w:lang w:val="en-GB"/>
    </w:rPr>
  </w:style>
  <w:style w:type="paragraph" w:customStyle="1" w:styleId="ListContinue1">
    <w:name w:val="List Continue 1"/>
    <w:basedOn w:val="Normal"/>
    <w:rsid w:val="00043939"/>
    <w:pPr>
      <w:spacing w:after="240" w:line="240" w:lineRule="atLeast"/>
      <w:ind w:left="403" w:hanging="403"/>
      <w:jc w:val="both"/>
    </w:pPr>
    <w:rPr>
      <w:rFonts w:ascii="Cambria" w:eastAsia="Calibri" w:hAnsi="Cambria"/>
      <w:sz w:val="22"/>
      <w:szCs w:val="22"/>
      <w:lang w:val="en-GB"/>
    </w:rPr>
  </w:style>
  <w:style w:type="character" w:styleId="FootnoteReference">
    <w:name w:val="footnote reference"/>
    <w:uiPriority w:val="99"/>
    <w:semiHidden/>
    <w:rsid w:val="00043939"/>
    <w:rPr>
      <w:noProof/>
      <w:position w:val="6"/>
      <w:sz w:val="16"/>
      <w:vertAlign w:val="baseline"/>
      <w:lang w:val="fr-FR"/>
    </w:rPr>
  </w:style>
  <w:style w:type="paragraph" w:styleId="ListContinue2">
    <w:name w:val="List Continue 2"/>
    <w:basedOn w:val="ListContinue1"/>
    <w:rsid w:val="00043939"/>
    <w:pPr>
      <w:tabs>
        <w:tab w:val="left" w:pos="800"/>
      </w:tabs>
      <w:ind w:left="1209" w:hanging="8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nabl-india.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E813A38-84FE-44DD-AAAD-07B1133E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34</Pages>
  <Words>9327</Words>
  <Characters>53164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deep</dc:creator>
  <cp:lastModifiedBy>Ravi Johri</cp:lastModifiedBy>
  <cp:revision>143</cp:revision>
  <cp:lastPrinted>2023-11-15T06:56:00Z</cp:lastPrinted>
  <dcterms:created xsi:type="dcterms:W3CDTF">2019-03-19T09:49:00Z</dcterms:created>
  <dcterms:modified xsi:type="dcterms:W3CDTF">2023-11-16T11:05:00Z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7c6efed30d5de63bc7584062b55b08b326e645966e29d3bb06b23e617ead1b4c</vt:lpwstr>
  </property>
</Properties>
</file>