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jc w:val="center"/>
        <w:tblLayout w:type="fixed"/>
        <w:tblLook w:val="04A0" w:firstRow="1" w:lastRow="0" w:firstColumn="1" w:lastColumn="0" w:noHBand="0" w:noVBand="1"/>
      </w:tblPr>
      <w:tblGrid>
        <w:gridCol w:w="1620"/>
        <w:gridCol w:w="8370"/>
      </w:tblGrid>
      <w:tr w:rsidR="00E21F31" w:rsidRPr="005C7462" w14:paraId="66241942" w14:textId="77777777" w:rsidTr="005C7462">
        <w:trPr>
          <w:jc w:val="center"/>
        </w:trPr>
        <w:tc>
          <w:tcPr>
            <w:tcW w:w="1620" w:type="dxa"/>
          </w:tcPr>
          <w:p w14:paraId="081E0C4C" w14:textId="77777777" w:rsidR="00E21F31" w:rsidRPr="005C7462" w:rsidRDefault="00E21F31" w:rsidP="005C7462">
            <w:pPr>
              <w:tabs>
                <w:tab w:val="center" w:pos="4320"/>
                <w:tab w:val="right" w:pos="8640"/>
              </w:tabs>
              <w:ind w:left="-198"/>
              <w:rPr>
                <w:rFonts w:ascii="Arial" w:hAnsi="Arial" w:cs="Arial"/>
                <w:b/>
                <w:noProof/>
              </w:rPr>
            </w:pPr>
          </w:p>
        </w:tc>
        <w:tc>
          <w:tcPr>
            <w:tcW w:w="8370" w:type="dxa"/>
            <w:vAlign w:val="center"/>
          </w:tcPr>
          <w:p w14:paraId="03CA842C" w14:textId="77777777" w:rsidR="00E21F31" w:rsidRPr="005C7462" w:rsidRDefault="00E21F31" w:rsidP="005C7462">
            <w:pPr>
              <w:tabs>
                <w:tab w:val="center" w:pos="4320"/>
                <w:tab w:val="right" w:pos="8640"/>
              </w:tabs>
              <w:jc w:val="right"/>
              <w:rPr>
                <w:rFonts w:ascii="Arial" w:hAnsi="Arial" w:cs="Arial"/>
                <w:b/>
                <w:bCs/>
                <w:sz w:val="32"/>
              </w:rPr>
            </w:pPr>
          </w:p>
          <w:p w14:paraId="0B3D472E" w14:textId="77777777" w:rsidR="00E21F31" w:rsidRPr="005C7462" w:rsidRDefault="00E21F31" w:rsidP="005C7462">
            <w:pPr>
              <w:tabs>
                <w:tab w:val="center" w:pos="4320"/>
                <w:tab w:val="right" w:pos="8640"/>
              </w:tabs>
              <w:jc w:val="right"/>
              <w:rPr>
                <w:rFonts w:ascii="Arial" w:hAnsi="Arial" w:cs="Arial"/>
                <w:b/>
                <w:bCs/>
                <w:sz w:val="32"/>
              </w:rPr>
            </w:pPr>
            <w:r w:rsidRPr="005C7462">
              <w:rPr>
                <w:rFonts w:ascii="Arial" w:hAnsi="Arial" w:cs="Arial"/>
                <w:b/>
                <w:bCs/>
                <w:sz w:val="32"/>
              </w:rPr>
              <w:t>NABL 220</w:t>
            </w:r>
            <w:r w:rsidR="00A627D6">
              <w:rPr>
                <w:rFonts w:ascii="Arial" w:hAnsi="Arial" w:cs="Arial"/>
                <w:b/>
                <w:bCs/>
                <w:sz w:val="32"/>
              </w:rPr>
              <w:t>A</w:t>
            </w:r>
          </w:p>
          <w:p w14:paraId="48E07638" w14:textId="77777777" w:rsidR="00E21F31" w:rsidRPr="005C7462" w:rsidRDefault="00E21F31" w:rsidP="005C7462">
            <w:pPr>
              <w:tabs>
                <w:tab w:val="center" w:pos="4320"/>
                <w:tab w:val="right" w:pos="8640"/>
              </w:tabs>
              <w:jc w:val="right"/>
              <w:rPr>
                <w:rFonts w:ascii="Arial" w:hAnsi="Arial" w:cs="Arial"/>
                <w:b/>
                <w:sz w:val="32"/>
              </w:rPr>
            </w:pPr>
          </w:p>
        </w:tc>
      </w:tr>
      <w:tr w:rsidR="00E21F31" w:rsidRPr="005C7462" w14:paraId="00DA5F2B" w14:textId="77777777" w:rsidTr="005C7462">
        <w:trPr>
          <w:jc w:val="center"/>
        </w:trPr>
        <w:tc>
          <w:tcPr>
            <w:tcW w:w="1620" w:type="dxa"/>
          </w:tcPr>
          <w:p w14:paraId="11E9EDCB" w14:textId="77777777" w:rsidR="00E21F31" w:rsidRPr="005C7462" w:rsidRDefault="00E21F31" w:rsidP="005C7462">
            <w:pPr>
              <w:tabs>
                <w:tab w:val="center" w:pos="4320"/>
                <w:tab w:val="right" w:pos="8640"/>
              </w:tabs>
              <w:ind w:left="-198"/>
              <w:jc w:val="right"/>
              <w:rPr>
                <w:rFonts w:ascii="Arial" w:hAnsi="Arial" w:cs="Arial"/>
                <w:b/>
              </w:rPr>
            </w:pPr>
            <w:r w:rsidRPr="005C7462">
              <w:rPr>
                <w:rFonts w:ascii="Arial" w:hAnsi="Arial" w:cs="Arial"/>
                <w:noProof/>
              </w:rPr>
              <w:drawing>
                <wp:inline distT="0" distB="0" distL="0" distR="0" wp14:anchorId="63A01341" wp14:editId="0F0F8DBE">
                  <wp:extent cx="891540" cy="1147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147445"/>
                          </a:xfrm>
                          <a:prstGeom prst="rect">
                            <a:avLst/>
                          </a:prstGeom>
                          <a:noFill/>
                          <a:ln>
                            <a:noFill/>
                          </a:ln>
                        </pic:spPr>
                      </pic:pic>
                    </a:graphicData>
                  </a:graphic>
                </wp:inline>
              </w:drawing>
            </w:r>
          </w:p>
        </w:tc>
        <w:tc>
          <w:tcPr>
            <w:tcW w:w="8370" w:type="dxa"/>
          </w:tcPr>
          <w:p w14:paraId="56543F0A" w14:textId="77777777" w:rsidR="00E21F31" w:rsidRPr="005C7462" w:rsidRDefault="00E21F31" w:rsidP="005C7462">
            <w:pPr>
              <w:tabs>
                <w:tab w:val="center" w:pos="4320"/>
                <w:tab w:val="right" w:pos="8640"/>
              </w:tabs>
              <w:rPr>
                <w:rFonts w:ascii="Arial" w:hAnsi="Arial" w:cs="Arial"/>
                <w:b/>
                <w:sz w:val="12"/>
                <w:szCs w:val="12"/>
              </w:rPr>
            </w:pPr>
          </w:p>
          <w:p w14:paraId="7903489B" w14:textId="77777777" w:rsidR="00E21F31" w:rsidRPr="005C7462" w:rsidRDefault="00E21F31" w:rsidP="005C7462">
            <w:pPr>
              <w:tabs>
                <w:tab w:val="center" w:pos="4320"/>
                <w:tab w:val="right" w:pos="8640"/>
              </w:tabs>
              <w:rPr>
                <w:rFonts w:ascii="Arial" w:hAnsi="Arial" w:cs="Arial"/>
                <w:b/>
                <w:sz w:val="40"/>
              </w:rPr>
            </w:pPr>
            <w:r w:rsidRPr="005C7462">
              <w:rPr>
                <w:rFonts w:ascii="Arial" w:hAnsi="Arial" w:cs="Arial"/>
                <w:b/>
                <w:sz w:val="40"/>
              </w:rPr>
              <w:t xml:space="preserve">National Accreditation Board for Testing </w:t>
            </w:r>
          </w:p>
          <w:p w14:paraId="0E056AAE" w14:textId="77777777" w:rsidR="00E21F31" w:rsidRPr="005C7462" w:rsidRDefault="00E21F31" w:rsidP="005C7462">
            <w:pPr>
              <w:tabs>
                <w:tab w:val="center" w:pos="4320"/>
                <w:tab w:val="right" w:pos="8640"/>
              </w:tabs>
              <w:rPr>
                <w:rFonts w:ascii="Arial" w:hAnsi="Arial" w:cs="Arial"/>
                <w:b/>
                <w:sz w:val="38"/>
              </w:rPr>
            </w:pPr>
            <w:r w:rsidRPr="005C7462">
              <w:rPr>
                <w:rFonts w:ascii="Arial" w:hAnsi="Arial" w:cs="Arial"/>
                <w:b/>
                <w:sz w:val="40"/>
              </w:rPr>
              <w:t>and Calibration Laboratories (NABL)</w:t>
            </w:r>
          </w:p>
        </w:tc>
      </w:tr>
    </w:tbl>
    <w:p w14:paraId="5481B2D0" w14:textId="77777777" w:rsidR="004A4273" w:rsidRPr="005C7462" w:rsidRDefault="004A4273" w:rsidP="004A4273">
      <w:pPr>
        <w:jc w:val="center"/>
        <w:rPr>
          <w:rFonts w:ascii="Arial" w:hAnsi="Arial" w:cs="Arial"/>
          <w:b/>
          <w:sz w:val="24"/>
          <w:szCs w:val="24"/>
        </w:rPr>
      </w:pPr>
    </w:p>
    <w:p w14:paraId="0EB5A644" w14:textId="77777777" w:rsidR="004A4273" w:rsidRPr="005C7462" w:rsidRDefault="004A4273" w:rsidP="004A4273">
      <w:pPr>
        <w:rPr>
          <w:rFonts w:ascii="Arial" w:hAnsi="Arial" w:cs="Arial"/>
          <w:b/>
          <w:sz w:val="24"/>
          <w:szCs w:val="24"/>
        </w:rPr>
      </w:pPr>
    </w:p>
    <w:p w14:paraId="69B82F54" w14:textId="77777777" w:rsidR="004A4273" w:rsidRPr="005C7462" w:rsidRDefault="004A4273" w:rsidP="004A4273">
      <w:pPr>
        <w:rPr>
          <w:rFonts w:ascii="Arial" w:hAnsi="Arial" w:cs="Arial"/>
          <w:b/>
          <w:sz w:val="24"/>
          <w:szCs w:val="24"/>
        </w:rPr>
      </w:pPr>
    </w:p>
    <w:p w14:paraId="59FCA54C" w14:textId="77777777" w:rsidR="004A4273" w:rsidRPr="005C7462" w:rsidRDefault="004A4273" w:rsidP="004A4273">
      <w:pPr>
        <w:jc w:val="both"/>
        <w:rPr>
          <w:rFonts w:ascii="Arial" w:hAnsi="Arial" w:cs="Arial"/>
          <w:b/>
          <w:bCs/>
          <w:sz w:val="38"/>
        </w:rPr>
      </w:pPr>
    </w:p>
    <w:p w14:paraId="4C5E3125" w14:textId="77777777" w:rsidR="004A4273" w:rsidRPr="005C7462" w:rsidRDefault="004A4273" w:rsidP="004A4273">
      <w:pPr>
        <w:jc w:val="both"/>
        <w:rPr>
          <w:rFonts w:ascii="Arial" w:hAnsi="Arial" w:cs="Arial"/>
          <w:b/>
          <w:bCs/>
          <w:sz w:val="38"/>
        </w:rPr>
      </w:pPr>
    </w:p>
    <w:p w14:paraId="54903ECB" w14:textId="77777777" w:rsidR="004A4273" w:rsidRPr="005C7462" w:rsidRDefault="004A4273" w:rsidP="004A4273">
      <w:pPr>
        <w:jc w:val="both"/>
        <w:rPr>
          <w:rFonts w:ascii="Arial" w:hAnsi="Arial" w:cs="Arial"/>
          <w:b/>
          <w:bCs/>
          <w:sz w:val="38"/>
        </w:rPr>
      </w:pPr>
    </w:p>
    <w:p w14:paraId="3CC5D03B" w14:textId="77777777" w:rsidR="004A4273" w:rsidRPr="005C7462" w:rsidRDefault="004A4273" w:rsidP="004A4273">
      <w:pPr>
        <w:jc w:val="both"/>
        <w:rPr>
          <w:rFonts w:ascii="Arial" w:hAnsi="Arial" w:cs="Arial"/>
          <w:b/>
          <w:bCs/>
          <w:sz w:val="38"/>
        </w:rPr>
      </w:pPr>
    </w:p>
    <w:tbl>
      <w:tblPr>
        <w:tblW w:w="0" w:type="auto"/>
        <w:tblLayout w:type="fixed"/>
        <w:tblLook w:val="0000" w:firstRow="0" w:lastRow="0" w:firstColumn="0" w:lastColumn="0" w:noHBand="0" w:noVBand="0"/>
      </w:tblPr>
      <w:tblGrid>
        <w:gridCol w:w="9918"/>
      </w:tblGrid>
      <w:tr w:rsidR="004A4273" w:rsidRPr="005C7462" w14:paraId="2E34D21A" w14:textId="77777777" w:rsidTr="005C7462">
        <w:trPr>
          <w:trHeight w:val="2276"/>
        </w:trPr>
        <w:tc>
          <w:tcPr>
            <w:tcW w:w="9918" w:type="dxa"/>
            <w:vAlign w:val="center"/>
          </w:tcPr>
          <w:p w14:paraId="0BD24326" w14:textId="77777777" w:rsidR="003A26DC" w:rsidRPr="005C7462" w:rsidRDefault="004A4273" w:rsidP="00E21F31">
            <w:pPr>
              <w:tabs>
                <w:tab w:val="center" w:pos="4320"/>
                <w:tab w:val="right" w:pos="8640"/>
              </w:tabs>
              <w:jc w:val="center"/>
              <w:rPr>
                <w:rFonts w:ascii="Arial" w:hAnsi="Arial" w:cs="Arial"/>
                <w:b/>
                <w:sz w:val="40"/>
              </w:rPr>
            </w:pPr>
            <w:r w:rsidRPr="005C7462">
              <w:rPr>
                <w:rFonts w:ascii="Arial" w:hAnsi="Arial" w:cs="Arial"/>
                <w:b/>
                <w:sz w:val="40"/>
              </w:rPr>
              <w:t>Document Review Checklist</w:t>
            </w:r>
          </w:p>
          <w:p w14:paraId="1C66C8DF" w14:textId="77777777" w:rsidR="004A4273" w:rsidRPr="005C7462" w:rsidRDefault="004A4273" w:rsidP="00E21F31">
            <w:pPr>
              <w:tabs>
                <w:tab w:val="center" w:pos="4320"/>
                <w:tab w:val="right" w:pos="8640"/>
              </w:tabs>
              <w:jc w:val="center"/>
              <w:rPr>
                <w:rFonts w:ascii="Arial" w:hAnsi="Arial" w:cs="Arial"/>
                <w:b/>
                <w:bCs/>
                <w:sz w:val="50"/>
              </w:rPr>
            </w:pPr>
            <w:r w:rsidRPr="005C7462">
              <w:rPr>
                <w:rFonts w:ascii="Arial" w:hAnsi="Arial" w:cs="Arial"/>
                <w:b/>
                <w:sz w:val="40"/>
              </w:rPr>
              <w:t>(as per ISO 1</w:t>
            </w:r>
            <w:r w:rsidR="00A627D6">
              <w:rPr>
                <w:rFonts w:ascii="Arial" w:hAnsi="Arial" w:cs="Arial"/>
                <w:b/>
                <w:sz w:val="40"/>
              </w:rPr>
              <w:t>5189</w:t>
            </w:r>
            <w:r w:rsidRPr="005C7462">
              <w:rPr>
                <w:rFonts w:ascii="Arial" w:hAnsi="Arial" w:cs="Arial"/>
                <w:b/>
                <w:sz w:val="40"/>
              </w:rPr>
              <w:t>: 201</w:t>
            </w:r>
            <w:r w:rsidR="00A627D6">
              <w:rPr>
                <w:rFonts w:ascii="Arial" w:hAnsi="Arial" w:cs="Arial"/>
                <w:b/>
                <w:sz w:val="40"/>
              </w:rPr>
              <w:t>2</w:t>
            </w:r>
            <w:r w:rsidRPr="005C7462">
              <w:rPr>
                <w:rFonts w:ascii="Arial" w:hAnsi="Arial" w:cs="Arial"/>
                <w:b/>
                <w:sz w:val="40"/>
              </w:rPr>
              <w:t>)</w:t>
            </w:r>
          </w:p>
        </w:tc>
      </w:tr>
    </w:tbl>
    <w:p w14:paraId="3B6D0709" w14:textId="77777777" w:rsidR="004A4273" w:rsidRPr="005C7462" w:rsidRDefault="004A4273" w:rsidP="004A4273">
      <w:pPr>
        <w:rPr>
          <w:rFonts w:ascii="Arial" w:hAnsi="Arial" w:cs="Arial"/>
          <w:b/>
          <w:bCs/>
          <w:sz w:val="46"/>
        </w:rPr>
      </w:pPr>
    </w:p>
    <w:p w14:paraId="60B3CB12" w14:textId="77777777" w:rsidR="004A4273" w:rsidRPr="005C7462" w:rsidRDefault="004A4273" w:rsidP="004A4273">
      <w:pPr>
        <w:rPr>
          <w:rFonts w:ascii="Arial" w:hAnsi="Arial" w:cs="Arial"/>
        </w:rPr>
      </w:pPr>
    </w:p>
    <w:p w14:paraId="6C825378" w14:textId="77777777" w:rsidR="004A4273" w:rsidRPr="005C7462" w:rsidRDefault="004A4273" w:rsidP="004A4273">
      <w:pPr>
        <w:rPr>
          <w:rFonts w:ascii="Arial" w:hAnsi="Arial" w:cs="Arial"/>
        </w:rPr>
      </w:pPr>
    </w:p>
    <w:p w14:paraId="5EC90BF1" w14:textId="77777777" w:rsidR="004A4273" w:rsidRPr="005C7462" w:rsidRDefault="004A4273" w:rsidP="004A4273">
      <w:pPr>
        <w:rPr>
          <w:rFonts w:ascii="Arial" w:hAnsi="Arial" w:cs="Arial"/>
        </w:rPr>
      </w:pPr>
    </w:p>
    <w:p w14:paraId="61DC0560" w14:textId="77777777" w:rsidR="004A4273" w:rsidRPr="005C7462" w:rsidRDefault="002F3423" w:rsidP="002F3423">
      <w:pPr>
        <w:tabs>
          <w:tab w:val="left" w:pos="3405"/>
        </w:tabs>
        <w:rPr>
          <w:rFonts w:ascii="Arial" w:hAnsi="Arial" w:cs="Arial"/>
        </w:rPr>
      </w:pPr>
      <w:r w:rsidRPr="005C7462">
        <w:rPr>
          <w:rFonts w:ascii="Arial" w:hAnsi="Arial" w:cs="Arial"/>
        </w:rPr>
        <w:tab/>
      </w:r>
    </w:p>
    <w:p w14:paraId="50C71222" w14:textId="77777777" w:rsidR="004A4273" w:rsidRPr="005C7462" w:rsidRDefault="004A4273" w:rsidP="004A4273">
      <w:pPr>
        <w:rPr>
          <w:rFonts w:ascii="Arial" w:hAnsi="Arial" w:cs="Arial"/>
        </w:rPr>
      </w:pPr>
    </w:p>
    <w:p w14:paraId="000F8F87" w14:textId="77777777" w:rsidR="004A4273" w:rsidRPr="005C7462" w:rsidRDefault="004A4273" w:rsidP="004A4273">
      <w:pPr>
        <w:rPr>
          <w:rFonts w:ascii="Arial" w:hAnsi="Arial" w:cs="Arial"/>
        </w:rPr>
      </w:pPr>
    </w:p>
    <w:p w14:paraId="7001D41B" w14:textId="77777777" w:rsidR="004A4273" w:rsidRPr="005C7462" w:rsidRDefault="004A4273" w:rsidP="004A4273">
      <w:pPr>
        <w:rPr>
          <w:rFonts w:ascii="Arial" w:hAnsi="Arial" w:cs="Arial"/>
        </w:rPr>
      </w:pPr>
    </w:p>
    <w:p w14:paraId="1132F424" w14:textId="77777777" w:rsidR="004A4273" w:rsidRPr="005C7462" w:rsidRDefault="004A4273" w:rsidP="004A4273">
      <w:pPr>
        <w:rPr>
          <w:rFonts w:ascii="Arial" w:hAnsi="Arial" w:cs="Arial"/>
        </w:rPr>
      </w:pPr>
    </w:p>
    <w:p w14:paraId="6ACCD295" w14:textId="77777777" w:rsidR="004A4273" w:rsidRPr="005C7462" w:rsidRDefault="004A4273" w:rsidP="004A4273">
      <w:pPr>
        <w:rPr>
          <w:rFonts w:ascii="Arial" w:hAnsi="Arial" w:cs="Arial"/>
        </w:rPr>
      </w:pPr>
    </w:p>
    <w:p w14:paraId="4EB77F3C" w14:textId="77777777" w:rsidR="004A4273" w:rsidRPr="005C7462" w:rsidRDefault="004A4273" w:rsidP="004A4273">
      <w:pPr>
        <w:rPr>
          <w:rFonts w:ascii="Arial" w:hAnsi="Arial" w:cs="Arial"/>
        </w:rPr>
      </w:pPr>
    </w:p>
    <w:p w14:paraId="70990A38" w14:textId="77777777" w:rsidR="004A4273" w:rsidRPr="005C7462" w:rsidRDefault="004A4273" w:rsidP="004A4273">
      <w:pPr>
        <w:rPr>
          <w:rFonts w:ascii="Arial" w:hAnsi="Arial" w:cs="Arial"/>
        </w:rPr>
      </w:pPr>
    </w:p>
    <w:p w14:paraId="3A29F5FD" w14:textId="77777777" w:rsidR="004A4273" w:rsidRPr="005C7462" w:rsidRDefault="004A4273" w:rsidP="004A4273">
      <w:pPr>
        <w:rPr>
          <w:rFonts w:ascii="Arial" w:hAnsi="Arial" w:cs="Arial"/>
        </w:rPr>
      </w:pPr>
    </w:p>
    <w:p w14:paraId="76CEB742" w14:textId="77777777" w:rsidR="004A4273" w:rsidRPr="005C7462" w:rsidRDefault="004A4273" w:rsidP="004A4273">
      <w:pPr>
        <w:rPr>
          <w:rFonts w:ascii="Arial" w:hAnsi="Arial" w:cs="Arial"/>
        </w:rPr>
      </w:pPr>
    </w:p>
    <w:p w14:paraId="735962B3" w14:textId="77777777" w:rsidR="004A4273" w:rsidRPr="005C7462" w:rsidRDefault="004A4273" w:rsidP="004A4273">
      <w:pPr>
        <w:rPr>
          <w:rFonts w:ascii="Arial" w:hAnsi="Arial" w:cs="Arial"/>
        </w:rPr>
      </w:pPr>
    </w:p>
    <w:p w14:paraId="472C5374" w14:textId="77777777" w:rsidR="004A4273" w:rsidRPr="005C7462" w:rsidRDefault="004A4273" w:rsidP="004A4273">
      <w:pPr>
        <w:rPr>
          <w:rFonts w:ascii="Arial" w:hAnsi="Arial" w:cs="Arial"/>
        </w:rPr>
      </w:pPr>
    </w:p>
    <w:tbl>
      <w:tblPr>
        <w:tblW w:w="0" w:type="auto"/>
        <w:tblInd w:w="108" w:type="dxa"/>
        <w:tblLayout w:type="fixed"/>
        <w:tblLook w:val="0000" w:firstRow="0" w:lastRow="0" w:firstColumn="0" w:lastColumn="0" w:noHBand="0" w:noVBand="0"/>
      </w:tblPr>
      <w:tblGrid>
        <w:gridCol w:w="5958"/>
        <w:gridCol w:w="4788"/>
      </w:tblGrid>
      <w:tr w:rsidR="004A4273" w:rsidRPr="005C7462" w14:paraId="5808380C" w14:textId="77777777" w:rsidTr="005C7462">
        <w:tc>
          <w:tcPr>
            <w:tcW w:w="5958" w:type="dxa"/>
          </w:tcPr>
          <w:p w14:paraId="0A8A6EAC" w14:textId="77777777" w:rsidR="004A4273" w:rsidRPr="005C7462" w:rsidRDefault="002F3423" w:rsidP="005C7462">
            <w:pPr>
              <w:ind w:left="176"/>
              <w:rPr>
                <w:rFonts w:ascii="Arial" w:hAnsi="Arial" w:cs="Arial"/>
                <w:b/>
                <w:bCs/>
                <w:sz w:val="22"/>
                <w:szCs w:val="22"/>
              </w:rPr>
            </w:pPr>
            <w:r w:rsidRPr="005C7462">
              <w:rPr>
                <w:rFonts w:ascii="Arial" w:hAnsi="Arial" w:cs="Arial"/>
                <w:b/>
                <w:bCs/>
                <w:sz w:val="22"/>
                <w:szCs w:val="22"/>
              </w:rPr>
              <w:t>ISSUE NO.</w:t>
            </w:r>
            <w:r w:rsidR="00D22F0E" w:rsidRPr="005C7462">
              <w:rPr>
                <w:rFonts w:ascii="Arial" w:hAnsi="Arial" w:cs="Arial"/>
                <w:b/>
                <w:bCs/>
                <w:sz w:val="22"/>
                <w:szCs w:val="22"/>
              </w:rPr>
              <w:t>: 0</w:t>
            </w:r>
            <w:r w:rsidR="00B848A6">
              <w:rPr>
                <w:rFonts w:ascii="Arial" w:hAnsi="Arial" w:cs="Arial"/>
                <w:b/>
                <w:bCs/>
                <w:sz w:val="22"/>
                <w:szCs w:val="22"/>
              </w:rPr>
              <w:t>1</w:t>
            </w:r>
          </w:p>
          <w:p w14:paraId="7BC474AD" w14:textId="6CEAAEFE" w:rsidR="004A4273" w:rsidRPr="005C7462" w:rsidRDefault="004A4273" w:rsidP="00D22F0E">
            <w:pPr>
              <w:ind w:left="176"/>
              <w:rPr>
                <w:rFonts w:ascii="Arial" w:hAnsi="Arial" w:cs="Arial"/>
                <w:b/>
                <w:bCs/>
                <w:sz w:val="22"/>
                <w:szCs w:val="22"/>
              </w:rPr>
            </w:pPr>
            <w:r w:rsidRPr="005C7462">
              <w:rPr>
                <w:rFonts w:ascii="Arial" w:hAnsi="Arial" w:cs="Arial"/>
                <w:b/>
                <w:bCs/>
                <w:sz w:val="22"/>
                <w:szCs w:val="22"/>
              </w:rPr>
              <w:t xml:space="preserve">ISSUE DATE: </w:t>
            </w:r>
            <w:r w:rsidR="008F7889">
              <w:rPr>
                <w:rFonts w:ascii="Arial" w:hAnsi="Arial" w:cs="Arial"/>
                <w:b/>
                <w:bCs/>
                <w:sz w:val="22"/>
                <w:szCs w:val="22"/>
              </w:rPr>
              <w:t>11</w:t>
            </w:r>
            <w:r w:rsidR="00D22F0E" w:rsidRPr="005C7462">
              <w:rPr>
                <w:rFonts w:ascii="Arial" w:hAnsi="Arial" w:cs="Arial"/>
                <w:b/>
                <w:bCs/>
                <w:sz w:val="22"/>
                <w:szCs w:val="22"/>
              </w:rPr>
              <w:t>-</w:t>
            </w:r>
            <w:r w:rsidR="008F7889">
              <w:rPr>
                <w:rFonts w:ascii="Arial" w:hAnsi="Arial" w:cs="Arial"/>
                <w:b/>
                <w:bCs/>
                <w:sz w:val="22"/>
                <w:szCs w:val="22"/>
              </w:rPr>
              <w:t>Feb</w:t>
            </w:r>
            <w:r w:rsidR="00D22F0E" w:rsidRPr="005C7462">
              <w:rPr>
                <w:rFonts w:ascii="Arial" w:hAnsi="Arial" w:cs="Arial"/>
                <w:b/>
                <w:bCs/>
                <w:sz w:val="22"/>
                <w:szCs w:val="22"/>
              </w:rPr>
              <w:t>-20</w:t>
            </w:r>
            <w:r w:rsidR="00E21F31" w:rsidRPr="005C7462">
              <w:rPr>
                <w:rFonts w:ascii="Arial" w:hAnsi="Arial" w:cs="Arial"/>
                <w:b/>
                <w:bCs/>
                <w:sz w:val="22"/>
                <w:szCs w:val="22"/>
              </w:rPr>
              <w:t>2</w:t>
            </w:r>
            <w:r w:rsidR="00B848A6">
              <w:rPr>
                <w:rFonts w:ascii="Arial" w:hAnsi="Arial" w:cs="Arial"/>
                <w:b/>
                <w:bCs/>
                <w:sz w:val="22"/>
                <w:szCs w:val="22"/>
              </w:rPr>
              <w:t>1</w:t>
            </w:r>
          </w:p>
        </w:tc>
        <w:tc>
          <w:tcPr>
            <w:tcW w:w="4788" w:type="dxa"/>
          </w:tcPr>
          <w:p w14:paraId="3ABD19E4" w14:textId="77777777" w:rsidR="004A4273" w:rsidRPr="005C7462" w:rsidRDefault="004A4273" w:rsidP="005C7462">
            <w:pPr>
              <w:ind w:left="176"/>
              <w:rPr>
                <w:rFonts w:ascii="Arial" w:hAnsi="Arial" w:cs="Arial"/>
                <w:b/>
                <w:sz w:val="22"/>
                <w:szCs w:val="22"/>
              </w:rPr>
            </w:pPr>
            <w:r w:rsidRPr="005C7462">
              <w:rPr>
                <w:rFonts w:ascii="Arial" w:hAnsi="Arial" w:cs="Arial"/>
                <w:b/>
                <w:sz w:val="22"/>
                <w:szCs w:val="22"/>
              </w:rPr>
              <w:t xml:space="preserve">AMENDMENT NO.:  </w:t>
            </w:r>
            <w:r w:rsidR="00E21F31" w:rsidRPr="005C7462">
              <w:rPr>
                <w:rFonts w:ascii="Arial" w:hAnsi="Arial" w:cs="Arial"/>
                <w:b/>
                <w:sz w:val="22"/>
                <w:szCs w:val="22"/>
              </w:rPr>
              <w:t>--</w:t>
            </w:r>
          </w:p>
          <w:p w14:paraId="03972237" w14:textId="77777777" w:rsidR="004A4273" w:rsidRPr="005C7462" w:rsidRDefault="004A4273" w:rsidP="005C7462">
            <w:pPr>
              <w:ind w:left="176"/>
              <w:rPr>
                <w:rFonts w:ascii="Arial" w:hAnsi="Arial" w:cs="Arial"/>
                <w:b/>
                <w:bCs/>
                <w:sz w:val="22"/>
                <w:szCs w:val="22"/>
              </w:rPr>
            </w:pPr>
            <w:r w:rsidRPr="005C7462">
              <w:rPr>
                <w:rFonts w:ascii="Arial" w:hAnsi="Arial" w:cs="Arial"/>
                <w:b/>
                <w:sz w:val="22"/>
                <w:szCs w:val="22"/>
              </w:rPr>
              <w:t>AMENDMENT DATE: --</w:t>
            </w:r>
          </w:p>
        </w:tc>
      </w:tr>
    </w:tbl>
    <w:p w14:paraId="4E5B1AAC" w14:textId="77777777" w:rsidR="004A4273" w:rsidRPr="005C7462" w:rsidRDefault="004A4273">
      <w:pPr>
        <w:spacing w:after="200" w:line="276" w:lineRule="auto"/>
        <w:rPr>
          <w:rFonts w:ascii="Arial" w:hAnsi="Arial" w:cs="Arial"/>
          <w:sz w:val="28"/>
          <w:szCs w:val="22"/>
        </w:rPr>
        <w:sectPr w:rsidR="004A4273" w:rsidRPr="005C7462" w:rsidSect="002A0994">
          <w:pgSz w:w="12240" w:h="15840"/>
          <w:pgMar w:top="1152" w:right="1152" w:bottom="1152" w:left="1152" w:header="720" w:footer="720" w:gutter="0"/>
          <w:cols w:space="720"/>
          <w:docGrid w:linePitch="360"/>
        </w:sectPr>
      </w:pPr>
    </w:p>
    <w:p w14:paraId="181B0B0F" w14:textId="77777777" w:rsidR="00986206" w:rsidRPr="005C7462" w:rsidRDefault="00986206" w:rsidP="0085569B">
      <w:pPr>
        <w:jc w:val="center"/>
        <w:rPr>
          <w:rFonts w:ascii="Arial" w:hAnsi="Arial" w:cs="Arial"/>
          <w:b/>
          <w:sz w:val="28"/>
          <w:szCs w:val="22"/>
        </w:rPr>
      </w:pPr>
    </w:p>
    <w:p w14:paraId="6083F85E" w14:textId="77777777" w:rsidR="0085569B" w:rsidRPr="005C7462" w:rsidRDefault="0085569B" w:rsidP="00C72AE2">
      <w:pPr>
        <w:jc w:val="center"/>
        <w:rPr>
          <w:rFonts w:ascii="Arial" w:hAnsi="Arial" w:cs="Arial"/>
          <w:b/>
          <w:sz w:val="28"/>
          <w:szCs w:val="22"/>
        </w:rPr>
      </w:pPr>
      <w:r w:rsidRPr="005C7462">
        <w:rPr>
          <w:rFonts w:ascii="Arial" w:hAnsi="Arial" w:cs="Arial"/>
          <w:b/>
          <w:sz w:val="28"/>
          <w:szCs w:val="22"/>
        </w:rPr>
        <w:t>Document Review Checklist (as per ISO 15</w:t>
      </w:r>
      <w:r w:rsidR="00B848A6">
        <w:rPr>
          <w:rFonts w:ascii="Arial" w:hAnsi="Arial" w:cs="Arial"/>
          <w:b/>
          <w:sz w:val="28"/>
          <w:szCs w:val="22"/>
        </w:rPr>
        <w:t>189</w:t>
      </w:r>
      <w:r w:rsidRPr="005C7462">
        <w:rPr>
          <w:rFonts w:ascii="Arial" w:hAnsi="Arial" w:cs="Arial"/>
          <w:b/>
          <w:sz w:val="28"/>
          <w:szCs w:val="22"/>
        </w:rPr>
        <w:t>: 201</w:t>
      </w:r>
      <w:r w:rsidR="00B848A6">
        <w:rPr>
          <w:rFonts w:ascii="Arial" w:hAnsi="Arial" w:cs="Arial"/>
          <w:b/>
          <w:sz w:val="28"/>
          <w:szCs w:val="22"/>
        </w:rPr>
        <w:t>2</w:t>
      </w:r>
      <w:r w:rsidRPr="005C7462">
        <w:rPr>
          <w:rFonts w:ascii="Arial" w:hAnsi="Arial" w:cs="Arial"/>
          <w:b/>
          <w:sz w:val="28"/>
          <w:szCs w:val="22"/>
        </w:rPr>
        <w:t xml:space="preserve">) </w:t>
      </w:r>
    </w:p>
    <w:p w14:paraId="41DC17A6" w14:textId="77777777" w:rsidR="0085569B" w:rsidRPr="005C7462" w:rsidRDefault="0085569B" w:rsidP="00C72AE2">
      <w:pPr>
        <w:jc w:val="both"/>
        <w:rPr>
          <w:rFonts w:ascii="Arial" w:hAnsi="Arial" w:cs="Arial"/>
          <w:sz w:val="24"/>
          <w:szCs w:val="24"/>
          <w:lang w:val="en-GB"/>
        </w:rPr>
      </w:pPr>
    </w:p>
    <w:p w14:paraId="33840B8E" w14:textId="77777777" w:rsidR="00C72AE2" w:rsidRPr="005C7462" w:rsidRDefault="00C72AE2" w:rsidP="00C72AE2">
      <w:pPr>
        <w:jc w:val="both"/>
        <w:rPr>
          <w:rFonts w:ascii="Arial" w:eastAsia="Cambria" w:hAnsi="Arial" w:cs="Arial"/>
          <w:sz w:val="22"/>
          <w:szCs w:val="22"/>
        </w:rPr>
      </w:pPr>
    </w:p>
    <w:p w14:paraId="6BBC0EAA" w14:textId="77777777" w:rsidR="00802D39" w:rsidRPr="005C7462" w:rsidRDefault="00802D39" w:rsidP="00C72AE2">
      <w:pPr>
        <w:jc w:val="both"/>
        <w:rPr>
          <w:rFonts w:ascii="Arial" w:eastAsia="Cambria" w:hAnsi="Arial" w:cs="Arial"/>
          <w:sz w:val="22"/>
          <w:szCs w:val="22"/>
        </w:rPr>
      </w:pPr>
    </w:p>
    <w:p w14:paraId="288B85EC" w14:textId="5010B81C" w:rsidR="00986206" w:rsidRPr="005C7462" w:rsidRDefault="00C14E6F" w:rsidP="00E21F31">
      <w:pPr>
        <w:spacing w:line="360" w:lineRule="auto"/>
        <w:ind w:left="720"/>
        <w:jc w:val="both"/>
        <w:rPr>
          <w:rFonts w:ascii="Arial" w:eastAsia="Cambria" w:hAnsi="Arial" w:cs="Arial"/>
          <w:sz w:val="22"/>
          <w:szCs w:val="22"/>
        </w:rPr>
      </w:pPr>
      <w:r w:rsidRPr="005C7462">
        <w:rPr>
          <w:rFonts w:ascii="Arial" w:eastAsia="Cambria" w:hAnsi="Arial" w:cs="Arial"/>
          <w:sz w:val="22"/>
          <w:szCs w:val="22"/>
        </w:rPr>
        <w:t xml:space="preserve">Lead assessor is </w:t>
      </w:r>
      <w:r w:rsidR="005D7E06">
        <w:rPr>
          <w:rFonts w:ascii="Arial" w:eastAsia="Cambria" w:hAnsi="Arial" w:cs="Arial"/>
          <w:sz w:val="22"/>
          <w:szCs w:val="22"/>
        </w:rPr>
        <w:t>required</w:t>
      </w:r>
      <w:r w:rsidR="005D7E06" w:rsidRPr="005C7462">
        <w:rPr>
          <w:rFonts w:ascii="Arial" w:eastAsia="Cambria" w:hAnsi="Arial" w:cs="Arial"/>
          <w:sz w:val="22"/>
          <w:szCs w:val="22"/>
        </w:rPr>
        <w:t xml:space="preserve"> </w:t>
      </w:r>
      <w:r w:rsidRPr="005C7462">
        <w:rPr>
          <w:rFonts w:ascii="Arial" w:eastAsia="Cambria" w:hAnsi="Arial" w:cs="Arial"/>
          <w:sz w:val="22"/>
          <w:szCs w:val="22"/>
        </w:rPr>
        <w:t xml:space="preserve">to review the information provided by the laboratory in line with NABL policies relevant to applicant </w:t>
      </w:r>
      <w:r w:rsidR="00AA6233">
        <w:rPr>
          <w:rFonts w:ascii="Arial" w:eastAsia="Cambria" w:hAnsi="Arial" w:cs="Arial"/>
          <w:sz w:val="22"/>
          <w:szCs w:val="22"/>
        </w:rPr>
        <w:t xml:space="preserve">medical </w:t>
      </w:r>
      <w:r w:rsidRPr="005C7462">
        <w:rPr>
          <w:rFonts w:ascii="Arial" w:eastAsia="Cambria" w:hAnsi="Arial" w:cs="Arial"/>
          <w:sz w:val="22"/>
          <w:szCs w:val="22"/>
        </w:rPr>
        <w:t xml:space="preserve">testing laboratories. </w:t>
      </w:r>
      <w:r w:rsidR="00986206" w:rsidRPr="005C7462">
        <w:rPr>
          <w:rFonts w:ascii="Arial" w:eastAsia="Cambria" w:hAnsi="Arial" w:cs="Arial"/>
          <w:sz w:val="22"/>
          <w:szCs w:val="22"/>
        </w:rPr>
        <w:t xml:space="preserve">This document review checklist </w:t>
      </w:r>
      <w:r w:rsidR="005D7E06">
        <w:rPr>
          <w:rFonts w:ascii="Arial" w:eastAsia="Cambria" w:hAnsi="Arial" w:cs="Arial"/>
          <w:sz w:val="22"/>
          <w:szCs w:val="22"/>
        </w:rPr>
        <w:t>is</w:t>
      </w:r>
      <w:r w:rsidR="00986206" w:rsidRPr="005C7462">
        <w:rPr>
          <w:rFonts w:ascii="Arial" w:eastAsia="Cambria" w:hAnsi="Arial" w:cs="Arial"/>
          <w:sz w:val="22"/>
          <w:szCs w:val="22"/>
        </w:rPr>
        <w:t xml:space="preserve"> </w:t>
      </w:r>
      <w:r w:rsidR="00EF6E02">
        <w:rPr>
          <w:rFonts w:ascii="Arial" w:eastAsia="Cambria" w:hAnsi="Arial" w:cs="Arial"/>
          <w:sz w:val="22"/>
          <w:szCs w:val="22"/>
        </w:rPr>
        <w:t>for</w:t>
      </w:r>
      <w:r w:rsidR="00986206" w:rsidRPr="005C7462">
        <w:rPr>
          <w:rFonts w:ascii="Arial" w:eastAsia="Cambria" w:hAnsi="Arial" w:cs="Arial"/>
          <w:sz w:val="22"/>
          <w:szCs w:val="22"/>
        </w:rPr>
        <w:t xml:space="preserve"> provid</w:t>
      </w:r>
      <w:r w:rsidR="00EF6E02">
        <w:rPr>
          <w:rFonts w:ascii="Arial" w:eastAsia="Cambria" w:hAnsi="Arial" w:cs="Arial"/>
          <w:sz w:val="22"/>
          <w:szCs w:val="22"/>
        </w:rPr>
        <w:t>ing</w:t>
      </w:r>
      <w:r w:rsidR="00986206" w:rsidRPr="005C7462">
        <w:rPr>
          <w:rFonts w:ascii="Arial" w:eastAsia="Cambria" w:hAnsi="Arial" w:cs="Arial"/>
          <w:sz w:val="22"/>
          <w:szCs w:val="22"/>
        </w:rPr>
        <w:t xml:space="preserve"> remarks</w:t>
      </w:r>
      <w:r w:rsidRPr="005C7462">
        <w:rPr>
          <w:rFonts w:ascii="Arial" w:eastAsia="Cambria" w:hAnsi="Arial" w:cs="Arial"/>
          <w:sz w:val="22"/>
          <w:szCs w:val="22"/>
        </w:rPr>
        <w:t xml:space="preserve"> </w:t>
      </w:r>
      <w:r w:rsidR="00986206" w:rsidRPr="005C7462">
        <w:rPr>
          <w:rFonts w:ascii="Arial" w:eastAsia="Cambria" w:hAnsi="Arial" w:cs="Arial"/>
          <w:sz w:val="22"/>
          <w:szCs w:val="22"/>
        </w:rPr>
        <w:t xml:space="preserve">/ comments on the overall completeness of </w:t>
      </w:r>
      <w:r w:rsidR="00BD1787" w:rsidRPr="005C7462">
        <w:rPr>
          <w:rFonts w:ascii="Arial" w:eastAsia="Cambria" w:hAnsi="Arial" w:cs="Arial"/>
          <w:sz w:val="22"/>
          <w:szCs w:val="22"/>
        </w:rPr>
        <w:t xml:space="preserve">the information on the application forms and the quality manual / management system document </w:t>
      </w:r>
      <w:r w:rsidR="00986206" w:rsidRPr="005C7462">
        <w:rPr>
          <w:rFonts w:ascii="Arial" w:eastAsia="Cambria" w:hAnsi="Arial" w:cs="Arial"/>
          <w:sz w:val="22"/>
          <w:szCs w:val="22"/>
        </w:rPr>
        <w:t xml:space="preserve">in </w:t>
      </w:r>
      <w:r w:rsidRPr="005C7462">
        <w:rPr>
          <w:rFonts w:ascii="Arial" w:eastAsia="Cambria" w:hAnsi="Arial" w:cs="Arial"/>
          <w:sz w:val="22"/>
          <w:szCs w:val="22"/>
        </w:rPr>
        <w:t xml:space="preserve">conformance with </w:t>
      </w:r>
      <w:r w:rsidR="00986206" w:rsidRPr="005C7462">
        <w:rPr>
          <w:rFonts w:ascii="Arial" w:eastAsia="Cambria" w:hAnsi="Arial" w:cs="Arial"/>
          <w:sz w:val="22"/>
          <w:szCs w:val="22"/>
        </w:rPr>
        <w:t>the requirements of ISO</w:t>
      </w:r>
      <w:r w:rsidR="00B848A6">
        <w:rPr>
          <w:rFonts w:ascii="Arial" w:eastAsia="Cambria" w:hAnsi="Arial" w:cs="Arial"/>
          <w:sz w:val="22"/>
          <w:szCs w:val="22"/>
        </w:rPr>
        <w:t xml:space="preserve"> </w:t>
      </w:r>
      <w:r w:rsidR="00986206" w:rsidRPr="005C7462">
        <w:rPr>
          <w:rFonts w:ascii="Arial" w:eastAsia="Cambria" w:hAnsi="Arial" w:cs="Arial"/>
          <w:sz w:val="22"/>
          <w:szCs w:val="22"/>
        </w:rPr>
        <w:t>15</w:t>
      </w:r>
      <w:r w:rsidR="00B848A6">
        <w:rPr>
          <w:rFonts w:ascii="Arial" w:eastAsia="Cambria" w:hAnsi="Arial" w:cs="Arial"/>
          <w:sz w:val="22"/>
          <w:szCs w:val="22"/>
        </w:rPr>
        <w:t>189</w:t>
      </w:r>
      <w:r w:rsidR="00986206" w:rsidRPr="005C7462">
        <w:rPr>
          <w:rFonts w:ascii="Arial" w:eastAsia="Cambria" w:hAnsi="Arial" w:cs="Arial"/>
          <w:sz w:val="22"/>
          <w:szCs w:val="22"/>
        </w:rPr>
        <w:t>:</w:t>
      </w:r>
      <w:r w:rsidR="00E21F31" w:rsidRPr="005C7462">
        <w:rPr>
          <w:rFonts w:ascii="Arial" w:eastAsia="Cambria" w:hAnsi="Arial" w:cs="Arial"/>
          <w:sz w:val="22"/>
          <w:szCs w:val="22"/>
        </w:rPr>
        <w:t xml:space="preserve"> </w:t>
      </w:r>
      <w:r w:rsidR="00986206" w:rsidRPr="005C7462">
        <w:rPr>
          <w:rFonts w:ascii="Arial" w:eastAsia="Cambria" w:hAnsi="Arial" w:cs="Arial"/>
          <w:sz w:val="22"/>
          <w:szCs w:val="22"/>
        </w:rPr>
        <w:t>201</w:t>
      </w:r>
      <w:r w:rsidR="00B848A6">
        <w:rPr>
          <w:rFonts w:ascii="Arial" w:eastAsia="Cambria" w:hAnsi="Arial" w:cs="Arial"/>
          <w:sz w:val="22"/>
          <w:szCs w:val="22"/>
        </w:rPr>
        <w:t>2</w:t>
      </w:r>
      <w:r w:rsidR="00986206" w:rsidRPr="005C7462">
        <w:rPr>
          <w:rFonts w:ascii="Arial" w:eastAsia="Cambria" w:hAnsi="Arial" w:cs="Arial"/>
          <w:sz w:val="22"/>
          <w:szCs w:val="22"/>
        </w:rPr>
        <w:t>.</w:t>
      </w:r>
    </w:p>
    <w:p w14:paraId="0B9D7372" w14:textId="77777777" w:rsidR="00986206" w:rsidRPr="005C7462" w:rsidRDefault="00986206" w:rsidP="00C72AE2">
      <w:pPr>
        <w:spacing w:line="360" w:lineRule="auto"/>
        <w:jc w:val="both"/>
        <w:rPr>
          <w:rFonts w:ascii="Arial" w:eastAsia="Cambria" w:hAnsi="Arial" w:cs="Arial"/>
          <w:sz w:val="22"/>
          <w:szCs w:val="22"/>
        </w:rPr>
      </w:pPr>
    </w:p>
    <w:p w14:paraId="3262A58C" w14:textId="6DAC8F30" w:rsidR="00267A7F" w:rsidRPr="005C7462" w:rsidRDefault="00986206" w:rsidP="00E21F31">
      <w:pPr>
        <w:spacing w:line="360" w:lineRule="auto"/>
        <w:ind w:left="720"/>
        <w:jc w:val="both"/>
        <w:rPr>
          <w:rFonts w:ascii="Arial" w:eastAsia="Cambria" w:hAnsi="Arial" w:cs="Arial"/>
          <w:sz w:val="22"/>
          <w:szCs w:val="22"/>
        </w:rPr>
      </w:pPr>
      <w:r w:rsidRPr="005C7462">
        <w:rPr>
          <w:rFonts w:ascii="Arial" w:eastAsia="Cambria" w:hAnsi="Arial" w:cs="Arial"/>
          <w:sz w:val="22"/>
          <w:szCs w:val="22"/>
        </w:rPr>
        <w:t xml:space="preserve">Lead assessor </w:t>
      </w:r>
      <w:r w:rsidR="005D7E06">
        <w:rPr>
          <w:rFonts w:ascii="Arial" w:eastAsia="Cambria" w:hAnsi="Arial" w:cs="Arial"/>
          <w:sz w:val="22"/>
          <w:szCs w:val="22"/>
        </w:rPr>
        <w:t>is required to</w:t>
      </w:r>
      <w:r w:rsidRPr="005C7462">
        <w:rPr>
          <w:rFonts w:ascii="Arial" w:eastAsia="Cambria" w:hAnsi="Arial" w:cs="Arial"/>
          <w:sz w:val="22"/>
          <w:szCs w:val="22"/>
        </w:rPr>
        <w:t xml:space="preserve"> submit the Document Review Report (DRR)</w:t>
      </w:r>
      <w:r w:rsidR="00A543E8" w:rsidRPr="005C7462">
        <w:rPr>
          <w:rFonts w:ascii="Arial" w:eastAsia="Cambria" w:hAnsi="Arial" w:cs="Arial"/>
          <w:sz w:val="22"/>
          <w:szCs w:val="22"/>
        </w:rPr>
        <w:t xml:space="preserve"> directly</w:t>
      </w:r>
      <w:r w:rsidRPr="005C7462">
        <w:rPr>
          <w:rFonts w:ascii="Arial" w:eastAsia="Cambria" w:hAnsi="Arial" w:cs="Arial"/>
          <w:sz w:val="22"/>
          <w:szCs w:val="22"/>
        </w:rPr>
        <w:t xml:space="preserve"> to NABL within </w:t>
      </w:r>
      <w:r w:rsidR="00A543E8" w:rsidRPr="005C7462">
        <w:rPr>
          <w:rFonts w:ascii="Arial" w:eastAsia="Cambria" w:hAnsi="Arial" w:cs="Arial"/>
          <w:sz w:val="22"/>
          <w:szCs w:val="22"/>
        </w:rPr>
        <w:t>10</w:t>
      </w:r>
      <w:r w:rsidRPr="005C7462">
        <w:rPr>
          <w:rFonts w:ascii="Arial" w:eastAsia="Cambria" w:hAnsi="Arial" w:cs="Arial"/>
          <w:sz w:val="22"/>
          <w:szCs w:val="22"/>
        </w:rPr>
        <w:t xml:space="preserve"> days</w:t>
      </w:r>
      <w:r w:rsidR="00267A7F" w:rsidRPr="005C7462">
        <w:rPr>
          <w:rFonts w:ascii="Arial" w:eastAsia="Cambria" w:hAnsi="Arial" w:cs="Arial"/>
          <w:sz w:val="22"/>
          <w:szCs w:val="22"/>
        </w:rPr>
        <w:t xml:space="preserve"> along with duly filled Form-74 ‘Declaration of Impartiality and Confidentiality’</w:t>
      </w:r>
      <w:r w:rsidR="004E2669" w:rsidRPr="005C7462">
        <w:rPr>
          <w:rFonts w:ascii="Arial" w:eastAsia="Cambria" w:hAnsi="Arial" w:cs="Arial"/>
          <w:sz w:val="22"/>
          <w:szCs w:val="22"/>
        </w:rPr>
        <w:t>.</w:t>
      </w:r>
      <w:r w:rsidR="00A543E8" w:rsidRPr="005C7462">
        <w:rPr>
          <w:rFonts w:ascii="Arial" w:eastAsia="Cambria" w:hAnsi="Arial" w:cs="Arial"/>
          <w:sz w:val="22"/>
          <w:szCs w:val="22"/>
        </w:rPr>
        <w:t xml:space="preserve"> </w:t>
      </w:r>
    </w:p>
    <w:p w14:paraId="0D75AA21" w14:textId="77777777" w:rsidR="00C257CF" w:rsidRPr="005C7462" w:rsidRDefault="00C257CF" w:rsidP="00C72AE2">
      <w:pPr>
        <w:spacing w:line="360" w:lineRule="auto"/>
        <w:jc w:val="both"/>
        <w:rPr>
          <w:rFonts w:ascii="Arial" w:eastAsia="Cambria" w:hAnsi="Arial" w:cs="Arial"/>
          <w:sz w:val="22"/>
          <w:szCs w:val="22"/>
        </w:rPr>
      </w:pPr>
    </w:p>
    <w:p w14:paraId="760C654A" w14:textId="77777777" w:rsidR="00C257CF" w:rsidRPr="005C7462" w:rsidRDefault="00C257CF" w:rsidP="00E21F31">
      <w:pPr>
        <w:spacing w:line="360" w:lineRule="auto"/>
        <w:ind w:firstLine="720"/>
        <w:jc w:val="both"/>
        <w:rPr>
          <w:rFonts w:ascii="Arial" w:eastAsia="Cambria" w:hAnsi="Arial" w:cs="Arial"/>
          <w:sz w:val="22"/>
          <w:szCs w:val="22"/>
        </w:rPr>
      </w:pPr>
      <w:r w:rsidRPr="005C7462">
        <w:rPr>
          <w:rFonts w:ascii="Arial" w:eastAsia="Cambria" w:hAnsi="Arial" w:cs="Arial"/>
          <w:b/>
          <w:sz w:val="22"/>
          <w:szCs w:val="22"/>
        </w:rPr>
        <w:t>Annexure</w:t>
      </w:r>
      <w:r w:rsidRPr="005C7462">
        <w:rPr>
          <w:rFonts w:ascii="Arial" w:eastAsia="Cambria" w:hAnsi="Arial" w:cs="Arial"/>
          <w:sz w:val="22"/>
          <w:szCs w:val="22"/>
        </w:rPr>
        <w:t>- Form-74 ‘Declaration of Impartiality and Confidentiality’</w:t>
      </w:r>
    </w:p>
    <w:p w14:paraId="5496B5A7" w14:textId="77777777" w:rsidR="0039326E" w:rsidRPr="005C7462" w:rsidRDefault="0039326E" w:rsidP="00C72AE2">
      <w:pPr>
        <w:jc w:val="both"/>
        <w:rPr>
          <w:rFonts w:ascii="Arial" w:eastAsia="Cambria" w:hAnsi="Arial" w:cs="Arial"/>
          <w:sz w:val="22"/>
          <w:szCs w:val="22"/>
        </w:rPr>
      </w:pPr>
    </w:p>
    <w:p w14:paraId="34C3A58E" w14:textId="77777777" w:rsidR="00A543E8" w:rsidRPr="005C7462" w:rsidRDefault="00A543E8" w:rsidP="00986206">
      <w:pPr>
        <w:spacing w:line="360" w:lineRule="auto"/>
        <w:jc w:val="both"/>
        <w:rPr>
          <w:rFonts w:ascii="Arial" w:eastAsia="Cambria" w:hAnsi="Arial" w:cs="Arial"/>
          <w:sz w:val="22"/>
          <w:szCs w:val="22"/>
        </w:rPr>
      </w:pPr>
    </w:p>
    <w:p w14:paraId="50B302EA" w14:textId="77777777" w:rsidR="00A543E8" w:rsidRPr="005C7462" w:rsidRDefault="00A543E8" w:rsidP="00986206">
      <w:pPr>
        <w:spacing w:line="360" w:lineRule="auto"/>
        <w:jc w:val="both"/>
        <w:rPr>
          <w:rFonts w:ascii="Arial" w:eastAsia="Cambria" w:hAnsi="Arial" w:cs="Arial"/>
          <w:sz w:val="22"/>
          <w:szCs w:val="22"/>
        </w:rPr>
      </w:pPr>
    </w:p>
    <w:p w14:paraId="7E83AC09" w14:textId="77777777" w:rsidR="00986206" w:rsidRPr="005C7462" w:rsidRDefault="00986206" w:rsidP="0085569B">
      <w:pPr>
        <w:spacing w:line="360" w:lineRule="auto"/>
        <w:jc w:val="both"/>
        <w:rPr>
          <w:rFonts w:ascii="Arial" w:eastAsia="Cambria" w:hAnsi="Arial" w:cs="Arial"/>
          <w:sz w:val="22"/>
          <w:szCs w:val="22"/>
        </w:rPr>
      </w:pPr>
      <w:r w:rsidRPr="005C7462">
        <w:rPr>
          <w:rFonts w:ascii="Arial" w:eastAsia="Cambria" w:hAnsi="Arial" w:cs="Arial"/>
          <w:sz w:val="22"/>
          <w:szCs w:val="22"/>
        </w:rPr>
        <w:t xml:space="preserve"> </w:t>
      </w:r>
    </w:p>
    <w:p w14:paraId="1C6BDE17" w14:textId="77777777" w:rsidR="00986206" w:rsidRPr="005C7462" w:rsidRDefault="00986206" w:rsidP="0085569B">
      <w:pPr>
        <w:spacing w:line="360" w:lineRule="auto"/>
        <w:jc w:val="both"/>
        <w:rPr>
          <w:rFonts w:ascii="Arial" w:eastAsia="Cambria" w:hAnsi="Arial" w:cs="Arial"/>
          <w:sz w:val="22"/>
          <w:szCs w:val="22"/>
        </w:rPr>
      </w:pPr>
    </w:p>
    <w:p w14:paraId="7133E5E7" w14:textId="77777777" w:rsidR="0085569B" w:rsidRPr="005C7462" w:rsidRDefault="0085569B">
      <w:pPr>
        <w:spacing w:after="200" w:line="276" w:lineRule="auto"/>
        <w:rPr>
          <w:rFonts w:ascii="Arial" w:hAnsi="Arial" w:cs="Arial"/>
          <w:b/>
          <w:sz w:val="28"/>
          <w:szCs w:val="22"/>
        </w:rPr>
      </w:pPr>
      <w:r w:rsidRPr="005C7462">
        <w:rPr>
          <w:rFonts w:ascii="Arial" w:hAnsi="Arial" w:cs="Arial"/>
          <w:b/>
          <w:sz w:val="28"/>
          <w:szCs w:val="22"/>
        </w:rPr>
        <w:br w:type="page"/>
      </w:r>
    </w:p>
    <w:p w14:paraId="6F07CF0B" w14:textId="77777777" w:rsidR="00366866" w:rsidRPr="005C7462" w:rsidRDefault="00366866" w:rsidP="009F03D9">
      <w:pPr>
        <w:jc w:val="center"/>
        <w:rPr>
          <w:rFonts w:ascii="Arial" w:hAnsi="Arial" w:cs="Arial"/>
          <w:b/>
          <w:sz w:val="28"/>
          <w:szCs w:val="22"/>
        </w:rPr>
      </w:pPr>
      <w:r w:rsidRPr="005C7462">
        <w:rPr>
          <w:rFonts w:ascii="Arial" w:hAnsi="Arial" w:cs="Arial"/>
          <w:b/>
          <w:sz w:val="28"/>
          <w:szCs w:val="22"/>
        </w:rPr>
        <w:lastRenderedPageBreak/>
        <w:t>Document Review Checklist (as per ISO 15</w:t>
      </w:r>
      <w:r w:rsidR="00B848A6">
        <w:rPr>
          <w:rFonts w:ascii="Arial" w:hAnsi="Arial" w:cs="Arial"/>
          <w:b/>
          <w:sz w:val="28"/>
          <w:szCs w:val="22"/>
        </w:rPr>
        <w:t>189</w:t>
      </w:r>
      <w:r w:rsidRPr="005C7462">
        <w:rPr>
          <w:rFonts w:ascii="Arial" w:hAnsi="Arial" w:cs="Arial"/>
          <w:b/>
          <w:sz w:val="28"/>
          <w:szCs w:val="22"/>
        </w:rPr>
        <w:t>:201</w:t>
      </w:r>
      <w:r w:rsidR="00B848A6">
        <w:rPr>
          <w:rFonts w:ascii="Arial" w:hAnsi="Arial" w:cs="Arial"/>
          <w:b/>
          <w:sz w:val="28"/>
          <w:szCs w:val="22"/>
        </w:rPr>
        <w:t>2</w:t>
      </w:r>
      <w:r w:rsidRPr="005C7462">
        <w:rPr>
          <w:rFonts w:ascii="Arial" w:hAnsi="Arial" w:cs="Arial"/>
          <w:b/>
          <w:sz w:val="28"/>
          <w:szCs w:val="22"/>
        </w:rPr>
        <w:t>)</w:t>
      </w:r>
    </w:p>
    <w:p w14:paraId="199ECA37" w14:textId="77777777" w:rsidR="0031575A" w:rsidRDefault="00366866" w:rsidP="009F03D9">
      <w:pPr>
        <w:jc w:val="center"/>
        <w:rPr>
          <w:rFonts w:ascii="Arial" w:eastAsia="Cambria" w:hAnsi="Arial" w:cs="Arial"/>
          <w:sz w:val="22"/>
          <w:szCs w:val="22"/>
        </w:rPr>
      </w:pPr>
      <w:r w:rsidRPr="005C7462">
        <w:rPr>
          <w:rFonts w:ascii="Arial" w:hAnsi="Arial" w:cs="Arial"/>
          <w:sz w:val="22"/>
          <w:szCs w:val="22"/>
        </w:rPr>
        <w:t>(</w:t>
      </w:r>
      <w:r w:rsidRPr="005C7462">
        <w:rPr>
          <w:rFonts w:ascii="Arial" w:eastAsia="Cambria" w:hAnsi="Arial" w:cs="Arial"/>
          <w:sz w:val="22"/>
          <w:szCs w:val="22"/>
        </w:rPr>
        <w:t>Remarks / Comments of Lead Assessor</w:t>
      </w:r>
      <w:r w:rsidR="00D70651" w:rsidRPr="005C7462">
        <w:rPr>
          <w:rFonts w:ascii="Arial" w:eastAsia="Cambria" w:hAnsi="Arial" w:cs="Arial"/>
          <w:sz w:val="22"/>
          <w:szCs w:val="22"/>
        </w:rPr>
        <w:t xml:space="preserve"> on Application form &amp; </w:t>
      </w:r>
    </w:p>
    <w:p w14:paraId="7BC06523" w14:textId="77777777" w:rsidR="00366866" w:rsidRPr="005C7462" w:rsidRDefault="00D70651" w:rsidP="009F03D9">
      <w:pPr>
        <w:jc w:val="center"/>
        <w:rPr>
          <w:rFonts w:ascii="Arial" w:eastAsia="Cambria" w:hAnsi="Arial" w:cs="Arial"/>
          <w:sz w:val="22"/>
          <w:szCs w:val="22"/>
        </w:rPr>
      </w:pPr>
      <w:r w:rsidRPr="005C7462">
        <w:rPr>
          <w:rFonts w:ascii="Arial" w:eastAsia="Cambria" w:hAnsi="Arial" w:cs="Arial"/>
          <w:sz w:val="22"/>
          <w:szCs w:val="22"/>
        </w:rPr>
        <w:t>Quality Manual / Management System D</w:t>
      </w:r>
      <w:r w:rsidR="00366866" w:rsidRPr="005C7462">
        <w:rPr>
          <w:rFonts w:ascii="Arial" w:eastAsia="Cambria" w:hAnsi="Arial" w:cs="Arial"/>
          <w:sz w:val="22"/>
          <w:szCs w:val="22"/>
        </w:rPr>
        <w:t>ocument)</w:t>
      </w:r>
    </w:p>
    <w:p w14:paraId="1EF4E2A8" w14:textId="77777777" w:rsidR="002A0994" w:rsidRPr="005C7462" w:rsidRDefault="002A0994" w:rsidP="009F03D9">
      <w:pPr>
        <w:jc w:val="center"/>
        <w:rPr>
          <w:rFonts w:ascii="Arial" w:eastAsia="Cambria" w:hAnsi="Arial" w:cs="Arial"/>
          <w:sz w:val="22"/>
          <w:szCs w:val="22"/>
        </w:rPr>
      </w:pPr>
    </w:p>
    <w:p w14:paraId="33A81316" w14:textId="77777777" w:rsidR="002A0994" w:rsidRPr="005C7462" w:rsidRDefault="002A0994" w:rsidP="009F03D9">
      <w:pPr>
        <w:jc w:val="center"/>
        <w:rPr>
          <w:rFonts w:ascii="Arial" w:eastAsia="Cambria" w:hAnsi="Arial" w:cs="Arial"/>
          <w:sz w:val="22"/>
          <w:szCs w:val="22"/>
        </w:rPr>
      </w:pPr>
    </w:p>
    <w:tbl>
      <w:tblPr>
        <w:tblW w:w="47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5191"/>
      </w:tblGrid>
      <w:tr w:rsidR="00366866" w:rsidRPr="005C7462" w14:paraId="5F1772A5" w14:textId="77777777" w:rsidTr="00E21F31">
        <w:trPr>
          <w:trHeight w:val="260"/>
          <w:jc w:val="center"/>
        </w:trPr>
        <w:tc>
          <w:tcPr>
            <w:tcW w:w="2302" w:type="pct"/>
            <w:tcBorders>
              <w:top w:val="single" w:sz="4" w:space="0" w:color="000000"/>
              <w:left w:val="single" w:sz="4" w:space="0" w:color="000000"/>
              <w:bottom w:val="single" w:sz="4" w:space="0" w:color="000000"/>
              <w:right w:val="single" w:sz="4" w:space="0" w:color="000000"/>
            </w:tcBorders>
            <w:hideMark/>
          </w:tcPr>
          <w:p w14:paraId="51F0F47B" w14:textId="77777777" w:rsidR="00366866" w:rsidRPr="005C7462" w:rsidRDefault="00366866" w:rsidP="00514968">
            <w:pPr>
              <w:rPr>
                <w:rFonts w:ascii="Arial" w:eastAsia="Cambria" w:hAnsi="Arial" w:cs="Arial"/>
                <w:sz w:val="22"/>
                <w:szCs w:val="22"/>
              </w:rPr>
            </w:pPr>
            <w:r w:rsidRPr="005C7462">
              <w:rPr>
                <w:rFonts w:ascii="Arial" w:eastAsia="Cambria" w:hAnsi="Arial" w:cs="Arial"/>
                <w:sz w:val="22"/>
                <w:szCs w:val="22"/>
              </w:rPr>
              <w:t xml:space="preserve">Name </w:t>
            </w:r>
            <w:r w:rsidR="002A0994" w:rsidRPr="005C7462">
              <w:rPr>
                <w:rFonts w:ascii="Arial" w:eastAsia="Cambria" w:hAnsi="Arial" w:cs="Arial"/>
                <w:sz w:val="22"/>
                <w:szCs w:val="22"/>
              </w:rPr>
              <w:t xml:space="preserve">and Address </w:t>
            </w:r>
            <w:r w:rsidRPr="005C7462">
              <w:rPr>
                <w:rFonts w:ascii="Arial" w:eastAsia="Cambria" w:hAnsi="Arial" w:cs="Arial"/>
                <w:sz w:val="22"/>
                <w:szCs w:val="22"/>
              </w:rPr>
              <w:t xml:space="preserve">of </w:t>
            </w:r>
            <w:r w:rsidR="00E21F31" w:rsidRPr="005C7462">
              <w:rPr>
                <w:rFonts w:ascii="Arial" w:eastAsia="Cambria" w:hAnsi="Arial" w:cs="Arial"/>
                <w:sz w:val="22"/>
                <w:szCs w:val="22"/>
              </w:rPr>
              <w:t xml:space="preserve">the </w:t>
            </w:r>
            <w:r w:rsidR="00514968" w:rsidRPr="005C7462">
              <w:rPr>
                <w:rFonts w:ascii="Arial" w:eastAsia="Cambria" w:hAnsi="Arial" w:cs="Arial"/>
                <w:sz w:val="22"/>
                <w:szCs w:val="22"/>
              </w:rPr>
              <w:t>Laboratory</w:t>
            </w:r>
          </w:p>
        </w:tc>
        <w:tc>
          <w:tcPr>
            <w:tcW w:w="2698" w:type="pct"/>
            <w:tcBorders>
              <w:top w:val="single" w:sz="4" w:space="0" w:color="000000"/>
              <w:left w:val="single" w:sz="4" w:space="0" w:color="000000"/>
              <w:bottom w:val="single" w:sz="4" w:space="0" w:color="000000"/>
              <w:right w:val="single" w:sz="4" w:space="0" w:color="000000"/>
            </w:tcBorders>
          </w:tcPr>
          <w:p w14:paraId="23DFE315" w14:textId="77777777" w:rsidR="002A0994" w:rsidRPr="005C7462" w:rsidRDefault="002A0994" w:rsidP="009F03D9">
            <w:pPr>
              <w:jc w:val="both"/>
              <w:rPr>
                <w:rFonts w:ascii="Arial" w:eastAsia="Cambria" w:hAnsi="Arial" w:cs="Arial"/>
                <w:sz w:val="22"/>
                <w:szCs w:val="22"/>
              </w:rPr>
            </w:pPr>
          </w:p>
        </w:tc>
      </w:tr>
      <w:tr w:rsidR="00366866" w:rsidRPr="005C7462" w14:paraId="2C1B66D9" w14:textId="77777777" w:rsidTr="00E21F3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219611DD" w14:textId="77777777" w:rsidR="00366866" w:rsidRPr="005C7462" w:rsidRDefault="00366866" w:rsidP="00E21F31">
            <w:pPr>
              <w:rPr>
                <w:rFonts w:ascii="Arial" w:eastAsia="Cambria" w:hAnsi="Arial" w:cs="Arial"/>
                <w:sz w:val="22"/>
                <w:szCs w:val="22"/>
              </w:rPr>
            </w:pPr>
            <w:r w:rsidRPr="005C7462">
              <w:rPr>
                <w:rFonts w:ascii="Arial" w:eastAsia="Cambria" w:hAnsi="Arial" w:cs="Arial"/>
                <w:sz w:val="22"/>
                <w:szCs w:val="22"/>
              </w:rPr>
              <w:t>Name of Lead Assessor</w:t>
            </w:r>
            <w:r w:rsidR="00C334CF" w:rsidRPr="005C7462">
              <w:rPr>
                <w:rFonts w:ascii="Arial" w:eastAsia="Cambria" w:hAnsi="Arial" w:cs="Arial"/>
                <w:sz w:val="22"/>
                <w:szCs w:val="22"/>
              </w:rPr>
              <w:t xml:space="preserve"> </w:t>
            </w:r>
            <w:r w:rsidR="00514968" w:rsidRPr="005C7462">
              <w:rPr>
                <w:rFonts w:ascii="Arial" w:eastAsia="Cambria" w:hAnsi="Arial" w:cs="Arial"/>
                <w:sz w:val="22"/>
                <w:szCs w:val="22"/>
              </w:rPr>
              <w:t xml:space="preserve">(with </w:t>
            </w:r>
            <w:r w:rsidR="00C334CF" w:rsidRPr="005C7462">
              <w:rPr>
                <w:rFonts w:ascii="Arial" w:eastAsia="Cambria" w:hAnsi="Arial" w:cs="Arial"/>
                <w:sz w:val="22"/>
                <w:szCs w:val="22"/>
              </w:rPr>
              <w:t>Assessor ID</w:t>
            </w:r>
            <w:r w:rsidR="00514968" w:rsidRPr="005C7462">
              <w:rPr>
                <w:rFonts w:ascii="Arial" w:eastAsia="Cambria" w:hAnsi="Arial" w:cs="Arial"/>
                <w:sz w:val="22"/>
                <w:szCs w:val="22"/>
              </w:rPr>
              <w:t>)</w:t>
            </w:r>
          </w:p>
          <w:p w14:paraId="153810AC" w14:textId="77777777" w:rsidR="00E21F31" w:rsidRPr="005C7462" w:rsidRDefault="00E21F31" w:rsidP="00E21F31">
            <w:pPr>
              <w:rPr>
                <w:rFonts w:ascii="Arial" w:eastAsia="Cambria" w:hAnsi="Arial" w:cs="Arial"/>
                <w:sz w:val="22"/>
                <w:szCs w:val="22"/>
              </w:rPr>
            </w:pPr>
          </w:p>
        </w:tc>
        <w:tc>
          <w:tcPr>
            <w:tcW w:w="2698" w:type="pct"/>
            <w:tcBorders>
              <w:top w:val="single" w:sz="4" w:space="0" w:color="000000"/>
              <w:left w:val="single" w:sz="4" w:space="0" w:color="000000"/>
              <w:bottom w:val="single" w:sz="4" w:space="0" w:color="000000"/>
              <w:right w:val="single" w:sz="4" w:space="0" w:color="000000"/>
            </w:tcBorders>
          </w:tcPr>
          <w:p w14:paraId="22E4519B" w14:textId="77777777" w:rsidR="00366866" w:rsidRPr="005C7462" w:rsidRDefault="00366866" w:rsidP="009F03D9">
            <w:pPr>
              <w:jc w:val="both"/>
              <w:rPr>
                <w:rFonts w:ascii="Arial" w:eastAsia="Cambria" w:hAnsi="Arial" w:cs="Arial"/>
                <w:sz w:val="22"/>
                <w:szCs w:val="22"/>
              </w:rPr>
            </w:pPr>
          </w:p>
        </w:tc>
      </w:tr>
      <w:tr w:rsidR="00366866" w:rsidRPr="005C7462" w14:paraId="64F7BE34" w14:textId="77777777" w:rsidTr="00E21F3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32456DDF" w14:textId="77777777" w:rsidR="00366866" w:rsidRPr="005C7462" w:rsidRDefault="00366866" w:rsidP="009F03D9">
            <w:pPr>
              <w:rPr>
                <w:rFonts w:ascii="Arial" w:eastAsia="Cambria" w:hAnsi="Arial" w:cs="Arial"/>
                <w:sz w:val="22"/>
                <w:szCs w:val="22"/>
              </w:rPr>
            </w:pPr>
            <w:r w:rsidRPr="005C7462">
              <w:rPr>
                <w:rFonts w:ascii="Arial" w:eastAsia="Cambria" w:hAnsi="Arial" w:cs="Arial"/>
                <w:sz w:val="22"/>
                <w:szCs w:val="22"/>
              </w:rPr>
              <w:t xml:space="preserve">Date of Document </w:t>
            </w:r>
            <w:r w:rsidR="00E21F31" w:rsidRPr="005C7462">
              <w:rPr>
                <w:rFonts w:ascii="Arial" w:eastAsia="Cambria" w:hAnsi="Arial" w:cs="Arial"/>
                <w:sz w:val="22"/>
                <w:szCs w:val="22"/>
              </w:rPr>
              <w:t>R</w:t>
            </w:r>
            <w:r w:rsidRPr="005C7462">
              <w:rPr>
                <w:rFonts w:ascii="Arial" w:eastAsia="Cambria" w:hAnsi="Arial" w:cs="Arial"/>
                <w:sz w:val="22"/>
                <w:szCs w:val="22"/>
              </w:rPr>
              <w:t>eview</w:t>
            </w:r>
          </w:p>
          <w:p w14:paraId="2C94D217" w14:textId="77777777" w:rsidR="002A0994" w:rsidRPr="005C7462" w:rsidRDefault="002A0994" w:rsidP="009F03D9">
            <w:pPr>
              <w:rPr>
                <w:rFonts w:ascii="Arial" w:eastAsia="Cambria" w:hAnsi="Arial" w:cs="Arial"/>
                <w:sz w:val="22"/>
                <w:szCs w:val="22"/>
              </w:rPr>
            </w:pPr>
          </w:p>
        </w:tc>
        <w:tc>
          <w:tcPr>
            <w:tcW w:w="2698" w:type="pct"/>
            <w:tcBorders>
              <w:top w:val="single" w:sz="4" w:space="0" w:color="000000"/>
              <w:left w:val="single" w:sz="4" w:space="0" w:color="000000"/>
              <w:bottom w:val="single" w:sz="4" w:space="0" w:color="000000"/>
              <w:right w:val="single" w:sz="4" w:space="0" w:color="000000"/>
            </w:tcBorders>
          </w:tcPr>
          <w:p w14:paraId="644C7A2B" w14:textId="77777777" w:rsidR="00366866" w:rsidRPr="005C7462" w:rsidRDefault="00366866" w:rsidP="009F03D9">
            <w:pPr>
              <w:jc w:val="both"/>
              <w:rPr>
                <w:rFonts w:ascii="Arial" w:eastAsia="Cambria" w:hAnsi="Arial" w:cs="Arial"/>
                <w:sz w:val="22"/>
                <w:szCs w:val="22"/>
              </w:rPr>
            </w:pPr>
          </w:p>
        </w:tc>
      </w:tr>
    </w:tbl>
    <w:p w14:paraId="0F48B107" w14:textId="77777777" w:rsidR="002A0994" w:rsidRPr="005C7462" w:rsidRDefault="002A0994" w:rsidP="009F03D9">
      <w:pPr>
        <w:pStyle w:val="ListParagraph"/>
        <w:tabs>
          <w:tab w:val="left" w:pos="0"/>
        </w:tabs>
        <w:ind w:left="0"/>
        <w:rPr>
          <w:rFonts w:ascii="Arial" w:eastAsia="Cambria" w:hAnsi="Arial" w:cs="Arial"/>
          <w:b/>
          <w:sz w:val="22"/>
          <w:szCs w:val="22"/>
        </w:rPr>
      </w:pPr>
    </w:p>
    <w:p w14:paraId="72BC0EBD" w14:textId="77777777" w:rsidR="002A0994" w:rsidRPr="005C7462" w:rsidRDefault="005C7462" w:rsidP="009F03D9">
      <w:pPr>
        <w:pStyle w:val="ListParagraph"/>
        <w:tabs>
          <w:tab w:val="left" w:pos="0"/>
        </w:tabs>
        <w:ind w:left="0"/>
        <w:rPr>
          <w:rFonts w:ascii="Arial" w:eastAsia="Cambria" w:hAnsi="Arial" w:cs="Arial"/>
          <w:b/>
          <w:sz w:val="22"/>
          <w:szCs w:val="22"/>
        </w:rPr>
      </w:pPr>
      <w:r w:rsidRPr="005C7462">
        <w:rPr>
          <w:rFonts w:ascii="Arial" w:eastAsia="Cambria" w:hAnsi="Arial" w:cs="Arial"/>
          <w:b/>
          <w:sz w:val="22"/>
          <w:szCs w:val="22"/>
        </w:rPr>
        <w:t xml:space="preserve">    </w:t>
      </w:r>
      <w:r w:rsidR="002A0994" w:rsidRPr="005C7462">
        <w:rPr>
          <w:rFonts w:ascii="Arial" w:eastAsia="Cambria" w:hAnsi="Arial" w:cs="Arial"/>
          <w:b/>
          <w:sz w:val="22"/>
          <w:szCs w:val="22"/>
        </w:rPr>
        <w:t>Part ‘A’ - Comments on Completeness of Application (NABL 15</w:t>
      </w:r>
      <w:r w:rsidR="00B848A6">
        <w:rPr>
          <w:rFonts w:ascii="Arial" w:eastAsia="Cambria" w:hAnsi="Arial" w:cs="Arial"/>
          <w:b/>
          <w:sz w:val="22"/>
          <w:szCs w:val="22"/>
        </w:rPr>
        <w:t>3</w:t>
      </w:r>
      <w:r w:rsidR="002A0994" w:rsidRPr="005C7462">
        <w:rPr>
          <w:rFonts w:ascii="Arial" w:eastAsia="Cambria" w:hAnsi="Arial" w:cs="Arial"/>
          <w:b/>
          <w:sz w:val="22"/>
          <w:szCs w:val="22"/>
        </w:rPr>
        <w:t>)</w:t>
      </w:r>
    </w:p>
    <w:p w14:paraId="338E6784" w14:textId="77777777" w:rsidR="00E21F31" w:rsidRPr="005C7462" w:rsidRDefault="00E21F31" w:rsidP="009F03D9">
      <w:pPr>
        <w:pStyle w:val="ListParagraph"/>
        <w:tabs>
          <w:tab w:val="left" w:pos="0"/>
        </w:tabs>
        <w:ind w:left="0"/>
        <w:rPr>
          <w:rFonts w:ascii="Arial" w:eastAsia="Cambria" w:hAnsi="Arial" w:cs="Arial"/>
          <w:b/>
          <w:sz w:val="22"/>
          <w:szCs w:val="22"/>
        </w:rPr>
      </w:pP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803"/>
        <w:gridCol w:w="4999"/>
      </w:tblGrid>
      <w:tr w:rsidR="00E21F31" w:rsidRPr="005C7462" w14:paraId="51E601AF" w14:textId="77777777" w:rsidTr="005C7462">
        <w:tc>
          <w:tcPr>
            <w:tcW w:w="828" w:type="dxa"/>
          </w:tcPr>
          <w:p w14:paraId="7925FA5B" w14:textId="77777777" w:rsidR="00E21F31" w:rsidRPr="005C7462" w:rsidRDefault="00E21F31" w:rsidP="005C7462">
            <w:pPr>
              <w:jc w:val="both"/>
              <w:rPr>
                <w:rFonts w:ascii="Arial" w:hAnsi="Arial" w:cs="Arial"/>
                <w:b/>
                <w:bCs/>
              </w:rPr>
            </w:pPr>
            <w:r w:rsidRPr="005C7462">
              <w:rPr>
                <w:rFonts w:ascii="Arial" w:hAnsi="Arial" w:cs="Arial"/>
                <w:b/>
                <w:bCs/>
              </w:rPr>
              <w:t xml:space="preserve">S. No. </w:t>
            </w:r>
          </w:p>
        </w:tc>
        <w:tc>
          <w:tcPr>
            <w:tcW w:w="3803" w:type="dxa"/>
          </w:tcPr>
          <w:p w14:paraId="4102793B" w14:textId="77777777" w:rsidR="00E21F31" w:rsidRPr="005C7462" w:rsidRDefault="00E21F31" w:rsidP="005C7462">
            <w:pPr>
              <w:jc w:val="both"/>
              <w:rPr>
                <w:rFonts w:ascii="Arial" w:hAnsi="Arial" w:cs="Arial"/>
                <w:b/>
                <w:bCs/>
              </w:rPr>
            </w:pPr>
            <w:r w:rsidRPr="005C7462">
              <w:rPr>
                <w:rFonts w:ascii="Arial" w:hAnsi="Arial" w:cs="Arial"/>
                <w:b/>
                <w:bCs/>
              </w:rPr>
              <w:t>Requirements as per Application form</w:t>
            </w:r>
          </w:p>
        </w:tc>
        <w:tc>
          <w:tcPr>
            <w:tcW w:w="4999" w:type="dxa"/>
          </w:tcPr>
          <w:p w14:paraId="16F1B629" w14:textId="77777777" w:rsidR="00E21F31" w:rsidRPr="005C7462" w:rsidRDefault="00E21F31" w:rsidP="005C7462">
            <w:pPr>
              <w:jc w:val="both"/>
              <w:rPr>
                <w:rFonts w:ascii="Arial" w:hAnsi="Arial" w:cs="Arial"/>
                <w:b/>
                <w:bCs/>
              </w:rPr>
            </w:pPr>
            <w:r w:rsidRPr="005C7462">
              <w:rPr>
                <w:rFonts w:ascii="Arial" w:hAnsi="Arial" w:cs="Arial"/>
                <w:b/>
                <w:bCs/>
              </w:rPr>
              <w:t>Adequate/ Inadequate</w:t>
            </w:r>
            <w:r w:rsidR="005C5D4A">
              <w:rPr>
                <w:rFonts w:ascii="Arial" w:hAnsi="Arial" w:cs="Arial"/>
                <w:b/>
                <w:bCs/>
              </w:rPr>
              <w:t xml:space="preserve"> (</w:t>
            </w:r>
            <w:r w:rsidRPr="005C7462">
              <w:rPr>
                <w:rFonts w:ascii="Arial" w:hAnsi="Arial" w:cs="Arial"/>
                <w:b/>
                <w:bCs/>
              </w:rPr>
              <w:t>if inadequate</w:t>
            </w:r>
            <w:r w:rsidR="003F47A8">
              <w:rPr>
                <w:rFonts w:ascii="Arial" w:hAnsi="Arial" w:cs="Arial"/>
                <w:b/>
                <w:bCs/>
              </w:rPr>
              <w:t>,</w:t>
            </w:r>
            <w:r w:rsidR="005C5D4A">
              <w:rPr>
                <w:rFonts w:ascii="Arial" w:hAnsi="Arial" w:cs="Arial"/>
                <w:b/>
                <w:bCs/>
              </w:rPr>
              <w:t xml:space="preserve"> mention</w:t>
            </w:r>
            <w:r w:rsidRPr="005C7462">
              <w:rPr>
                <w:rFonts w:ascii="Arial" w:hAnsi="Arial" w:cs="Arial"/>
                <w:b/>
                <w:bCs/>
              </w:rPr>
              <w:t xml:space="preserve"> comments)</w:t>
            </w:r>
          </w:p>
        </w:tc>
      </w:tr>
      <w:tr w:rsidR="00E21F31" w:rsidRPr="005C7462" w14:paraId="4F71B3F9" w14:textId="77777777" w:rsidTr="005C7462">
        <w:tc>
          <w:tcPr>
            <w:tcW w:w="828" w:type="dxa"/>
          </w:tcPr>
          <w:p w14:paraId="7FDB78A7"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1B095F5"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Name and location details of the laboratory </w:t>
            </w:r>
          </w:p>
        </w:tc>
        <w:tc>
          <w:tcPr>
            <w:tcW w:w="4999" w:type="dxa"/>
          </w:tcPr>
          <w:p w14:paraId="0E759214" w14:textId="77777777" w:rsidR="00E21F31" w:rsidRPr="005C7462" w:rsidRDefault="00E21F31" w:rsidP="005C7462">
            <w:pPr>
              <w:spacing w:line="276" w:lineRule="auto"/>
              <w:jc w:val="both"/>
              <w:rPr>
                <w:rFonts w:ascii="Arial" w:hAnsi="Arial" w:cs="Arial"/>
              </w:rPr>
            </w:pPr>
          </w:p>
        </w:tc>
      </w:tr>
      <w:tr w:rsidR="00E21F31" w:rsidRPr="005C7462" w14:paraId="7E5D69A4" w14:textId="77777777" w:rsidTr="005C7462">
        <w:tc>
          <w:tcPr>
            <w:tcW w:w="828" w:type="dxa"/>
          </w:tcPr>
          <w:p w14:paraId="581245D3"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500D9ED8" w14:textId="77777777" w:rsidR="00E21F31" w:rsidRPr="005C7462" w:rsidRDefault="00E21F31" w:rsidP="005C7462">
            <w:pPr>
              <w:spacing w:line="276" w:lineRule="auto"/>
              <w:jc w:val="both"/>
              <w:rPr>
                <w:rFonts w:ascii="Arial" w:hAnsi="Arial" w:cs="Arial"/>
              </w:rPr>
            </w:pPr>
            <w:r w:rsidRPr="005C7462">
              <w:rPr>
                <w:rFonts w:ascii="Arial" w:hAnsi="Arial" w:cs="Arial"/>
              </w:rPr>
              <w:t>Legal identity</w:t>
            </w:r>
          </w:p>
        </w:tc>
        <w:tc>
          <w:tcPr>
            <w:tcW w:w="4999" w:type="dxa"/>
          </w:tcPr>
          <w:p w14:paraId="3593B397" w14:textId="77777777" w:rsidR="00E21F31" w:rsidRPr="005C7462" w:rsidRDefault="00E21F31" w:rsidP="005C7462">
            <w:pPr>
              <w:spacing w:line="276" w:lineRule="auto"/>
              <w:jc w:val="both"/>
              <w:rPr>
                <w:rFonts w:ascii="Arial" w:hAnsi="Arial" w:cs="Arial"/>
              </w:rPr>
            </w:pPr>
          </w:p>
        </w:tc>
      </w:tr>
      <w:tr w:rsidR="00E21F31" w:rsidRPr="005C7462" w14:paraId="47B22B76" w14:textId="77777777" w:rsidTr="005C7462">
        <w:tc>
          <w:tcPr>
            <w:tcW w:w="828" w:type="dxa"/>
          </w:tcPr>
          <w:p w14:paraId="60AAA4D9"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0D8304CF" w14:textId="77777777" w:rsidR="00E21F31" w:rsidRPr="005C7462" w:rsidRDefault="00E21F31" w:rsidP="005C7462">
            <w:pPr>
              <w:spacing w:line="276" w:lineRule="auto"/>
              <w:jc w:val="both"/>
              <w:rPr>
                <w:rFonts w:ascii="Arial" w:hAnsi="Arial" w:cs="Arial"/>
              </w:rPr>
            </w:pPr>
            <w:r w:rsidRPr="005C7462">
              <w:rPr>
                <w:rFonts w:ascii="Arial" w:hAnsi="Arial" w:cs="Arial"/>
              </w:rPr>
              <w:t>Type of Laboratory</w:t>
            </w:r>
          </w:p>
        </w:tc>
        <w:tc>
          <w:tcPr>
            <w:tcW w:w="4999" w:type="dxa"/>
          </w:tcPr>
          <w:p w14:paraId="765C22DB" w14:textId="77777777" w:rsidR="00E21F31" w:rsidRPr="005C7462" w:rsidRDefault="00E21F31" w:rsidP="005C7462">
            <w:pPr>
              <w:spacing w:line="276" w:lineRule="auto"/>
              <w:jc w:val="both"/>
              <w:rPr>
                <w:rFonts w:ascii="Arial" w:hAnsi="Arial" w:cs="Arial"/>
              </w:rPr>
            </w:pPr>
          </w:p>
        </w:tc>
      </w:tr>
      <w:tr w:rsidR="00E21F31" w:rsidRPr="005C7462" w14:paraId="630E709F" w14:textId="77777777" w:rsidTr="005C7462">
        <w:tc>
          <w:tcPr>
            <w:tcW w:w="828" w:type="dxa"/>
          </w:tcPr>
          <w:p w14:paraId="193A2A1B"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676E1849" w14:textId="77777777" w:rsidR="00E21F31" w:rsidRPr="005C7462" w:rsidRDefault="00E21F31" w:rsidP="005C7462">
            <w:pPr>
              <w:spacing w:line="276" w:lineRule="auto"/>
              <w:jc w:val="both"/>
              <w:rPr>
                <w:rFonts w:ascii="Arial" w:hAnsi="Arial" w:cs="Arial"/>
              </w:rPr>
            </w:pPr>
            <w:r w:rsidRPr="005C7462">
              <w:rPr>
                <w:rFonts w:ascii="Arial" w:hAnsi="Arial" w:cs="Arial"/>
              </w:rPr>
              <w:t>Details on other accreditations</w:t>
            </w:r>
          </w:p>
        </w:tc>
        <w:tc>
          <w:tcPr>
            <w:tcW w:w="4999" w:type="dxa"/>
          </w:tcPr>
          <w:p w14:paraId="05A6977E" w14:textId="77777777" w:rsidR="00E21F31" w:rsidRPr="005C7462" w:rsidRDefault="00E21F31" w:rsidP="005C7462">
            <w:pPr>
              <w:spacing w:line="276" w:lineRule="auto"/>
              <w:jc w:val="both"/>
              <w:rPr>
                <w:rFonts w:ascii="Arial" w:hAnsi="Arial" w:cs="Arial"/>
              </w:rPr>
            </w:pPr>
          </w:p>
        </w:tc>
      </w:tr>
      <w:tr w:rsidR="00E21F31" w:rsidRPr="005C7462" w14:paraId="176BE7DF" w14:textId="77777777" w:rsidTr="005C7462">
        <w:tc>
          <w:tcPr>
            <w:tcW w:w="828" w:type="dxa"/>
          </w:tcPr>
          <w:p w14:paraId="3C037847"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6C2A0093"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Information on disciplines applied  </w:t>
            </w:r>
          </w:p>
        </w:tc>
        <w:tc>
          <w:tcPr>
            <w:tcW w:w="4999" w:type="dxa"/>
          </w:tcPr>
          <w:p w14:paraId="2264FDDE" w14:textId="77777777" w:rsidR="00E21F31" w:rsidRPr="005C7462" w:rsidRDefault="00E21F31" w:rsidP="005C7462">
            <w:pPr>
              <w:spacing w:line="276" w:lineRule="auto"/>
              <w:jc w:val="both"/>
              <w:rPr>
                <w:rFonts w:ascii="Arial" w:hAnsi="Arial" w:cs="Arial"/>
              </w:rPr>
            </w:pPr>
          </w:p>
        </w:tc>
      </w:tr>
      <w:tr w:rsidR="00E21F31" w:rsidRPr="005C7462" w14:paraId="2F86B109" w14:textId="77777777" w:rsidTr="005C7462">
        <w:tc>
          <w:tcPr>
            <w:tcW w:w="828" w:type="dxa"/>
          </w:tcPr>
          <w:p w14:paraId="21AB0EA9"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3A5E2929"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Scope of the Laboratory </w:t>
            </w:r>
          </w:p>
        </w:tc>
        <w:tc>
          <w:tcPr>
            <w:tcW w:w="4999" w:type="dxa"/>
          </w:tcPr>
          <w:p w14:paraId="495DD379" w14:textId="77777777" w:rsidR="00E21F31" w:rsidRPr="005C7462" w:rsidRDefault="00E21F31" w:rsidP="005C7462">
            <w:pPr>
              <w:spacing w:line="276" w:lineRule="auto"/>
              <w:jc w:val="both"/>
              <w:rPr>
                <w:rFonts w:ascii="Arial" w:hAnsi="Arial" w:cs="Arial"/>
              </w:rPr>
            </w:pPr>
          </w:p>
        </w:tc>
      </w:tr>
      <w:tr w:rsidR="00E21F31" w:rsidRPr="005C7462" w14:paraId="639F235A" w14:textId="77777777" w:rsidTr="005C7462">
        <w:tc>
          <w:tcPr>
            <w:tcW w:w="828" w:type="dxa"/>
          </w:tcPr>
          <w:p w14:paraId="5D426535"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57319245" w14:textId="77777777" w:rsidR="00E21F31" w:rsidRPr="005C7462" w:rsidRDefault="00E21F31" w:rsidP="005C7462">
            <w:pPr>
              <w:spacing w:line="276" w:lineRule="auto"/>
              <w:jc w:val="both"/>
              <w:rPr>
                <w:rFonts w:ascii="Arial" w:hAnsi="Arial" w:cs="Arial"/>
              </w:rPr>
            </w:pPr>
            <w:r w:rsidRPr="005C7462">
              <w:rPr>
                <w:rFonts w:ascii="Arial" w:hAnsi="Arial" w:cs="Arial"/>
              </w:rPr>
              <w:t>Required details of senior management</w:t>
            </w:r>
          </w:p>
        </w:tc>
        <w:tc>
          <w:tcPr>
            <w:tcW w:w="4999" w:type="dxa"/>
          </w:tcPr>
          <w:p w14:paraId="23C5501D" w14:textId="77777777" w:rsidR="00E21F31" w:rsidRPr="005C7462" w:rsidRDefault="00E21F31" w:rsidP="005C7462">
            <w:pPr>
              <w:spacing w:line="276" w:lineRule="auto"/>
              <w:jc w:val="both"/>
              <w:rPr>
                <w:rFonts w:ascii="Arial" w:hAnsi="Arial" w:cs="Arial"/>
              </w:rPr>
            </w:pPr>
          </w:p>
        </w:tc>
      </w:tr>
      <w:tr w:rsidR="00E21F31" w:rsidRPr="005C7462" w14:paraId="4CF4B42E" w14:textId="77777777" w:rsidTr="005C7462">
        <w:tc>
          <w:tcPr>
            <w:tcW w:w="828" w:type="dxa"/>
          </w:tcPr>
          <w:p w14:paraId="6B1C2416"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31A14B84" w14:textId="0ADB5759" w:rsidR="00E21F31" w:rsidRPr="005C7462" w:rsidRDefault="00E21F31" w:rsidP="005C7462">
            <w:pPr>
              <w:spacing w:line="276" w:lineRule="auto"/>
              <w:jc w:val="both"/>
              <w:rPr>
                <w:rFonts w:ascii="Arial" w:hAnsi="Arial" w:cs="Arial"/>
              </w:rPr>
            </w:pPr>
            <w:r w:rsidRPr="005C7462">
              <w:rPr>
                <w:rFonts w:ascii="Arial" w:hAnsi="Arial" w:cs="Arial"/>
              </w:rPr>
              <w:t xml:space="preserve">Proposed </w:t>
            </w:r>
            <w:r w:rsidR="005C7462" w:rsidRPr="005C7462">
              <w:rPr>
                <w:rFonts w:ascii="Arial" w:hAnsi="Arial" w:cs="Arial"/>
              </w:rPr>
              <w:t xml:space="preserve">personnel to </w:t>
            </w:r>
            <w:r w:rsidR="005D7E06">
              <w:rPr>
                <w:rFonts w:ascii="Arial" w:hAnsi="Arial" w:cs="Arial"/>
              </w:rPr>
              <w:t>release</w:t>
            </w:r>
            <w:r w:rsidR="005C7462" w:rsidRPr="005C7462">
              <w:rPr>
                <w:rFonts w:ascii="Arial" w:hAnsi="Arial" w:cs="Arial"/>
              </w:rPr>
              <w:t xml:space="preserve"> the results</w:t>
            </w:r>
          </w:p>
        </w:tc>
        <w:tc>
          <w:tcPr>
            <w:tcW w:w="4999" w:type="dxa"/>
          </w:tcPr>
          <w:p w14:paraId="13DAD39C" w14:textId="77777777" w:rsidR="00E21F31" w:rsidRPr="005C7462" w:rsidRDefault="00E21F31" w:rsidP="005C7462">
            <w:pPr>
              <w:spacing w:line="276" w:lineRule="auto"/>
              <w:jc w:val="both"/>
              <w:rPr>
                <w:rFonts w:ascii="Arial" w:hAnsi="Arial" w:cs="Arial"/>
                <w:i/>
              </w:rPr>
            </w:pPr>
          </w:p>
        </w:tc>
      </w:tr>
      <w:tr w:rsidR="00E21F31" w:rsidRPr="005C7462" w14:paraId="0ABF2569" w14:textId="77777777" w:rsidTr="005C7462">
        <w:tc>
          <w:tcPr>
            <w:tcW w:w="828" w:type="dxa"/>
          </w:tcPr>
          <w:p w14:paraId="62B11E81"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3FEC13E1"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Organization chart of the </w:t>
            </w:r>
            <w:r w:rsidR="005C7462" w:rsidRPr="005C7462">
              <w:rPr>
                <w:rFonts w:ascii="Arial" w:hAnsi="Arial" w:cs="Arial"/>
              </w:rPr>
              <w:t xml:space="preserve">Laboratory </w:t>
            </w:r>
          </w:p>
        </w:tc>
        <w:tc>
          <w:tcPr>
            <w:tcW w:w="4999" w:type="dxa"/>
          </w:tcPr>
          <w:p w14:paraId="5EC3707C" w14:textId="77777777" w:rsidR="00E21F31" w:rsidRPr="005C7462" w:rsidRDefault="00E21F31" w:rsidP="005C7462">
            <w:pPr>
              <w:spacing w:line="276" w:lineRule="auto"/>
              <w:jc w:val="both"/>
              <w:rPr>
                <w:rFonts w:ascii="Arial" w:hAnsi="Arial" w:cs="Arial"/>
              </w:rPr>
            </w:pPr>
          </w:p>
        </w:tc>
      </w:tr>
      <w:tr w:rsidR="00E21F31" w:rsidRPr="005C7462" w14:paraId="22530C20" w14:textId="77777777" w:rsidTr="005C7462">
        <w:tc>
          <w:tcPr>
            <w:tcW w:w="828" w:type="dxa"/>
          </w:tcPr>
          <w:p w14:paraId="620AD0E2"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53FC6097"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Details of staff </w:t>
            </w:r>
          </w:p>
        </w:tc>
        <w:tc>
          <w:tcPr>
            <w:tcW w:w="4999" w:type="dxa"/>
          </w:tcPr>
          <w:p w14:paraId="14126FAD" w14:textId="77777777" w:rsidR="00E21F31" w:rsidRPr="005C7462" w:rsidRDefault="00E21F31" w:rsidP="005C7462">
            <w:pPr>
              <w:spacing w:line="276" w:lineRule="auto"/>
              <w:jc w:val="both"/>
              <w:rPr>
                <w:rFonts w:ascii="Arial" w:hAnsi="Arial" w:cs="Arial"/>
              </w:rPr>
            </w:pPr>
          </w:p>
        </w:tc>
      </w:tr>
      <w:tr w:rsidR="00E21F31" w:rsidRPr="005C7462" w14:paraId="73C9D198" w14:textId="77777777" w:rsidTr="005C7462">
        <w:tc>
          <w:tcPr>
            <w:tcW w:w="828" w:type="dxa"/>
          </w:tcPr>
          <w:p w14:paraId="6704FE04"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591C9DA"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List of equipment/ Reference materials/ reference standards </w:t>
            </w:r>
          </w:p>
        </w:tc>
        <w:tc>
          <w:tcPr>
            <w:tcW w:w="4999" w:type="dxa"/>
          </w:tcPr>
          <w:p w14:paraId="04F98757" w14:textId="77777777" w:rsidR="00E21F31" w:rsidRPr="005C7462" w:rsidRDefault="00E21F31" w:rsidP="005C7462">
            <w:pPr>
              <w:spacing w:line="276" w:lineRule="auto"/>
              <w:jc w:val="both"/>
              <w:rPr>
                <w:rFonts w:ascii="Arial" w:hAnsi="Arial" w:cs="Arial"/>
              </w:rPr>
            </w:pPr>
          </w:p>
        </w:tc>
      </w:tr>
      <w:tr w:rsidR="00E21F31" w:rsidRPr="005C7462" w14:paraId="14C25C99" w14:textId="77777777" w:rsidTr="005C7462">
        <w:tc>
          <w:tcPr>
            <w:tcW w:w="828" w:type="dxa"/>
          </w:tcPr>
          <w:p w14:paraId="207AAEE1"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1D93AE8E" w14:textId="77777777" w:rsidR="00E21F31" w:rsidRPr="005C7462" w:rsidRDefault="005C7462" w:rsidP="005C7462">
            <w:pPr>
              <w:spacing w:line="276" w:lineRule="auto"/>
              <w:jc w:val="both"/>
              <w:rPr>
                <w:rFonts w:ascii="Arial" w:hAnsi="Arial" w:cs="Arial"/>
              </w:rPr>
            </w:pPr>
            <w:r w:rsidRPr="005C7462">
              <w:rPr>
                <w:rFonts w:ascii="Arial" w:hAnsi="Arial" w:cs="Arial"/>
              </w:rPr>
              <w:t>I</w:t>
            </w:r>
            <w:r w:rsidR="00E21F31" w:rsidRPr="005C7462">
              <w:rPr>
                <w:rFonts w:ascii="Arial" w:hAnsi="Arial" w:cs="Arial"/>
              </w:rPr>
              <w:t xml:space="preserve">nternal audit </w:t>
            </w:r>
          </w:p>
        </w:tc>
        <w:tc>
          <w:tcPr>
            <w:tcW w:w="4999" w:type="dxa"/>
          </w:tcPr>
          <w:p w14:paraId="459C35A2" w14:textId="77777777" w:rsidR="00E21F31" w:rsidRPr="005C7462" w:rsidRDefault="00E21F31" w:rsidP="005C7462">
            <w:pPr>
              <w:spacing w:line="276" w:lineRule="auto"/>
              <w:jc w:val="both"/>
              <w:rPr>
                <w:rFonts w:ascii="Arial" w:hAnsi="Arial" w:cs="Arial"/>
              </w:rPr>
            </w:pPr>
          </w:p>
        </w:tc>
      </w:tr>
      <w:tr w:rsidR="00E21F31" w:rsidRPr="005C7462" w14:paraId="2C3DF1FB" w14:textId="77777777" w:rsidTr="005C7462">
        <w:tc>
          <w:tcPr>
            <w:tcW w:w="828" w:type="dxa"/>
          </w:tcPr>
          <w:p w14:paraId="7F671DC3"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31EDCD48"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Management Review </w:t>
            </w:r>
          </w:p>
        </w:tc>
        <w:tc>
          <w:tcPr>
            <w:tcW w:w="4999" w:type="dxa"/>
          </w:tcPr>
          <w:p w14:paraId="0AE91E59" w14:textId="77777777" w:rsidR="00E21F31" w:rsidRPr="005C7462" w:rsidRDefault="00E21F31" w:rsidP="005C7462">
            <w:pPr>
              <w:spacing w:line="276" w:lineRule="auto"/>
              <w:jc w:val="both"/>
              <w:rPr>
                <w:rFonts w:ascii="Arial" w:hAnsi="Arial" w:cs="Arial"/>
              </w:rPr>
            </w:pPr>
          </w:p>
        </w:tc>
      </w:tr>
      <w:tr w:rsidR="00E21F31" w:rsidRPr="005C7462" w14:paraId="33F9C565" w14:textId="77777777" w:rsidTr="005C7462">
        <w:tc>
          <w:tcPr>
            <w:tcW w:w="828" w:type="dxa"/>
          </w:tcPr>
          <w:p w14:paraId="5F79061E"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0ECA83B" w14:textId="77777777" w:rsidR="00E21F31" w:rsidRPr="005C7462" w:rsidRDefault="00E21F31" w:rsidP="005C7462">
            <w:pPr>
              <w:spacing w:line="276" w:lineRule="auto"/>
              <w:jc w:val="both"/>
              <w:rPr>
                <w:rFonts w:ascii="Arial" w:hAnsi="Arial" w:cs="Arial"/>
              </w:rPr>
            </w:pPr>
            <w:r w:rsidRPr="005C7462">
              <w:rPr>
                <w:rFonts w:ascii="Arial" w:hAnsi="Arial" w:cs="Arial"/>
              </w:rPr>
              <w:t>PT/ ILC</w:t>
            </w:r>
          </w:p>
        </w:tc>
        <w:tc>
          <w:tcPr>
            <w:tcW w:w="4999" w:type="dxa"/>
          </w:tcPr>
          <w:p w14:paraId="51FEB886" w14:textId="77777777" w:rsidR="00E21F31" w:rsidRPr="005C7462" w:rsidRDefault="00E21F31" w:rsidP="005C7462">
            <w:pPr>
              <w:spacing w:line="276" w:lineRule="auto"/>
              <w:jc w:val="both"/>
              <w:rPr>
                <w:rFonts w:ascii="Arial" w:hAnsi="Arial" w:cs="Arial"/>
              </w:rPr>
            </w:pPr>
          </w:p>
        </w:tc>
      </w:tr>
      <w:tr w:rsidR="00E21F31" w:rsidRPr="005C7462" w14:paraId="35D245BF" w14:textId="77777777" w:rsidTr="005C7462">
        <w:tc>
          <w:tcPr>
            <w:tcW w:w="828" w:type="dxa"/>
          </w:tcPr>
          <w:p w14:paraId="10168FEE"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C9C67F0" w14:textId="77777777" w:rsidR="00E21F31" w:rsidRPr="005C7462" w:rsidRDefault="00E21F31" w:rsidP="005C7462">
            <w:pPr>
              <w:spacing w:line="276" w:lineRule="auto"/>
              <w:jc w:val="both"/>
              <w:rPr>
                <w:rFonts w:ascii="Arial" w:hAnsi="Arial" w:cs="Arial"/>
              </w:rPr>
            </w:pPr>
            <w:r w:rsidRPr="005C7462">
              <w:rPr>
                <w:rFonts w:ascii="Arial" w:hAnsi="Arial" w:cs="Arial"/>
              </w:rPr>
              <w:t>Any general points</w:t>
            </w:r>
          </w:p>
        </w:tc>
        <w:tc>
          <w:tcPr>
            <w:tcW w:w="4999" w:type="dxa"/>
          </w:tcPr>
          <w:p w14:paraId="274C5128" w14:textId="77777777" w:rsidR="00E21F31" w:rsidRPr="005C7462" w:rsidRDefault="00E21F31" w:rsidP="005C7462">
            <w:pPr>
              <w:spacing w:line="276" w:lineRule="auto"/>
              <w:jc w:val="both"/>
              <w:rPr>
                <w:rFonts w:ascii="Arial" w:hAnsi="Arial" w:cs="Arial"/>
              </w:rPr>
            </w:pPr>
          </w:p>
        </w:tc>
      </w:tr>
    </w:tbl>
    <w:p w14:paraId="5ECA7E89" w14:textId="77777777" w:rsidR="00E21F31" w:rsidRPr="005C7462" w:rsidRDefault="00E21F31" w:rsidP="009F03D9">
      <w:pPr>
        <w:pStyle w:val="ListParagraph"/>
        <w:tabs>
          <w:tab w:val="left" w:pos="0"/>
        </w:tabs>
        <w:ind w:left="0"/>
        <w:rPr>
          <w:rFonts w:ascii="Arial" w:eastAsia="Cambria" w:hAnsi="Arial" w:cs="Arial"/>
          <w:b/>
          <w:sz w:val="22"/>
          <w:szCs w:val="22"/>
        </w:rPr>
      </w:pPr>
    </w:p>
    <w:p w14:paraId="196538EB" w14:textId="77777777" w:rsidR="00E21F31" w:rsidRPr="005C7462" w:rsidRDefault="00E21F31" w:rsidP="009F03D9">
      <w:pPr>
        <w:pStyle w:val="ListParagraph"/>
        <w:tabs>
          <w:tab w:val="left" w:pos="0"/>
        </w:tabs>
        <w:ind w:left="0"/>
        <w:rPr>
          <w:rFonts w:ascii="Arial" w:eastAsia="Cambria" w:hAnsi="Arial" w:cs="Arial"/>
          <w:b/>
          <w:sz w:val="22"/>
          <w:szCs w:val="22"/>
        </w:rPr>
      </w:pPr>
    </w:p>
    <w:p w14:paraId="5B455F78" w14:textId="77777777" w:rsidR="00E21F31" w:rsidRPr="005C7462" w:rsidRDefault="00E21F31" w:rsidP="009F03D9">
      <w:pPr>
        <w:pStyle w:val="ListParagraph"/>
        <w:tabs>
          <w:tab w:val="left" w:pos="0"/>
        </w:tabs>
        <w:ind w:left="0"/>
        <w:rPr>
          <w:rFonts w:ascii="Arial" w:eastAsia="Cambria" w:hAnsi="Arial" w:cs="Arial"/>
          <w:b/>
          <w:sz w:val="22"/>
          <w:szCs w:val="22"/>
        </w:rPr>
      </w:pPr>
    </w:p>
    <w:p w14:paraId="0F6C5F1B" w14:textId="77777777" w:rsidR="00366866" w:rsidRPr="005C7462" w:rsidRDefault="00366866" w:rsidP="009F03D9">
      <w:pPr>
        <w:jc w:val="both"/>
        <w:rPr>
          <w:rFonts w:ascii="Arial" w:hAnsi="Arial" w:cs="Arial"/>
          <w:b/>
          <w:sz w:val="22"/>
          <w:szCs w:val="22"/>
          <w:lang w:val="en-IN"/>
        </w:rPr>
      </w:pPr>
    </w:p>
    <w:p w14:paraId="4B89407C" w14:textId="77777777" w:rsidR="002A0994" w:rsidRPr="005C7462" w:rsidRDefault="002A0994" w:rsidP="009F03D9">
      <w:pPr>
        <w:pStyle w:val="ListParagraph"/>
        <w:ind w:left="-18" w:firstLine="18"/>
        <w:jc w:val="both"/>
        <w:rPr>
          <w:rFonts w:ascii="Arial" w:eastAsia="Cambria" w:hAnsi="Arial" w:cs="Arial"/>
          <w:b/>
          <w:sz w:val="22"/>
          <w:szCs w:val="22"/>
        </w:rPr>
      </w:pPr>
    </w:p>
    <w:p w14:paraId="6B7BBF4B" w14:textId="77777777" w:rsidR="005C7462" w:rsidRPr="005C7462" w:rsidRDefault="005C7462" w:rsidP="009F03D9">
      <w:pPr>
        <w:pStyle w:val="ListParagraph"/>
        <w:ind w:left="-18" w:firstLine="18"/>
        <w:jc w:val="both"/>
        <w:rPr>
          <w:rFonts w:ascii="Arial" w:eastAsia="Cambria" w:hAnsi="Arial" w:cs="Arial"/>
          <w:b/>
          <w:sz w:val="22"/>
          <w:szCs w:val="22"/>
        </w:rPr>
      </w:pPr>
    </w:p>
    <w:p w14:paraId="05668FD1" w14:textId="77777777" w:rsidR="005C7462" w:rsidRPr="005C7462" w:rsidRDefault="005C7462" w:rsidP="009F03D9">
      <w:pPr>
        <w:pStyle w:val="ListParagraph"/>
        <w:ind w:left="-18" w:firstLine="18"/>
        <w:jc w:val="both"/>
        <w:rPr>
          <w:rFonts w:ascii="Arial" w:eastAsia="Cambria" w:hAnsi="Arial" w:cs="Arial"/>
          <w:b/>
          <w:sz w:val="22"/>
          <w:szCs w:val="22"/>
        </w:rPr>
      </w:pPr>
    </w:p>
    <w:p w14:paraId="4AA80A3C" w14:textId="77777777" w:rsidR="005C7462" w:rsidRPr="005C7462" w:rsidRDefault="005C7462" w:rsidP="009F03D9">
      <w:pPr>
        <w:pStyle w:val="ListParagraph"/>
        <w:ind w:left="-18" w:firstLine="18"/>
        <w:jc w:val="both"/>
        <w:rPr>
          <w:rFonts w:ascii="Arial" w:eastAsia="Cambria" w:hAnsi="Arial" w:cs="Arial"/>
          <w:b/>
          <w:sz w:val="22"/>
          <w:szCs w:val="22"/>
        </w:rPr>
      </w:pPr>
    </w:p>
    <w:p w14:paraId="2B9D7A50" w14:textId="77777777" w:rsidR="005C7462" w:rsidRPr="005C7462" w:rsidRDefault="005C7462" w:rsidP="009F03D9">
      <w:pPr>
        <w:pStyle w:val="ListParagraph"/>
        <w:ind w:left="-18" w:firstLine="18"/>
        <w:jc w:val="both"/>
        <w:rPr>
          <w:rFonts w:ascii="Arial" w:eastAsia="Cambria" w:hAnsi="Arial" w:cs="Arial"/>
          <w:b/>
          <w:sz w:val="22"/>
          <w:szCs w:val="22"/>
        </w:rPr>
      </w:pPr>
    </w:p>
    <w:p w14:paraId="536A12B9" w14:textId="77777777" w:rsidR="005C7462" w:rsidRPr="005C7462" w:rsidRDefault="005C7462" w:rsidP="009F03D9">
      <w:pPr>
        <w:pStyle w:val="ListParagraph"/>
        <w:ind w:left="-18" w:firstLine="18"/>
        <w:jc w:val="both"/>
        <w:rPr>
          <w:rFonts w:ascii="Arial" w:eastAsia="Cambria" w:hAnsi="Arial" w:cs="Arial"/>
          <w:b/>
          <w:sz w:val="22"/>
          <w:szCs w:val="22"/>
        </w:rPr>
      </w:pPr>
    </w:p>
    <w:p w14:paraId="275D1DDF" w14:textId="77777777" w:rsidR="005C7462" w:rsidRPr="005C7462" w:rsidRDefault="005C7462" w:rsidP="009F03D9">
      <w:pPr>
        <w:pStyle w:val="ListParagraph"/>
        <w:ind w:left="-18" w:firstLine="18"/>
        <w:jc w:val="both"/>
        <w:rPr>
          <w:rFonts w:ascii="Arial" w:eastAsia="Cambria" w:hAnsi="Arial" w:cs="Arial"/>
          <w:b/>
          <w:sz w:val="22"/>
          <w:szCs w:val="22"/>
        </w:rPr>
      </w:pPr>
    </w:p>
    <w:p w14:paraId="3A4FC59C" w14:textId="77777777" w:rsidR="005C7462" w:rsidRPr="005C7462" w:rsidRDefault="005C7462" w:rsidP="009F03D9">
      <w:pPr>
        <w:pStyle w:val="ListParagraph"/>
        <w:ind w:left="-18" w:firstLine="18"/>
        <w:jc w:val="both"/>
        <w:rPr>
          <w:rFonts w:ascii="Arial" w:eastAsia="Cambria" w:hAnsi="Arial" w:cs="Arial"/>
          <w:b/>
          <w:sz w:val="22"/>
          <w:szCs w:val="22"/>
        </w:rPr>
      </w:pPr>
    </w:p>
    <w:p w14:paraId="215CC418" w14:textId="77777777" w:rsidR="005C7462" w:rsidRPr="005C7462" w:rsidRDefault="005C7462" w:rsidP="009F03D9">
      <w:pPr>
        <w:pStyle w:val="ListParagraph"/>
        <w:ind w:left="-18" w:firstLine="18"/>
        <w:jc w:val="both"/>
        <w:rPr>
          <w:rFonts w:ascii="Arial" w:eastAsia="Cambria" w:hAnsi="Arial" w:cs="Arial"/>
          <w:b/>
          <w:sz w:val="22"/>
          <w:szCs w:val="22"/>
        </w:rPr>
      </w:pPr>
    </w:p>
    <w:p w14:paraId="7EDB9F10" w14:textId="77777777" w:rsidR="005C7462" w:rsidRPr="005C7462" w:rsidRDefault="005C7462" w:rsidP="009F03D9">
      <w:pPr>
        <w:pStyle w:val="ListParagraph"/>
        <w:ind w:left="-18" w:firstLine="18"/>
        <w:jc w:val="both"/>
        <w:rPr>
          <w:rFonts w:ascii="Arial" w:eastAsia="Cambria" w:hAnsi="Arial" w:cs="Arial"/>
          <w:b/>
          <w:sz w:val="22"/>
          <w:szCs w:val="22"/>
        </w:rPr>
      </w:pPr>
    </w:p>
    <w:p w14:paraId="4A721A8E" w14:textId="77777777" w:rsidR="005C7462" w:rsidRPr="005C7462" w:rsidRDefault="005C7462" w:rsidP="009F03D9">
      <w:pPr>
        <w:pStyle w:val="ListParagraph"/>
        <w:ind w:left="-18" w:firstLine="18"/>
        <w:jc w:val="both"/>
        <w:rPr>
          <w:rFonts w:ascii="Arial" w:eastAsia="Cambria" w:hAnsi="Arial" w:cs="Arial"/>
          <w:b/>
          <w:sz w:val="22"/>
          <w:szCs w:val="22"/>
        </w:rPr>
      </w:pPr>
    </w:p>
    <w:p w14:paraId="1671893D" w14:textId="77777777" w:rsidR="005C7462" w:rsidRPr="005C7462" w:rsidRDefault="005C7462" w:rsidP="009F03D9">
      <w:pPr>
        <w:pStyle w:val="ListParagraph"/>
        <w:ind w:left="-18" w:firstLine="18"/>
        <w:jc w:val="both"/>
        <w:rPr>
          <w:rFonts w:ascii="Arial" w:eastAsia="Cambria" w:hAnsi="Arial" w:cs="Arial"/>
          <w:b/>
          <w:sz w:val="22"/>
          <w:szCs w:val="22"/>
        </w:rPr>
      </w:pPr>
    </w:p>
    <w:p w14:paraId="1CAA9FDC" w14:textId="77777777" w:rsidR="005C7462" w:rsidRPr="005C7462" w:rsidRDefault="005C7462" w:rsidP="009F03D9">
      <w:pPr>
        <w:pStyle w:val="ListParagraph"/>
        <w:ind w:left="-18" w:firstLine="18"/>
        <w:jc w:val="both"/>
        <w:rPr>
          <w:rFonts w:ascii="Arial" w:eastAsia="Cambria" w:hAnsi="Arial" w:cs="Arial"/>
          <w:b/>
          <w:sz w:val="22"/>
          <w:szCs w:val="22"/>
        </w:rPr>
      </w:pPr>
    </w:p>
    <w:p w14:paraId="58C38553" w14:textId="77777777" w:rsidR="005C7462" w:rsidRPr="005C7462" w:rsidRDefault="005C7462" w:rsidP="009F03D9">
      <w:pPr>
        <w:pStyle w:val="ListParagraph"/>
        <w:ind w:left="-18" w:firstLine="18"/>
        <w:jc w:val="both"/>
        <w:rPr>
          <w:rFonts w:ascii="Arial" w:eastAsia="Cambria" w:hAnsi="Arial" w:cs="Arial"/>
          <w:b/>
          <w:sz w:val="22"/>
          <w:szCs w:val="22"/>
        </w:rPr>
      </w:pPr>
    </w:p>
    <w:p w14:paraId="5FDEA927" w14:textId="77777777" w:rsidR="005C7462" w:rsidRPr="005C7462" w:rsidRDefault="005C7462" w:rsidP="009F03D9">
      <w:pPr>
        <w:pStyle w:val="ListParagraph"/>
        <w:ind w:left="-18" w:firstLine="18"/>
        <w:jc w:val="both"/>
        <w:rPr>
          <w:rFonts w:ascii="Arial" w:eastAsia="Cambria" w:hAnsi="Arial" w:cs="Arial"/>
          <w:b/>
          <w:sz w:val="22"/>
          <w:szCs w:val="22"/>
        </w:rPr>
      </w:pPr>
    </w:p>
    <w:p w14:paraId="7C0C1B80" w14:textId="77777777" w:rsidR="002A0994" w:rsidRPr="005C7462" w:rsidRDefault="002A0994" w:rsidP="005C7462">
      <w:pPr>
        <w:ind w:firstLine="360"/>
        <w:jc w:val="both"/>
        <w:rPr>
          <w:rFonts w:ascii="Arial" w:eastAsia="Cambria" w:hAnsi="Arial" w:cs="Arial"/>
          <w:b/>
          <w:sz w:val="22"/>
          <w:szCs w:val="22"/>
        </w:rPr>
      </w:pPr>
      <w:r w:rsidRPr="005C7462">
        <w:rPr>
          <w:rFonts w:ascii="Arial" w:eastAsia="Cambria" w:hAnsi="Arial" w:cs="Arial"/>
          <w:b/>
          <w:sz w:val="22"/>
          <w:szCs w:val="22"/>
        </w:rPr>
        <w:t>Part ‘B’ - Remarks</w:t>
      </w:r>
      <w:r w:rsidR="00EA5A1C" w:rsidRPr="005C7462">
        <w:rPr>
          <w:rFonts w:ascii="Arial" w:eastAsia="Cambria" w:hAnsi="Arial" w:cs="Arial"/>
          <w:b/>
          <w:sz w:val="22"/>
          <w:szCs w:val="22"/>
        </w:rPr>
        <w:t xml:space="preserve"> on Quality Manual/ Management S</w:t>
      </w:r>
      <w:r w:rsidRPr="005C7462">
        <w:rPr>
          <w:rFonts w:ascii="Arial" w:eastAsia="Cambria" w:hAnsi="Arial" w:cs="Arial"/>
          <w:b/>
          <w:sz w:val="22"/>
          <w:szCs w:val="22"/>
        </w:rPr>
        <w:t xml:space="preserve">ystem </w:t>
      </w:r>
      <w:r w:rsidR="00EA5A1C" w:rsidRPr="005C7462">
        <w:rPr>
          <w:rFonts w:ascii="Arial" w:eastAsia="Cambria" w:hAnsi="Arial" w:cs="Arial"/>
          <w:b/>
          <w:sz w:val="22"/>
          <w:szCs w:val="22"/>
        </w:rPr>
        <w:t>D</w:t>
      </w:r>
      <w:r w:rsidRPr="005C7462">
        <w:rPr>
          <w:rFonts w:ascii="Arial" w:eastAsia="Cambria" w:hAnsi="Arial" w:cs="Arial"/>
          <w:b/>
          <w:sz w:val="22"/>
          <w:szCs w:val="22"/>
        </w:rPr>
        <w:t>ocument</w:t>
      </w:r>
    </w:p>
    <w:p w14:paraId="7787F1A3" w14:textId="77777777" w:rsidR="002A0994" w:rsidRPr="005C7462" w:rsidRDefault="002A0994" w:rsidP="009F03D9">
      <w:pPr>
        <w:rPr>
          <w:rFonts w:ascii="Arial" w:hAnsi="Arial" w:cs="Arial"/>
          <w:sz w:val="22"/>
          <w:szCs w:val="22"/>
        </w:rPr>
      </w:pPr>
    </w:p>
    <w:p w14:paraId="354DE909" w14:textId="77777777" w:rsidR="005C7462" w:rsidRPr="005C7462" w:rsidRDefault="005C7462" w:rsidP="00CA4B1F">
      <w:pPr>
        <w:pStyle w:val="BodyText2"/>
        <w:spacing w:line="240" w:lineRule="auto"/>
        <w:ind w:left="360" w:right="36"/>
        <w:jc w:val="both"/>
        <w:rPr>
          <w:rFonts w:ascii="Arial" w:hAnsi="Arial" w:cs="Arial"/>
          <w:b/>
        </w:rPr>
      </w:pPr>
      <w:r w:rsidRPr="005C7462">
        <w:rPr>
          <w:rFonts w:ascii="Arial" w:hAnsi="Arial" w:cs="Arial"/>
          <w:sz w:val="22"/>
          <w:lang w:val="en-GB"/>
        </w:rPr>
        <w:t xml:space="preserve">The Assessor must review the laboratory’s documented </w:t>
      </w:r>
      <w:r w:rsidR="005C5D4A">
        <w:rPr>
          <w:rFonts w:ascii="Arial" w:hAnsi="Arial" w:cs="Arial"/>
          <w:sz w:val="22"/>
          <w:lang w:val="en-GB"/>
        </w:rPr>
        <w:t xml:space="preserve">management </w:t>
      </w:r>
      <w:r w:rsidRPr="005C7462">
        <w:rPr>
          <w:rFonts w:ascii="Arial" w:hAnsi="Arial" w:cs="Arial"/>
          <w:sz w:val="22"/>
          <w:lang w:val="en-GB"/>
        </w:rPr>
        <w:t>system to verify compliance with the requirements of ISO 15</w:t>
      </w:r>
      <w:r w:rsidR="00B848A6">
        <w:rPr>
          <w:rFonts w:ascii="Arial" w:hAnsi="Arial" w:cs="Arial"/>
          <w:sz w:val="22"/>
          <w:lang w:val="en-GB"/>
        </w:rPr>
        <w:t>189</w:t>
      </w:r>
      <w:r w:rsidRPr="005C7462">
        <w:rPr>
          <w:rFonts w:ascii="Arial" w:hAnsi="Arial" w:cs="Arial"/>
          <w:sz w:val="22"/>
          <w:lang w:val="en-GB"/>
        </w:rPr>
        <w:t>: 201</w:t>
      </w:r>
      <w:r w:rsidR="00B848A6">
        <w:rPr>
          <w:rFonts w:ascii="Arial" w:hAnsi="Arial" w:cs="Arial"/>
          <w:sz w:val="22"/>
          <w:lang w:val="en-GB"/>
        </w:rPr>
        <w:t>2</w:t>
      </w:r>
      <w:r w:rsidRPr="005C7462">
        <w:rPr>
          <w:rFonts w:ascii="Arial" w:hAnsi="Arial" w:cs="Arial"/>
          <w:sz w:val="22"/>
          <w:lang w:val="en-GB"/>
        </w:rPr>
        <w:t xml:space="preserve"> </w:t>
      </w:r>
      <w:r w:rsidR="005C5D4A">
        <w:rPr>
          <w:rFonts w:ascii="Arial" w:hAnsi="Arial" w:cs="Arial"/>
          <w:sz w:val="22"/>
          <w:lang w:val="en-GB"/>
        </w:rPr>
        <w:t xml:space="preserve">and it can be </w:t>
      </w:r>
      <w:r w:rsidRPr="005C7462">
        <w:rPr>
          <w:rFonts w:ascii="Arial" w:hAnsi="Arial" w:cs="Arial"/>
          <w:sz w:val="22"/>
          <w:lang w:val="en-GB"/>
        </w:rPr>
        <w:t>assess</w:t>
      </w:r>
      <w:r w:rsidR="005C5D4A">
        <w:rPr>
          <w:rFonts w:ascii="Arial" w:hAnsi="Arial" w:cs="Arial"/>
          <w:sz w:val="22"/>
          <w:lang w:val="en-GB"/>
        </w:rPr>
        <w:t>ed</w:t>
      </w:r>
      <w:r w:rsidRPr="005C7462">
        <w:rPr>
          <w:rFonts w:ascii="Arial" w:hAnsi="Arial" w:cs="Arial"/>
          <w:sz w:val="22"/>
          <w:lang w:val="en-GB"/>
        </w:rPr>
        <w:t xml:space="preserve"> </w:t>
      </w:r>
      <w:r w:rsidR="005C5D4A">
        <w:rPr>
          <w:rFonts w:ascii="Arial" w:hAnsi="Arial" w:cs="Arial"/>
          <w:sz w:val="22"/>
          <w:lang w:val="en-GB"/>
        </w:rPr>
        <w:t xml:space="preserve">further </w:t>
      </w:r>
      <w:r w:rsidRPr="005C7462">
        <w:rPr>
          <w:rFonts w:ascii="Arial" w:hAnsi="Arial" w:cs="Arial"/>
          <w:sz w:val="22"/>
          <w:lang w:val="en-GB"/>
        </w:rPr>
        <w:t>to verify that the documented management system is indeed implemented as described, record conclusion/</w:t>
      </w:r>
      <w:r w:rsidR="003F47A8">
        <w:rPr>
          <w:rFonts w:ascii="Arial" w:hAnsi="Arial" w:cs="Arial"/>
          <w:sz w:val="22"/>
          <w:lang w:val="en-GB"/>
        </w:rPr>
        <w:t xml:space="preserve"> </w:t>
      </w:r>
      <w:r w:rsidRPr="005C7462">
        <w:rPr>
          <w:rFonts w:ascii="Arial" w:hAnsi="Arial" w:cs="Arial"/>
          <w:sz w:val="22"/>
          <w:lang w:val="en-GB"/>
        </w:rPr>
        <w:t>comments related to any requirements. All non-conformity (</w:t>
      </w:r>
      <w:proofErr w:type="spellStart"/>
      <w:r w:rsidRPr="005C7462">
        <w:rPr>
          <w:rFonts w:ascii="Arial" w:hAnsi="Arial" w:cs="Arial"/>
          <w:sz w:val="22"/>
          <w:lang w:val="en-GB"/>
        </w:rPr>
        <w:t>ies</w:t>
      </w:r>
      <w:proofErr w:type="spellEnd"/>
      <w:r w:rsidRPr="005C7462">
        <w:rPr>
          <w:rFonts w:ascii="Arial" w:hAnsi="Arial" w:cs="Arial"/>
          <w:sz w:val="22"/>
          <w:lang w:val="en-GB"/>
        </w:rPr>
        <w:t>) must be identified and reported</w:t>
      </w:r>
      <w:r>
        <w:rPr>
          <w:rFonts w:ascii="Arial" w:hAnsi="Arial" w:cs="Arial"/>
          <w:sz w:val="22"/>
          <w:lang w:val="en-GB"/>
        </w:rPr>
        <w:t>.</w:t>
      </w:r>
      <w:r w:rsidRPr="005C7462">
        <w:rPr>
          <w:rFonts w:ascii="Arial" w:hAnsi="Arial" w:cs="Arial"/>
          <w:sz w:val="22"/>
          <w:lang w:val="en-GB"/>
        </w:rPr>
        <w:t xml:space="preserve"> </w:t>
      </w:r>
    </w:p>
    <w:tbl>
      <w:tblPr>
        <w:tblStyle w:val="TableGrid"/>
        <w:tblW w:w="10199" w:type="dxa"/>
        <w:tblLayout w:type="fixed"/>
        <w:tblLook w:val="04A0" w:firstRow="1" w:lastRow="0" w:firstColumn="1" w:lastColumn="0" w:noHBand="0" w:noVBand="1"/>
      </w:tblPr>
      <w:tblGrid>
        <w:gridCol w:w="318"/>
        <w:gridCol w:w="817"/>
        <w:gridCol w:w="318"/>
        <w:gridCol w:w="373"/>
        <w:gridCol w:w="159"/>
        <w:gridCol w:w="142"/>
        <w:gridCol w:w="34"/>
        <w:gridCol w:w="142"/>
        <w:gridCol w:w="366"/>
        <w:gridCol w:w="308"/>
        <w:gridCol w:w="3678"/>
        <w:gridCol w:w="567"/>
        <w:gridCol w:w="2977"/>
      </w:tblGrid>
      <w:tr w:rsidR="00B848A6" w:rsidRPr="00D2229C" w14:paraId="27A5728A" w14:textId="77777777" w:rsidTr="00895D7F">
        <w:trPr>
          <w:tblHeader/>
        </w:trPr>
        <w:tc>
          <w:tcPr>
            <w:tcW w:w="6655" w:type="dxa"/>
            <w:gridSpan w:val="11"/>
            <w:tcBorders>
              <w:top w:val="nil"/>
              <w:left w:val="nil"/>
              <w:bottom w:val="nil"/>
              <w:right w:val="single" w:sz="4" w:space="0" w:color="auto"/>
            </w:tcBorders>
          </w:tcPr>
          <w:p w14:paraId="08F1CAA0" w14:textId="77777777" w:rsidR="00B848A6" w:rsidRPr="00D2229C" w:rsidRDefault="00B848A6" w:rsidP="00393C0A">
            <w:pPr>
              <w:jc w:val="both"/>
              <w:rPr>
                <w:rFonts w:ascii="Arial" w:hAnsi="Arial" w:cs="Arial"/>
                <w:b/>
                <w:lang w:val="en-GB"/>
              </w:rPr>
            </w:pPr>
          </w:p>
        </w:tc>
        <w:tc>
          <w:tcPr>
            <w:tcW w:w="3544" w:type="dxa"/>
            <w:gridSpan w:val="2"/>
            <w:tcBorders>
              <w:left w:val="single" w:sz="4" w:space="0" w:color="auto"/>
              <w:bottom w:val="single" w:sz="4" w:space="0" w:color="auto"/>
            </w:tcBorders>
          </w:tcPr>
          <w:p w14:paraId="3EF7131F" w14:textId="77777777" w:rsidR="00B848A6" w:rsidRPr="00D2229C" w:rsidRDefault="00B848A6" w:rsidP="00393C0A">
            <w:pPr>
              <w:rPr>
                <w:rFonts w:ascii="Arial" w:hAnsi="Arial" w:cs="Arial"/>
                <w:b/>
              </w:rPr>
            </w:pPr>
            <w:r w:rsidRPr="00D2229C">
              <w:rPr>
                <w:rFonts w:ascii="Arial" w:hAnsi="Arial" w:cs="Arial"/>
                <w:b/>
              </w:rPr>
              <w:t>DOCUMENTATION</w:t>
            </w:r>
          </w:p>
        </w:tc>
      </w:tr>
      <w:tr w:rsidR="00895D7F" w:rsidRPr="00D2229C" w14:paraId="16FCC72E" w14:textId="77777777" w:rsidTr="00895D7F">
        <w:trPr>
          <w:tblHeader/>
        </w:trPr>
        <w:tc>
          <w:tcPr>
            <w:tcW w:w="6655" w:type="dxa"/>
            <w:gridSpan w:val="11"/>
            <w:tcBorders>
              <w:top w:val="single" w:sz="4" w:space="0" w:color="auto"/>
            </w:tcBorders>
          </w:tcPr>
          <w:p w14:paraId="1127EFA7" w14:textId="77777777" w:rsidR="00895D7F" w:rsidRPr="00D2229C" w:rsidRDefault="00895D7F" w:rsidP="00393C0A">
            <w:pPr>
              <w:jc w:val="both"/>
              <w:rPr>
                <w:rFonts w:ascii="Arial" w:hAnsi="Arial" w:cs="Arial"/>
                <w:b/>
                <w:sz w:val="28"/>
                <w:szCs w:val="28"/>
              </w:rPr>
            </w:pPr>
            <w:r w:rsidRPr="00D2229C">
              <w:rPr>
                <w:rFonts w:ascii="Arial" w:hAnsi="Arial" w:cs="Arial"/>
                <w:b/>
                <w:sz w:val="28"/>
                <w:szCs w:val="28"/>
                <w:lang w:val="en-GB"/>
              </w:rPr>
              <w:t>REQUIREMENTS OF ISO 15189:2012</w:t>
            </w:r>
          </w:p>
        </w:tc>
        <w:tc>
          <w:tcPr>
            <w:tcW w:w="567" w:type="dxa"/>
            <w:tcBorders>
              <w:top w:val="single" w:sz="4" w:space="0" w:color="auto"/>
            </w:tcBorders>
          </w:tcPr>
          <w:p w14:paraId="44219323" w14:textId="77777777" w:rsidR="00895D7F" w:rsidRPr="00D2229C" w:rsidRDefault="00895D7F" w:rsidP="00393C0A">
            <w:pPr>
              <w:rPr>
                <w:rFonts w:ascii="Arial" w:hAnsi="Arial" w:cs="Arial"/>
                <w:b/>
              </w:rPr>
            </w:pPr>
          </w:p>
        </w:tc>
        <w:tc>
          <w:tcPr>
            <w:tcW w:w="2977" w:type="dxa"/>
            <w:tcBorders>
              <w:top w:val="single" w:sz="4" w:space="0" w:color="auto"/>
            </w:tcBorders>
          </w:tcPr>
          <w:p w14:paraId="57168BC4" w14:textId="1A6DFD09" w:rsidR="00895D7F" w:rsidRPr="00D2229C" w:rsidRDefault="00895D7F" w:rsidP="00393C0A">
            <w:pPr>
              <w:rPr>
                <w:rFonts w:ascii="Arial" w:hAnsi="Arial" w:cs="Arial"/>
                <w:b/>
              </w:rPr>
            </w:pPr>
            <w:r w:rsidRPr="00D2229C">
              <w:rPr>
                <w:rFonts w:ascii="Arial" w:hAnsi="Arial" w:cs="Arial"/>
                <w:b/>
              </w:rPr>
              <w:t>REMARK</w:t>
            </w:r>
          </w:p>
        </w:tc>
      </w:tr>
      <w:tr w:rsidR="00B848A6" w:rsidRPr="00D2229C" w14:paraId="082DB4DA" w14:textId="77777777" w:rsidTr="00393C0A">
        <w:tc>
          <w:tcPr>
            <w:tcW w:w="318" w:type="dxa"/>
            <w:vMerge w:val="restart"/>
          </w:tcPr>
          <w:p w14:paraId="7A71F58A" w14:textId="77777777" w:rsidR="00B848A6" w:rsidRPr="00D2229C" w:rsidRDefault="00B848A6" w:rsidP="00393C0A">
            <w:pPr>
              <w:rPr>
                <w:rFonts w:ascii="Arial" w:hAnsi="Arial" w:cs="Arial"/>
                <w:b/>
                <w:sz w:val="28"/>
                <w:szCs w:val="28"/>
              </w:rPr>
            </w:pPr>
            <w:r w:rsidRPr="00D2229C">
              <w:rPr>
                <w:rFonts w:ascii="Arial" w:hAnsi="Arial" w:cs="Arial"/>
                <w:b/>
                <w:sz w:val="28"/>
                <w:szCs w:val="28"/>
              </w:rPr>
              <w:t>4</w:t>
            </w:r>
          </w:p>
        </w:tc>
        <w:tc>
          <w:tcPr>
            <w:tcW w:w="9881" w:type="dxa"/>
            <w:gridSpan w:val="12"/>
          </w:tcPr>
          <w:p w14:paraId="00E5BA6E" w14:textId="77777777" w:rsidR="00B848A6" w:rsidRPr="00D2229C" w:rsidRDefault="00B848A6" w:rsidP="00393C0A">
            <w:pPr>
              <w:rPr>
                <w:rFonts w:ascii="Arial" w:hAnsi="Arial" w:cs="Arial"/>
                <w:b/>
                <w:sz w:val="28"/>
                <w:szCs w:val="28"/>
              </w:rPr>
            </w:pPr>
            <w:r w:rsidRPr="00D2229C">
              <w:rPr>
                <w:rFonts w:ascii="Arial" w:hAnsi="Arial" w:cs="Arial"/>
                <w:b/>
                <w:sz w:val="28"/>
                <w:szCs w:val="28"/>
              </w:rPr>
              <w:t>MANAGEMENT REQUIREMENTS</w:t>
            </w:r>
          </w:p>
        </w:tc>
      </w:tr>
      <w:tr w:rsidR="00B848A6" w:rsidRPr="00D2229C" w14:paraId="622FE34B" w14:textId="77777777" w:rsidTr="00393C0A">
        <w:tc>
          <w:tcPr>
            <w:tcW w:w="318" w:type="dxa"/>
            <w:vMerge/>
          </w:tcPr>
          <w:p w14:paraId="5C7FCD16" w14:textId="77777777" w:rsidR="00B848A6" w:rsidRPr="00D2229C" w:rsidRDefault="00B848A6" w:rsidP="00393C0A">
            <w:pPr>
              <w:rPr>
                <w:rFonts w:ascii="Arial" w:hAnsi="Arial" w:cs="Arial"/>
                <w:b/>
              </w:rPr>
            </w:pPr>
          </w:p>
        </w:tc>
        <w:tc>
          <w:tcPr>
            <w:tcW w:w="817" w:type="dxa"/>
            <w:vMerge w:val="restart"/>
          </w:tcPr>
          <w:p w14:paraId="2DEBABAF" w14:textId="77777777" w:rsidR="00B848A6" w:rsidRPr="00D2229C" w:rsidRDefault="00B848A6" w:rsidP="00393C0A">
            <w:pPr>
              <w:rPr>
                <w:rFonts w:ascii="Arial" w:hAnsi="Arial" w:cs="Arial"/>
                <w:b/>
              </w:rPr>
            </w:pPr>
            <w:r w:rsidRPr="00D2229C">
              <w:rPr>
                <w:rFonts w:ascii="Arial" w:hAnsi="Arial" w:cs="Arial"/>
                <w:b/>
              </w:rPr>
              <w:t>4.1</w:t>
            </w:r>
          </w:p>
        </w:tc>
        <w:tc>
          <w:tcPr>
            <w:tcW w:w="9064" w:type="dxa"/>
            <w:gridSpan w:val="11"/>
          </w:tcPr>
          <w:p w14:paraId="45261CE9" w14:textId="77777777" w:rsidR="00B848A6" w:rsidRPr="00D2229C" w:rsidRDefault="00B848A6" w:rsidP="00393C0A">
            <w:pPr>
              <w:rPr>
                <w:rFonts w:ascii="Arial" w:hAnsi="Arial" w:cs="Arial"/>
                <w:b/>
              </w:rPr>
            </w:pPr>
            <w:r w:rsidRPr="00D2229C">
              <w:rPr>
                <w:rFonts w:ascii="Arial" w:hAnsi="Arial" w:cs="Arial"/>
                <w:b/>
              </w:rPr>
              <w:t>ORGANIZATION AND MANAGEMENT RESPONSIBILITIES</w:t>
            </w:r>
          </w:p>
        </w:tc>
      </w:tr>
      <w:tr w:rsidR="00B848A6" w:rsidRPr="00D2229C" w14:paraId="2252A858" w14:textId="77777777" w:rsidTr="00393C0A">
        <w:tc>
          <w:tcPr>
            <w:tcW w:w="318" w:type="dxa"/>
            <w:vMerge/>
          </w:tcPr>
          <w:p w14:paraId="622FAD7A" w14:textId="77777777" w:rsidR="00B848A6" w:rsidRPr="00D2229C" w:rsidRDefault="00B848A6" w:rsidP="00393C0A">
            <w:pPr>
              <w:rPr>
                <w:rFonts w:ascii="Arial" w:hAnsi="Arial" w:cs="Arial"/>
                <w:b/>
                <w:sz w:val="18"/>
                <w:szCs w:val="18"/>
              </w:rPr>
            </w:pPr>
          </w:p>
        </w:tc>
        <w:tc>
          <w:tcPr>
            <w:tcW w:w="817" w:type="dxa"/>
            <w:vMerge/>
          </w:tcPr>
          <w:p w14:paraId="5A1F1D7A" w14:textId="77777777" w:rsidR="00B848A6" w:rsidRPr="00D2229C" w:rsidRDefault="00B848A6" w:rsidP="00393C0A">
            <w:pPr>
              <w:rPr>
                <w:rFonts w:ascii="Arial" w:hAnsi="Arial" w:cs="Arial"/>
                <w:b/>
                <w:sz w:val="18"/>
                <w:szCs w:val="18"/>
              </w:rPr>
            </w:pPr>
          </w:p>
        </w:tc>
        <w:tc>
          <w:tcPr>
            <w:tcW w:w="691" w:type="dxa"/>
            <w:gridSpan w:val="2"/>
            <w:vMerge w:val="restart"/>
          </w:tcPr>
          <w:p w14:paraId="76BAAA55" w14:textId="77777777" w:rsidR="00B848A6" w:rsidRPr="00D2229C" w:rsidRDefault="00B848A6" w:rsidP="00393C0A">
            <w:pPr>
              <w:rPr>
                <w:rFonts w:ascii="Arial" w:hAnsi="Arial" w:cs="Arial"/>
                <w:b/>
                <w:sz w:val="18"/>
                <w:szCs w:val="18"/>
              </w:rPr>
            </w:pPr>
            <w:r w:rsidRPr="00D2229C">
              <w:rPr>
                <w:rFonts w:ascii="Arial" w:hAnsi="Arial" w:cs="Arial"/>
                <w:b/>
                <w:sz w:val="18"/>
                <w:szCs w:val="18"/>
              </w:rPr>
              <w:t>4.1.1</w:t>
            </w:r>
          </w:p>
        </w:tc>
        <w:tc>
          <w:tcPr>
            <w:tcW w:w="8373" w:type="dxa"/>
            <w:gridSpan w:val="9"/>
          </w:tcPr>
          <w:p w14:paraId="722576FC" w14:textId="77777777" w:rsidR="00B848A6" w:rsidRPr="00D2229C" w:rsidRDefault="00B848A6" w:rsidP="00393C0A">
            <w:pPr>
              <w:rPr>
                <w:rFonts w:ascii="Arial" w:hAnsi="Arial" w:cs="Arial"/>
                <w:b/>
                <w:sz w:val="18"/>
                <w:szCs w:val="18"/>
              </w:rPr>
            </w:pPr>
            <w:r w:rsidRPr="00D2229C">
              <w:rPr>
                <w:rFonts w:ascii="Arial" w:hAnsi="Arial" w:cs="Arial"/>
                <w:b/>
                <w:sz w:val="18"/>
                <w:szCs w:val="18"/>
              </w:rPr>
              <w:t>ORGANIZATION</w:t>
            </w:r>
          </w:p>
        </w:tc>
      </w:tr>
      <w:tr w:rsidR="00B848A6" w:rsidRPr="00D2229C" w14:paraId="4999247E" w14:textId="77777777" w:rsidTr="00393C0A">
        <w:tc>
          <w:tcPr>
            <w:tcW w:w="318" w:type="dxa"/>
            <w:vMerge/>
          </w:tcPr>
          <w:p w14:paraId="5811091D" w14:textId="77777777" w:rsidR="00B848A6" w:rsidRPr="00D2229C" w:rsidRDefault="00B848A6" w:rsidP="00393C0A">
            <w:pPr>
              <w:rPr>
                <w:rFonts w:ascii="Arial" w:hAnsi="Arial" w:cs="Arial"/>
                <w:b/>
                <w:sz w:val="18"/>
                <w:szCs w:val="18"/>
              </w:rPr>
            </w:pPr>
          </w:p>
        </w:tc>
        <w:tc>
          <w:tcPr>
            <w:tcW w:w="817" w:type="dxa"/>
            <w:vMerge/>
          </w:tcPr>
          <w:p w14:paraId="209792E0" w14:textId="77777777" w:rsidR="00B848A6" w:rsidRPr="00D2229C" w:rsidRDefault="00B848A6" w:rsidP="00393C0A">
            <w:pPr>
              <w:rPr>
                <w:rFonts w:ascii="Arial" w:hAnsi="Arial" w:cs="Arial"/>
                <w:b/>
                <w:sz w:val="18"/>
                <w:szCs w:val="18"/>
              </w:rPr>
            </w:pPr>
          </w:p>
        </w:tc>
        <w:tc>
          <w:tcPr>
            <w:tcW w:w="691" w:type="dxa"/>
            <w:gridSpan w:val="2"/>
            <w:vMerge/>
          </w:tcPr>
          <w:p w14:paraId="71EA6015" w14:textId="77777777" w:rsidR="00B848A6" w:rsidRPr="00D2229C" w:rsidRDefault="00B848A6" w:rsidP="00393C0A">
            <w:pPr>
              <w:rPr>
                <w:rFonts w:ascii="Arial" w:hAnsi="Arial" w:cs="Arial"/>
                <w:b/>
                <w:sz w:val="18"/>
                <w:szCs w:val="18"/>
              </w:rPr>
            </w:pPr>
          </w:p>
        </w:tc>
        <w:tc>
          <w:tcPr>
            <w:tcW w:w="843" w:type="dxa"/>
            <w:gridSpan w:val="5"/>
          </w:tcPr>
          <w:p w14:paraId="4774F51F" w14:textId="77777777" w:rsidR="00B848A6" w:rsidRPr="00D2229C" w:rsidRDefault="00B848A6" w:rsidP="00393C0A">
            <w:pPr>
              <w:rPr>
                <w:rFonts w:ascii="Arial" w:hAnsi="Arial" w:cs="Arial"/>
                <w:b/>
                <w:sz w:val="18"/>
                <w:szCs w:val="18"/>
              </w:rPr>
            </w:pPr>
            <w:r w:rsidRPr="00D2229C">
              <w:rPr>
                <w:rFonts w:ascii="Arial" w:hAnsi="Arial" w:cs="Arial"/>
                <w:b/>
                <w:sz w:val="18"/>
                <w:szCs w:val="18"/>
              </w:rPr>
              <w:t>4.1.1.1</w:t>
            </w:r>
          </w:p>
        </w:tc>
        <w:tc>
          <w:tcPr>
            <w:tcW w:w="7530" w:type="dxa"/>
            <w:gridSpan w:val="4"/>
          </w:tcPr>
          <w:p w14:paraId="6CEC8AE3" w14:textId="77777777" w:rsidR="00B848A6" w:rsidRPr="00D2229C" w:rsidRDefault="00B848A6" w:rsidP="00393C0A">
            <w:pPr>
              <w:rPr>
                <w:rFonts w:ascii="Arial" w:hAnsi="Arial" w:cs="Arial"/>
                <w:b/>
                <w:sz w:val="18"/>
                <w:szCs w:val="18"/>
              </w:rPr>
            </w:pPr>
            <w:r w:rsidRPr="00D2229C">
              <w:rPr>
                <w:rFonts w:ascii="Arial" w:hAnsi="Arial" w:cs="Arial"/>
                <w:b/>
                <w:sz w:val="18"/>
                <w:szCs w:val="18"/>
              </w:rPr>
              <w:t>General</w:t>
            </w:r>
          </w:p>
        </w:tc>
      </w:tr>
      <w:tr w:rsidR="00895D7F" w:rsidRPr="00D2229C" w14:paraId="6A08AFAD" w14:textId="77777777" w:rsidTr="00393C0A">
        <w:tc>
          <w:tcPr>
            <w:tcW w:w="318" w:type="dxa"/>
            <w:vMerge/>
          </w:tcPr>
          <w:p w14:paraId="1319E3B2" w14:textId="77777777" w:rsidR="00895D7F" w:rsidRPr="00D2229C" w:rsidRDefault="00895D7F" w:rsidP="00393C0A">
            <w:pPr>
              <w:rPr>
                <w:rFonts w:ascii="Arial" w:hAnsi="Arial" w:cs="Arial"/>
                <w:sz w:val="18"/>
                <w:szCs w:val="18"/>
              </w:rPr>
            </w:pPr>
          </w:p>
        </w:tc>
        <w:tc>
          <w:tcPr>
            <w:tcW w:w="817" w:type="dxa"/>
            <w:vMerge/>
          </w:tcPr>
          <w:p w14:paraId="6340E90C" w14:textId="77777777" w:rsidR="00895D7F" w:rsidRPr="00D2229C" w:rsidRDefault="00895D7F" w:rsidP="00393C0A">
            <w:pPr>
              <w:rPr>
                <w:rFonts w:ascii="Arial" w:hAnsi="Arial" w:cs="Arial"/>
                <w:sz w:val="18"/>
                <w:szCs w:val="18"/>
              </w:rPr>
            </w:pPr>
          </w:p>
        </w:tc>
        <w:tc>
          <w:tcPr>
            <w:tcW w:w="691" w:type="dxa"/>
            <w:gridSpan w:val="2"/>
            <w:vMerge/>
          </w:tcPr>
          <w:p w14:paraId="4C3952D7" w14:textId="77777777" w:rsidR="00895D7F" w:rsidRPr="00D2229C" w:rsidRDefault="00895D7F" w:rsidP="00393C0A">
            <w:pPr>
              <w:rPr>
                <w:rFonts w:ascii="Arial" w:hAnsi="Arial" w:cs="Arial"/>
                <w:sz w:val="18"/>
                <w:szCs w:val="18"/>
              </w:rPr>
            </w:pPr>
          </w:p>
        </w:tc>
        <w:tc>
          <w:tcPr>
            <w:tcW w:w="843" w:type="dxa"/>
            <w:gridSpan w:val="5"/>
          </w:tcPr>
          <w:p w14:paraId="4E2BE802" w14:textId="77777777" w:rsidR="00895D7F" w:rsidRPr="00D2229C" w:rsidRDefault="00895D7F" w:rsidP="00393C0A">
            <w:pPr>
              <w:rPr>
                <w:rFonts w:ascii="Arial" w:hAnsi="Arial" w:cs="Arial"/>
                <w:sz w:val="18"/>
                <w:szCs w:val="18"/>
              </w:rPr>
            </w:pPr>
          </w:p>
        </w:tc>
        <w:tc>
          <w:tcPr>
            <w:tcW w:w="3986" w:type="dxa"/>
            <w:gridSpan w:val="2"/>
          </w:tcPr>
          <w:p w14:paraId="05706FC5" w14:textId="77777777" w:rsidR="00895D7F" w:rsidRPr="00D2229C" w:rsidRDefault="00895D7F" w:rsidP="00393C0A">
            <w:pPr>
              <w:jc w:val="both"/>
              <w:rPr>
                <w:rFonts w:ascii="Arial" w:hAnsi="Arial" w:cs="Arial"/>
                <w:sz w:val="18"/>
                <w:szCs w:val="18"/>
              </w:rPr>
            </w:pPr>
            <w:r w:rsidRPr="00D2229C">
              <w:rPr>
                <w:rFonts w:ascii="Arial" w:hAnsi="Arial" w:cs="Arial"/>
                <w:sz w:val="18"/>
                <w:szCs w:val="18"/>
              </w:rPr>
              <w:t>The medical laboratory (hereinafter referred to as ‘the laboratory’) shall meet the requirements of this International Standard when carrying out work at its permanent facilities, or in associated or mobile facilities.</w:t>
            </w:r>
          </w:p>
        </w:tc>
        <w:tc>
          <w:tcPr>
            <w:tcW w:w="567" w:type="dxa"/>
          </w:tcPr>
          <w:p w14:paraId="457C8047" w14:textId="77777777" w:rsidR="00895D7F" w:rsidRPr="00D2229C" w:rsidRDefault="00895D7F" w:rsidP="00393C0A">
            <w:pPr>
              <w:rPr>
                <w:rFonts w:ascii="Arial" w:hAnsi="Arial" w:cs="Arial"/>
                <w:sz w:val="18"/>
                <w:szCs w:val="18"/>
              </w:rPr>
            </w:pPr>
          </w:p>
        </w:tc>
        <w:tc>
          <w:tcPr>
            <w:tcW w:w="2977" w:type="dxa"/>
          </w:tcPr>
          <w:p w14:paraId="545207F9" w14:textId="77777777" w:rsidR="00895D7F" w:rsidRPr="00D2229C" w:rsidRDefault="00895D7F" w:rsidP="00393C0A">
            <w:pPr>
              <w:rPr>
                <w:rFonts w:ascii="Arial" w:hAnsi="Arial" w:cs="Arial"/>
                <w:sz w:val="18"/>
                <w:szCs w:val="18"/>
              </w:rPr>
            </w:pPr>
          </w:p>
        </w:tc>
      </w:tr>
      <w:tr w:rsidR="00B848A6" w:rsidRPr="00D2229C" w14:paraId="39A89AF9" w14:textId="77777777" w:rsidTr="00393C0A">
        <w:tc>
          <w:tcPr>
            <w:tcW w:w="318" w:type="dxa"/>
            <w:vMerge/>
          </w:tcPr>
          <w:p w14:paraId="6A485FFA" w14:textId="77777777" w:rsidR="00B848A6" w:rsidRPr="00D2229C" w:rsidRDefault="00B848A6" w:rsidP="00393C0A">
            <w:pPr>
              <w:rPr>
                <w:rFonts w:ascii="Arial" w:hAnsi="Arial" w:cs="Arial"/>
                <w:sz w:val="18"/>
                <w:szCs w:val="18"/>
              </w:rPr>
            </w:pPr>
          </w:p>
        </w:tc>
        <w:tc>
          <w:tcPr>
            <w:tcW w:w="817" w:type="dxa"/>
            <w:vMerge/>
          </w:tcPr>
          <w:p w14:paraId="7596FBBE" w14:textId="77777777" w:rsidR="00B848A6" w:rsidRPr="00D2229C" w:rsidRDefault="00B848A6" w:rsidP="00393C0A">
            <w:pPr>
              <w:rPr>
                <w:rFonts w:ascii="Arial" w:hAnsi="Arial" w:cs="Arial"/>
                <w:sz w:val="18"/>
                <w:szCs w:val="18"/>
              </w:rPr>
            </w:pPr>
          </w:p>
        </w:tc>
        <w:tc>
          <w:tcPr>
            <w:tcW w:w="691" w:type="dxa"/>
            <w:gridSpan w:val="2"/>
            <w:vMerge/>
          </w:tcPr>
          <w:p w14:paraId="3C44A6E1" w14:textId="77777777" w:rsidR="00B848A6" w:rsidRPr="00D2229C" w:rsidRDefault="00B848A6" w:rsidP="00393C0A">
            <w:pPr>
              <w:rPr>
                <w:rFonts w:ascii="Arial" w:hAnsi="Arial" w:cs="Arial"/>
                <w:sz w:val="18"/>
                <w:szCs w:val="18"/>
              </w:rPr>
            </w:pPr>
          </w:p>
        </w:tc>
        <w:tc>
          <w:tcPr>
            <w:tcW w:w="843" w:type="dxa"/>
            <w:gridSpan w:val="5"/>
            <w:vMerge w:val="restart"/>
          </w:tcPr>
          <w:p w14:paraId="30C2CD25" w14:textId="77777777" w:rsidR="00B848A6" w:rsidRPr="00D2229C" w:rsidRDefault="00B848A6" w:rsidP="00393C0A">
            <w:pPr>
              <w:rPr>
                <w:rFonts w:ascii="Arial" w:hAnsi="Arial" w:cs="Arial"/>
                <w:b/>
                <w:sz w:val="18"/>
                <w:szCs w:val="18"/>
              </w:rPr>
            </w:pPr>
            <w:r w:rsidRPr="00D2229C">
              <w:rPr>
                <w:rFonts w:ascii="Arial" w:hAnsi="Arial" w:cs="Arial"/>
                <w:b/>
                <w:sz w:val="18"/>
                <w:szCs w:val="18"/>
              </w:rPr>
              <w:t>4.1.1.2</w:t>
            </w:r>
          </w:p>
        </w:tc>
        <w:tc>
          <w:tcPr>
            <w:tcW w:w="7530" w:type="dxa"/>
            <w:gridSpan w:val="4"/>
          </w:tcPr>
          <w:p w14:paraId="3C44E241" w14:textId="77777777" w:rsidR="00B848A6" w:rsidRPr="00D2229C" w:rsidRDefault="00B848A6" w:rsidP="00393C0A">
            <w:pPr>
              <w:jc w:val="both"/>
              <w:rPr>
                <w:rFonts w:ascii="Arial" w:hAnsi="Arial" w:cs="Arial"/>
                <w:b/>
                <w:sz w:val="18"/>
                <w:szCs w:val="18"/>
              </w:rPr>
            </w:pPr>
            <w:r w:rsidRPr="00D2229C">
              <w:rPr>
                <w:rFonts w:ascii="Arial" w:hAnsi="Arial" w:cs="Arial"/>
                <w:b/>
                <w:sz w:val="18"/>
                <w:szCs w:val="18"/>
              </w:rPr>
              <w:t>Legal entity</w:t>
            </w:r>
          </w:p>
        </w:tc>
      </w:tr>
      <w:tr w:rsidR="00895D7F" w:rsidRPr="00D2229C" w14:paraId="3752F308" w14:textId="77777777" w:rsidTr="00393C0A">
        <w:tc>
          <w:tcPr>
            <w:tcW w:w="318" w:type="dxa"/>
            <w:vMerge/>
          </w:tcPr>
          <w:p w14:paraId="144E279D" w14:textId="77777777" w:rsidR="00895D7F" w:rsidRPr="00D2229C" w:rsidRDefault="00895D7F" w:rsidP="00393C0A">
            <w:pPr>
              <w:rPr>
                <w:rFonts w:ascii="Arial" w:hAnsi="Arial" w:cs="Arial"/>
                <w:sz w:val="18"/>
                <w:szCs w:val="18"/>
              </w:rPr>
            </w:pPr>
          </w:p>
        </w:tc>
        <w:tc>
          <w:tcPr>
            <w:tcW w:w="817" w:type="dxa"/>
            <w:vMerge/>
          </w:tcPr>
          <w:p w14:paraId="15526DC2" w14:textId="77777777" w:rsidR="00895D7F" w:rsidRPr="00D2229C" w:rsidRDefault="00895D7F" w:rsidP="00393C0A">
            <w:pPr>
              <w:rPr>
                <w:rFonts w:ascii="Arial" w:hAnsi="Arial" w:cs="Arial"/>
                <w:sz w:val="18"/>
                <w:szCs w:val="18"/>
              </w:rPr>
            </w:pPr>
          </w:p>
        </w:tc>
        <w:tc>
          <w:tcPr>
            <w:tcW w:w="691" w:type="dxa"/>
            <w:gridSpan w:val="2"/>
            <w:vMerge/>
          </w:tcPr>
          <w:p w14:paraId="1649560A" w14:textId="77777777" w:rsidR="00895D7F" w:rsidRPr="00D2229C" w:rsidRDefault="00895D7F" w:rsidP="00393C0A">
            <w:pPr>
              <w:rPr>
                <w:rFonts w:ascii="Arial" w:hAnsi="Arial" w:cs="Arial"/>
                <w:sz w:val="18"/>
                <w:szCs w:val="18"/>
              </w:rPr>
            </w:pPr>
          </w:p>
        </w:tc>
        <w:tc>
          <w:tcPr>
            <w:tcW w:w="843" w:type="dxa"/>
            <w:gridSpan w:val="5"/>
            <w:vMerge/>
          </w:tcPr>
          <w:p w14:paraId="167677B5" w14:textId="77777777" w:rsidR="00895D7F" w:rsidRPr="00D2229C" w:rsidRDefault="00895D7F" w:rsidP="00393C0A">
            <w:pPr>
              <w:rPr>
                <w:rFonts w:ascii="Arial" w:hAnsi="Arial" w:cs="Arial"/>
                <w:sz w:val="18"/>
                <w:szCs w:val="18"/>
              </w:rPr>
            </w:pPr>
          </w:p>
        </w:tc>
        <w:tc>
          <w:tcPr>
            <w:tcW w:w="3986" w:type="dxa"/>
            <w:gridSpan w:val="2"/>
          </w:tcPr>
          <w:p w14:paraId="59DB0576" w14:textId="77777777" w:rsidR="00895D7F" w:rsidRPr="00D2229C" w:rsidRDefault="00895D7F" w:rsidP="00393C0A">
            <w:pPr>
              <w:jc w:val="both"/>
              <w:rPr>
                <w:rFonts w:ascii="Arial" w:hAnsi="Arial" w:cs="Arial"/>
                <w:sz w:val="18"/>
                <w:szCs w:val="18"/>
              </w:rPr>
            </w:pPr>
            <w:r w:rsidRPr="00D2229C">
              <w:rPr>
                <w:rFonts w:ascii="Arial" w:hAnsi="Arial" w:cs="Arial"/>
                <w:sz w:val="18"/>
                <w:szCs w:val="18"/>
              </w:rPr>
              <w:t>The laboratory or the organization of which the laboratory is a part shall be an entity that can be held legally responsible for its activities.</w:t>
            </w:r>
          </w:p>
        </w:tc>
        <w:tc>
          <w:tcPr>
            <w:tcW w:w="567" w:type="dxa"/>
          </w:tcPr>
          <w:p w14:paraId="426D6E3D" w14:textId="77777777" w:rsidR="00895D7F" w:rsidRPr="00D2229C" w:rsidRDefault="00895D7F" w:rsidP="00393C0A">
            <w:pPr>
              <w:rPr>
                <w:rFonts w:ascii="Arial" w:hAnsi="Arial" w:cs="Arial"/>
                <w:sz w:val="18"/>
                <w:szCs w:val="18"/>
              </w:rPr>
            </w:pPr>
          </w:p>
        </w:tc>
        <w:tc>
          <w:tcPr>
            <w:tcW w:w="2977" w:type="dxa"/>
          </w:tcPr>
          <w:p w14:paraId="7B2AE2FD" w14:textId="77777777" w:rsidR="00895D7F" w:rsidRPr="00D2229C" w:rsidRDefault="00895D7F" w:rsidP="00393C0A">
            <w:pPr>
              <w:rPr>
                <w:rFonts w:ascii="Arial" w:hAnsi="Arial" w:cs="Arial"/>
                <w:sz w:val="18"/>
                <w:szCs w:val="18"/>
              </w:rPr>
            </w:pPr>
          </w:p>
        </w:tc>
      </w:tr>
      <w:tr w:rsidR="00B848A6" w:rsidRPr="00D2229C" w14:paraId="5D8888A8" w14:textId="77777777" w:rsidTr="00393C0A">
        <w:tc>
          <w:tcPr>
            <w:tcW w:w="318" w:type="dxa"/>
            <w:vMerge/>
          </w:tcPr>
          <w:p w14:paraId="04423BC6" w14:textId="77777777" w:rsidR="00B848A6" w:rsidRPr="00D2229C" w:rsidRDefault="00B848A6" w:rsidP="00393C0A">
            <w:pPr>
              <w:rPr>
                <w:rFonts w:ascii="Arial" w:hAnsi="Arial" w:cs="Arial"/>
                <w:sz w:val="18"/>
                <w:szCs w:val="18"/>
              </w:rPr>
            </w:pPr>
          </w:p>
        </w:tc>
        <w:tc>
          <w:tcPr>
            <w:tcW w:w="817" w:type="dxa"/>
            <w:vMerge/>
          </w:tcPr>
          <w:p w14:paraId="7BFBC171" w14:textId="77777777" w:rsidR="00B848A6" w:rsidRPr="00D2229C" w:rsidRDefault="00B848A6" w:rsidP="00393C0A">
            <w:pPr>
              <w:rPr>
                <w:rFonts w:ascii="Arial" w:hAnsi="Arial" w:cs="Arial"/>
                <w:sz w:val="18"/>
                <w:szCs w:val="18"/>
              </w:rPr>
            </w:pPr>
          </w:p>
        </w:tc>
        <w:tc>
          <w:tcPr>
            <w:tcW w:w="691" w:type="dxa"/>
            <w:gridSpan w:val="2"/>
            <w:vMerge/>
          </w:tcPr>
          <w:p w14:paraId="0438F3D5" w14:textId="77777777" w:rsidR="00B848A6" w:rsidRPr="00D2229C" w:rsidRDefault="00B848A6" w:rsidP="00393C0A">
            <w:pPr>
              <w:rPr>
                <w:rFonts w:ascii="Arial" w:hAnsi="Arial" w:cs="Arial"/>
                <w:sz w:val="18"/>
                <w:szCs w:val="18"/>
              </w:rPr>
            </w:pPr>
          </w:p>
        </w:tc>
        <w:tc>
          <w:tcPr>
            <w:tcW w:w="843" w:type="dxa"/>
            <w:gridSpan w:val="5"/>
            <w:vMerge w:val="restart"/>
          </w:tcPr>
          <w:p w14:paraId="17EED586" w14:textId="77777777" w:rsidR="00B848A6" w:rsidRPr="00D2229C" w:rsidRDefault="00B848A6" w:rsidP="00393C0A">
            <w:pPr>
              <w:rPr>
                <w:rFonts w:ascii="Arial" w:hAnsi="Arial" w:cs="Arial"/>
                <w:b/>
                <w:sz w:val="18"/>
                <w:szCs w:val="18"/>
              </w:rPr>
            </w:pPr>
            <w:r w:rsidRPr="00D2229C">
              <w:rPr>
                <w:rFonts w:ascii="Arial" w:hAnsi="Arial" w:cs="Arial"/>
                <w:b/>
                <w:sz w:val="18"/>
                <w:szCs w:val="18"/>
              </w:rPr>
              <w:t>4.1.1.3</w:t>
            </w:r>
          </w:p>
        </w:tc>
        <w:tc>
          <w:tcPr>
            <w:tcW w:w="7530" w:type="dxa"/>
            <w:gridSpan w:val="4"/>
          </w:tcPr>
          <w:p w14:paraId="4082306C" w14:textId="77777777" w:rsidR="00B848A6" w:rsidRPr="00D2229C" w:rsidRDefault="00B848A6" w:rsidP="00393C0A">
            <w:pPr>
              <w:jc w:val="both"/>
              <w:rPr>
                <w:rFonts w:ascii="Arial" w:hAnsi="Arial" w:cs="Arial"/>
                <w:b/>
                <w:sz w:val="18"/>
                <w:szCs w:val="18"/>
              </w:rPr>
            </w:pPr>
            <w:r w:rsidRPr="00D2229C">
              <w:rPr>
                <w:rFonts w:ascii="Arial" w:hAnsi="Arial" w:cs="Arial"/>
                <w:b/>
                <w:sz w:val="18"/>
                <w:szCs w:val="18"/>
              </w:rPr>
              <w:t>Ethical conduct</w:t>
            </w:r>
          </w:p>
        </w:tc>
      </w:tr>
      <w:tr w:rsidR="00895D7F" w:rsidRPr="00D2229C" w14:paraId="171CA753" w14:textId="77777777" w:rsidTr="00393C0A">
        <w:tc>
          <w:tcPr>
            <w:tcW w:w="318" w:type="dxa"/>
            <w:vMerge/>
          </w:tcPr>
          <w:p w14:paraId="59EF84AC" w14:textId="77777777" w:rsidR="00895D7F" w:rsidRPr="00D2229C" w:rsidRDefault="00895D7F" w:rsidP="00895D7F">
            <w:pPr>
              <w:rPr>
                <w:rFonts w:ascii="Arial" w:hAnsi="Arial" w:cs="Arial"/>
                <w:sz w:val="18"/>
                <w:szCs w:val="18"/>
              </w:rPr>
            </w:pPr>
          </w:p>
        </w:tc>
        <w:tc>
          <w:tcPr>
            <w:tcW w:w="817" w:type="dxa"/>
            <w:vMerge/>
          </w:tcPr>
          <w:p w14:paraId="54C1AD0C" w14:textId="77777777" w:rsidR="00895D7F" w:rsidRPr="00D2229C" w:rsidRDefault="00895D7F" w:rsidP="00895D7F">
            <w:pPr>
              <w:rPr>
                <w:rFonts w:ascii="Arial" w:hAnsi="Arial" w:cs="Arial"/>
                <w:sz w:val="18"/>
                <w:szCs w:val="18"/>
              </w:rPr>
            </w:pPr>
          </w:p>
        </w:tc>
        <w:tc>
          <w:tcPr>
            <w:tcW w:w="691" w:type="dxa"/>
            <w:gridSpan w:val="2"/>
            <w:vMerge/>
          </w:tcPr>
          <w:p w14:paraId="25189B26" w14:textId="77777777" w:rsidR="00895D7F" w:rsidRPr="00D2229C" w:rsidRDefault="00895D7F" w:rsidP="00895D7F">
            <w:pPr>
              <w:rPr>
                <w:rFonts w:ascii="Arial" w:hAnsi="Arial" w:cs="Arial"/>
                <w:sz w:val="18"/>
                <w:szCs w:val="18"/>
              </w:rPr>
            </w:pPr>
          </w:p>
        </w:tc>
        <w:tc>
          <w:tcPr>
            <w:tcW w:w="843" w:type="dxa"/>
            <w:gridSpan w:val="5"/>
            <w:vMerge/>
          </w:tcPr>
          <w:p w14:paraId="3C04C8F6" w14:textId="77777777" w:rsidR="00895D7F" w:rsidRPr="00D2229C" w:rsidRDefault="00895D7F" w:rsidP="00895D7F">
            <w:pPr>
              <w:rPr>
                <w:rFonts w:ascii="Arial" w:hAnsi="Arial" w:cs="Arial"/>
                <w:sz w:val="18"/>
                <w:szCs w:val="18"/>
              </w:rPr>
            </w:pPr>
          </w:p>
        </w:tc>
        <w:tc>
          <w:tcPr>
            <w:tcW w:w="3986" w:type="dxa"/>
            <w:gridSpan w:val="2"/>
          </w:tcPr>
          <w:p w14:paraId="1E9E5C23" w14:textId="77777777" w:rsidR="00895D7F" w:rsidRPr="00D2229C" w:rsidRDefault="00895D7F" w:rsidP="00895D7F">
            <w:pPr>
              <w:jc w:val="both"/>
              <w:rPr>
                <w:rFonts w:ascii="Arial" w:hAnsi="Arial" w:cs="Arial"/>
                <w:sz w:val="18"/>
                <w:szCs w:val="18"/>
              </w:rPr>
            </w:pPr>
            <w:r w:rsidRPr="00D2229C">
              <w:rPr>
                <w:rFonts w:ascii="Arial" w:hAnsi="Arial" w:cs="Arial"/>
                <w:sz w:val="18"/>
                <w:szCs w:val="18"/>
              </w:rPr>
              <w:t>Laboratory management shall have arrangements in place to ensure the following:</w:t>
            </w:r>
          </w:p>
        </w:tc>
        <w:tc>
          <w:tcPr>
            <w:tcW w:w="567" w:type="dxa"/>
          </w:tcPr>
          <w:p w14:paraId="3C416B3B" w14:textId="77777777" w:rsidR="00895D7F" w:rsidRPr="00D2229C" w:rsidRDefault="00895D7F" w:rsidP="00895D7F">
            <w:pPr>
              <w:rPr>
                <w:rFonts w:ascii="Arial" w:hAnsi="Arial" w:cs="Arial"/>
                <w:sz w:val="18"/>
                <w:szCs w:val="18"/>
              </w:rPr>
            </w:pPr>
          </w:p>
        </w:tc>
        <w:tc>
          <w:tcPr>
            <w:tcW w:w="2977" w:type="dxa"/>
            <w:vMerge w:val="restart"/>
          </w:tcPr>
          <w:p w14:paraId="34BB78F9" w14:textId="77777777" w:rsidR="00895D7F" w:rsidRPr="00D2229C" w:rsidRDefault="00895D7F" w:rsidP="00895D7F">
            <w:pPr>
              <w:rPr>
                <w:rFonts w:ascii="Arial" w:hAnsi="Arial" w:cs="Arial"/>
                <w:sz w:val="18"/>
                <w:szCs w:val="18"/>
              </w:rPr>
            </w:pPr>
          </w:p>
        </w:tc>
      </w:tr>
      <w:tr w:rsidR="00895D7F" w:rsidRPr="00D2229C" w14:paraId="38144600" w14:textId="77777777" w:rsidTr="00393C0A">
        <w:tc>
          <w:tcPr>
            <w:tcW w:w="318" w:type="dxa"/>
            <w:vMerge/>
          </w:tcPr>
          <w:p w14:paraId="414BDDD7" w14:textId="77777777" w:rsidR="00895D7F" w:rsidRPr="00D2229C" w:rsidRDefault="00895D7F" w:rsidP="00895D7F">
            <w:pPr>
              <w:rPr>
                <w:rFonts w:ascii="Arial" w:hAnsi="Arial" w:cs="Arial"/>
                <w:sz w:val="18"/>
                <w:szCs w:val="18"/>
              </w:rPr>
            </w:pPr>
          </w:p>
        </w:tc>
        <w:tc>
          <w:tcPr>
            <w:tcW w:w="817" w:type="dxa"/>
            <w:vMerge/>
          </w:tcPr>
          <w:p w14:paraId="168A4DE9" w14:textId="77777777" w:rsidR="00895D7F" w:rsidRPr="00D2229C" w:rsidRDefault="00895D7F" w:rsidP="00895D7F">
            <w:pPr>
              <w:rPr>
                <w:rFonts w:ascii="Arial" w:hAnsi="Arial" w:cs="Arial"/>
                <w:sz w:val="18"/>
                <w:szCs w:val="18"/>
              </w:rPr>
            </w:pPr>
          </w:p>
        </w:tc>
        <w:tc>
          <w:tcPr>
            <w:tcW w:w="691" w:type="dxa"/>
            <w:gridSpan w:val="2"/>
            <w:vMerge/>
          </w:tcPr>
          <w:p w14:paraId="52DB9E16" w14:textId="77777777" w:rsidR="00895D7F" w:rsidRPr="00D2229C" w:rsidRDefault="00895D7F" w:rsidP="00895D7F">
            <w:pPr>
              <w:rPr>
                <w:rFonts w:ascii="Arial" w:hAnsi="Arial" w:cs="Arial"/>
                <w:sz w:val="18"/>
                <w:szCs w:val="18"/>
              </w:rPr>
            </w:pPr>
          </w:p>
        </w:tc>
        <w:tc>
          <w:tcPr>
            <w:tcW w:w="843" w:type="dxa"/>
            <w:gridSpan w:val="5"/>
            <w:vMerge/>
          </w:tcPr>
          <w:p w14:paraId="4E4CA5E8" w14:textId="77777777" w:rsidR="00895D7F" w:rsidRPr="00D2229C" w:rsidRDefault="00895D7F" w:rsidP="00895D7F">
            <w:pPr>
              <w:rPr>
                <w:rFonts w:ascii="Arial" w:hAnsi="Arial" w:cs="Arial"/>
                <w:sz w:val="18"/>
                <w:szCs w:val="18"/>
              </w:rPr>
            </w:pPr>
          </w:p>
        </w:tc>
        <w:tc>
          <w:tcPr>
            <w:tcW w:w="308" w:type="dxa"/>
          </w:tcPr>
          <w:p w14:paraId="6D858F0B" w14:textId="77777777" w:rsidR="00895D7F" w:rsidRPr="00D2229C" w:rsidRDefault="00895D7F" w:rsidP="00895D7F">
            <w:pPr>
              <w:jc w:val="both"/>
              <w:rPr>
                <w:rFonts w:ascii="Arial" w:hAnsi="Arial" w:cs="Arial"/>
                <w:b/>
                <w:sz w:val="18"/>
                <w:szCs w:val="18"/>
              </w:rPr>
            </w:pPr>
            <w:r w:rsidRPr="00D2229C">
              <w:rPr>
                <w:rFonts w:ascii="Arial" w:hAnsi="Arial" w:cs="Arial"/>
                <w:b/>
                <w:sz w:val="18"/>
                <w:szCs w:val="18"/>
              </w:rPr>
              <w:t>a</w:t>
            </w:r>
          </w:p>
          <w:p w14:paraId="37CD8A10" w14:textId="77777777" w:rsidR="00895D7F" w:rsidRPr="00D2229C" w:rsidRDefault="00895D7F" w:rsidP="00895D7F">
            <w:pPr>
              <w:jc w:val="both"/>
              <w:rPr>
                <w:rFonts w:ascii="Arial" w:hAnsi="Arial" w:cs="Arial"/>
                <w:b/>
                <w:sz w:val="18"/>
                <w:szCs w:val="18"/>
              </w:rPr>
            </w:pPr>
          </w:p>
        </w:tc>
        <w:tc>
          <w:tcPr>
            <w:tcW w:w="3678" w:type="dxa"/>
          </w:tcPr>
          <w:p w14:paraId="63366565" w14:textId="77777777" w:rsidR="00895D7F" w:rsidRPr="00D2229C" w:rsidRDefault="00895D7F" w:rsidP="00895D7F">
            <w:pPr>
              <w:jc w:val="both"/>
              <w:rPr>
                <w:rFonts w:ascii="Arial" w:hAnsi="Arial" w:cs="Arial"/>
                <w:sz w:val="18"/>
                <w:szCs w:val="18"/>
              </w:rPr>
            </w:pPr>
            <w:r w:rsidRPr="00D2229C">
              <w:rPr>
                <w:rFonts w:ascii="Arial" w:hAnsi="Arial" w:cs="Arial"/>
                <w:sz w:val="18"/>
                <w:szCs w:val="18"/>
              </w:rPr>
              <w:t>there is no involvement in any activities that would diminish confidence in the laboratory’s competence, impartiality, judgement or operational integrity;</w:t>
            </w:r>
          </w:p>
        </w:tc>
        <w:tc>
          <w:tcPr>
            <w:tcW w:w="567" w:type="dxa"/>
          </w:tcPr>
          <w:p w14:paraId="38DCCEE0" w14:textId="77777777" w:rsidR="00895D7F" w:rsidRPr="00D2229C" w:rsidRDefault="00895D7F" w:rsidP="00895D7F">
            <w:pPr>
              <w:rPr>
                <w:rFonts w:ascii="Arial" w:hAnsi="Arial" w:cs="Arial"/>
                <w:sz w:val="18"/>
                <w:szCs w:val="18"/>
              </w:rPr>
            </w:pPr>
          </w:p>
        </w:tc>
        <w:tc>
          <w:tcPr>
            <w:tcW w:w="2977" w:type="dxa"/>
            <w:vMerge/>
          </w:tcPr>
          <w:p w14:paraId="09F93288" w14:textId="77777777" w:rsidR="00895D7F" w:rsidRPr="00D2229C" w:rsidRDefault="00895D7F" w:rsidP="00895D7F">
            <w:pPr>
              <w:rPr>
                <w:rFonts w:ascii="Arial" w:hAnsi="Arial" w:cs="Arial"/>
                <w:sz w:val="18"/>
                <w:szCs w:val="18"/>
              </w:rPr>
            </w:pPr>
          </w:p>
        </w:tc>
      </w:tr>
      <w:tr w:rsidR="00895D7F" w:rsidRPr="00D2229C" w14:paraId="3F21BA3E" w14:textId="77777777" w:rsidTr="00393C0A">
        <w:tc>
          <w:tcPr>
            <w:tcW w:w="318" w:type="dxa"/>
            <w:vMerge/>
          </w:tcPr>
          <w:p w14:paraId="7CCE497C" w14:textId="77777777" w:rsidR="00895D7F" w:rsidRPr="00D2229C" w:rsidRDefault="00895D7F" w:rsidP="00895D7F">
            <w:pPr>
              <w:rPr>
                <w:rFonts w:ascii="Arial" w:hAnsi="Arial" w:cs="Arial"/>
                <w:sz w:val="18"/>
                <w:szCs w:val="18"/>
              </w:rPr>
            </w:pPr>
          </w:p>
        </w:tc>
        <w:tc>
          <w:tcPr>
            <w:tcW w:w="817" w:type="dxa"/>
            <w:vMerge/>
          </w:tcPr>
          <w:p w14:paraId="10E611EF" w14:textId="77777777" w:rsidR="00895D7F" w:rsidRPr="00D2229C" w:rsidRDefault="00895D7F" w:rsidP="00895D7F">
            <w:pPr>
              <w:rPr>
                <w:rFonts w:ascii="Arial" w:hAnsi="Arial" w:cs="Arial"/>
                <w:sz w:val="18"/>
                <w:szCs w:val="18"/>
              </w:rPr>
            </w:pPr>
          </w:p>
        </w:tc>
        <w:tc>
          <w:tcPr>
            <w:tcW w:w="691" w:type="dxa"/>
            <w:gridSpan w:val="2"/>
            <w:vMerge/>
          </w:tcPr>
          <w:p w14:paraId="654AC946" w14:textId="77777777" w:rsidR="00895D7F" w:rsidRPr="00D2229C" w:rsidRDefault="00895D7F" w:rsidP="00895D7F">
            <w:pPr>
              <w:rPr>
                <w:rFonts w:ascii="Arial" w:hAnsi="Arial" w:cs="Arial"/>
                <w:sz w:val="18"/>
                <w:szCs w:val="18"/>
              </w:rPr>
            </w:pPr>
          </w:p>
        </w:tc>
        <w:tc>
          <w:tcPr>
            <w:tcW w:w="843" w:type="dxa"/>
            <w:gridSpan w:val="5"/>
            <w:vMerge/>
          </w:tcPr>
          <w:p w14:paraId="01187F44" w14:textId="77777777" w:rsidR="00895D7F" w:rsidRPr="00D2229C" w:rsidRDefault="00895D7F" w:rsidP="00895D7F">
            <w:pPr>
              <w:rPr>
                <w:rFonts w:ascii="Arial" w:hAnsi="Arial" w:cs="Arial"/>
                <w:sz w:val="18"/>
                <w:szCs w:val="18"/>
              </w:rPr>
            </w:pPr>
          </w:p>
        </w:tc>
        <w:tc>
          <w:tcPr>
            <w:tcW w:w="308" w:type="dxa"/>
          </w:tcPr>
          <w:p w14:paraId="23D6F858" w14:textId="77777777" w:rsidR="00895D7F" w:rsidRPr="00D2229C" w:rsidRDefault="00895D7F" w:rsidP="00895D7F">
            <w:pPr>
              <w:jc w:val="both"/>
              <w:rPr>
                <w:rFonts w:ascii="Arial" w:hAnsi="Arial" w:cs="Arial"/>
                <w:b/>
                <w:sz w:val="18"/>
                <w:szCs w:val="18"/>
              </w:rPr>
            </w:pPr>
            <w:r w:rsidRPr="00D2229C">
              <w:rPr>
                <w:rFonts w:ascii="Arial" w:hAnsi="Arial" w:cs="Arial"/>
                <w:b/>
                <w:sz w:val="18"/>
                <w:szCs w:val="18"/>
              </w:rPr>
              <w:t>b</w:t>
            </w:r>
          </w:p>
          <w:p w14:paraId="09021AFF" w14:textId="77777777" w:rsidR="00895D7F" w:rsidRPr="00D2229C" w:rsidRDefault="00895D7F" w:rsidP="00895D7F">
            <w:pPr>
              <w:jc w:val="both"/>
              <w:rPr>
                <w:rFonts w:ascii="Arial" w:hAnsi="Arial" w:cs="Arial"/>
                <w:b/>
                <w:sz w:val="18"/>
                <w:szCs w:val="18"/>
              </w:rPr>
            </w:pPr>
          </w:p>
        </w:tc>
        <w:tc>
          <w:tcPr>
            <w:tcW w:w="3678" w:type="dxa"/>
          </w:tcPr>
          <w:p w14:paraId="30D24B24" w14:textId="77777777" w:rsidR="00895D7F" w:rsidRPr="00D2229C" w:rsidRDefault="00895D7F" w:rsidP="00895D7F">
            <w:pPr>
              <w:jc w:val="both"/>
              <w:rPr>
                <w:rFonts w:ascii="Arial" w:hAnsi="Arial" w:cs="Arial"/>
                <w:sz w:val="18"/>
                <w:szCs w:val="18"/>
              </w:rPr>
            </w:pPr>
            <w:r w:rsidRPr="00D2229C">
              <w:rPr>
                <w:rFonts w:ascii="Arial" w:hAnsi="Arial" w:cs="Arial"/>
                <w:sz w:val="18"/>
                <w:szCs w:val="18"/>
              </w:rPr>
              <w:t>management and personnel are free from any undue commercial, financial, or other pressures and influences that may adversely affect the quality of their work;</w:t>
            </w:r>
          </w:p>
        </w:tc>
        <w:tc>
          <w:tcPr>
            <w:tcW w:w="567" w:type="dxa"/>
          </w:tcPr>
          <w:p w14:paraId="0E998381" w14:textId="77777777" w:rsidR="00895D7F" w:rsidRPr="00D2229C" w:rsidRDefault="00895D7F" w:rsidP="00895D7F">
            <w:pPr>
              <w:rPr>
                <w:rFonts w:ascii="Arial" w:hAnsi="Arial" w:cs="Arial"/>
                <w:sz w:val="18"/>
                <w:szCs w:val="18"/>
              </w:rPr>
            </w:pPr>
          </w:p>
        </w:tc>
        <w:tc>
          <w:tcPr>
            <w:tcW w:w="2977" w:type="dxa"/>
            <w:vMerge/>
          </w:tcPr>
          <w:p w14:paraId="32569869" w14:textId="77777777" w:rsidR="00895D7F" w:rsidRPr="00D2229C" w:rsidRDefault="00895D7F" w:rsidP="00895D7F">
            <w:pPr>
              <w:rPr>
                <w:rFonts w:ascii="Arial" w:hAnsi="Arial" w:cs="Arial"/>
                <w:sz w:val="18"/>
                <w:szCs w:val="18"/>
              </w:rPr>
            </w:pPr>
          </w:p>
        </w:tc>
      </w:tr>
      <w:tr w:rsidR="00895D7F" w:rsidRPr="00D2229C" w14:paraId="3FF6541D" w14:textId="77777777" w:rsidTr="00393C0A">
        <w:tc>
          <w:tcPr>
            <w:tcW w:w="318" w:type="dxa"/>
            <w:vMerge/>
          </w:tcPr>
          <w:p w14:paraId="0BF2A04D" w14:textId="77777777" w:rsidR="00895D7F" w:rsidRPr="00D2229C" w:rsidRDefault="00895D7F" w:rsidP="00895D7F">
            <w:pPr>
              <w:rPr>
                <w:rFonts w:ascii="Arial" w:hAnsi="Arial" w:cs="Arial"/>
                <w:sz w:val="18"/>
                <w:szCs w:val="18"/>
              </w:rPr>
            </w:pPr>
          </w:p>
        </w:tc>
        <w:tc>
          <w:tcPr>
            <w:tcW w:w="817" w:type="dxa"/>
            <w:vMerge/>
          </w:tcPr>
          <w:p w14:paraId="75FC5594" w14:textId="77777777" w:rsidR="00895D7F" w:rsidRPr="00D2229C" w:rsidRDefault="00895D7F" w:rsidP="00895D7F">
            <w:pPr>
              <w:rPr>
                <w:rFonts w:ascii="Arial" w:hAnsi="Arial" w:cs="Arial"/>
                <w:sz w:val="18"/>
                <w:szCs w:val="18"/>
              </w:rPr>
            </w:pPr>
          </w:p>
        </w:tc>
        <w:tc>
          <w:tcPr>
            <w:tcW w:w="691" w:type="dxa"/>
            <w:gridSpan w:val="2"/>
            <w:vMerge/>
          </w:tcPr>
          <w:p w14:paraId="6C6C0407" w14:textId="77777777" w:rsidR="00895D7F" w:rsidRPr="00D2229C" w:rsidRDefault="00895D7F" w:rsidP="00895D7F">
            <w:pPr>
              <w:rPr>
                <w:rFonts w:ascii="Arial" w:hAnsi="Arial" w:cs="Arial"/>
                <w:sz w:val="18"/>
                <w:szCs w:val="18"/>
              </w:rPr>
            </w:pPr>
          </w:p>
        </w:tc>
        <w:tc>
          <w:tcPr>
            <w:tcW w:w="843" w:type="dxa"/>
            <w:gridSpan w:val="5"/>
            <w:vMerge/>
          </w:tcPr>
          <w:p w14:paraId="06E364BA" w14:textId="77777777" w:rsidR="00895D7F" w:rsidRPr="00D2229C" w:rsidRDefault="00895D7F" w:rsidP="00895D7F">
            <w:pPr>
              <w:rPr>
                <w:rFonts w:ascii="Arial" w:hAnsi="Arial" w:cs="Arial"/>
                <w:sz w:val="18"/>
                <w:szCs w:val="18"/>
              </w:rPr>
            </w:pPr>
          </w:p>
        </w:tc>
        <w:tc>
          <w:tcPr>
            <w:tcW w:w="308" w:type="dxa"/>
          </w:tcPr>
          <w:p w14:paraId="5C9BE180" w14:textId="77777777" w:rsidR="00895D7F" w:rsidRPr="00D2229C" w:rsidRDefault="00895D7F" w:rsidP="00895D7F">
            <w:pPr>
              <w:jc w:val="both"/>
              <w:rPr>
                <w:rFonts w:ascii="Arial" w:hAnsi="Arial" w:cs="Arial"/>
                <w:b/>
                <w:sz w:val="18"/>
                <w:szCs w:val="18"/>
              </w:rPr>
            </w:pPr>
            <w:r w:rsidRPr="00D2229C">
              <w:rPr>
                <w:rFonts w:ascii="Arial" w:hAnsi="Arial" w:cs="Arial"/>
                <w:b/>
                <w:sz w:val="18"/>
                <w:szCs w:val="18"/>
              </w:rPr>
              <w:t>c</w:t>
            </w:r>
          </w:p>
          <w:p w14:paraId="6326D299" w14:textId="77777777" w:rsidR="00895D7F" w:rsidRPr="00D2229C" w:rsidRDefault="00895D7F" w:rsidP="00895D7F">
            <w:pPr>
              <w:jc w:val="both"/>
              <w:rPr>
                <w:rFonts w:ascii="Arial" w:hAnsi="Arial" w:cs="Arial"/>
                <w:b/>
                <w:sz w:val="18"/>
                <w:szCs w:val="18"/>
              </w:rPr>
            </w:pPr>
          </w:p>
        </w:tc>
        <w:tc>
          <w:tcPr>
            <w:tcW w:w="3678" w:type="dxa"/>
          </w:tcPr>
          <w:p w14:paraId="636A3563" w14:textId="77777777" w:rsidR="00895D7F" w:rsidRPr="00D2229C" w:rsidRDefault="00895D7F" w:rsidP="00895D7F">
            <w:pPr>
              <w:jc w:val="both"/>
              <w:rPr>
                <w:rFonts w:ascii="Arial" w:hAnsi="Arial" w:cs="Arial"/>
                <w:sz w:val="18"/>
                <w:szCs w:val="18"/>
              </w:rPr>
            </w:pPr>
            <w:r w:rsidRPr="00D2229C">
              <w:rPr>
                <w:rFonts w:ascii="Arial" w:hAnsi="Arial" w:cs="Arial"/>
                <w:sz w:val="18"/>
                <w:szCs w:val="18"/>
              </w:rPr>
              <w:t>where potential conflicts in competing interests may exist, they shall be openly and appropriately declared;</w:t>
            </w:r>
          </w:p>
        </w:tc>
        <w:tc>
          <w:tcPr>
            <w:tcW w:w="567" w:type="dxa"/>
          </w:tcPr>
          <w:p w14:paraId="7C8EEFD4" w14:textId="77777777" w:rsidR="00895D7F" w:rsidRPr="00D2229C" w:rsidRDefault="00895D7F" w:rsidP="00895D7F">
            <w:pPr>
              <w:rPr>
                <w:rFonts w:ascii="Arial" w:hAnsi="Arial" w:cs="Arial"/>
                <w:sz w:val="18"/>
                <w:szCs w:val="18"/>
              </w:rPr>
            </w:pPr>
          </w:p>
        </w:tc>
        <w:tc>
          <w:tcPr>
            <w:tcW w:w="2977" w:type="dxa"/>
            <w:vMerge/>
          </w:tcPr>
          <w:p w14:paraId="12938231" w14:textId="77777777" w:rsidR="00895D7F" w:rsidRPr="00D2229C" w:rsidRDefault="00895D7F" w:rsidP="00895D7F">
            <w:pPr>
              <w:rPr>
                <w:rFonts w:ascii="Arial" w:hAnsi="Arial" w:cs="Arial"/>
                <w:sz w:val="18"/>
                <w:szCs w:val="18"/>
              </w:rPr>
            </w:pPr>
          </w:p>
        </w:tc>
      </w:tr>
      <w:tr w:rsidR="00895D7F" w:rsidRPr="00D2229C" w14:paraId="546D7098" w14:textId="77777777" w:rsidTr="00393C0A">
        <w:tc>
          <w:tcPr>
            <w:tcW w:w="318" w:type="dxa"/>
            <w:vMerge/>
          </w:tcPr>
          <w:p w14:paraId="6805ACDB" w14:textId="77777777" w:rsidR="00895D7F" w:rsidRPr="00D2229C" w:rsidRDefault="00895D7F" w:rsidP="00895D7F">
            <w:pPr>
              <w:rPr>
                <w:rFonts w:ascii="Arial" w:hAnsi="Arial" w:cs="Arial"/>
                <w:sz w:val="18"/>
                <w:szCs w:val="18"/>
              </w:rPr>
            </w:pPr>
          </w:p>
        </w:tc>
        <w:tc>
          <w:tcPr>
            <w:tcW w:w="817" w:type="dxa"/>
            <w:vMerge/>
          </w:tcPr>
          <w:p w14:paraId="3CC542F9" w14:textId="77777777" w:rsidR="00895D7F" w:rsidRPr="00D2229C" w:rsidRDefault="00895D7F" w:rsidP="00895D7F">
            <w:pPr>
              <w:rPr>
                <w:rFonts w:ascii="Arial" w:hAnsi="Arial" w:cs="Arial"/>
                <w:sz w:val="18"/>
                <w:szCs w:val="18"/>
              </w:rPr>
            </w:pPr>
          </w:p>
        </w:tc>
        <w:tc>
          <w:tcPr>
            <w:tcW w:w="691" w:type="dxa"/>
            <w:gridSpan w:val="2"/>
            <w:vMerge/>
          </w:tcPr>
          <w:p w14:paraId="76A71622" w14:textId="77777777" w:rsidR="00895D7F" w:rsidRPr="00D2229C" w:rsidRDefault="00895D7F" w:rsidP="00895D7F">
            <w:pPr>
              <w:rPr>
                <w:rFonts w:ascii="Arial" w:hAnsi="Arial" w:cs="Arial"/>
                <w:sz w:val="18"/>
                <w:szCs w:val="18"/>
              </w:rPr>
            </w:pPr>
          </w:p>
        </w:tc>
        <w:tc>
          <w:tcPr>
            <w:tcW w:w="843" w:type="dxa"/>
            <w:gridSpan w:val="5"/>
            <w:vMerge/>
          </w:tcPr>
          <w:p w14:paraId="030901BA" w14:textId="77777777" w:rsidR="00895D7F" w:rsidRPr="00D2229C" w:rsidRDefault="00895D7F" w:rsidP="00895D7F">
            <w:pPr>
              <w:rPr>
                <w:rFonts w:ascii="Arial" w:hAnsi="Arial" w:cs="Arial"/>
                <w:sz w:val="18"/>
                <w:szCs w:val="18"/>
              </w:rPr>
            </w:pPr>
          </w:p>
        </w:tc>
        <w:tc>
          <w:tcPr>
            <w:tcW w:w="308" w:type="dxa"/>
          </w:tcPr>
          <w:p w14:paraId="0B93FB4A" w14:textId="77777777" w:rsidR="00895D7F" w:rsidRPr="00D2229C" w:rsidRDefault="00895D7F" w:rsidP="00895D7F">
            <w:pPr>
              <w:jc w:val="both"/>
              <w:rPr>
                <w:rFonts w:ascii="Arial" w:hAnsi="Arial" w:cs="Arial"/>
                <w:b/>
                <w:sz w:val="18"/>
                <w:szCs w:val="18"/>
              </w:rPr>
            </w:pPr>
            <w:r w:rsidRPr="00D2229C">
              <w:rPr>
                <w:rFonts w:ascii="Arial" w:hAnsi="Arial" w:cs="Arial"/>
                <w:b/>
                <w:sz w:val="18"/>
                <w:szCs w:val="18"/>
              </w:rPr>
              <w:t>d</w:t>
            </w:r>
          </w:p>
          <w:p w14:paraId="471BFAA2" w14:textId="77777777" w:rsidR="00895D7F" w:rsidRPr="00D2229C" w:rsidRDefault="00895D7F" w:rsidP="00895D7F">
            <w:pPr>
              <w:jc w:val="both"/>
              <w:rPr>
                <w:rFonts w:ascii="Arial" w:hAnsi="Arial" w:cs="Arial"/>
                <w:b/>
                <w:sz w:val="18"/>
                <w:szCs w:val="18"/>
              </w:rPr>
            </w:pPr>
          </w:p>
        </w:tc>
        <w:tc>
          <w:tcPr>
            <w:tcW w:w="3678" w:type="dxa"/>
          </w:tcPr>
          <w:p w14:paraId="176B04E4" w14:textId="77777777" w:rsidR="00895D7F" w:rsidRPr="00D2229C" w:rsidRDefault="00895D7F" w:rsidP="00895D7F">
            <w:pPr>
              <w:jc w:val="both"/>
              <w:rPr>
                <w:rFonts w:ascii="Arial" w:hAnsi="Arial" w:cs="Arial"/>
                <w:sz w:val="18"/>
                <w:szCs w:val="18"/>
              </w:rPr>
            </w:pPr>
            <w:r w:rsidRPr="00D2229C">
              <w:rPr>
                <w:rFonts w:ascii="Arial" w:hAnsi="Arial" w:cs="Arial"/>
                <w:sz w:val="18"/>
                <w:szCs w:val="18"/>
              </w:rPr>
              <w:t>there are appropriate procedures to ensure that staff treat human samples, tissues or remains according to relevant legal requirements;</w:t>
            </w:r>
          </w:p>
        </w:tc>
        <w:tc>
          <w:tcPr>
            <w:tcW w:w="567" w:type="dxa"/>
          </w:tcPr>
          <w:p w14:paraId="7FA76688" w14:textId="77777777" w:rsidR="00895D7F" w:rsidRPr="00D2229C" w:rsidRDefault="00895D7F" w:rsidP="00895D7F">
            <w:pPr>
              <w:rPr>
                <w:rFonts w:ascii="Arial" w:hAnsi="Arial" w:cs="Arial"/>
                <w:sz w:val="18"/>
                <w:szCs w:val="18"/>
              </w:rPr>
            </w:pPr>
          </w:p>
        </w:tc>
        <w:tc>
          <w:tcPr>
            <w:tcW w:w="2977" w:type="dxa"/>
            <w:vMerge/>
          </w:tcPr>
          <w:p w14:paraId="54156917" w14:textId="77777777" w:rsidR="00895D7F" w:rsidRPr="00D2229C" w:rsidRDefault="00895D7F" w:rsidP="00895D7F">
            <w:pPr>
              <w:rPr>
                <w:rFonts w:ascii="Arial" w:hAnsi="Arial" w:cs="Arial"/>
                <w:sz w:val="18"/>
                <w:szCs w:val="18"/>
              </w:rPr>
            </w:pPr>
          </w:p>
        </w:tc>
      </w:tr>
      <w:tr w:rsidR="00895D7F" w:rsidRPr="00D2229C" w14:paraId="288BE64A" w14:textId="77777777" w:rsidTr="00393C0A">
        <w:tc>
          <w:tcPr>
            <w:tcW w:w="318" w:type="dxa"/>
            <w:vMerge/>
          </w:tcPr>
          <w:p w14:paraId="05855DE0" w14:textId="77777777" w:rsidR="00895D7F" w:rsidRPr="00D2229C" w:rsidRDefault="00895D7F" w:rsidP="00895D7F">
            <w:pPr>
              <w:rPr>
                <w:rFonts w:ascii="Arial" w:hAnsi="Arial" w:cs="Arial"/>
                <w:sz w:val="18"/>
                <w:szCs w:val="18"/>
              </w:rPr>
            </w:pPr>
          </w:p>
        </w:tc>
        <w:tc>
          <w:tcPr>
            <w:tcW w:w="817" w:type="dxa"/>
            <w:vMerge/>
          </w:tcPr>
          <w:p w14:paraId="686F0801" w14:textId="77777777" w:rsidR="00895D7F" w:rsidRPr="00D2229C" w:rsidRDefault="00895D7F" w:rsidP="00895D7F">
            <w:pPr>
              <w:rPr>
                <w:rFonts w:ascii="Arial" w:hAnsi="Arial" w:cs="Arial"/>
                <w:sz w:val="18"/>
                <w:szCs w:val="18"/>
              </w:rPr>
            </w:pPr>
          </w:p>
        </w:tc>
        <w:tc>
          <w:tcPr>
            <w:tcW w:w="691" w:type="dxa"/>
            <w:gridSpan w:val="2"/>
            <w:vMerge/>
          </w:tcPr>
          <w:p w14:paraId="0692FFF5" w14:textId="77777777" w:rsidR="00895D7F" w:rsidRPr="00D2229C" w:rsidRDefault="00895D7F" w:rsidP="00895D7F">
            <w:pPr>
              <w:rPr>
                <w:rFonts w:ascii="Arial" w:hAnsi="Arial" w:cs="Arial"/>
                <w:sz w:val="18"/>
                <w:szCs w:val="18"/>
              </w:rPr>
            </w:pPr>
          </w:p>
        </w:tc>
        <w:tc>
          <w:tcPr>
            <w:tcW w:w="843" w:type="dxa"/>
            <w:gridSpan w:val="5"/>
            <w:vMerge/>
          </w:tcPr>
          <w:p w14:paraId="50721B91" w14:textId="77777777" w:rsidR="00895D7F" w:rsidRPr="00D2229C" w:rsidRDefault="00895D7F" w:rsidP="00895D7F">
            <w:pPr>
              <w:rPr>
                <w:rFonts w:ascii="Arial" w:hAnsi="Arial" w:cs="Arial"/>
                <w:sz w:val="18"/>
                <w:szCs w:val="18"/>
              </w:rPr>
            </w:pPr>
          </w:p>
        </w:tc>
        <w:tc>
          <w:tcPr>
            <w:tcW w:w="308" w:type="dxa"/>
          </w:tcPr>
          <w:p w14:paraId="4498610B" w14:textId="77777777" w:rsidR="00895D7F" w:rsidRPr="00D2229C" w:rsidRDefault="00895D7F" w:rsidP="00895D7F">
            <w:pPr>
              <w:jc w:val="both"/>
              <w:rPr>
                <w:rFonts w:ascii="Arial" w:hAnsi="Arial" w:cs="Arial"/>
                <w:b/>
                <w:sz w:val="18"/>
                <w:szCs w:val="18"/>
              </w:rPr>
            </w:pPr>
            <w:r w:rsidRPr="00D2229C">
              <w:rPr>
                <w:rFonts w:ascii="Arial" w:hAnsi="Arial" w:cs="Arial"/>
                <w:b/>
                <w:sz w:val="18"/>
                <w:szCs w:val="18"/>
              </w:rPr>
              <w:t>e</w:t>
            </w:r>
          </w:p>
        </w:tc>
        <w:tc>
          <w:tcPr>
            <w:tcW w:w="3678" w:type="dxa"/>
          </w:tcPr>
          <w:p w14:paraId="24CFB4E5" w14:textId="77777777" w:rsidR="00895D7F" w:rsidRPr="00D2229C" w:rsidRDefault="00895D7F" w:rsidP="00895D7F">
            <w:pPr>
              <w:jc w:val="both"/>
              <w:rPr>
                <w:rFonts w:ascii="Arial" w:hAnsi="Arial" w:cs="Arial"/>
                <w:sz w:val="18"/>
                <w:szCs w:val="18"/>
              </w:rPr>
            </w:pPr>
            <w:r w:rsidRPr="00D2229C">
              <w:rPr>
                <w:rFonts w:ascii="Arial" w:hAnsi="Arial" w:cs="Arial"/>
                <w:sz w:val="18"/>
                <w:szCs w:val="18"/>
              </w:rPr>
              <w:t>confidentiality of information is maintained.</w:t>
            </w:r>
          </w:p>
        </w:tc>
        <w:tc>
          <w:tcPr>
            <w:tcW w:w="567" w:type="dxa"/>
          </w:tcPr>
          <w:p w14:paraId="4F5B7D1F" w14:textId="77777777" w:rsidR="00895D7F" w:rsidRPr="00D2229C" w:rsidRDefault="00895D7F" w:rsidP="00895D7F">
            <w:pPr>
              <w:rPr>
                <w:rFonts w:ascii="Arial" w:hAnsi="Arial" w:cs="Arial"/>
                <w:sz w:val="18"/>
                <w:szCs w:val="18"/>
              </w:rPr>
            </w:pPr>
          </w:p>
        </w:tc>
        <w:tc>
          <w:tcPr>
            <w:tcW w:w="2977" w:type="dxa"/>
            <w:vMerge/>
          </w:tcPr>
          <w:p w14:paraId="03DBF67E" w14:textId="77777777" w:rsidR="00895D7F" w:rsidRPr="00D2229C" w:rsidRDefault="00895D7F" w:rsidP="00895D7F">
            <w:pPr>
              <w:rPr>
                <w:rFonts w:ascii="Arial" w:hAnsi="Arial" w:cs="Arial"/>
                <w:sz w:val="18"/>
                <w:szCs w:val="18"/>
              </w:rPr>
            </w:pPr>
          </w:p>
        </w:tc>
      </w:tr>
      <w:tr w:rsidR="00895D7F" w:rsidRPr="00D2229C" w14:paraId="0A5BEEC7" w14:textId="77777777" w:rsidTr="00393C0A">
        <w:tc>
          <w:tcPr>
            <w:tcW w:w="318" w:type="dxa"/>
            <w:vMerge/>
          </w:tcPr>
          <w:p w14:paraId="1A0E664C" w14:textId="77777777" w:rsidR="00895D7F" w:rsidRPr="00D2229C" w:rsidRDefault="00895D7F" w:rsidP="00895D7F">
            <w:pPr>
              <w:rPr>
                <w:rFonts w:ascii="Arial" w:hAnsi="Arial" w:cs="Arial"/>
                <w:sz w:val="18"/>
                <w:szCs w:val="18"/>
              </w:rPr>
            </w:pPr>
          </w:p>
        </w:tc>
        <w:tc>
          <w:tcPr>
            <w:tcW w:w="817" w:type="dxa"/>
            <w:vMerge/>
          </w:tcPr>
          <w:p w14:paraId="35773B0A" w14:textId="77777777" w:rsidR="00895D7F" w:rsidRPr="00D2229C" w:rsidRDefault="00895D7F" w:rsidP="00895D7F">
            <w:pPr>
              <w:rPr>
                <w:rFonts w:ascii="Arial" w:hAnsi="Arial" w:cs="Arial"/>
                <w:sz w:val="18"/>
                <w:szCs w:val="18"/>
              </w:rPr>
            </w:pPr>
          </w:p>
        </w:tc>
        <w:tc>
          <w:tcPr>
            <w:tcW w:w="691" w:type="dxa"/>
            <w:gridSpan w:val="2"/>
            <w:vMerge/>
          </w:tcPr>
          <w:p w14:paraId="3A20C8C6" w14:textId="77777777" w:rsidR="00895D7F" w:rsidRPr="00D2229C" w:rsidRDefault="00895D7F" w:rsidP="00895D7F">
            <w:pPr>
              <w:rPr>
                <w:rFonts w:ascii="Arial" w:hAnsi="Arial" w:cs="Arial"/>
                <w:sz w:val="18"/>
                <w:szCs w:val="18"/>
              </w:rPr>
            </w:pPr>
          </w:p>
        </w:tc>
        <w:tc>
          <w:tcPr>
            <w:tcW w:w="843" w:type="dxa"/>
            <w:gridSpan w:val="5"/>
            <w:vMerge w:val="restart"/>
          </w:tcPr>
          <w:p w14:paraId="16C31B1D" w14:textId="77777777" w:rsidR="00895D7F" w:rsidRPr="00D2229C" w:rsidRDefault="00895D7F" w:rsidP="00895D7F">
            <w:pPr>
              <w:rPr>
                <w:rFonts w:ascii="Arial" w:hAnsi="Arial" w:cs="Arial"/>
                <w:b/>
                <w:sz w:val="18"/>
                <w:szCs w:val="18"/>
              </w:rPr>
            </w:pPr>
            <w:r w:rsidRPr="00D2229C">
              <w:rPr>
                <w:rFonts w:ascii="Arial" w:hAnsi="Arial" w:cs="Arial"/>
                <w:b/>
                <w:sz w:val="18"/>
                <w:szCs w:val="18"/>
              </w:rPr>
              <w:t>4.1.1.4</w:t>
            </w:r>
          </w:p>
        </w:tc>
        <w:tc>
          <w:tcPr>
            <w:tcW w:w="7530" w:type="dxa"/>
            <w:gridSpan w:val="4"/>
          </w:tcPr>
          <w:p w14:paraId="55F3F070" w14:textId="77777777" w:rsidR="00895D7F" w:rsidRPr="00D2229C" w:rsidRDefault="00895D7F" w:rsidP="00895D7F">
            <w:pPr>
              <w:rPr>
                <w:rFonts w:ascii="Arial" w:hAnsi="Arial" w:cs="Arial"/>
                <w:b/>
                <w:sz w:val="18"/>
                <w:szCs w:val="18"/>
              </w:rPr>
            </w:pPr>
            <w:r w:rsidRPr="00D2229C">
              <w:rPr>
                <w:rFonts w:ascii="Arial" w:hAnsi="Arial" w:cs="Arial"/>
                <w:b/>
                <w:sz w:val="18"/>
                <w:szCs w:val="18"/>
              </w:rPr>
              <w:t>Laboratory Director</w:t>
            </w:r>
          </w:p>
        </w:tc>
      </w:tr>
      <w:tr w:rsidR="00776B10" w:rsidRPr="00D2229C" w14:paraId="56297D2F" w14:textId="77777777" w:rsidTr="00393C0A">
        <w:tc>
          <w:tcPr>
            <w:tcW w:w="318" w:type="dxa"/>
            <w:vMerge/>
          </w:tcPr>
          <w:p w14:paraId="03E405F7" w14:textId="77777777" w:rsidR="00776B10" w:rsidRPr="00D2229C" w:rsidRDefault="00776B10" w:rsidP="00895D7F">
            <w:pPr>
              <w:rPr>
                <w:rFonts w:ascii="Arial" w:hAnsi="Arial" w:cs="Arial"/>
                <w:sz w:val="18"/>
                <w:szCs w:val="18"/>
              </w:rPr>
            </w:pPr>
          </w:p>
        </w:tc>
        <w:tc>
          <w:tcPr>
            <w:tcW w:w="817" w:type="dxa"/>
            <w:vMerge/>
          </w:tcPr>
          <w:p w14:paraId="5DC574A6" w14:textId="77777777" w:rsidR="00776B10" w:rsidRPr="00D2229C" w:rsidRDefault="00776B10" w:rsidP="00895D7F">
            <w:pPr>
              <w:rPr>
                <w:rFonts w:ascii="Arial" w:hAnsi="Arial" w:cs="Arial"/>
                <w:sz w:val="18"/>
                <w:szCs w:val="18"/>
              </w:rPr>
            </w:pPr>
          </w:p>
        </w:tc>
        <w:tc>
          <w:tcPr>
            <w:tcW w:w="691" w:type="dxa"/>
            <w:gridSpan w:val="2"/>
            <w:vMerge/>
          </w:tcPr>
          <w:p w14:paraId="7B18ECAD" w14:textId="77777777" w:rsidR="00776B10" w:rsidRPr="00D2229C" w:rsidRDefault="00776B10" w:rsidP="00895D7F">
            <w:pPr>
              <w:rPr>
                <w:rFonts w:ascii="Arial" w:hAnsi="Arial" w:cs="Arial"/>
                <w:sz w:val="18"/>
                <w:szCs w:val="18"/>
              </w:rPr>
            </w:pPr>
          </w:p>
        </w:tc>
        <w:tc>
          <w:tcPr>
            <w:tcW w:w="843" w:type="dxa"/>
            <w:gridSpan w:val="5"/>
            <w:vMerge/>
          </w:tcPr>
          <w:p w14:paraId="063CAA07" w14:textId="77777777" w:rsidR="00776B10" w:rsidRPr="00D2229C" w:rsidRDefault="00776B10" w:rsidP="00895D7F">
            <w:pPr>
              <w:rPr>
                <w:rFonts w:ascii="Arial" w:hAnsi="Arial" w:cs="Arial"/>
                <w:sz w:val="18"/>
                <w:szCs w:val="18"/>
              </w:rPr>
            </w:pPr>
          </w:p>
        </w:tc>
        <w:tc>
          <w:tcPr>
            <w:tcW w:w="3986" w:type="dxa"/>
            <w:gridSpan w:val="2"/>
          </w:tcPr>
          <w:p w14:paraId="605387B6"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 xml:space="preserve">The laboratory shall be directed by a person or persons with the competence and delegated responsibility for the services provided. The responsibilities of the laboratory director shall include professional, scientific, consultative or advisory, organizational, administrative and educational matters relevant to the services offered by the laboratory. The laboratory director may delegate selected duties and/or responsibilities to qualified personnel; however, the laboratory director shall maintain the ultimate responsibility for the overall operation and administration of the laboratory. The duties and responsibilities of the laboratory director shall be documented. The laboratory director (or the designates for </w:t>
            </w:r>
            <w:r w:rsidRPr="00D2229C">
              <w:rPr>
                <w:rFonts w:ascii="Arial" w:hAnsi="Arial" w:cs="Arial"/>
                <w:sz w:val="18"/>
                <w:szCs w:val="18"/>
              </w:rPr>
              <w:lastRenderedPageBreak/>
              <w:t>delegated duties) shall have the necessary competence, authority and resources in order to fulfil the requirements of this International Standard. The laboratory director (or designate/s) shall:</w:t>
            </w:r>
          </w:p>
        </w:tc>
        <w:tc>
          <w:tcPr>
            <w:tcW w:w="567" w:type="dxa"/>
          </w:tcPr>
          <w:p w14:paraId="7F8A41A8" w14:textId="77777777" w:rsidR="00776B10" w:rsidRPr="00D2229C" w:rsidRDefault="00776B10" w:rsidP="00895D7F">
            <w:pPr>
              <w:rPr>
                <w:rFonts w:ascii="Arial" w:hAnsi="Arial" w:cs="Arial"/>
                <w:sz w:val="18"/>
                <w:szCs w:val="18"/>
              </w:rPr>
            </w:pPr>
          </w:p>
        </w:tc>
        <w:tc>
          <w:tcPr>
            <w:tcW w:w="2977" w:type="dxa"/>
          </w:tcPr>
          <w:p w14:paraId="7605C37D" w14:textId="77777777" w:rsidR="00776B10" w:rsidRPr="00D2229C" w:rsidRDefault="00776B10" w:rsidP="00895D7F">
            <w:pPr>
              <w:rPr>
                <w:rFonts w:ascii="Arial" w:hAnsi="Arial" w:cs="Arial"/>
                <w:sz w:val="18"/>
                <w:szCs w:val="18"/>
              </w:rPr>
            </w:pPr>
          </w:p>
        </w:tc>
      </w:tr>
      <w:tr w:rsidR="00776B10" w:rsidRPr="00D2229C" w14:paraId="7ECCB370" w14:textId="77777777" w:rsidTr="00393C0A">
        <w:tc>
          <w:tcPr>
            <w:tcW w:w="318" w:type="dxa"/>
            <w:vMerge/>
          </w:tcPr>
          <w:p w14:paraId="10B447C6" w14:textId="77777777" w:rsidR="00776B10" w:rsidRPr="00D2229C" w:rsidRDefault="00776B10" w:rsidP="00895D7F">
            <w:pPr>
              <w:rPr>
                <w:rFonts w:ascii="Arial" w:hAnsi="Arial" w:cs="Arial"/>
                <w:sz w:val="18"/>
                <w:szCs w:val="18"/>
              </w:rPr>
            </w:pPr>
          </w:p>
        </w:tc>
        <w:tc>
          <w:tcPr>
            <w:tcW w:w="817" w:type="dxa"/>
            <w:vMerge/>
          </w:tcPr>
          <w:p w14:paraId="6F322648" w14:textId="77777777" w:rsidR="00776B10" w:rsidRPr="00D2229C" w:rsidRDefault="00776B10" w:rsidP="00895D7F">
            <w:pPr>
              <w:rPr>
                <w:rFonts w:ascii="Arial" w:hAnsi="Arial" w:cs="Arial"/>
                <w:sz w:val="18"/>
                <w:szCs w:val="18"/>
              </w:rPr>
            </w:pPr>
          </w:p>
        </w:tc>
        <w:tc>
          <w:tcPr>
            <w:tcW w:w="691" w:type="dxa"/>
            <w:gridSpan w:val="2"/>
            <w:vMerge/>
          </w:tcPr>
          <w:p w14:paraId="71F39090" w14:textId="77777777" w:rsidR="00776B10" w:rsidRPr="00D2229C" w:rsidRDefault="00776B10" w:rsidP="00895D7F">
            <w:pPr>
              <w:rPr>
                <w:rFonts w:ascii="Arial" w:hAnsi="Arial" w:cs="Arial"/>
                <w:sz w:val="18"/>
                <w:szCs w:val="18"/>
              </w:rPr>
            </w:pPr>
          </w:p>
        </w:tc>
        <w:tc>
          <w:tcPr>
            <w:tcW w:w="843" w:type="dxa"/>
            <w:gridSpan w:val="5"/>
            <w:vMerge/>
          </w:tcPr>
          <w:p w14:paraId="27FDE09F" w14:textId="77777777" w:rsidR="00776B10" w:rsidRPr="00D2229C" w:rsidRDefault="00776B10" w:rsidP="00895D7F">
            <w:pPr>
              <w:rPr>
                <w:rFonts w:ascii="Arial" w:hAnsi="Arial" w:cs="Arial"/>
                <w:sz w:val="18"/>
                <w:szCs w:val="18"/>
              </w:rPr>
            </w:pPr>
          </w:p>
        </w:tc>
        <w:tc>
          <w:tcPr>
            <w:tcW w:w="308" w:type="dxa"/>
          </w:tcPr>
          <w:p w14:paraId="519EF46D" w14:textId="77777777" w:rsidR="00776B10" w:rsidRPr="00D2229C" w:rsidRDefault="00776B10" w:rsidP="00895D7F">
            <w:pPr>
              <w:rPr>
                <w:rFonts w:ascii="Arial" w:hAnsi="Arial" w:cs="Arial"/>
                <w:b/>
                <w:sz w:val="18"/>
                <w:szCs w:val="18"/>
              </w:rPr>
            </w:pPr>
            <w:r w:rsidRPr="00D2229C">
              <w:rPr>
                <w:rFonts w:ascii="Arial" w:hAnsi="Arial" w:cs="Arial"/>
                <w:b/>
                <w:sz w:val="18"/>
                <w:szCs w:val="18"/>
              </w:rPr>
              <w:t>a</w:t>
            </w:r>
          </w:p>
        </w:tc>
        <w:tc>
          <w:tcPr>
            <w:tcW w:w="3678" w:type="dxa"/>
          </w:tcPr>
          <w:p w14:paraId="5A13CA12"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provide effective leadership of the medical laboratory service, including budget planning and financial management, in accordance with institutional assignment of such responsibilities;</w:t>
            </w:r>
          </w:p>
        </w:tc>
        <w:tc>
          <w:tcPr>
            <w:tcW w:w="567" w:type="dxa"/>
          </w:tcPr>
          <w:p w14:paraId="443BF186" w14:textId="77777777" w:rsidR="00776B10" w:rsidRPr="00D2229C" w:rsidRDefault="00776B10" w:rsidP="00895D7F">
            <w:pPr>
              <w:rPr>
                <w:rFonts w:ascii="Arial" w:hAnsi="Arial" w:cs="Arial"/>
                <w:sz w:val="18"/>
                <w:szCs w:val="18"/>
              </w:rPr>
            </w:pPr>
          </w:p>
        </w:tc>
        <w:tc>
          <w:tcPr>
            <w:tcW w:w="2977" w:type="dxa"/>
            <w:vMerge w:val="restart"/>
          </w:tcPr>
          <w:p w14:paraId="4AAD8B7A" w14:textId="77777777" w:rsidR="00776B10" w:rsidRPr="00D2229C" w:rsidRDefault="00776B10" w:rsidP="00895D7F">
            <w:pPr>
              <w:rPr>
                <w:rFonts w:ascii="Arial" w:hAnsi="Arial" w:cs="Arial"/>
                <w:sz w:val="18"/>
                <w:szCs w:val="18"/>
              </w:rPr>
            </w:pPr>
          </w:p>
        </w:tc>
      </w:tr>
      <w:tr w:rsidR="00776B10" w:rsidRPr="00D2229C" w14:paraId="66FEED2E" w14:textId="77777777" w:rsidTr="00393C0A">
        <w:tc>
          <w:tcPr>
            <w:tcW w:w="318" w:type="dxa"/>
            <w:vMerge/>
          </w:tcPr>
          <w:p w14:paraId="0E0CD404" w14:textId="77777777" w:rsidR="00776B10" w:rsidRPr="00D2229C" w:rsidRDefault="00776B10" w:rsidP="00895D7F">
            <w:pPr>
              <w:rPr>
                <w:rFonts w:ascii="Arial" w:hAnsi="Arial" w:cs="Arial"/>
                <w:sz w:val="18"/>
                <w:szCs w:val="18"/>
              </w:rPr>
            </w:pPr>
          </w:p>
        </w:tc>
        <w:tc>
          <w:tcPr>
            <w:tcW w:w="817" w:type="dxa"/>
            <w:vMerge/>
          </w:tcPr>
          <w:p w14:paraId="1D2E488A" w14:textId="77777777" w:rsidR="00776B10" w:rsidRPr="00D2229C" w:rsidRDefault="00776B10" w:rsidP="00895D7F">
            <w:pPr>
              <w:rPr>
                <w:rFonts w:ascii="Arial" w:hAnsi="Arial" w:cs="Arial"/>
                <w:sz w:val="18"/>
                <w:szCs w:val="18"/>
              </w:rPr>
            </w:pPr>
          </w:p>
        </w:tc>
        <w:tc>
          <w:tcPr>
            <w:tcW w:w="691" w:type="dxa"/>
            <w:gridSpan w:val="2"/>
            <w:vMerge/>
          </w:tcPr>
          <w:p w14:paraId="13A19A9F" w14:textId="77777777" w:rsidR="00776B10" w:rsidRPr="00D2229C" w:rsidRDefault="00776B10" w:rsidP="00895D7F">
            <w:pPr>
              <w:rPr>
                <w:rFonts w:ascii="Arial" w:hAnsi="Arial" w:cs="Arial"/>
                <w:sz w:val="18"/>
                <w:szCs w:val="18"/>
              </w:rPr>
            </w:pPr>
          </w:p>
        </w:tc>
        <w:tc>
          <w:tcPr>
            <w:tcW w:w="843" w:type="dxa"/>
            <w:gridSpan w:val="5"/>
            <w:vMerge/>
          </w:tcPr>
          <w:p w14:paraId="39B579FD" w14:textId="77777777" w:rsidR="00776B10" w:rsidRPr="00D2229C" w:rsidRDefault="00776B10" w:rsidP="00895D7F">
            <w:pPr>
              <w:rPr>
                <w:rFonts w:ascii="Arial" w:hAnsi="Arial" w:cs="Arial"/>
                <w:sz w:val="18"/>
                <w:szCs w:val="18"/>
              </w:rPr>
            </w:pPr>
          </w:p>
        </w:tc>
        <w:tc>
          <w:tcPr>
            <w:tcW w:w="308" w:type="dxa"/>
          </w:tcPr>
          <w:p w14:paraId="0215A98B" w14:textId="77777777" w:rsidR="00776B10" w:rsidRPr="00D2229C" w:rsidRDefault="00776B10" w:rsidP="00895D7F">
            <w:pPr>
              <w:rPr>
                <w:rFonts w:ascii="Arial" w:hAnsi="Arial" w:cs="Arial"/>
                <w:b/>
                <w:sz w:val="18"/>
                <w:szCs w:val="18"/>
              </w:rPr>
            </w:pPr>
            <w:r w:rsidRPr="00D2229C">
              <w:rPr>
                <w:rFonts w:ascii="Arial" w:hAnsi="Arial" w:cs="Arial"/>
                <w:b/>
                <w:sz w:val="18"/>
                <w:szCs w:val="18"/>
              </w:rPr>
              <w:t>b</w:t>
            </w:r>
          </w:p>
          <w:p w14:paraId="1415E9AE" w14:textId="77777777" w:rsidR="00776B10" w:rsidRPr="00D2229C" w:rsidRDefault="00776B10" w:rsidP="00895D7F">
            <w:pPr>
              <w:rPr>
                <w:rFonts w:ascii="Arial" w:hAnsi="Arial" w:cs="Arial"/>
                <w:b/>
                <w:sz w:val="18"/>
                <w:szCs w:val="18"/>
              </w:rPr>
            </w:pPr>
          </w:p>
        </w:tc>
        <w:tc>
          <w:tcPr>
            <w:tcW w:w="3678" w:type="dxa"/>
          </w:tcPr>
          <w:p w14:paraId="27B263D3"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relate and function effectively with applicable accrediting and regulatory agencies, appropriate administrative officials, the healthcare community, and the patient population served, and providers of formal agreements, when required;</w:t>
            </w:r>
          </w:p>
        </w:tc>
        <w:tc>
          <w:tcPr>
            <w:tcW w:w="567" w:type="dxa"/>
          </w:tcPr>
          <w:p w14:paraId="01AC5532" w14:textId="77777777" w:rsidR="00776B10" w:rsidRPr="00D2229C" w:rsidRDefault="00776B10" w:rsidP="00895D7F">
            <w:pPr>
              <w:rPr>
                <w:rFonts w:ascii="Arial" w:hAnsi="Arial" w:cs="Arial"/>
                <w:sz w:val="18"/>
                <w:szCs w:val="18"/>
              </w:rPr>
            </w:pPr>
          </w:p>
        </w:tc>
        <w:tc>
          <w:tcPr>
            <w:tcW w:w="2977" w:type="dxa"/>
            <w:vMerge/>
          </w:tcPr>
          <w:p w14:paraId="4B4D13D7" w14:textId="77777777" w:rsidR="00776B10" w:rsidRPr="00D2229C" w:rsidRDefault="00776B10" w:rsidP="00895D7F">
            <w:pPr>
              <w:rPr>
                <w:rFonts w:ascii="Arial" w:hAnsi="Arial" w:cs="Arial"/>
                <w:sz w:val="18"/>
                <w:szCs w:val="18"/>
              </w:rPr>
            </w:pPr>
          </w:p>
        </w:tc>
      </w:tr>
      <w:tr w:rsidR="00776B10" w:rsidRPr="00D2229C" w14:paraId="72354266" w14:textId="77777777" w:rsidTr="00393C0A">
        <w:tc>
          <w:tcPr>
            <w:tcW w:w="318" w:type="dxa"/>
            <w:vMerge/>
          </w:tcPr>
          <w:p w14:paraId="5CDDF8E4" w14:textId="77777777" w:rsidR="00776B10" w:rsidRPr="00D2229C" w:rsidRDefault="00776B10" w:rsidP="00895D7F">
            <w:pPr>
              <w:rPr>
                <w:rFonts w:ascii="Arial" w:hAnsi="Arial" w:cs="Arial"/>
                <w:sz w:val="18"/>
                <w:szCs w:val="18"/>
              </w:rPr>
            </w:pPr>
          </w:p>
        </w:tc>
        <w:tc>
          <w:tcPr>
            <w:tcW w:w="817" w:type="dxa"/>
            <w:vMerge/>
          </w:tcPr>
          <w:p w14:paraId="4AA23458" w14:textId="77777777" w:rsidR="00776B10" w:rsidRPr="00D2229C" w:rsidRDefault="00776B10" w:rsidP="00895D7F">
            <w:pPr>
              <w:rPr>
                <w:rFonts w:ascii="Arial" w:hAnsi="Arial" w:cs="Arial"/>
                <w:sz w:val="18"/>
                <w:szCs w:val="18"/>
              </w:rPr>
            </w:pPr>
          </w:p>
        </w:tc>
        <w:tc>
          <w:tcPr>
            <w:tcW w:w="691" w:type="dxa"/>
            <w:gridSpan w:val="2"/>
            <w:vMerge/>
          </w:tcPr>
          <w:p w14:paraId="4BBEF4ED" w14:textId="77777777" w:rsidR="00776B10" w:rsidRPr="00D2229C" w:rsidRDefault="00776B10" w:rsidP="00895D7F">
            <w:pPr>
              <w:rPr>
                <w:rFonts w:ascii="Arial" w:hAnsi="Arial" w:cs="Arial"/>
                <w:sz w:val="18"/>
                <w:szCs w:val="18"/>
              </w:rPr>
            </w:pPr>
          </w:p>
        </w:tc>
        <w:tc>
          <w:tcPr>
            <w:tcW w:w="843" w:type="dxa"/>
            <w:gridSpan w:val="5"/>
            <w:vMerge/>
          </w:tcPr>
          <w:p w14:paraId="77C70395" w14:textId="77777777" w:rsidR="00776B10" w:rsidRPr="00D2229C" w:rsidRDefault="00776B10" w:rsidP="00895D7F">
            <w:pPr>
              <w:rPr>
                <w:rFonts w:ascii="Arial" w:hAnsi="Arial" w:cs="Arial"/>
                <w:sz w:val="18"/>
                <w:szCs w:val="18"/>
              </w:rPr>
            </w:pPr>
          </w:p>
        </w:tc>
        <w:tc>
          <w:tcPr>
            <w:tcW w:w="308" w:type="dxa"/>
          </w:tcPr>
          <w:p w14:paraId="28E16304" w14:textId="77777777" w:rsidR="00776B10" w:rsidRPr="00D2229C" w:rsidRDefault="00776B10" w:rsidP="00895D7F">
            <w:pPr>
              <w:rPr>
                <w:rFonts w:ascii="Arial" w:hAnsi="Arial" w:cs="Arial"/>
                <w:b/>
                <w:sz w:val="18"/>
                <w:szCs w:val="18"/>
              </w:rPr>
            </w:pPr>
            <w:r w:rsidRPr="00D2229C">
              <w:rPr>
                <w:rFonts w:ascii="Arial" w:hAnsi="Arial" w:cs="Arial"/>
                <w:b/>
                <w:sz w:val="18"/>
                <w:szCs w:val="18"/>
              </w:rPr>
              <w:t>c</w:t>
            </w:r>
          </w:p>
          <w:p w14:paraId="69A05BE7" w14:textId="77777777" w:rsidR="00776B10" w:rsidRPr="00D2229C" w:rsidRDefault="00776B10" w:rsidP="00895D7F">
            <w:pPr>
              <w:rPr>
                <w:rFonts w:ascii="Arial" w:hAnsi="Arial" w:cs="Arial"/>
                <w:b/>
                <w:sz w:val="18"/>
                <w:szCs w:val="18"/>
              </w:rPr>
            </w:pPr>
          </w:p>
          <w:p w14:paraId="47F2A9C0" w14:textId="77777777" w:rsidR="00776B10" w:rsidRPr="00D2229C" w:rsidRDefault="00776B10" w:rsidP="00895D7F">
            <w:pPr>
              <w:rPr>
                <w:rFonts w:ascii="Arial" w:hAnsi="Arial" w:cs="Arial"/>
                <w:b/>
                <w:sz w:val="18"/>
                <w:szCs w:val="18"/>
              </w:rPr>
            </w:pPr>
          </w:p>
        </w:tc>
        <w:tc>
          <w:tcPr>
            <w:tcW w:w="3678" w:type="dxa"/>
          </w:tcPr>
          <w:p w14:paraId="4366F5C1"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ensure that there are appropriate numbers of staff with the required education, training and competence to provide medical laboratory services that meet the needs and requirements of the users;</w:t>
            </w:r>
          </w:p>
        </w:tc>
        <w:tc>
          <w:tcPr>
            <w:tcW w:w="567" w:type="dxa"/>
          </w:tcPr>
          <w:p w14:paraId="5FEEC022" w14:textId="77777777" w:rsidR="00776B10" w:rsidRPr="00D2229C" w:rsidRDefault="00776B10" w:rsidP="00895D7F">
            <w:pPr>
              <w:rPr>
                <w:rFonts w:ascii="Arial" w:hAnsi="Arial" w:cs="Arial"/>
                <w:sz w:val="18"/>
                <w:szCs w:val="18"/>
              </w:rPr>
            </w:pPr>
          </w:p>
        </w:tc>
        <w:tc>
          <w:tcPr>
            <w:tcW w:w="2977" w:type="dxa"/>
            <w:vMerge/>
          </w:tcPr>
          <w:p w14:paraId="654DBC14" w14:textId="77777777" w:rsidR="00776B10" w:rsidRPr="00D2229C" w:rsidRDefault="00776B10" w:rsidP="00895D7F">
            <w:pPr>
              <w:rPr>
                <w:rFonts w:ascii="Arial" w:hAnsi="Arial" w:cs="Arial"/>
                <w:sz w:val="18"/>
                <w:szCs w:val="18"/>
              </w:rPr>
            </w:pPr>
          </w:p>
        </w:tc>
      </w:tr>
      <w:tr w:rsidR="00776B10" w:rsidRPr="00D2229C" w14:paraId="529A7B13" w14:textId="77777777" w:rsidTr="00393C0A">
        <w:tc>
          <w:tcPr>
            <w:tcW w:w="318" w:type="dxa"/>
            <w:vMerge/>
          </w:tcPr>
          <w:p w14:paraId="00413BEB" w14:textId="77777777" w:rsidR="00776B10" w:rsidRPr="00D2229C" w:rsidRDefault="00776B10" w:rsidP="00895D7F">
            <w:pPr>
              <w:rPr>
                <w:rFonts w:ascii="Arial" w:hAnsi="Arial" w:cs="Arial"/>
                <w:sz w:val="18"/>
                <w:szCs w:val="18"/>
              </w:rPr>
            </w:pPr>
          </w:p>
        </w:tc>
        <w:tc>
          <w:tcPr>
            <w:tcW w:w="817" w:type="dxa"/>
            <w:vMerge/>
          </w:tcPr>
          <w:p w14:paraId="61A45965" w14:textId="77777777" w:rsidR="00776B10" w:rsidRPr="00D2229C" w:rsidRDefault="00776B10" w:rsidP="00895D7F">
            <w:pPr>
              <w:rPr>
                <w:rFonts w:ascii="Arial" w:hAnsi="Arial" w:cs="Arial"/>
                <w:sz w:val="18"/>
                <w:szCs w:val="18"/>
              </w:rPr>
            </w:pPr>
          </w:p>
        </w:tc>
        <w:tc>
          <w:tcPr>
            <w:tcW w:w="691" w:type="dxa"/>
            <w:gridSpan w:val="2"/>
            <w:vMerge/>
          </w:tcPr>
          <w:p w14:paraId="79066C47" w14:textId="77777777" w:rsidR="00776B10" w:rsidRPr="00D2229C" w:rsidRDefault="00776B10" w:rsidP="00895D7F">
            <w:pPr>
              <w:rPr>
                <w:rFonts w:ascii="Arial" w:hAnsi="Arial" w:cs="Arial"/>
                <w:sz w:val="18"/>
                <w:szCs w:val="18"/>
              </w:rPr>
            </w:pPr>
          </w:p>
        </w:tc>
        <w:tc>
          <w:tcPr>
            <w:tcW w:w="843" w:type="dxa"/>
            <w:gridSpan w:val="5"/>
            <w:vMerge/>
          </w:tcPr>
          <w:p w14:paraId="0674E04D" w14:textId="77777777" w:rsidR="00776B10" w:rsidRPr="00D2229C" w:rsidRDefault="00776B10" w:rsidP="00895D7F">
            <w:pPr>
              <w:rPr>
                <w:rFonts w:ascii="Arial" w:hAnsi="Arial" w:cs="Arial"/>
                <w:sz w:val="18"/>
                <w:szCs w:val="18"/>
              </w:rPr>
            </w:pPr>
          </w:p>
        </w:tc>
        <w:tc>
          <w:tcPr>
            <w:tcW w:w="308" w:type="dxa"/>
          </w:tcPr>
          <w:p w14:paraId="4CCD8ADE" w14:textId="77777777" w:rsidR="00776B10" w:rsidRPr="00D2229C" w:rsidRDefault="00776B10" w:rsidP="00895D7F">
            <w:pPr>
              <w:rPr>
                <w:rFonts w:ascii="Arial" w:hAnsi="Arial" w:cs="Arial"/>
                <w:b/>
                <w:sz w:val="18"/>
                <w:szCs w:val="18"/>
              </w:rPr>
            </w:pPr>
            <w:r w:rsidRPr="00D2229C">
              <w:rPr>
                <w:rFonts w:ascii="Arial" w:hAnsi="Arial" w:cs="Arial"/>
                <w:b/>
                <w:sz w:val="18"/>
                <w:szCs w:val="18"/>
              </w:rPr>
              <w:t>d</w:t>
            </w:r>
          </w:p>
        </w:tc>
        <w:tc>
          <w:tcPr>
            <w:tcW w:w="3678" w:type="dxa"/>
          </w:tcPr>
          <w:p w14:paraId="04553687"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ensure the implementation of the quality policy;</w:t>
            </w:r>
          </w:p>
        </w:tc>
        <w:tc>
          <w:tcPr>
            <w:tcW w:w="567" w:type="dxa"/>
          </w:tcPr>
          <w:p w14:paraId="54197E48" w14:textId="77777777" w:rsidR="00776B10" w:rsidRPr="00D2229C" w:rsidRDefault="00776B10" w:rsidP="00895D7F">
            <w:pPr>
              <w:rPr>
                <w:rFonts w:ascii="Arial" w:hAnsi="Arial" w:cs="Arial"/>
                <w:sz w:val="18"/>
                <w:szCs w:val="18"/>
              </w:rPr>
            </w:pPr>
          </w:p>
        </w:tc>
        <w:tc>
          <w:tcPr>
            <w:tcW w:w="2977" w:type="dxa"/>
            <w:vMerge/>
          </w:tcPr>
          <w:p w14:paraId="710E748F" w14:textId="77777777" w:rsidR="00776B10" w:rsidRPr="00D2229C" w:rsidRDefault="00776B10" w:rsidP="00895D7F">
            <w:pPr>
              <w:rPr>
                <w:rFonts w:ascii="Arial" w:hAnsi="Arial" w:cs="Arial"/>
                <w:sz w:val="18"/>
                <w:szCs w:val="18"/>
              </w:rPr>
            </w:pPr>
          </w:p>
        </w:tc>
      </w:tr>
      <w:tr w:rsidR="00776B10" w:rsidRPr="00D2229C" w14:paraId="24B04FAA" w14:textId="77777777" w:rsidTr="00393C0A">
        <w:tc>
          <w:tcPr>
            <w:tcW w:w="318" w:type="dxa"/>
            <w:vMerge/>
          </w:tcPr>
          <w:p w14:paraId="0B705BC0" w14:textId="77777777" w:rsidR="00776B10" w:rsidRPr="00D2229C" w:rsidRDefault="00776B10" w:rsidP="00895D7F">
            <w:pPr>
              <w:rPr>
                <w:rFonts w:ascii="Arial" w:hAnsi="Arial" w:cs="Arial"/>
                <w:sz w:val="18"/>
                <w:szCs w:val="18"/>
              </w:rPr>
            </w:pPr>
          </w:p>
        </w:tc>
        <w:tc>
          <w:tcPr>
            <w:tcW w:w="817" w:type="dxa"/>
            <w:vMerge/>
          </w:tcPr>
          <w:p w14:paraId="707C920A" w14:textId="77777777" w:rsidR="00776B10" w:rsidRPr="00D2229C" w:rsidRDefault="00776B10" w:rsidP="00895D7F">
            <w:pPr>
              <w:rPr>
                <w:rFonts w:ascii="Arial" w:hAnsi="Arial" w:cs="Arial"/>
                <w:sz w:val="18"/>
                <w:szCs w:val="18"/>
              </w:rPr>
            </w:pPr>
          </w:p>
        </w:tc>
        <w:tc>
          <w:tcPr>
            <w:tcW w:w="691" w:type="dxa"/>
            <w:gridSpan w:val="2"/>
            <w:vMerge/>
          </w:tcPr>
          <w:p w14:paraId="75FB79CC" w14:textId="77777777" w:rsidR="00776B10" w:rsidRPr="00D2229C" w:rsidRDefault="00776B10" w:rsidP="00895D7F">
            <w:pPr>
              <w:rPr>
                <w:rFonts w:ascii="Arial" w:hAnsi="Arial" w:cs="Arial"/>
                <w:sz w:val="18"/>
                <w:szCs w:val="18"/>
              </w:rPr>
            </w:pPr>
          </w:p>
        </w:tc>
        <w:tc>
          <w:tcPr>
            <w:tcW w:w="843" w:type="dxa"/>
            <w:gridSpan w:val="5"/>
            <w:vMerge/>
          </w:tcPr>
          <w:p w14:paraId="4B7C842A" w14:textId="77777777" w:rsidR="00776B10" w:rsidRPr="00D2229C" w:rsidRDefault="00776B10" w:rsidP="00895D7F">
            <w:pPr>
              <w:rPr>
                <w:rFonts w:ascii="Arial" w:hAnsi="Arial" w:cs="Arial"/>
                <w:sz w:val="18"/>
                <w:szCs w:val="18"/>
              </w:rPr>
            </w:pPr>
          </w:p>
        </w:tc>
        <w:tc>
          <w:tcPr>
            <w:tcW w:w="308" w:type="dxa"/>
          </w:tcPr>
          <w:p w14:paraId="02E71F3F" w14:textId="77777777" w:rsidR="00776B10" w:rsidRPr="00D2229C" w:rsidRDefault="00776B10" w:rsidP="00895D7F">
            <w:pPr>
              <w:rPr>
                <w:rFonts w:ascii="Arial" w:hAnsi="Arial" w:cs="Arial"/>
                <w:b/>
                <w:sz w:val="18"/>
                <w:szCs w:val="18"/>
              </w:rPr>
            </w:pPr>
            <w:r w:rsidRPr="00D2229C">
              <w:rPr>
                <w:rFonts w:ascii="Arial" w:hAnsi="Arial" w:cs="Arial"/>
                <w:b/>
                <w:sz w:val="18"/>
                <w:szCs w:val="18"/>
              </w:rPr>
              <w:t>e</w:t>
            </w:r>
          </w:p>
        </w:tc>
        <w:tc>
          <w:tcPr>
            <w:tcW w:w="3678" w:type="dxa"/>
          </w:tcPr>
          <w:p w14:paraId="77A65B25"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implement a safe laboratory environment in compliance with good practice and applicable requirements;</w:t>
            </w:r>
          </w:p>
        </w:tc>
        <w:tc>
          <w:tcPr>
            <w:tcW w:w="567" w:type="dxa"/>
          </w:tcPr>
          <w:p w14:paraId="4403A18A" w14:textId="77777777" w:rsidR="00776B10" w:rsidRPr="00D2229C" w:rsidRDefault="00776B10" w:rsidP="00895D7F">
            <w:pPr>
              <w:rPr>
                <w:rFonts w:ascii="Arial" w:hAnsi="Arial" w:cs="Arial"/>
                <w:sz w:val="18"/>
                <w:szCs w:val="18"/>
              </w:rPr>
            </w:pPr>
          </w:p>
        </w:tc>
        <w:tc>
          <w:tcPr>
            <w:tcW w:w="2977" w:type="dxa"/>
            <w:vMerge/>
          </w:tcPr>
          <w:p w14:paraId="5A5908B8" w14:textId="77777777" w:rsidR="00776B10" w:rsidRPr="00D2229C" w:rsidRDefault="00776B10" w:rsidP="00895D7F">
            <w:pPr>
              <w:rPr>
                <w:rFonts w:ascii="Arial" w:hAnsi="Arial" w:cs="Arial"/>
                <w:sz w:val="18"/>
                <w:szCs w:val="18"/>
              </w:rPr>
            </w:pPr>
          </w:p>
        </w:tc>
      </w:tr>
      <w:tr w:rsidR="00776B10" w:rsidRPr="00D2229C" w14:paraId="05BE1247" w14:textId="77777777" w:rsidTr="00393C0A">
        <w:tc>
          <w:tcPr>
            <w:tcW w:w="318" w:type="dxa"/>
            <w:vMerge/>
          </w:tcPr>
          <w:p w14:paraId="1AECF7EA" w14:textId="77777777" w:rsidR="00776B10" w:rsidRPr="00D2229C" w:rsidRDefault="00776B10" w:rsidP="00895D7F">
            <w:pPr>
              <w:rPr>
                <w:rFonts w:ascii="Arial" w:hAnsi="Arial" w:cs="Arial"/>
                <w:sz w:val="18"/>
                <w:szCs w:val="18"/>
              </w:rPr>
            </w:pPr>
          </w:p>
        </w:tc>
        <w:tc>
          <w:tcPr>
            <w:tcW w:w="817" w:type="dxa"/>
            <w:vMerge/>
          </w:tcPr>
          <w:p w14:paraId="0FEF869B" w14:textId="77777777" w:rsidR="00776B10" w:rsidRPr="00D2229C" w:rsidRDefault="00776B10" w:rsidP="00895D7F">
            <w:pPr>
              <w:rPr>
                <w:rFonts w:ascii="Arial" w:hAnsi="Arial" w:cs="Arial"/>
                <w:sz w:val="18"/>
                <w:szCs w:val="18"/>
              </w:rPr>
            </w:pPr>
          </w:p>
        </w:tc>
        <w:tc>
          <w:tcPr>
            <w:tcW w:w="691" w:type="dxa"/>
            <w:gridSpan w:val="2"/>
            <w:vMerge/>
          </w:tcPr>
          <w:p w14:paraId="730B9D6E" w14:textId="77777777" w:rsidR="00776B10" w:rsidRPr="00D2229C" w:rsidRDefault="00776B10" w:rsidP="00895D7F">
            <w:pPr>
              <w:rPr>
                <w:rFonts w:ascii="Arial" w:hAnsi="Arial" w:cs="Arial"/>
                <w:sz w:val="18"/>
                <w:szCs w:val="18"/>
              </w:rPr>
            </w:pPr>
          </w:p>
        </w:tc>
        <w:tc>
          <w:tcPr>
            <w:tcW w:w="843" w:type="dxa"/>
            <w:gridSpan w:val="5"/>
            <w:vMerge/>
          </w:tcPr>
          <w:p w14:paraId="1FA37CD9" w14:textId="77777777" w:rsidR="00776B10" w:rsidRPr="00D2229C" w:rsidRDefault="00776B10" w:rsidP="00895D7F">
            <w:pPr>
              <w:rPr>
                <w:rFonts w:ascii="Arial" w:hAnsi="Arial" w:cs="Arial"/>
                <w:sz w:val="18"/>
                <w:szCs w:val="18"/>
              </w:rPr>
            </w:pPr>
          </w:p>
        </w:tc>
        <w:tc>
          <w:tcPr>
            <w:tcW w:w="308" w:type="dxa"/>
          </w:tcPr>
          <w:p w14:paraId="5DF95C49" w14:textId="77777777" w:rsidR="00776B10" w:rsidRPr="00D2229C" w:rsidRDefault="00776B10" w:rsidP="00895D7F">
            <w:pPr>
              <w:rPr>
                <w:rFonts w:ascii="Arial" w:hAnsi="Arial" w:cs="Arial"/>
                <w:b/>
                <w:sz w:val="18"/>
                <w:szCs w:val="18"/>
              </w:rPr>
            </w:pPr>
            <w:r w:rsidRPr="00D2229C">
              <w:rPr>
                <w:rFonts w:ascii="Arial" w:hAnsi="Arial" w:cs="Arial"/>
                <w:b/>
                <w:sz w:val="18"/>
                <w:szCs w:val="18"/>
              </w:rPr>
              <w:t>f</w:t>
            </w:r>
          </w:p>
        </w:tc>
        <w:tc>
          <w:tcPr>
            <w:tcW w:w="3678" w:type="dxa"/>
          </w:tcPr>
          <w:p w14:paraId="425632FD"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serve as a contributing member of the medical staff for those facilities served, if applicable and appropriate;</w:t>
            </w:r>
          </w:p>
        </w:tc>
        <w:tc>
          <w:tcPr>
            <w:tcW w:w="567" w:type="dxa"/>
          </w:tcPr>
          <w:p w14:paraId="7FEEDEE9" w14:textId="77777777" w:rsidR="00776B10" w:rsidRPr="00D2229C" w:rsidRDefault="00776B10" w:rsidP="00895D7F">
            <w:pPr>
              <w:rPr>
                <w:rFonts w:ascii="Arial" w:hAnsi="Arial" w:cs="Arial"/>
                <w:sz w:val="18"/>
                <w:szCs w:val="18"/>
              </w:rPr>
            </w:pPr>
          </w:p>
        </w:tc>
        <w:tc>
          <w:tcPr>
            <w:tcW w:w="2977" w:type="dxa"/>
            <w:vMerge/>
          </w:tcPr>
          <w:p w14:paraId="09EA8A08" w14:textId="77777777" w:rsidR="00776B10" w:rsidRPr="00D2229C" w:rsidRDefault="00776B10" w:rsidP="00895D7F">
            <w:pPr>
              <w:rPr>
                <w:rFonts w:ascii="Arial" w:hAnsi="Arial" w:cs="Arial"/>
                <w:sz w:val="18"/>
                <w:szCs w:val="18"/>
              </w:rPr>
            </w:pPr>
          </w:p>
        </w:tc>
      </w:tr>
      <w:tr w:rsidR="00776B10" w:rsidRPr="00D2229C" w14:paraId="45EE0B48" w14:textId="77777777" w:rsidTr="00393C0A">
        <w:tc>
          <w:tcPr>
            <w:tcW w:w="318" w:type="dxa"/>
            <w:vMerge/>
          </w:tcPr>
          <w:p w14:paraId="67CFD833" w14:textId="77777777" w:rsidR="00776B10" w:rsidRPr="00D2229C" w:rsidRDefault="00776B10" w:rsidP="00895D7F">
            <w:pPr>
              <w:rPr>
                <w:rFonts w:ascii="Arial" w:hAnsi="Arial" w:cs="Arial"/>
                <w:sz w:val="18"/>
                <w:szCs w:val="18"/>
              </w:rPr>
            </w:pPr>
          </w:p>
        </w:tc>
        <w:tc>
          <w:tcPr>
            <w:tcW w:w="817" w:type="dxa"/>
            <w:vMerge/>
          </w:tcPr>
          <w:p w14:paraId="2BA61563" w14:textId="77777777" w:rsidR="00776B10" w:rsidRPr="00D2229C" w:rsidRDefault="00776B10" w:rsidP="00895D7F">
            <w:pPr>
              <w:rPr>
                <w:rFonts w:ascii="Arial" w:hAnsi="Arial" w:cs="Arial"/>
                <w:sz w:val="18"/>
                <w:szCs w:val="18"/>
              </w:rPr>
            </w:pPr>
          </w:p>
        </w:tc>
        <w:tc>
          <w:tcPr>
            <w:tcW w:w="691" w:type="dxa"/>
            <w:gridSpan w:val="2"/>
            <w:vMerge/>
          </w:tcPr>
          <w:p w14:paraId="1D8F5048" w14:textId="77777777" w:rsidR="00776B10" w:rsidRPr="00D2229C" w:rsidRDefault="00776B10" w:rsidP="00895D7F">
            <w:pPr>
              <w:rPr>
                <w:rFonts w:ascii="Arial" w:hAnsi="Arial" w:cs="Arial"/>
                <w:sz w:val="18"/>
                <w:szCs w:val="18"/>
              </w:rPr>
            </w:pPr>
          </w:p>
        </w:tc>
        <w:tc>
          <w:tcPr>
            <w:tcW w:w="843" w:type="dxa"/>
            <w:gridSpan w:val="5"/>
            <w:vMerge/>
          </w:tcPr>
          <w:p w14:paraId="1E07A16A" w14:textId="77777777" w:rsidR="00776B10" w:rsidRPr="00D2229C" w:rsidRDefault="00776B10" w:rsidP="00895D7F">
            <w:pPr>
              <w:rPr>
                <w:rFonts w:ascii="Arial" w:hAnsi="Arial" w:cs="Arial"/>
                <w:sz w:val="18"/>
                <w:szCs w:val="18"/>
              </w:rPr>
            </w:pPr>
          </w:p>
        </w:tc>
        <w:tc>
          <w:tcPr>
            <w:tcW w:w="308" w:type="dxa"/>
          </w:tcPr>
          <w:p w14:paraId="25C82F62" w14:textId="77777777" w:rsidR="00776B10" w:rsidRPr="00D2229C" w:rsidRDefault="00776B10" w:rsidP="00895D7F">
            <w:pPr>
              <w:rPr>
                <w:rFonts w:ascii="Arial" w:hAnsi="Arial" w:cs="Arial"/>
                <w:b/>
                <w:sz w:val="18"/>
                <w:szCs w:val="18"/>
              </w:rPr>
            </w:pPr>
            <w:r w:rsidRPr="00D2229C">
              <w:rPr>
                <w:rFonts w:ascii="Arial" w:hAnsi="Arial" w:cs="Arial"/>
                <w:b/>
                <w:sz w:val="18"/>
                <w:szCs w:val="18"/>
              </w:rPr>
              <w:t>g</w:t>
            </w:r>
          </w:p>
        </w:tc>
        <w:tc>
          <w:tcPr>
            <w:tcW w:w="3678" w:type="dxa"/>
          </w:tcPr>
          <w:p w14:paraId="0BCE8E35"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ensure the provision of clinical advice with respect to the choice of examinations, use of the service and interpretation of examination results;</w:t>
            </w:r>
          </w:p>
        </w:tc>
        <w:tc>
          <w:tcPr>
            <w:tcW w:w="567" w:type="dxa"/>
          </w:tcPr>
          <w:p w14:paraId="0E32454C" w14:textId="77777777" w:rsidR="00776B10" w:rsidRPr="00D2229C" w:rsidRDefault="00776B10" w:rsidP="00895D7F">
            <w:pPr>
              <w:rPr>
                <w:rFonts w:ascii="Arial" w:hAnsi="Arial" w:cs="Arial"/>
                <w:sz w:val="18"/>
                <w:szCs w:val="18"/>
              </w:rPr>
            </w:pPr>
          </w:p>
        </w:tc>
        <w:tc>
          <w:tcPr>
            <w:tcW w:w="2977" w:type="dxa"/>
            <w:vMerge/>
          </w:tcPr>
          <w:p w14:paraId="3999375F" w14:textId="77777777" w:rsidR="00776B10" w:rsidRPr="00D2229C" w:rsidRDefault="00776B10" w:rsidP="00895D7F">
            <w:pPr>
              <w:rPr>
                <w:rFonts w:ascii="Arial" w:hAnsi="Arial" w:cs="Arial"/>
                <w:sz w:val="18"/>
                <w:szCs w:val="18"/>
              </w:rPr>
            </w:pPr>
          </w:p>
        </w:tc>
      </w:tr>
      <w:tr w:rsidR="00776B10" w:rsidRPr="00D2229C" w14:paraId="217C8B1D" w14:textId="77777777" w:rsidTr="00393C0A">
        <w:tc>
          <w:tcPr>
            <w:tcW w:w="318" w:type="dxa"/>
            <w:vMerge/>
          </w:tcPr>
          <w:p w14:paraId="5833A5D7" w14:textId="77777777" w:rsidR="00776B10" w:rsidRPr="00D2229C" w:rsidRDefault="00776B10" w:rsidP="00895D7F">
            <w:pPr>
              <w:rPr>
                <w:rFonts w:ascii="Arial" w:hAnsi="Arial" w:cs="Arial"/>
                <w:sz w:val="18"/>
                <w:szCs w:val="18"/>
              </w:rPr>
            </w:pPr>
          </w:p>
        </w:tc>
        <w:tc>
          <w:tcPr>
            <w:tcW w:w="817" w:type="dxa"/>
            <w:vMerge/>
          </w:tcPr>
          <w:p w14:paraId="506E1D65" w14:textId="77777777" w:rsidR="00776B10" w:rsidRPr="00D2229C" w:rsidRDefault="00776B10" w:rsidP="00895D7F">
            <w:pPr>
              <w:rPr>
                <w:rFonts w:ascii="Arial" w:hAnsi="Arial" w:cs="Arial"/>
                <w:sz w:val="18"/>
                <w:szCs w:val="18"/>
              </w:rPr>
            </w:pPr>
          </w:p>
        </w:tc>
        <w:tc>
          <w:tcPr>
            <w:tcW w:w="691" w:type="dxa"/>
            <w:gridSpan w:val="2"/>
            <w:vMerge/>
          </w:tcPr>
          <w:p w14:paraId="2B6A81EF" w14:textId="77777777" w:rsidR="00776B10" w:rsidRPr="00D2229C" w:rsidRDefault="00776B10" w:rsidP="00895D7F">
            <w:pPr>
              <w:rPr>
                <w:rFonts w:ascii="Arial" w:hAnsi="Arial" w:cs="Arial"/>
                <w:sz w:val="18"/>
                <w:szCs w:val="18"/>
              </w:rPr>
            </w:pPr>
          </w:p>
        </w:tc>
        <w:tc>
          <w:tcPr>
            <w:tcW w:w="843" w:type="dxa"/>
            <w:gridSpan w:val="5"/>
            <w:vMerge/>
          </w:tcPr>
          <w:p w14:paraId="30078A49" w14:textId="77777777" w:rsidR="00776B10" w:rsidRPr="00D2229C" w:rsidRDefault="00776B10" w:rsidP="00895D7F">
            <w:pPr>
              <w:rPr>
                <w:rFonts w:ascii="Arial" w:hAnsi="Arial" w:cs="Arial"/>
                <w:sz w:val="18"/>
                <w:szCs w:val="18"/>
              </w:rPr>
            </w:pPr>
          </w:p>
        </w:tc>
        <w:tc>
          <w:tcPr>
            <w:tcW w:w="308" w:type="dxa"/>
          </w:tcPr>
          <w:p w14:paraId="2C50F1E8" w14:textId="77777777" w:rsidR="00776B10" w:rsidRPr="00D2229C" w:rsidRDefault="00776B10" w:rsidP="00895D7F">
            <w:pPr>
              <w:rPr>
                <w:rFonts w:ascii="Arial" w:hAnsi="Arial" w:cs="Arial"/>
                <w:b/>
                <w:sz w:val="18"/>
                <w:szCs w:val="18"/>
              </w:rPr>
            </w:pPr>
            <w:r w:rsidRPr="00D2229C">
              <w:rPr>
                <w:rFonts w:ascii="Arial" w:hAnsi="Arial" w:cs="Arial"/>
                <w:b/>
                <w:sz w:val="18"/>
                <w:szCs w:val="18"/>
              </w:rPr>
              <w:t>h</w:t>
            </w:r>
          </w:p>
        </w:tc>
        <w:tc>
          <w:tcPr>
            <w:tcW w:w="3678" w:type="dxa"/>
          </w:tcPr>
          <w:p w14:paraId="385D0D86"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select and monitor laboratory suppliers;</w:t>
            </w:r>
          </w:p>
        </w:tc>
        <w:tc>
          <w:tcPr>
            <w:tcW w:w="567" w:type="dxa"/>
          </w:tcPr>
          <w:p w14:paraId="64DCA904" w14:textId="77777777" w:rsidR="00776B10" w:rsidRPr="00D2229C" w:rsidRDefault="00776B10" w:rsidP="00895D7F">
            <w:pPr>
              <w:rPr>
                <w:rFonts w:ascii="Arial" w:hAnsi="Arial" w:cs="Arial"/>
                <w:sz w:val="18"/>
                <w:szCs w:val="18"/>
              </w:rPr>
            </w:pPr>
          </w:p>
        </w:tc>
        <w:tc>
          <w:tcPr>
            <w:tcW w:w="2977" w:type="dxa"/>
            <w:vMerge/>
          </w:tcPr>
          <w:p w14:paraId="004CE868" w14:textId="77777777" w:rsidR="00776B10" w:rsidRPr="00D2229C" w:rsidRDefault="00776B10" w:rsidP="00895D7F">
            <w:pPr>
              <w:rPr>
                <w:rFonts w:ascii="Arial" w:hAnsi="Arial" w:cs="Arial"/>
                <w:sz w:val="18"/>
                <w:szCs w:val="18"/>
              </w:rPr>
            </w:pPr>
          </w:p>
        </w:tc>
      </w:tr>
      <w:tr w:rsidR="00776B10" w:rsidRPr="00D2229C" w14:paraId="3FAD29F8" w14:textId="77777777" w:rsidTr="00393C0A">
        <w:tc>
          <w:tcPr>
            <w:tcW w:w="318" w:type="dxa"/>
            <w:vMerge/>
          </w:tcPr>
          <w:p w14:paraId="41F1AD41" w14:textId="77777777" w:rsidR="00776B10" w:rsidRPr="00D2229C" w:rsidRDefault="00776B10" w:rsidP="00895D7F">
            <w:pPr>
              <w:rPr>
                <w:rFonts w:ascii="Arial" w:hAnsi="Arial" w:cs="Arial"/>
                <w:sz w:val="18"/>
                <w:szCs w:val="18"/>
              </w:rPr>
            </w:pPr>
          </w:p>
        </w:tc>
        <w:tc>
          <w:tcPr>
            <w:tcW w:w="817" w:type="dxa"/>
            <w:vMerge/>
          </w:tcPr>
          <w:p w14:paraId="6F90770B" w14:textId="77777777" w:rsidR="00776B10" w:rsidRPr="00D2229C" w:rsidRDefault="00776B10" w:rsidP="00895D7F">
            <w:pPr>
              <w:rPr>
                <w:rFonts w:ascii="Arial" w:hAnsi="Arial" w:cs="Arial"/>
                <w:sz w:val="18"/>
                <w:szCs w:val="18"/>
              </w:rPr>
            </w:pPr>
          </w:p>
        </w:tc>
        <w:tc>
          <w:tcPr>
            <w:tcW w:w="691" w:type="dxa"/>
            <w:gridSpan w:val="2"/>
            <w:vMerge/>
          </w:tcPr>
          <w:p w14:paraId="1433D86F" w14:textId="77777777" w:rsidR="00776B10" w:rsidRPr="00D2229C" w:rsidRDefault="00776B10" w:rsidP="00895D7F">
            <w:pPr>
              <w:rPr>
                <w:rFonts w:ascii="Arial" w:hAnsi="Arial" w:cs="Arial"/>
                <w:sz w:val="18"/>
                <w:szCs w:val="18"/>
              </w:rPr>
            </w:pPr>
          </w:p>
        </w:tc>
        <w:tc>
          <w:tcPr>
            <w:tcW w:w="843" w:type="dxa"/>
            <w:gridSpan w:val="5"/>
            <w:vMerge/>
          </w:tcPr>
          <w:p w14:paraId="2402E27B" w14:textId="77777777" w:rsidR="00776B10" w:rsidRPr="00D2229C" w:rsidRDefault="00776B10" w:rsidP="00895D7F">
            <w:pPr>
              <w:rPr>
                <w:rFonts w:ascii="Arial" w:hAnsi="Arial" w:cs="Arial"/>
                <w:sz w:val="18"/>
                <w:szCs w:val="18"/>
              </w:rPr>
            </w:pPr>
          </w:p>
        </w:tc>
        <w:tc>
          <w:tcPr>
            <w:tcW w:w="308" w:type="dxa"/>
          </w:tcPr>
          <w:p w14:paraId="1DB75F74" w14:textId="77777777" w:rsidR="00776B10" w:rsidRPr="00D2229C" w:rsidRDefault="00776B10" w:rsidP="00895D7F">
            <w:pPr>
              <w:rPr>
                <w:rFonts w:ascii="Arial" w:hAnsi="Arial" w:cs="Arial"/>
                <w:b/>
                <w:sz w:val="18"/>
                <w:szCs w:val="18"/>
              </w:rPr>
            </w:pPr>
            <w:proofErr w:type="spellStart"/>
            <w:r w:rsidRPr="00D2229C">
              <w:rPr>
                <w:rFonts w:ascii="Arial" w:hAnsi="Arial" w:cs="Arial"/>
                <w:b/>
                <w:sz w:val="18"/>
                <w:szCs w:val="18"/>
              </w:rPr>
              <w:t>i</w:t>
            </w:r>
            <w:proofErr w:type="spellEnd"/>
          </w:p>
        </w:tc>
        <w:tc>
          <w:tcPr>
            <w:tcW w:w="3678" w:type="dxa"/>
          </w:tcPr>
          <w:p w14:paraId="1ED5A5A8"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select referral laboratories and monitor the quality of their service (see also 4.5);</w:t>
            </w:r>
          </w:p>
        </w:tc>
        <w:tc>
          <w:tcPr>
            <w:tcW w:w="567" w:type="dxa"/>
          </w:tcPr>
          <w:p w14:paraId="0540E092" w14:textId="77777777" w:rsidR="00776B10" w:rsidRPr="00D2229C" w:rsidRDefault="00776B10" w:rsidP="00895D7F">
            <w:pPr>
              <w:rPr>
                <w:rFonts w:ascii="Arial" w:hAnsi="Arial" w:cs="Arial"/>
                <w:sz w:val="18"/>
                <w:szCs w:val="18"/>
              </w:rPr>
            </w:pPr>
          </w:p>
        </w:tc>
        <w:tc>
          <w:tcPr>
            <w:tcW w:w="2977" w:type="dxa"/>
            <w:vMerge/>
          </w:tcPr>
          <w:p w14:paraId="24F3FFE8" w14:textId="77777777" w:rsidR="00776B10" w:rsidRPr="00D2229C" w:rsidRDefault="00776B10" w:rsidP="00895D7F">
            <w:pPr>
              <w:rPr>
                <w:rFonts w:ascii="Arial" w:hAnsi="Arial" w:cs="Arial"/>
                <w:sz w:val="18"/>
                <w:szCs w:val="18"/>
              </w:rPr>
            </w:pPr>
          </w:p>
        </w:tc>
      </w:tr>
      <w:tr w:rsidR="00776B10" w:rsidRPr="00D2229C" w14:paraId="69F50A30" w14:textId="77777777" w:rsidTr="00393C0A">
        <w:tc>
          <w:tcPr>
            <w:tcW w:w="318" w:type="dxa"/>
            <w:vMerge/>
          </w:tcPr>
          <w:p w14:paraId="712FDBE4" w14:textId="77777777" w:rsidR="00776B10" w:rsidRPr="00D2229C" w:rsidRDefault="00776B10" w:rsidP="00895D7F">
            <w:pPr>
              <w:rPr>
                <w:rFonts w:ascii="Arial" w:hAnsi="Arial" w:cs="Arial"/>
                <w:sz w:val="18"/>
                <w:szCs w:val="18"/>
              </w:rPr>
            </w:pPr>
          </w:p>
        </w:tc>
        <w:tc>
          <w:tcPr>
            <w:tcW w:w="817" w:type="dxa"/>
            <w:vMerge/>
          </w:tcPr>
          <w:p w14:paraId="5413C0FF" w14:textId="77777777" w:rsidR="00776B10" w:rsidRPr="00D2229C" w:rsidRDefault="00776B10" w:rsidP="00895D7F">
            <w:pPr>
              <w:rPr>
                <w:rFonts w:ascii="Arial" w:hAnsi="Arial" w:cs="Arial"/>
                <w:sz w:val="18"/>
                <w:szCs w:val="18"/>
              </w:rPr>
            </w:pPr>
          </w:p>
        </w:tc>
        <w:tc>
          <w:tcPr>
            <w:tcW w:w="691" w:type="dxa"/>
            <w:gridSpan w:val="2"/>
            <w:vMerge/>
          </w:tcPr>
          <w:p w14:paraId="14DFEA8E" w14:textId="77777777" w:rsidR="00776B10" w:rsidRPr="00D2229C" w:rsidRDefault="00776B10" w:rsidP="00895D7F">
            <w:pPr>
              <w:rPr>
                <w:rFonts w:ascii="Arial" w:hAnsi="Arial" w:cs="Arial"/>
                <w:sz w:val="18"/>
                <w:szCs w:val="18"/>
              </w:rPr>
            </w:pPr>
          </w:p>
        </w:tc>
        <w:tc>
          <w:tcPr>
            <w:tcW w:w="843" w:type="dxa"/>
            <w:gridSpan w:val="5"/>
            <w:vMerge/>
          </w:tcPr>
          <w:p w14:paraId="6D35FCFC" w14:textId="77777777" w:rsidR="00776B10" w:rsidRPr="00D2229C" w:rsidRDefault="00776B10" w:rsidP="00895D7F">
            <w:pPr>
              <w:rPr>
                <w:rFonts w:ascii="Arial" w:hAnsi="Arial" w:cs="Arial"/>
                <w:sz w:val="18"/>
                <w:szCs w:val="18"/>
              </w:rPr>
            </w:pPr>
          </w:p>
        </w:tc>
        <w:tc>
          <w:tcPr>
            <w:tcW w:w="308" w:type="dxa"/>
          </w:tcPr>
          <w:p w14:paraId="4B37409D" w14:textId="77777777" w:rsidR="00776B10" w:rsidRPr="00D2229C" w:rsidRDefault="00776B10" w:rsidP="00895D7F">
            <w:pPr>
              <w:rPr>
                <w:rFonts w:ascii="Arial" w:hAnsi="Arial" w:cs="Arial"/>
                <w:b/>
                <w:sz w:val="18"/>
                <w:szCs w:val="18"/>
              </w:rPr>
            </w:pPr>
            <w:r w:rsidRPr="00D2229C">
              <w:rPr>
                <w:rFonts w:ascii="Arial" w:hAnsi="Arial" w:cs="Arial"/>
                <w:b/>
                <w:sz w:val="18"/>
                <w:szCs w:val="18"/>
              </w:rPr>
              <w:t>j</w:t>
            </w:r>
          </w:p>
        </w:tc>
        <w:tc>
          <w:tcPr>
            <w:tcW w:w="3678" w:type="dxa"/>
          </w:tcPr>
          <w:p w14:paraId="21B6A49F"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 xml:space="preserve">provide professional development </w:t>
            </w:r>
            <w:proofErr w:type="spellStart"/>
            <w:r w:rsidRPr="00D2229C">
              <w:rPr>
                <w:rFonts w:ascii="Arial" w:hAnsi="Arial" w:cs="Arial"/>
                <w:sz w:val="18"/>
                <w:szCs w:val="18"/>
              </w:rPr>
              <w:t>programmes</w:t>
            </w:r>
            <w:proofErr w:type="spellEnd"/>
            <w:r w:rsidRPr="00D2229C">
              <w:rPr>
                <w:rFonts w:ascii="Arial" w:hAnsi="Arial" w:cs="Arial"/>
                <w:sz w:val="18"/>
                <w:szCs w:val="18"/>
              </w:rPr>
              <w:t xml:space="preserve"> for laboratory staff and opportunities to participate in scientific and other activities of professional laboratory organizations;</w:t>
            </w:r>
          </w:p>
        </w:tc>
        <w:tc>
          <w:tcPr>
            <w:tcW w:w="567" w:type="dxa"/>
          </w:tcPr>
          <w:p w14:paraId="76D63C94" w14:textId="77777777" w:rsidR="00776B10" w:rsidRPr="00D2229C" w:rsidRDefault="00776B10" w:rsidP="00895D7F">
            <w:pPr>
              <w:rPr>
                <w:rFonts w:ascii="Arial" w:hAnsi="Arial" w:cs="Arial"/>
                <w:sz w:val="18"/>
                <w:szCs w:val="18"/>
              </w:rPr>
            </w:pPr>
          </w:p>
        </w:tc>
        <w:tc>
          <w:tcPr>
            <w:tcW w:w="2977" w:type="dxa"/>
            <w:vMerge/>
          </w:tcPr>
          <w:p w14:paraId="13DEEB49" w14:textId="77777777" w:rsidR="00776B10" w:rsidRPr="00D2229C" w:rsidRDefault="00776B10" w:rsidP="00895D7F">
            <w:pPr>
              <w:rPr>
                <w:rFonts w:ascii="Arial" w:hAnsi="Arial" w:cs="Arial"/>
                <w:sz w:val="18"/>
                <w:szCs w:val="18"/>
              </w:rPr>
            </w:pPr>
          </w:p>
        </w:tc>
      </w:tr>
      <w:tr w:rsidR="00776B10" w:rsidRPr="00D2229C" w14:paraId="58395372" w14:textId="77777777" w:rsidTr="00393C0A">
        <w:tc>
          <w:tcPr>
            <w:tcW w:w="318" w:type="dxa"/>
            <w:vMerge/>
          </w:tcPr>
          <w:p w14:paraId="7894B5E4" w14:textId="77777777" w:rsidR="00776B10" w:rsidRPr="00D2229C" w:rsidRDefault="00776B10" w:rsidP="00895D7F">
            <w:pPr>
              <w:rPr>
                <w:rFonts w:ascii="Arial" w:hAnsi="Arial" w:cs="Arial"/>
                <w:sz w:val="18"/>
                <w:szCs w:val="18"/>
              </w:rPr>
            </w:pPr>
          </w:p>
        </w:tc>
        <w:tc>
          <w:tcPr>
            <w:tcW w:w="817" w:type="dxa"/>
            <w:vMerge/>
          </w:tcPr>
          <w:p w14:paraId="7C12DF97" w14:textId="77777777" w:rsidR="00776B10" w:rsidRPr="00D2229C" w:rsidRDefault="00776B10" w:rsidP="00895D7F">
            <w:pPr>
              <w:rPr>
                <w:rFonts w:ascii="Arial" w:hAnsi="Arial" w:cs="Arial"/>
                <w:sz w:val="18"/>
                <w:szCs w:val="18"/>
              </w:rPr>
            </w:pPr>
          </w:p>
        </w:tc>
        <w:tc>
          <w:tcPr>
            <w:tcW w:w="691" w:type="dxa"/>
            <w:gridSpan w:val="2"/>
            <w:vMerge/>
          </w:tcPr>
          <w:p w14:paraId="7B18961E" w14:textId="77777777" w:rsidR="00776B10" w:rsidRPr="00D2229C" w:rsidRDefault="00776B10" w:rsidP="00895D7F">
            <w:pPr>
              <w:rPr>
                <w:rFonts w:ascii="Arial" w:hAnsi="Arial" w:cs="Arial"/>
                <w:sz w:val="18"/>
                <w:szCs w:val="18"/>
              </w:rPr>
            </w:pPr>
          </w:p>
        </w:tc>
        <w:tc>
          <w:tcPr>
            <w:tcW w:w="843" w:type="dxa"/>
            <w:gridSpan w:val="5"/>
            <w:vMerge/>
          </w:tcPr>
          <w:p w14:paraId="7943FD3F" w14:textId="77777777" w:rsidR="00776B10" w:rsidRPr="00D2229C" w:rsidRDefault="00776B10" w:rsidP="00895D7F">
            <w:pPr>
              <w:rPr>
                <w:rFonts w:ascii="Arial" w:hAnsi="Arial" w:cs="Arial"/>
                <w:sz w:val="18"/>
                <w:szCs w:val="18"/>
              </w:rPr>
            </w:pPr>
          </w:p>
        </w:tc>
        <w:tc>
          <w:tcPr>
            <w:tcW w:w="308" w:type="dxa"/>
          </w:tcPr>
          <w:p w14:paraId="40575FEF" w14:textId="77777777" w:rsidR="00776B10" w:rsidRPr="00D2229C" w:rsidRDefault="00776B10" w:rsidP="00895D7F">
            <w:pPr>
              <w:rPr>
                <w:rFonts w:ascii="Arial" w:hAnsi="Arial" w:cs="Arial"/>
                <w:b/>
                <w:sz w:val="18"/>
                <w:szCs w:val="18"/>
              </w:rPr>
            </w:pPr>
            <w:r w:rsidRPr="00D2229C">
              <w:rPr>
                <w:rFonts w:ascii="Arial" w:hAnsi="Arial" w:cs="Arial"/>
                <w:b/>
                <w:sz w:val="18"/>
                <w:szCs w:val="18"/>
              </w:rPr>
              <w:t>k</w:t>
            </w:r>
          </w:p>
          <w:p w14:paraId="73082C03" w14:textId="77777777" w:rsidR="00776B10" w:rsidRPr="00D2229C" w:rsidRDefault="00776B10" w:rsidP="00895D7F">
            <w:pPr>
              <w:rPr>
                <w:rFonts w:ascii="Arial" w:hAnsi="Arial" w:cs="Arial"/>
                <w:b/>
                <w:sz w:val="18"/>
                <w:szCs w:val="18"/>
              </w:rPr>
            </w:pPr>
          </w:p>
        </w:tc>
        <w:tc>
          <w:tcPr>
            <w:tcW w:w="3678" w:type="dxa"/>
          </w:tcPr>
          <w:p w14:paraId="1B8D6747"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define, implement and monitor standards of performance and quality improvement of the medical laboratory service or services;</w:t>
            </w:r>
          </w:p>
          <w:p w14:paraId="1ABFCFC2" w14:textId="77777777" w:rsidR="00776B10" w:rsidRPr="00D2229C" w:rsidRDefault="00776B10" w:rsidP="00895D7F">
            <w:pPr>
              <w:jc w:val="both"/>
              <w:rPr>
                <w:rFonts w:ascii="Arial" w:hAnsi="Arial" w:cs="Arial"/>
                <w:i/>
                <w:sz w:val="18"/>
                <w:szCs w:val="18"/>
              </w:rPr>
            </w:pPr>
            <w:r w:rsidRPr="00D2229C">
              <w:rPr>
                <w:rFonts w:ascii="Arial" w:hAnsi="Arial" w:cs="Arial"/>
                <w:i/>
                <w:sz w:val="18"/>
                <w:szCs w:val="18"/>
              </w:rPr>
              <w:t>NOTE: This may be done within the context of the various quality improvement committees of the parent organization, as appropriate, where applicable.</w:t>
            </w:r>
          </w:p>
        </w:tc>
        <w:tc>
          <w:tcPr>
            <w:tcW w:w="567" w:type="dxa"/>
          </w:tcPr>
          <w:p w14:paraId="4B920B76" w14:textId="77777777" w:rsidR="00776B10" w:rsidRPr="00D2229C" w:rsidRDefault="00776B10" w:rsidP="00895D7F">
            <w:pPr>
              <w:rPr>
                <w:rFonts w:ascii="Arial" w:hAnsi="Arial" w:cs="Arial"/>
                <w:sz w:val="18"/>
                <w:szCs w:val="18"/>
              </w:rPr>
            </w:pPr>
          </w:p>
        </w:tc>
        <w:tc>
          <w:tcPr>
            <w:tcW w:w="2977" w:type="dxa"/>
            <w:vMerge/>
          </w:tcPr>
          <w:p w14:paraId="3CCE7A5F" w14:textId="77777777" w:rsidR="00776B10" w:rsidRPr="00D2229C" w:rsidRDefault="00776B10" w:rsidP="00895D7F">
            <w:pPr>
              <w:rPr>
                <w:rFonts w:ascii="Arial" w:hAnsi="Arial" w:cs="Arial"/>
                <w:sz w:val="18"/>
                <w:szCs w:val="18"/>
              </w:rPr>
            </w:pPr>
          </w:p>
        </w:tc>
      </w:tr>
      <w:tr w:rsidR="00776B10" w:rsidRPr="00D2229C" w14:paraId="555422E3" w14:textId="77777777" w:rsidTr="00393C0A">
        <w:tc>
          <w:tcPr>
            <w:tcW w:w="318" w:type="dxa"/>
            <w:vMerge/>
          </w:tcPr>
          <w:p w14:paraId="2A431A73" w14:textId="77777777" w:rsidR="00776B10" w:rsidRPr="00D2229C" w:rsidRDefault="00776B10" w:rsidP="00895D7F">
            <w:pPr>
              <w:rPr>
                <w:rFonts w:ascii="Arial" w:hAnsi="Arial" w:cs="Arial"/>
                <w:sz w:val="18"/>
                <w:szCs w:val="18"/>
              </w:rPr>
            </w:pPr>
          </w:p>
        </w:tc>
        <w:tc>
          <w:tcPr>
            <w:tcW w:w="817" w:type="dxa"/>
            <w:vMerge/>
          </w:tcPr>
          <w:p w14:paraId="6B5A860A" w14:textId="77777777" w:rsidR="00776B10" w:rsidRPr="00D2229C" w:rsidRDefault="00776B10" w:rsidP="00895D7F">
            <w:pPr>
              <w:rPr>
                <w:rFonts w:ascii="Arial" w:hAnsi="Arial" w:cs="Arial"/>
                <w:sz w:val="18"/>
                <w:szCs w:val="18"/>
              </w:rPr>
            </w:pPr>
          </w:p>
        </w:tc>
        <w:tc>
          <w:tcPr>
            <w:tcW w:w="691" w:type="dxa"/>
            <w:gridSpan w:val="2"/>
            <w:vMerge/>
          </w:tcPr>
          <w:p w14:paraId="0AD52CCA" w14:textId="77777777" w:rsidR="00776B10" w:rsidRPr="00D2229C" w:rsidRDefault="00776B10" w:rsidP="00895D7F">
            <w:pPr>
              <w:rPr>
                <w:rFonts w:ascii="Arial" w:hAnsi="Arial" w:cs="Arial"/>
                <w:sz w:val="18"/>
                <w:szCs w:val="18"/>
              </w:rPr>
            </w:pPr>
          </w:p>
        </w:tc>
        <w:tc>
          <w:tcPr>
            <w:tcW w:w="843" w:type="dxa"/>
            <w:gridSpan w:val="5"/>
            <w:vMerge/>
          </w:tcPr>
          <w:p w14:paraId="2F23FE4D" w14:textId="77777777" w:rsidR="00776B10" w:rsidRPr="00D2229C" w:rsidRDefault="00776B10" w:rsidP="00895D7F">
            <w:pPr>
              <w:rPr>
                <w:rFonts w:ascii="Arial" w:hAnsi="Arial" w:cs="Arial"/>
                <w:sz w:val="18"/>
                <w:szCs w:val="18"/>
              </w:rPr>
            </w:pPr>
          </w:p>
        </w:tc>
        <w:tc>
          <w:tcPr>
            <w:tcW w:w="308" w:type="dxa"/>
          </w:tcPr>
          <w:p w14:paraId="12DF9D4D" w14:textId="77777777" w:rsidR="00776B10" w:rsidRPr="00D2229C" w:rsidRDefault="00776B10" w:rsidP="00895D7F">
            <w:pPr>
              <w:rPr>
                <w:rFonts w:ascii="Arial" w:hAnsi="Arial" w:cs="Arial"/>
                <w:b/>
                <w:sz w:val="18"/>
                <w:szCs w:val="18"/>
              </w:rPr>
            </w:pPr>
            <w:r w:rsidRPr="00D2229C">
              <w:rPr>
                <w:rFonts w:ascii="Arial" w:hAnsi="Arial" w:cs="Arial"/>
                <w:b/>
                <w:sz w:val="18"/>
                <w:szCs w:val="18"/>
              </w:rPr>
              <w:t>l</w:t>
            </w:r>
          </w:p>
        </w:tc>
        <w:tc>
          <w:tcPr>
            <w:tcW w:w="3678" w:type="dxa"/>
          </w:tcPr>
          <w:p w14:paraId="27A257D5"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monitor all work performed in the laboratory to determine that clinically relevant information is being generated;</w:t>
            </w:r>
          </w:p>
        </w:tc>
        <w:tc>
          <w:tcPr>
            <w:tcW w:w="567" w:type="dxa"/>
          </w:tcPr>
          <w:p w14:paraId="1A105D73" w14:textId="77777777" w:rsidR="00776B10" w:rsidRPr="00D2229C" w:rsidRDefault="00776B10" w:rsidP="00895D7F">
            <w:pPr>
              <w:rPr>
                <w:rFonts w:ascii="Arial" w:hAnsi="Arial" w:cs="Arial"/>
                <w:sz w:val="18"/>
                <w:szCs w:val="18"/>
              </w:rPr>
            </w:pPr>
          </w:p>
        </w:tc>
        <w:tc>
          <w:tcPr>
            <w:tcW w:w="2977" w:type="dxa"/>
            <w:vMerge/>
          </w:tcPr>
          <w:p w14:paraId="00DDBACE" w14:textId="77777777" w:rsidR="00776B10" w:rsidRPr="00D2229C" w:rsidRDefault="00776B10" w:rsidP="00895D7F">
            <w:pPr>
              <w:rPr>
                <w:rFonts w:ascii="Arial" w:hAnsi="Arial" w:cs="Arial"/>
                <w:sz w:val="18"/>
                <w:szCs w:val="18"/>
              </w:rPr>
            </w:pPr>
          </w:p>
        </w:tc>
      </w:tr>
      <w:tr w:rsidR="00776B10" w:rsidRPr="00D2229C" w14:paraId="2D0E41C2" w14:textId="77777777" w:rsidTr="00393C0A">
        <w:tc>
          <w:tcPr>
            <w:tcW w:w="318" w:type="dxa"/>
            <w:vMerge/>
          </w:tcPr>
          <w:p w14:paraId="17CB4532" w14:textId="77777777" w:rsidR="00776B10" w:rsidRPr="00D2229C" w:rsidRDefault="00776B10" w:rsidP="00895D7F">
            <w:pPr>
              <w:rPr>
                <w:rFonts w:ascii="Arial" w:hAnsi="Arial" w:cs="Arial"/>
                <w:sz w:val="18"/>
                <w:szCs w:val="18"/>
              </w:rPr>
            </w:pPr>
          </w:p>
        </w:tc>
        <w:tc>
          <w:tcPr>
            <w:tcW w:w="817" w:type="dxa"/>
            <w:vMerge/>
          </w:tcPr>
          <w:p w14:paraId="6C2A4F3A" w14:textId="77777777" w:rsidR="00776B10" w:rsidRPr="00D2229C" w:rsidRDefault="00776B10" w:rsidP="00895D7F">
            <w:pPr>
              <w:rPr>
                <w:rFonts w:ascii="Arial" w:hAnsi="Arial" w:cs="Arial"/>
                <w:sz w:val="18"/>
                <w:szCs w:val="18"/>
              </w:rPr>
            </w:pPr>
          </w:p>
        </w:tc>
        <w:tc>
          <w:tcPr>
            <w:tcW w:w="691" w:type="dxa"/>
            <w:gridSpan w:val="2"/>
            <w:vMerge/>
          </w:tcPr>
          <w:p w14:paraId="2E2E4986" w14:textId="77777777" w:rsidR="00776B10" w:rsidRPr="00D2229C" w:rsidRDefault="00776B10" w:rsidP="00895D7F">
            <w:pPr>
              <w:rPr>
                <w:rFonts w:ascii="Arial" w:hAnsi="Arial" w:cs="Arial"/>
                <w:sz w:val="18"/>
                <w:szCs w:val="18"/>
              </w:rPr>
            </w:pPr>
          </w:p>
        </w:tc>
        <w:tc>
          <w:tcPr>
            <w:tcW w:w="843" w:type="dxa"/>
            <w:gridSpan w:val="5"/>
            <w:vMerge/>
          </w:tcPr>
          <w:p w14:paraId="40C7716C" w14:textId="77777777" w:rsidR="00776B10" w:rsidRPr="00D2229C" w:rsidRDefault="00776B10" w:rsidP="00895D7F">
            <w:pPr>
              <w:rPr>
                <w:rFonts w:ascii="Arial" w:hAnsi="Arial" w:cs="Arial"/>
                <w:sz w:val="18"/>
                <w:szCs w:val="18"/>
              </w:rPr>
            </w:pPr>
          </w:p>
        </w:tc>
        <w:tc>
          <w:tcPr>
            <w:tcW w:w="308" w:type="dxa"/>
          </w:tcPr>
          <w:p w14:paraId="3E570A9C" w14:textId="77777777" w:rsidR="00776B10" w:rsidRPr="00D2229C" w:rsidRDefault="00776B10" w:rsidP="00895D7F">
            <w:pPr>
              <w:rPr>
                <w:rFonts w:ascii="Arial" w:hAnsi="Arial" w:cs="Arial"/>
                <w:b/>
                <w:sz w:val="18"/>
                <w:szCs w:val="18"/>
              </w:rPr>
            </w:pPr>
            <w:r w:rsidRPr="00D2229C">
              <w:rPr>
                <w:rFonts w:ascii="Arial" w:hAnsi="Arial" w:cs="Arial"/>
                <w:b/>
                <w:sz w:val="18"/>
                <w:szCs w:val="18"/>
              </w:rPr>
              <w:t>m</w:t>
            </w:r>
          </w:p>
        </w:tc>
        <w:tc>
          <w:tcPr>
            <w:tcW w:w="3678" w:type="dxa"/>
          </w:tcPr>
          <w:p w14:paraId="2C3EDC5D"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address any complaint, request or suggestion from staff and/or users of laboratory services (see also 4.8, 4.14.3 and 4.14.4);</w:t>
            </w:r>
          </w:p>
        </w:tc>
        <w:tc>
          <w:tcPr>
            <w:tcW w:w="567" w:type="dxa"/>
          </w:tcPr>
          <w:p w14:paraId="02989F86" w14:textId="77777777" w:rsidR="00776B10" w:rsidRPr="00D2229C" w:rsidRDefault="00776B10" w:rsidP="00895D7F">
            <w:pPr>
              <w:rPr>
                <w:rFonts w:ascii="Arial" w:hAnsi="Arial" w:cs="Arial"/>
                <w:sz w:val="18"/>
                <w:szCs w:val="18"/>
              </w:rPr>
            </w:pPr>
          </w:p>
        </w:tc>
        <w:tc>
          <w:tcPr>
            <w:tcW w:w="2977" w:type="dxa"/>
            <w:vMerge/>
          </w:tcPr>
          <w:p w14:paraId="342C92F3" w14:textId="77777777" w:rsidR="00776B10" w:rsidRPr="00D2229C" w:rsidRDefault="00776B10" w:rsidP="00895D7F">
            <w:pPr>
              <w:rPr>
                <w:rFonts w:ascii="Arial" w:hAnsi="Arial" w:cs="Arial"/>
                <w:sz w:val="18"/>
                <w:szCs w:val="18"/>
              </w:rPr>
            </w:pPr>
          </w:p>
        </w:tc>
      </w:tr>
      <w:tr w:rsidR="00776B10" w:rsidRPr="00D2229C" w14:paraId="1A178B3A" w14:textId="77777777" w:rsidTr="00393C0A">
        <w:tc>
          <w:tcPr>
            <w:tcW w:w="318" w:type="dxa"/>
            <w:vMerge/>
          </w:tcPr>
          <w:p w14:paraId="16FD72EA" w14:textId="77777777" w:rsidR="00776B10" w:rsidRPr="00D2229C" w:rsidRDefault="00776B10" w:rsidP="00895D7F">
            <w:pPr>
              <w:rPr>
                <w:rFonts w:ascii="Arial" w:hAnsi="Arial" w:cs="Arial"/>
                <w:sz w:val="18"/>
                <w:szCs w:val="18"/>
              </w:rPr>
            </w:pPr>
          </w:p>
        </w:tc>
        <w:tc>
          <w:tcPr>
            <w:tcW w:w="817" w:type="dxa"/>
            <w:vMerge/>
          </w:tcPr>
          <w:p w14:paraId="142E40C5" w14:textId="77777777" w:rsidR="00776B10" w:rsidRPr="00D2229C" w:rsidRDefault="00776B10" w:rsidP="00895D7F">
            <w:pPr>
              <w:rPr>
                <w:rFonts w:ascii="Arial" w:hAnsi="Arial" w:cs="Arial"/>
                <w:sz w:val="18"/>
                <w:szCs w:val="18"/>
              </w:rPr>
            </w:pPr>
          </w:p>
        </w:tc>
        <w:tc>
          <w:tcPr>
            <w:tcW w:w="691" w:type="dxa"/>
            <w:gridSpan w:val="2"/>
            <w:vMerge/>
          </w:tcPr>
          <w:p w14:paraId="4D777D2A" w14:textId="77777777" w:rsidR="00776B10" w:rsidRPr="00D2229C" w:rsidRDefault="00776B10" w:rsidP="00895D7F">
            <w:pPr>
              <w:rPr>
                <w:rFonts w:ascii="Arial" w:hAnsi="Arial" w:cs="Arial"/>
                <w:sz w:val="18"/>
                <w:szCs w:val="18"/>
              </w:rPr>
            </w:pPr>
          </w:p>
        </w:tc>
        <w:tc>
          <w:tcPr>
            <w:tcW w:w="843" w:type="dxa"/>
            <w:gridSpan w:val="5"/>
            <w:vMerge/>
          </w:tcPr>
          <w:p w14:paraId="7C09858D" w14:textId="77777777" w:rsidR="00776B10" w:rsidRPr="00D2229C" w:rsidRDefault="00776B10" w:rsidP="00895D7F">
            <w:pPr>
              <w:rPr>
                <w:rFonts w:ascii="Arial" w:hAnsi="Arial" w:cs="Arial"/>
                <w:sz w:val="18"/>
                <w:szCs w:val="18"/>
              </w:rPr>
            </w:pPr>
          </w:p>
        </w:tc>
        <w:tc>
          <w:tcPr>
            <w:tcW w:w="308" w:type="dxa"/>
          </w:tcPr>
          <w:p w14:paraId="14557580" w14:textId="77777777" w:rsidR="00776B10" w:rsidRPr="00D2229C" w:rsidRDefault="00776B10" w:rsidP="00895D7F">
            <w:pPr>
              <w:rPr>
                <w:rFonts w:ascii="Arial" w:hAnsi="Arial" w:cs="Arial"/>
                <w:b/>
                <w:sz w:val="18"/>
                <w:szCs w:val="18"/>
              </w:rPr>
            </w:pPr>
            <w:r w:rsidRPr="00D2229C">
              <w:rPr>
                <w:rFonts w:ascii="Arial" w:hAnsi="Arial" w:cs="Arial"/>
                <w:b/>
                <w:sz w:val="18"/>
                <w:szCs w:val="18"/>
              </w:rPr>
              <w:t>n</w:t>
            </w:r>
          </w:p>
        </w:tc>
        <w:tc>
          <w:tcPr>
            <w:tcW w:w="3678" w:type="dxa"/>
          </w:tcPr>
          <w:p w14:paraId="2D896BF8" w14:textId="77777777" w:rsidR="00776B10" w:rsidRPr="00D2229C" w:rsidRDefault="00776B10" w:rsidP="00895D7F">
            <w:pPr>
              <w:jc w:val="both"/>
              <w:rPr>
                <w:rFonts w:ascii="Arial" w:hAnsi="Arial" w:cs="Arial"/>
                <w:sz w:val="18"/>
                <w:szCs w:val="18"/>
              </w:rPr>
            </w:pPr>
            <w:r w:rsidRPr="00D2229C">
              <w:rPr>
                <w:rFonts w:ascii="Arial" w:hAnsi="Arial" w:cs="Arial"/>
                <w:sz w:val="18"/>
                <w:szCs w:val="18"/>
              </w:rPr>
              <w:t xml:space="preserve">design and implement a contingency plan to ensure that essential services are available during emergency situations or other conditions when laboratory services </w:t>
            </w:r>
            <w:r w:rsidRPr="00D2229C">
              <w:rPr>
                <w:rFonts w:ascii="Arial" w:hAnsi="Arial" w:cs="Arial"/>
                <w:sz w:val="18"/>
                <w:szCs w:val="18"/>
              </w:rPr>
              <w:lastRenderedPageBreak/>
              <w:t>are limited or unavailable;</w:t>
            </w:r>
          </w:p>
          <w:p w14:paraId="0BFFD2FA" w14:textId="77777777" w:rsidR="00776B10" w:rsidRPr="00D2229C" w:rsidRDefault="00776B10" w:rsidP="00895D7F">
            <w:pPr>
              <w:jc w:val="both"/>
              <w:rPr>
                <w:rFonts w:ascii="Arial" w:hAnsi="Arial" w:cs="Arial"/>
                <w:i/>
                <w:sz w:val="18"/>
                <w:szCs w:val="18"/>
              </w:rPr>
            </w:pPr>
          </w:p>
          <w:p w14:paraId="704D780A" w14:textId="77777777" w:rsidR="00776B10" w:rsidRPr="00D2229C" w:rsidRDefault="00776B10" w:rsidP="00895D7F">
            <w:pPr>
              <w:jc w:val="both"/>
              <w:rPr>
                <w:rFonts w:ascii="Arial" w:hAnsi="Arial" w:cs="Arial"/>
                <w:i/>
                <w:sz w:val="18"/>
                <w:szCs w:val="18"/>
              </w:rPr>
            </w:pPr>
            <w:r w:rsidRPr="00D2229C">
              <w:rPr>
                <w:rFonts w:ascii="Arial" w:hAnsi="Arial" w:cs="Arial"/>
                <w:i/>
                <w:sz w:val="18"/>
                <w:szCs w:val="18"/>
              </w:rPr>
              <w:t>NOTE: Contingency plans should be periodically tested.</w:t>
            </w:r>
          </w:p>
        </w:tc>
        <w:tc>
          <w:tcPr>
            <w:tcW w:w="567" w:type="dxa"/>
          </w:tcPr>
          <w:p w14:paraId="670312D0" w14:textId="77777777" w:rsidR="00776B10" w:rsidRPr="00D2229C" w:rsidRDefault="00776B10" w:rsidP="00895D7F">
            <w:pPr>
              <w:rPr>
                <w:rFonts w:ascii="Arial" w:hAnsi="Arial" w:cs="Arial"/>
                <w:sz w:val="18"/>
                <w:szCs w:val="18"/>
              </w:rPr>
            </w:pPr>
          </w:p>
        </w:tc>
        <w:tc>
          <w:tcPr>
            <w:tcW w:w="2977" w:type="dxa"/>
            <w:vMerge/>
          </w:tcPr>
          <w:p w14:paraId="7BF5A713" w14:textId="77777777" w:rsidR="00776B10" w:rsidRPr="00D2229C" w:rsidRDefault="00776B10" w:rsidP="00895D7F">
            <w:pPr>
              <w:rPr>
                <w:rFonts w:ascii="Arial" w:hAnsi="Arial" w:cs="Arial"/>
                <w:sz w:val="18"/>
                <w:szCs w:val="18"/>
              </w:rPr>
            </w:pPr>
          </w:p>
        </w:tc>
      </w:tr>
      <w:tr w:rsidR="004526B4" w:rsidRPr="00D2229C" w14:paraId="2909DAE6" w14:textId="77777777" w:rsidTr="00393C0A">
        <w:tc>
          <w:tcPr>
            <w:tcW w:w="318" w:type="dxa"/>
            <w:vMerge/>
          </w:tcPr>
          <w:p w14:paraId="1444E559" w14:textId="77777777" w:rsidR="004526B4" w:rsidRPr="00D2229C" w:rsidRDefault="004526B4" w:rsidP="00895D7F">
            <w:pPr>
              <w:rPr>
                <w:rFonts w:ascii="Arial" w:hAnsi="Arial" w:cs="Arial"/>
                <w:sz w:val="18"/>
                <w:szCs w:val="18"/>
              </w:rPr>
            </w:pPr>
          </w:p>
        </w:tc>
        <w:tc>
          <w:tcPr>
            <w:tcW w:w="817" w:type="dxa"/>
            <w:vMerge/>
          </w:tcPr>
          <w:p w14:paraId="321F406E" w14:textId="77777777" w:rsidR="004526B4" w:rsidRPr="00D2229C" w:rsidRDefault="004526B4" w:rsidP="00895D7F">
            <w:pPr>
              <w:rPr>
                <w:rFonts w:ascii="Arial" w:hAnsi="Arial" w:cs="Arial"/>
                <w:sz w:val="18"/>
                <w:szCs w:val="18"/>
              </w:rPr>
            </w:pPr>
          </w:p>
        </w:tc>
        <w:tc>
          <w:tcPr>
            <w:tcW w:w="691" w:type="dxa"/>
            <w:gridSpan w:val="2"/>
            <w:vMerge/>
          </w:tcPr>
          <w:p w14:paraId="73F77F2B" w14:textId="77777777" w:rsidR="004526B4" w:rsidRPr="00D2229C" w:rsidRDefault="004526B4" w:rsidP="00895D7F">
            <w:pPr>
              <w:rPr>
                <w:rFonts w:ascii="Arial" w:hAnsi="Arial" w:cs="Arial"/>
                <w:sz w:val="18"/>
                <w:szCs w:val="18"/>
              </w:rPr>
            </w:pPr>
          </w:p>
        </w:tc>
        <w:tc>
          <w:tcPr>
            <w:tcW w:w="843" w:type="dxa"/>
            <w:gridSpan w:val="5"/>
            <w:vMerge/>
          </w:tcPr>
          <w:p w14:paraId="78D69233" w14:textId="77777777" w:rsidR="004526B4" w:rsidRPr="00D2229C" w:rsidRDefault="004526B4" w:rsidP="00895D7F">
            <w:pPr>
              <w:rPr>
                <w:rFonts w:ascii="Arial" w:hAnsi="Arial" w:cs="Arial"/>
                <w:sz w:val="18"/>
                <w:szCs w:val="18"/>
              </w:rPr>
            </w:pPr>
          </w:p>
        </w:tc>
        <w:tc>
          <w:tcPr>
            <w:tcW w:w="308" w:type="dxa"/>
          </w:tcPr>
          <w:p w14:paraId="5AB398D9" w14:textId="77777777" w:rsidR="004526B4" w:rsidRPr="00D2229C" w:rsidRDefault="004526B4" w:rsidP="00895D7F">
            <w:pPr>
              <w:rPr>
                <w:rFonts w:ascii="Arial" w:hAnsi="Arial" w:cs="Arial"/>
                <w:b/>
                <w:sz w:val="18"/>
                <w:szCs w:val="18"/>
              </w:rPr>
            </w:pPr>
            <w:r w:rsidRPr="00D2229C">
              <w:rPr>
                <w:rFonts w:ascii="Arial" w:hAnsi="Arial" w:cs="Arial"/>
                <w:b/>
                <w:sz w:val="18"/>
                <w:szCs w:val="18"/>
              </w:rPr>
              <w:t>o</w:t>
            </w:r>
          </w:p>
        </w:tc>
        <w:tc>
          <w:tcPr>
            <w:tcW w:w="3678" w:type="dxa"/>
          </w:tcPr>
          <w:p w14:paraId="36FBB372"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plan and direct research and development, where appropriate.</w:t>
            </w:r>
          </w:p>
        </w:tc>
        <w:tc>
          <w:tcPr>
            <w:tcW w:w="567" w:type="dxa"/>
          </w:tcPr>
          <w:p w14:paraId="711FE47E" w14:textId="77777777" w:rsidR="004526B4" w:rsidRPr="00D2229C" w:rsidRDefault="004526B4" w:rsidP="00895D7F">
            <w:pPr>
              <w:rPr>
                <w:rFonts w:ascii="Arial" w:hAnsi="Arial" w:cs="Arial"/>
                <w:sz w:val="18"/>
                <w:szCs w:val="18"/>
              </w:rPr>
            </w:pPr>
          </w:p>
        </w:tc>
        <w:tc>
          <w:tcPr>
            <w:tcW w:w="2977" w:type="dxa"/>
          </w:tcPr>
          <w:p w14:paraId="6F8DABEF" w14:textId="77777777" w:rsidR="004526B4" w:rsidRPr="00D2229C" w:rsidRDefault="004526B4" w:rsidP="00895D7F">
            <w:pPr>
              <w:rPr>
                <w:rFonts w:ascii="Arial" w:hAnsi="Arial" w:cs="Arial"/>
                <w:sz w:val="18"/>
                <w:szCs w:val="18"/>
              </w:rPr>
            </w:pPr>
          </w:p>
        </w:tc>
      </w:tr>
      <w:tr w:rsidR="00895D7F" w:rsidRPr="00D2229C" w14:paraId="5991733D" w14:textId="77777777" w:rsidTr="00393C0A">
        <w:tc>
          <w:tcPr>
            <w:tcW w:w="318" w:type="dxa"/>
            <w:vMerge/>
          </w:tcPr>
          <w:p w14:paraId="7A1F72C2" w14:textId="77777777" w:rsidR="00895D7F" w:rsidRPr="00D2229C" w:rsidRDefault="00895D7F" w:rsidP="00895D7F">
            <w:pPr>
              <w:rPr>
                <w:rFonts w:ascii="Arial" w:hAnsi="Arial" w:cs="Arial"/>
                <w:sz w:val="18"/>
                <w:szCs w:val="18"/>
              </w:rPr>
            </w:pPr>
          </w:p>
        </w:tc>
        <w:tc>
          <w:tcPr>
            <w:tcW w:w="817" w:type="dxa"/>
            <w:vMerge/>
          </w:tcPr>
          <w:p w14:paraId="23826813" w14:textId="77777777" w:rsidR="00895D7F" w:rsidRPr="00D2229C" w:rsidRDefault="00895D7F" w:rsidP="00895D7F">
            <w:pPr>
              <w:rPr>
                <w:rFonts w:ascii="Arial" w:hAnsi="Arial" w:cs="Arial"/>
                <w:sz w:val="18"/>
                <w:szCs w:val="18"/>
              </w:rPr>
            </w:pPr>
          </w:p>
        </w:tc>
        <w:tc>
          <w:tcPr>
            <w:tcW w:w="691" w:type="dxa"/>
            <w:gridSpan w:val="2"/>
            <w:vMerge w:val="restart"/>
          </w:tcPr>
          <w:p w14:paraId="5CDF7472" w14:textId="77777777" w:rsidR="00895D7F" w:rsidRPr="00D2229C" w:rsidRDefault="00895D7F" w:rsidP="00895D7F">
            <w:pPr>
              <w:rPr>
                <w:rFonts w:ascii="Arial" w:hAnsi="Arial" w:cs="Arial"/>
                <w:b/>
                <w:sz w:val="18"/>
                <w:szCs w:val="18"/>
              </w:rPr>
            </w:pPr>
            <w:r w:rsidRPr="00D2229C">
              <w:rPr>
                <w:rFonts w:ascii="Arial" w:hAnsi="Arial" w:cs="Arial"/>
                <w:b/>
                <w:sz w:val="18"/>
                <w:szCs w:val="18"/>
              </w:rPr>
              <w:t>4.1.2</w:t>
            </w:r>
          </w:p>
        </w:tc>
        <w:tc>
          <w:tcPr>
            <w:tcW w:w="8373" w:type="dxa"/>
            <w:gridSpan w:val="9"/>
          </w:tcPr>
          <w:p w14:paraId="03832790" w14:textId="77777777" w:rsidR="00895D7F" w:rsidRPr="00D2229C" w:rsidRDefault="00895D7F" w:rsidP="00895D7F">
            <w:pPr>
              <w:rPr>
                <w:rFonts w:ascii="Arial" w:hAnsi="Arial" w:cs="Arial"/>
                <w:b/>
                <w:sz w:val="18"/>
                <w:szCs w:val="18"/>
              </w:rPr>
            </w:pPr>
            <w:r w:rsidRPr="00D2229C">
              <w:rPr>
                <w:rFonts w:ascii="Arial" w:hAnsi="Arial" w:cs="Arial"/>
                <w:b/>
                <w:sz w:val="18"/>
                <w:szCs w:val="18"/>
              </w:rPr>
              <w:t>MANAGEMENT RESPONSIBILITY</w:t>
            </w:r>
          </w:p>
        </w:tc>
      </w:tr>
      <w:tr w:rsidR="00895D7F" w:rsidRPr="00D2229C" w14:paraId="15B9DEE7" w14:textId="77777777" w:rsidTr="00393C0A">
        <w:trPr>
          <w:trHeight w:val="167"/>
        </w:trPr>
        <w:tc>
          <w:tcPr>
            <w:tcW w:w="318" w:type="dxa"/>
            <w:vMerge/>
          </w:tcPr>
          <w:p w14:paraId="3BFEC047" w14:textId="77777777" w:rsidR="00895D7F" w:rsidRPr="00D2229C" w:rsidRDefault="00895D7F" w:rsidP="00895D7F">
            <w:pPr>
              <w:rPr>
                <w:rFonts w:ascii="Arial" w:hAnsi="Arial" w:cs="Arial"/>
                <w:sz w:val="18"/>
                <w:szCs w:val="18"/>
              </w:rPr>
            </w:pPr>
          </w:p>
        </w:tc>
        <w:tc>
          <w:tcPr>
            <w:tcW w:w="817" w:type="dxa"/>
            <w:vMerge/>
          </w:tcPr>
          <w:p w14:paraId="37234AD2" w14:textId="77777777" w:rsidR="00895D7F" w:rsidRPr="00D2229C" w:rsidRDefault="00895D7F" w:rsidP="00895D7F">
            <w:pPr>
              <w:rPr>
                <w:rFonts w:ascii="Arial" w:hAnsi="Arial" w:cs="Arial"/>
                <w:sz w:val="18"/>
                <w:szCs w:val="18"/>
              </w:rPr>
            </w:pPr>
          </w:p>
        </w:tc>
        <w:tc>
          <w:tcPr>
            <w:tcW w:w="691" w:type="dxa"/>
            <w:gridSpan w:val="2"/>
            <w:vMerge/>
          </w:tcPr>
          <w:p w14:paraId="5FFA2AC3" w14:textId="77777777" w:rsidR="00895D7F" w:rsidRPr="00D2229C" w:rsidRDefault="00895D7F" w:rsidP="00895D7F">
            <w:pPr>
              <w:rPr>
                <w:rFonts w:ascii="Arial" w:hAnsi="Arial" w:cs="Arial"/>
                <w:b/>
                <w:sz w:val="18"/>
                <w:szCs w:val="18"/>
              </w:rPr>
            </w:pPr>
          </w:p>
        </w:tc>
        <w:tc>
          <w:tcPr>
            <w:tcW w:w="843" w:type="dxa"/>
            <w:gridSpan w:val="5"/>
            <w:vMerge w:val="restart"/>
          </w:tcPr>
          <w:p w14:paraId="1B4757D4" w14:textId="77777777" w:rsidR="00895D7F" w:rsidRPr="00D2229C" w:rsidRDefault="00895D7F" w:rsidP="00895D7F">
            <w:pPr>
              <w:rPr>
                <w:rFonts w:ascii="Arial" w:hAnsi="Arial" w:cs="Arial"/>
                <w:b/>
                <w:sz w:val="18"/>
                <w:szCs w:val="18"/>
              </w:rPr>
            </w:pPr>
            <w:r w:rsidRPr="00D2229C">
              <w:rPr>
                <w:rFonts w:ascii="Arial" w:hAnsi="Arial" w:cs="Arial"/>
                <w:b/>
                <w:sz w:val="18"/>
                <w:szCs w:val="18"/>
              </w:rPr>
              <w:t>4.1.2.1</w:t>
            </w:r>
          </w:p>
        </w:tc>
        <w:tc>
          <w:tcPr>
            <w:tcW w:w="7530" w:type="dxa"/>
            <w:gridSpan w:val="4"/>
          </w:tcPr>
          <w:p w14:paraId="1B012374" w14:textId="77777777" w:rsidR="00895D7F" w:rsidRPr="00D2229C" w:rsidRDefault="00895D7F" w:rsidP="00895D7F">
            <w:pPr>
              <w:rPr>
                <w:rFonts w:ascii="Arial" w:hAnsi="Arial" w:cs="Arial"/>
                <w:b/>
                <w:sz w:val="18"/>
                <w:szCs w:val="18"/>
              </w:rPr>
            </w:pPr>
            <w:r w:rsidRPr="00D2229C">
              <w:rPr>
                <w:rFonts w:ascii="Arial" w:hAnsi="Arial" w:cs="Arial"/>
                <w:b/>
                <w:sz w:val="18"/>
                <w:szCs w:val="18"/>
              </w:rPr>
              <w:t xml:space="preserve">Management commitment </w:t>
            </w:r>
          </w:p>
        </w:tc>
      </w:tr>
      <w:tr w:rsidR="004526B4" w:rsidRPr="00D2229C" w14:paraId="5A02CA76" w14:textId="77777777" w:rsidTr="00393C0A">
        <w:trPr>
          <w:trHeight w:val="167"/>
        </w:trPr>
        <w:tc>
          <w:tcPr>
            <w:tcW w:w="318" w:type="dxa"/>
            <w:vMerge/>
          </w:tcPr>
          <w:p w14:paraId="16A8FB85" w14:textId="77777777" w:rsidR="004526B4" w:rsidRPr="00D2229C" w:rsidRDefault="004526B4" w:rsidP="00895D7F">
            <w:pPr>
              <w:rPr>
                <w:rFonts w:ascii="Arial" w:hAnsi="Arial" w:cs="Arial"/>
                <w:sz w:val="18"/>
                <w:szCs w:val="18"/>
              </w:rPr>
            </w:pPr>
          </w:p>
        </w:tc>
        <w:tc>
          <w:tcPr>
            <w:tcW w:w="817" w:type="dxa"/>
            <w:vMerge/>
          </w:tcPr>
          <w:p w14:paraId="6BC5C83F" w14:textId="77777777" w:rsidR="004526B4" w:rsidRPr="00D2229C" w:rsidRDefault="004526B4" w:rsidP="00895D7F">
            <w:pPr>
              <w:rPr>
                <w:rFonts w:ascii="Arial" w:hAnsi="Arial" w:cs="Arial"/>
                <w:sz w:val="18"/>
                <w:szCs w:val="18"/>
              </w:rPr>
            </w:pPr>
          </w:p>
        </w:tc>
        <w:tc>
          <w:tcPr>
            <w:tcW w:w="691" w:type="dxa"/>
            <w:gridSpan w:val="2"/>
            <w:vMerge/>
          </w:tcPr>
          <w:p w14:paraId="1DA01C2A" w14:textId="77777777" w:rsidR="004526B4" w:rsidRPr="00D2229C" w:rsidRDefault="004526B4" w:rsidP="00895D7F">
            <w:pPr>
              <w:rPr>
                <w:rFonts w:ascii="Arial" w:hAnsi="Arial" w:cs="Arial"/>
                <w:sz w:val="18"/>
                <w:szCs w:val="18"/>
              </w:rPr>
            </w:pPr>
          </w:p>
        </w:tc>
        <w:tc>
          <w:tcPr>
            <w:tcW w:w="843" w:type="dxa"/>
            <w:gridSpan w:val="5"/>
            <w:vMerge/>
          </w:tcPr>
          <w:p w14:paraId="226533BA" w14:textId="77777777" w:rsidR="004526B4" w:rsidRPr="00D2229C" w:rsidRDefault="004526B4" w:rsidP="00895D7F">
            <w:pPr>
              <w:rPr>
                <w:rFonts w:ascii="Arial" w:hAnsi="Arial" w:cs="Arial"/>
                <w:sz w:val="18"/>
                <w:szCs w:val="18"/>
              </w:rPr>
            </w:pPr>
          </w:p>
        </w:tc>
        <w:tc>
          <w:tcPr>
            <w:tcW w:w="3986" w:type="dxa"/>
            <w:gridSpan w:val="2"/>
          </w:tcPr>
          <w:p w14:paraId="1F7E3074"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Laboratory management shall provide evidence of its commitment to the development and implementation of the quality management system and continually improve its effectiveness by:</w:t>
            </w:r>
          </w:p>
        </w:tc>
        <w:tc>
          <w:tcPr>
            <w:tcW w:w="567" w:type="dxa"/>
          </w:tcPr>
          <w:p w14:paraId="4715895D" w14:textId="77777777" w:rsidR="004526B4" w:rsidRPr="00D2229C" w:rsidRDefault="004526B4" w:rsidP="00895D7F">
            <w:pPr>
              <w:rPr>
                <w:rFonts w:ascii="Arial" w:hAnsi="Arial" w:cs="Arial"/>
                <w:sz w:val="18"/>
                <w:szCs w:val="18"/>
              </w:rPr>
            </w:pPr>
          </w:p>
        </w:tc>
        <w:tc>
          <w:tcPr>
            <w:tcW w:w="2977" w:type="dxa"/>
            <w:vMerge w:val="restart"/>
          </w:tcPr>
          <w:p w14:paraId="2043899B" w14:textId="77777777" w:rsidR="004526B4" w:rsidRPr="00D2229C" w:rsidRDefault="004526B4" w:rsidP="00895D7F">
            <w:pPr>
              <w:rPr>
                <w:rFonts w:ascii="Arial" w:hAnsi="Arial" w:cs="Arial"/>
                <w:sz w:val="18"/>
                <w:szCs w:val="18"/>
              </w:rPr>
            </w:pPr>
          </w:p>
        </w:tc>
      </w:tr>
      <w:tr w:rsidR="004526B4" w:rsidRPr="00D2229C" w14:paraId="1E6EF6F6" w14:textId="77777777" w:rsidTr="00393C0A">
        <w:trPr>
          <w:trHeight w:val="162"/>
        </w:trPr>
        <w:tc>
          <w:tcPr>
            <w:tcW w:w="318" w:type="dxa"/>
            <w:vMerge/>
          </w:tcPr>
          <w:p w14:paraId="381DF1D3" w14:textId="77777777" w:rsidR="004526B4" w:rsidRPr="00D2229C" w:rsidRDefault="004526B4" w:rsidP="00895D7F">
            <w:pPr>
              <w:rPr>
                <w:rFonts w:ascii="Arial" w:hAnsi="Arial" w:cs="Arial"/>
                <w:sz w:val="18"/>
                <w:szCs w:val="18"/>
              </w:rPr>
            </w:pPr>
          </w:p>
        </w:tc>
        <w:tc>
          <w:tcPr>
            <w:tcW w:w="817" w:type="dxa"/>
            <w:vMerge/>
          </w:tcPr>
          <w:p w14:paraId="6FD30723" w14:textId="77777777" w:rsidR="004526B4" w:rsidRPr="00D2229C" w:rsidRDefault="004526B4" w:rsidP="00895D7F">
            <w:pPr>
              <w:rPr>
                <w:rFonts w:ascii="Arial" w:hAnsi="Arial" w:cs="Arial"/>
                <w:sz w:val="18"/>
                <w:szCs w:val="18"/>
              </w:rPr>
            </w:pPr>
          </w:p>
        </w:tc>
        <w:tc>
          <w:tcPr>
            <w:tcW w:w="691" w:type="dxa"/>
            <w:gridSpan w:val="2"/>
            <w:vMerge/>
          </w:tcPr>
          <w:p w14:paraId="0DC5C19A" w14:textId="77777777" w:rsidR="004526B4" w:rsidRPr="00D2229C" w:rsidRDefault="004526B4" w:rsidP="00895D7F">
            <w:pPr>
              <w:rPr>
                <w:rFonts w:ascii="Arial" w:hAnsi="Arial" w:cs="Arial"/>
                <w:sz w:val="18"/>
                <w:szCs w:val="18"/>
              </w:rPr>
            </w:pPr>
          </w:p>
        </w:tc>
        <w:tc>
          <w:tcPr>
            <w:tcW w:w="843" w:type="dxa"/>
            <w:gridSpan w:val="5"/>
            <w:vMerge/>
          </w:tcPr>
          <w:p w14:paraId="76A0FC65" w14:textId="77777777" w:rsidR="004526B4" w:rsidRPr="00D2229C" w:rsidRDefault="004526B4" w:rsidP="00895D7F">
            <w:pPr>
              <w:rPr>
                <w:rFonts w:ascii="Arial" w:hAnsi="Arial" w:cs="Arial"/>
                <w:sz w:val="18"/>
                <w:szCs w:val="18"/>
              </w:rPr>
            </w:pPr>
          </w:p>
        </w:tc>
        <w:tc>
          <w:tcPr>
            <w:tcW w:w="308" w:type="dxa"/>
          </w:tcPr>
          <w:p w14:paraId="18FFAB86" w14:textId="77777777" w:rsidR="004526B4" w:rsidRPr="00D2229C" w:rsidRDefault="004526B4" w:rsidP="00895D7F">
            <w:pPr>
              <w:rPr>
                <w:rFonts w:ascii="Arial" w:hAnsi="Arial" w:cs="Arial"/>
                <w:b/>
                <w:sz w:val="18"/>
                <w:szCs w:val="18"/>
              </w:rPr>
            </w:pPr>
            <w:r w:rsidRPr="00D2229C">
              <w:rPr>
                <w:rFonts w:ascii="Arial" w:hAnsi="Arial" w:cs="Arial"/>
                <w:b/>
                <w:sz w:val="18"/>
                <w:szCs w:val="18"/>
              </w:rPr>
              <w:t>a</w:t>
            </w:r>
          </w:p>
          <w:p w14:paraId="2363FED6" w14:textId="77777777" w:rsidR="004526B4" w:rsidRPr="00D2229C" w:rsidRDefault="004526B4" w:rsidP="00895D7F">
            <w:pPr>
              <w:rPr>
                <w:rFonts w:ascii="Arial" w:hAnsi="Arial" w:cs="Arial"/>
                <w:b/>
                <w:sz w:val="18"/>
                <w:szCs w:val="18"/>
              </w:rPr>
            </w:pPr>
          </w:p>
        </w:tc>
        <w:tc>
          <w:tcPr>
            <w:tcW w:w="3678" w:type="dxa"/>
          </w:tcPr>
          <w:p w14:paraId="4E341256"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communicating to laboratory personnel the importance of meeting the needs and requirements of users (see 4.1.2.2) as well as regulatory and accreditation requirements;</w:t>
            </w:r>
          </w:p>
        </w:tc>
        <w:tc>
          <w:tcPr>
            <w:tcW w:w="567" w:type="dxa"/>
          </w:tcPr>
          <w:p w14:paraId="3EB048BB" w14:textId="77777777" w:rsidR="004526B4" w:rsidRPr="00D2229C" w:rsidRDefault="004526B4" w:rsidP="00895D7F">
            <w:pPr>
              <w:rPr>
                <w:rFonts w:ascii="Arial" w:hAnsi="Arial" w:cs="Arial"/>
                <w:sz w:val="18"/>
                <w:szCs w:val="18"/>
              </w:rPr>
            </w:pPr>
          </w:p>
        </w:tc>
        <w:tc>
          <w:tcPr>
            <w:tcW w:w="2977" w:type="dxa"/>
            <w:vMerge/>
          </w:tcPr>
          <w:p w14:paraId="0BE2FF76" w14:textId="77777777" w:rsidR="004526B4" w:rsidRPr="00D2229C" w:rsidRDefault="004526B4" w:rsidP="00895D7F">
            <w:pPr>
              <w:rPr>
                <w:rFonts w:ascii="Arial" w:hAnsi="Arial" w:cs="Arial"/>
                <w:sz w:val="18"/>
                <w:szCs w:val="18"/>
              </w:rPr>
            </w:pPr>
          </w:p>
        </w:tc>
      </w:tr>
      <w:tr w:rsidR="004526B4" w:rsidRPr="00D2229C" w14:paraId="656ED55D" w14:textId="77777777" w:rsidTr="00393C0A">
        <w:trPr>
          <w:trHeight w:val="162"/>
        </w:trPr>
        <w:tc>
          <w:tcPr>
            <w:tcW w:w="318" w:type="dxa"/>
            <w:vMerge/>
          </w:tcPr>
          <w:p w14:paraId="2204EB79" w14:textId="77777777" w:rsidR="004526B4" w:rsidRPr="00D2229C" w:rsidRDefault="004526B4" w:rsidP="00895D7F">
            <w:pPr>
              <w:rPr>
                <w:rFonts w:ascii="Arial" w:hAnsi="Arial" w:cs="Arial"/>
                <w:sz w:val="18"/>
                <w:szCs w:val="18"/>
              </w:rPr>
            </w:pPr>
          </w:p>
        </w:tc>
        <w:tc>
          <w:tcPr>
            <w:tcW w:w="817" w:type="dxa"/>
            <w:vMerge/>
          </w:tcPr>
          <w:p w14:paraId="31CA4BF6" w14:textId="77777777" w:rsidR="004526B4" w:rsidRPr="00D2229C" w:rsidRDefault="004526B4" w:rsidP="00895D7F">
            <w:pPr>
              <w:rPr>
                <w:rFonts w:ascii="Arial" w:hAnsi="Arial" w:cs="Arial"/>
                <w:sz w:val="18"/>
                <w:szCs w:val="18"/>
              </w:rPr>
            </w:pPr>
          </w:p>
        </w:tc>
        <w:tc>
          <w:tcPr>
            <w:tcW w:w="691" w:type="dxa"/>
            <w:gridSpan w:val="2"/>
            <w:vMerge/>
          </w:tcPr>
          <w:p w14:paraId="38D0EF63" w14:textId="77777777" w:rsidR="004526B4" w:rsidRPr="00D2229C" w:rsidRDefault="004526B4" w:rsidP="00895D7F">
            <w:pPr>
              <w:rPr>
                <w:rFonts w:ascii="Arial" w:hAnsi="Arial" w:cs="Arial"/>
                <w:sz w:val="18"/>
                <w:szCs w:val="18"/>
              </w:rPr>
            </w:pPr>
          </w:p>
        </w:tc>
        <w:tc>
          <w:tcPr>
            <w:tcW w:w="843" w:type="dxa"/>
            <w:gridSpan w:val="5"/>
            <w:vMerge/>
          </w:tcPr>
          <w:p w14:paraId="427C8CB2" w14:textId="77777777" w:rsidR="004526B4" w:rsidRPr="00D2229C" w:rsidRDefault="004526B4" w:rsidP="00895D7F">
            <w:pPr>
              <w:rPr>
                <w:rFonts w:ascii="Arial" w:hAnsi="Arial" w:cs="Arial"/>
                <w:sz w:val="18"/>
                <w:szCs w:val="18"/>
              </w:rPr>
            </w:pPr>
          </w:p>
        </w:tc>
        <w:tc>
          <w:tcPr>
            <w:tcW w:w="308" w:type="dxa"/>
          </w:tcPr>
          <w:p w14:paraId="3F2E5970" w14:textId="77777777" w:rsidR="004526B4" w:rsidRPr="00D2229C" w:rsidRDefault="004526B4" w:rsidP="00895D7F">
            <w:pPr>
              <w:rPr>
                <w:rFonts w:ascii="Arial" w:hAnsi="Arial" w:cs="Arial"/>
                <w:b/>
                <w:sz w:val="18"/>
                <w:szCs w:val="18"/>
              </w:rPr>
            </w:pPr>
            <w:r w:rsidRPr="00D2229C">
              <w:rPr>
                <w:rFonts w:ascii="Arial" w:hAnsi="Arial" w:cs="Arial"/>
                <w:b/>
                <w:sz w:val="18"/>
                <w:szCs w:val="18"/>
              </w:rPr>
              <w:t>b</w:t>
            </w:r>
          </w:p>
        </w:tc>
        <w:tc>
          <w:tcPr>
            <w:tcW w:w="3678" w:type="dxa"/>
          </w:tcPr>
          <w:p w14:paraId="7029F02E"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establishing the quality policy (see 4.1.2.3);</w:t>
            </w:r>
          </w:p>
        </w:tc>
        <w:tc>
          <w:tcPr>
            <w:tcW w:w="567" w:type="dxa"/>
          </w:tcPr>
          <w:p w14:paraId="13F01464" w14:textId="77777777" w:rsidR="004526B4" w:rsidRPr="00D2229C" w:rsidRDefault="004526B4" w:rsidP="00895D7F">
            <w:pPr>
              <w:rPr>
                <w:rFonts w:ascii="Arial" w:hAnsi="Arial" w:cs="Arial"/>
                <w:sz w:val="18"/>
                <w:szCs w:val="18"/>
              </w:rPr>
            </w:pPr>
          </w:p>
        </w:tc>
        <w:tc>
          <w:tcPr>
            <w:tcW w:w="2977" w:type="dxa"/>
            <w:vMerge/>
          </w:tcPr>
          <w:p w14:paraId="7C4B0795" w14:textId="77777777" w:rsidR="004526B4" w:rsidRPr="00D2229C" w:rsidRDefault="004526B4" w:rsidP="00895D7F">
            <w:pPr>
              <w:rPr>
                <w:rFonts w:ascii="Arial" w:hAnsi="Arial" w:cs="Arial"/>
                <w:sz w:val="18"/>
                <w:szCs w:val="18"/>
              </w:rPr>
            </w:pPr>
          </w:p>
        </w:tc>
      </w:tr>
      <w:tr w:rsidR="004526B4" w:rsidRPr="00D2229C" w14:paraId="223D85DF" w14:textId="77777777" w:rsidTr="00393C0A">
        <w:trPr>
          <w:trHeight w:val="162"/>
        </w:trPr>
        <w:tc>
          <w:tcPr>
            <w:tcW w:w="318" w:type="dxa"/>
            <w:vMerge/>
          </w:tcPr>
          <w:p w14:paraId="67FC42E6" w14:textId="77777777" w:rsidR="004526B4" w:rsidRPr="00D2229C" w:rsidRDefault="004526B4" w:rsidP="00895D7F">
            <w:pPr>
              <w:rPr>
                <w:rFonts w:ascii="Arial" w:hAnsi="Arial" w:cs="Arial"/>
                <w:sz w:val="18"/>
                <w:szCs w:val="18"/>
              </w:rPr>
            </w:pPr>
          </w:p>
        </w:tc>
        <w:tc>
          <w:tcPr>
            <w:tcW w:w="817" w:type="dxa"/>
            <w:vMerge/>
          </w:tcPr>
          <w:p w14:paraId="539F63E5" w14:textId="77777777" w:rsidR="004526B4" w:rsidRPr="00D2229C" w:rsidRDefault="004526B4" w:rsidP="00895D7F">
            <w:pPr>
              <w:rPr>
                <w:rFonts w:ascii="Arial" w:hAnsi="Arial" w:cs="Arial"/>
                <w:sz w:val="18"/>
                <w:szCs w:val="18"/>
              </w:rPr>
            </w:pPr>
          </w:p>
        </w:tc>
        <w:tc>
          <w:tcPr>
            <w:tcW w:w="691" w:type="dxa"/>
            <w:gridSpan w:val="2"/>
            <w:vMerge/>
          </w:tcPr>
          <w:p w14:paraId="24C82913" w14:textId="77777777" w:rsidR="004526B4" w:rsidRPr="00D2229C" w:rsidRDefault="004526B4" w:rsidP="00895D7F">
            <w:pPr>
              <w:rPr>
                <w:rFonts w:ascii="Arial" w:hAnsi="Arial" w:cs="Arial"/>
                <w:sz w:val="18"/>
                <w:szCs w:val="18"/>
              </w:rPr>
            </w:pPr>
          </w:p>
        </w:tc>
        <w:tc>
          <w:tcPr>
            <w:tcW w:w="843" w:type="dxa"/>
            <w:gridSpan w:val="5"/>
            <w:vMerge/>
          </w:tcPr>
          <w:p w14:paraId="2DDC926C" w14:textId="77777777" w:rsidR="004526B4" w:rsidRPr="00D2229C" w:rsidRDefault="004526B4" w:rsidP="00895D7F">
            <w:pPr>
              <w:rPr>
                <w:rFonts w:ascii="Arial" w:hAnsi="Arial" w:cs="Arial"/>
                <w:sz w:val="18"/>
                <w:szCs w:val="18"/>
              </w:rPr>
            </w:pPr>
          </w:p>
        </w:tc>
        <w:tc>
          <w:tcPr>
            <w:tcW w:w="308" w:type="dxa"/>
          </w:tcPr>
          <w:p w14:paraId="01EA0EE2" w14:textId="77777777" w:rsidR="004526B4" w:rsidRPr="00D2229C" w:rsidRDefault="004526B4" w:rsidP="00895D7F">
            <w:pPr>
              <w:rPr>
                <w:rFonts w:ascii="Arial" w:hAnsi="Arial" w:cs="Arial"/>
                <w:b/>
                <w:sz w:val="18"/>
                <w:szCs w:val="18"/>
              </w:rPr>
            </w:pPr>
            <w:r w:rsidRPr="00D2229C">
              <w:rPr>
                <w:rFonts w:ascii="Arial" w:hAnsi="Arial" w:cs="Arial"/>
                <w:b/>
                <w:sz w:val="18"/>
                <w:szCs w:val="18"/>
              </w:rPr>
              <w:t>c</w:t>
            </w:r>
          </w:p>
        </w:tc>
        <w:tc>
          <w:tcPr>
            <w:tcW w:w="3678" w:type="dxa"/>
          </w:tcPr>
          <w:p w14:paraId="0B4998D2"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ensuring that quality objectives and planning are established (see 4.1.2.4);</w:t>
            </w:r>
          </w:p>
        </w:tc>
        <w:tc>
          <w:tcPr>
            <w:tcW w:w="567" w:type="dxa"/>
          </w:tcPr>
          <w:p w14:paraId="217863EB" w14:textId="77777777" w:rsidR="004526B4" w:rsidRPr="00D2229C" w:rsidRDefault="004526B4" w:rsidP="00895D7F">
            <w:pPr>
              <w:rPr>
                <w:rFonts w:ascii="Arial" w:hAnsi="Arial" w:cs="Arial"/>
                <w:sz w:val="18"/>
                <w:szCs w:val="18"/>
              </w:rPr>
            </w:pPr>
          </w:p>
        </w:tc>
        <w:tc>
          <w:tcPr>
            <w:tcW w:w="2977" w:type="dxa"/>
            <w:vMerge/>
          </w:tcPr>
          <w:p w14:paraId="229DFE9D" w14:textId="77777777" w:rsidR="004526B4" w:rsidRPr="00D2229C" w:rsidRDefault="004526B4" w:rsidP="00895D7F">
            <w:pPr>
              <w:rPr>
                <w:rFonts w:ascii="Arial" w:hAnsi="Arial" w:cs="Arial"/>
                <w:sz w:val="18"/>
                <w:szCs w:val="18"/>
              </w:rPr>
            </w:pPr>
          </w:p>
        </w:tc>
      </w:tr>
      <w:tr w:rsidR="004526B4" w:rsidRPr="00D2229C" w14:paraId="1D05572F" w14:textId="77777777" w:rsidTr="00393C0A">
        <w:trPr>
          <w:trHeight w:val="162"/>
        </w:trPr>
        <w:tc>
          <w:tcPr>
            <w:tcW w:w="318" w:type="dxa"/>
            <w:vMerge/>
          </w:tcPr>
          <w:p w14:paraId="2D457A04" w14:textId="77777777" w:rsidR="004526B4" w:rsidRPr="00D2229C" w:rsidRDefault="004526B4" w:rsidP="00895D7F">
            <w:pPr>
              <w:rPr>
                <w:rFonts w:ascii="Arial" w:hAnsi="Arial" w:cs="Arial"/>
                <w:sz w:val="18"/>
                <w:szCs w:val="18"/>
              </w:rPr>
            </w:pPr>
          </w:p>
        </w:tc>
        <w:tc>
          <w:tcPr>
            <w:tcW w:w="817" w:type="dxa"/>
            <w:vMerge/>
          </w:tcPr>
          <w:p w14:paraId="5D66BDE9" w14:textId="77777777" w:rsidR="004526B4" w:rsidRPr="00D2229C" w:rsidRDefault="004526B4" w:rsidP="00895D7F">
            <w:pPr>
              <w:rPr>
                <w:rFonts w:ascii="Arial" w:hAnsi="Arial" w:cs="Arial"/>
                <w:sz w:val="18"/>
                <w:szCs w:val="18"/>
              </w:rPr>
            </w:pPr>
          </w:p>
        </w:tc>
        <w:tc>
          <w:tcPr>
            <w:tcW w:w="691" w:type="dxa"/>
            <w:gridSpan w:val="2"/>
            <w:vMerge/>
          </w:tcPr>
          <w:p w14:paraId="49907CA8" w14:textId="77777777" w:rsidR="004526B4" w:rsidRPr="00D2229C" w:rsidRDefault="004526B4" w:rsidP="00895D7F">
            <w:pPr>
              <w:rPr>
                <w:rFonts w:ascii="Arial" w:hAnsi="Arial" w:cs="Arial"/>
                <w:sz w:val="18"/>
                <w:szCs w:val="18"/>
              </w:rPr>
            </w:pPr>
          </w:p>
        </w:tc>
        <w:tc>
          <w:tcPr>
            <w:tcW w:w="843" w:type="dxa"/>
            <w:gridSpan w:val="5"/>
            <w:vMerge/>
          </w:tcPr>
          <w:p w14:paraId="470B157E" w14:textId="77777777" w:rsidR="004526B4" w:rsidRPr="00D2229C" w:rsidRDefault="004526B4" w:rsidP="00895D7F">
            <w:pPr>
              <w:rPr>
                <w:rFonts w:ascii="Arial" w:hAnsi="Arial" w:cs="Arial"/>
                <w:sz w:val="18"/>
                <w:szCs w:val="18"/>
              </w:rPr>
            </w:pPr>
          </w:p>
        </w:tc>
        <w:tc>
          <w:tcPr>
            <w:tcW w:w="308" w:type="dxa"/>
          </w:tcPr>
          <w:p w14:paraId="0F446229" w14:textId="77777777" w:rsidR="004526B4" w:rsidRPr="00D2229C" w:rsidRDefault="004526B4" w:rsidP="00895D7F">
            <w:pPr>
              <w:rPr>
                <w:rFonts w:ascii="Arial" w:hAnsi="Arial" w:cs="Arial"/>
                <w:b/>
                <w:sz w:val="18"/>
                <w:szCs w:val="18"/>
              </w:rPr>
            </w:pPr>
            <w:r w:rsidRPr="00D2229C">
              <w:rPr>
                <w:rFonts w:ascii="Arial" w:hAnsi="Arial" w:cs="Arial"/>
                <w:b/>
                <w:sz w:val="18"/>
                <w:szCs w:val="18"/>
              </w:rPr>
              <w:t>d</w:t>
            </w:r>
          </w:p>
        </w:tc>
        <w:tc>
          <w:tcPr>
            <w:tcW w:w="3678" w:type="dxa"/>
          </w:tcPr>
          <w:p w14:paraId="4D767B23"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defining responsibilities, authorities and interrelationships of all personnel (see 4.1.2.5);</w:t>
            </w:r>
          </w:p>
        </w:tc>
        <w:tc>
          <w:tcPr>
            <w:tcW w:w="567" w:type="dxa"/>
          </w:tcPr>
          <w:p w14:paraId="555EC90D" w14:textId="77777777" w:rsidR="004526B4" w:rsidRPr="00D2229C" w:rsidRDefault="004526B4" w:rsidP="00895D7F">
            <w:pPr>
              <w:rPr>
                <w:rFonts w:ascii="Arial" w:hAnsi="Arial" w:cs="Arial"/>
                <w:sz w:val="18"/>
                <w:szCs w:val="18"/>
              </w:rPr>
            </w:pPr>
          </w:p>
        </w:tc>
        <w:tc>
          <w:tcPr>
            <w:tcW w:w="2977" w:type="dxa"/>
            <w:vMerge/>
          </w:tcPr>
          <w:p w14:paraId="3053E1AC" w14:textId="77777777" w:rsidR="004526B4" w:rsidRPr="00D2229C" w:rsidRDefault="004526B4" w:rsidP="00895D7F">
            <w:pPr>
              <w:rPr>
                <w:rFonts w:ascii="Arial" w:hAnsi="Arial" w:cs="Arial"/>
                <w:sz w:val="18"/>
                <w:szCs w:val="18"/>
              </w:rPr>
            </w:pPr>
          </w:p>
        </w:tc>
      </w:tr>
      <w:tr w:rsidR="004526B4" w:rsidRPr="00D2229C" w14:paraId="64CD1F8B" w14:textId="77777777" w:rsidTr="00393C0A">
        <w:trPr>
          <w:trHeight w:val="162"/>
        </w:trPr>
        <w:tc>
          <w:tcPr>
            <w:tcW w:w="318" w:type="dxa"/>
            <w:vMerge/>
          </w:tcPr>
          <w:p w14:paraId="70EE556D" w14:textId="77777777" w:rsidR="004526B4" w:rsidRPr="00D2229C" w:rsidRDefault="004526B4" w:rsidP="00895D7F">
            <w:pPr>
              <w:rPr>
                <w:rFonts w:ascii="Arial" w:hAnsi="Arial" w:cs="Arial"/>
                <w:sz w:val="18"/>
                <w:szCs w:val="18"/>
              </w:rPr>
            </w:pPr>
          </w:p>
        </w:tc>
        <w:tc>
          <w:tcPr>
            <w:tcW w:w="817" w:type="dxa"/>
            <w:vMerge/>
          </w:tcPr>
          <w:p w14:paraId="02502F03" w14:textId="77777777" w:rsidR="004526B4" w:rsidRPr="00D2229C" w:rsidRDefault="004526B4" w:rsidP="00895D7F">
            <w:pPr>
              <w:rPr>
                <w:rFonts w:ascii="Arial" w:hAnsi="Arial" w:cs="Arial"/>
                <w:sz w:val="18"/>
                <w:szCs w:val="18"/>
              </w:rPr>
            </w:pPr>
          </w:p>
        </w:tc>
        <w:tc>
          <w:tcPr>
            <w:tcW w:w="691" w:type="dxa"/>
            <w:gridSpan w:val="2"/>
            <w:vMerge/>
          </w:tcPr>
          <w:p w14:paraId="592835AB" w14:textId="77777777" w:rsidR="004526B4" w:rsidRPr="00D2229C" w:rsidRDefault="004526B4" w:rsidP="00895D7F">
            <w:pPr>
              <w:rPr>
                <w:rFonts w:ascii="Arial" w:hAnsi="Arial" w:cs="Arial"/>
                <w:sz w:val="18"/>
                <w:szCs w:val="18"/>
              </w:rPr>
            </w:pPr>
          </w:p>
        </w:tc>
        <w:tc>
          <w:tcPr>
            <w:tcW w:w="843" w:type="dxa"/>
            <w:gridSpan w:val="5"/>
            <w:vMerge/>
          </w:tcPr>
          <w:p w14:paraId="769FC812" w14:textId="77777777" w:rsidR="004526B4" w:rsidRPr="00D2229C" w:rsidRDefault="004526B4" w:rsidP="00895D7F">
            <w:pPr>
              <w:rPr>
                <w:rFonts w:ascii="Arial" w:hAnsi="Arial" w:cs="Arial"/>
                <w:sz w:val="18"/>
                <w:szCs w:val="18"/>
              </w:rPr>
            </w:pPr>
          </w:p>
        </w:tc>
        <w:tc>
          <w:tcPr>
            <w:tcW w:w="308" w:type="dxa"/>
          </w:tcPr>
          <w:p w14:paraId="6ACB6168" w14:textId="77777777" w:rsidR="004526B4" w:rsidRPr="00D2229C" w:rsidRDefault="004526B4" w:rsidP="00895D7F">
            <w:pPr>
              <w:rPr>
                <w:rFonts w:ascii="Arial" w:hAnsi="Arial" w:cs="Arial"/>
                <w:b/>
                <w:sz w:val="18"/>
                <w:szCs w:val="18"/>
              </w:rPr>
            </w:pPr>
            <w:r w:rsidRPr="00D2229C">
              <w:rPr>
                <w:rFonts w:ascii="Arial" w:hAnsi="Arial" w:cs="Arial"/>
                <w:b/>
                <w:sz w:val="18"/>
                <w:szCs w:val="18"/>
              </w:rPr>
              <w:t>e</w:t>
            </w:r>
          </w:p>
        </w:tc>
        <w:tc>
          <w:tcPr>
            <w:tcW w:w="3678" w:type="dxa"/>
          </w:tcPr>
          <w:p w14:paraId="1764D130"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establishing communication processes (see 4.1.2.6);</w:t>
            </w:r>
          </w:p>
        </w:tc>
        <w:tc>
          <w:tcPr>
            <w:tcW w:w="567" w:type="dxa"/>
          </w:tcPr>
          <w:p w14:paraId="11B9E267" w14:textId="77777777" w:rsidR="004526B4" w:rsidRPr="00D2229C" w:rsidRDefault="004526B4" w:rsidP="00895D7F">
            <w:pPr>
              <w:rPr>
                <w:rFonts w:ascii="Arial" w:hAnsi="Arial" w:cs="Arial"/>
                <w:sz w:val="18"/>
                <w:szCs w:val="18"/>
              </w:rPr>
            </w:pPr>
          </w:p>
        </w:tc>
        <w:tc>
          <w:tcPr>
            <w:tcW w:w="2977" w:type="dxa"/>
            <w:vMerge/>
          </w:tcPr>
          <w:p w14:paraId="232F333B" w14:textId="77777777" w:rsidR="004526B4" w:rsidRPr="00D2229C" w:rsidRDefault="004526B4" w:rsidP="00895D7F">
            <w:pPr>
              <w:rPr>
                <w:rFonts w:ascii="Arial" w:hAnsi="Arial" w:cs="Arial"/>
                <w:sz w:val="18"/>
                <w:szCs w:val="18"/>
              </w:rPr>
            </w:pPr>
          </w:p>
        </w:tc>
      </w:tr>
      <w:tr w:rsidR="004526B4" w:rsidRPr="00D2229C" w14:paraId="3BE8C9F8" w14:textId="77777777" w:rsidTr="00393C0A">
        <w:trPr>
          <w:trHeight w:val="162"/>
        </w:trPr>
        <w:tc>
          <w:tcPr>
            <w:tcW w:w="318" w:type="dxa"/>
            <w:vMerge/>
          </w:tcPr>
          <w:p w14:paraId="2C4011C8" w14:textId="77777777" w:rsidR="004526B4" w:rsidRPr="00D2229C" w:rsidRDefault="004526B4" w:rsidP="00895D7F">
            <w:pPr>
              <w:rPr>
                <w:rFonts w:ascii="Arial" w:hAnsi="Arial" w:cs="Arial"/>
                <w:sz w:val="18"/>
                <w:szCs w:val="18"/>
              </w:rPr>
            </w:pPr>
          </w:p>
        </w:tc>
        <w:tc>
          <w:tcPr>
            <w:tcW w:w="817" w:type="dxa"/>
            <w:vMerge/>
          </w:tcPr>
          <w:p w14:paraId="30F6E9EB" w14:textId="77777777" w:rsidR="004526B4" w:rsidRPr="00D2229C" w:rsidRDefault="004526B4" w:rsidP="00895D7F">
            <w:pPr>
              <w:rPr>
                <w:rFonts w:ascii="Arial" w:hAnsi="Arial" w:cs="Arial"/>
                <w:sz w:val="18"/>
                <w:szCs w:val="18"/>
              </w:rPr>
            </w:pPr>
          </w:p>
        </w:tc>
        <w:tc>
          <w:tcPr>
            <w:tcW w:w="691" w:type="dxa"/>
            <w:gridSpan w:val="2"/>
            <w:vMerge/>
          </w:tcPr>
          <w:p w14:paraId="0B78A20F" w14:textId="77777777" w:rsidR="004526B4" w:rsidRPr="00D2229C" w:rsidRDefault="004526B4" w:rsidP="00895D7F">
            <w:pPr>
              <w:rPr>
                <w:rFonts w:ascii="Arial" w:hAnsi="Arial" w:cs="Arial"/>
                <w:sz w:val="18"/>
                <w:szCs w:val="18"/>
              </w:rPr>
            </w:pPr>
          </w:p>
        </w:tc>
        <w:tc>
          <w:tcPr>
            <w:tcW w:w="843" w:type="dxa"/>
            <w:gridSpan w:val="5"/>
            <w:vMerge/>
          </w:tcPr>
          <w:p w14:paraId="2DEDCA14" w14:textId="77777777" w:rsidR="004526B4" w:rsidRPr="00D2229C" w:rsidRDefault="004526B4" w:rsidP="00895D7F">
            <w:pPr>
              <w:rPr>
                <w:rFonts w:ascii="Arial" w:hAnsi="Arial" w:cs="Arial"/>
                <w:sz w:val="18"/>
                <w:szCs w:val="18"/>
              </w:rPr>
            </w:pPr>
          </w:p>
        </w:tc>
        <w:tc>
          <w:tcPr>
            <w:tcW w:w="308" w:type="dxa"/>
          </w:tcPr>
          <w:p w14:paraId="166E36B0" w14:textId="77777777" w:rsidR="004526B4" w:rsidRPr="00D2229C" w:rsidRDefault="004526B4" w:rsidP="00895D7F">
            <w:pPr>
              <w:rPr>
                <w:rFonts w:ascii="Arial" w:hAnsi="Arial" w:cs="Arial"/>
                <w:b/>
                <w:sz w:val="18"/>
                <w:szCs w:val="18"/>
              </w:rPr>
            </w:pPr>
            <w:r w:rsidRPr="00D2229C">
              <w:rPr>
                <w:rFonts w:ascii="Arial" w:hAnsi="Arial" w:cs="Arial"/>
                <w:b/>
                <w:sz w:val="18"/>
                <w:szCs w:val="18"/>
              </w:rPr>
              <w:t>f</w:t>
            </w:r>
          </w:p>
        </w:tc>
        <w:tc>
          <w:tcPr>
            <w:tcW w:w="3678" w:type="dxa"/>
          </w:tcPr>
          <w:p w14:paraId="1D34B41D"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appointing a quality manager, however named (see 4.1.2.7);</w:t>
            </w:r>
          </w:p>
        </w:tc>
        <w:tc>
          <w:tcPr>
            <w:tcW w:w="567" w:type="dxa"/>
          </w:tcPr>
          <w:p w14:paraId="09EE7C87" w14:textId="77777777" w:rsidR="004526B4" w:rsidRPr="00D2229C" w:rsidRDefault="004526B4" w:rsidP="00895D7F">
            <w:pPr>
              <w:rPr>
                <w:rFonts w:ascii="Arial" w:hAnsi="Arial" w:cs="Arial"/>
                <w:sz w:val="18"/>
                <w:szCs w:val="18"/>
              </w:rPr>
            </w:pPr>
          </w:p>
        </w:tc>
        <w:tc>
          <w:tcPr>
            <w:tcW w:w="2977" w:type="dxa"/>
            <w:vMerge/>
          </w:tcPr>
          <w:p w14:paraId="1D2BFF2B" w14:textId="77777777" w:rsidR="004526B4" w:rsidRPr="00D2229C" w:rsidRDefault="004526B4" w:rsidP="00895D7F">
            <w:pPr>
              <w:rPr>
                <w:rFonts w:ascii="Arial" w:hAnsi="Arial" w:cs="Arial"/>
                <w:sz w:val="18"/>
                <w:szCs w:val="18"/>
              </w:rPr>
            </w:pPr>
          </w:p>
        </w:tc>
      </w:tr>
      <w:tr w:rsidR="004526B4" w:rsidRPr="00D2229C" w14:paraId="590A5913" w14:textId="77777777" w:rsidTr="00393C0A">
        <w:trPr>
          <w:trHeight w:val="162"/>
        </w:trPr>
        <w:tc>
          <w:tcPr>
            <w:tcW w:w="318" w:type="dxa"/>
            <w:vMerge/>
          </w:tcPr>
          <w:p w14:paraId="6C991585" w14:textId="77777777" w:rsidR="004526B4" w:rsidRPr="00D2229C" w:rsidRDefault="004526B4" w:rsidP="00895D7F">
            <w:pPr>
              <w:rPr>
                <w:rFonts w:ascii="Arial" w:hAnsi="Arial" w:cs="Arial"/>
                <w:sz w:val="18"/>
                <w:szCs w:val="18"/>
              </w:rPr>
            </w:pPr>
          </w:p>
        </w:tc>
        <w:tc>
          <w:tcPr>
            <w:tcW w:w="817" w:type="dxa"/>
            <w:vMerge/>
          </w:tcPr>
          <w:p w14:paraId="47DB74C5" w14:textId="77777777" w:rsidR="004526B4" w:rsidRPr="00D2229C" w:rsidRDefault="004526B4" w:rsidP="00895D7F">
            <w:pPr>
              <w:rPr>
                <w:rFonts w:ascii="Arial" w:hAnsi="Arial" w:cs="Arial"/>
                <w:sz w:val="18"/>
                <w:szCs w:val="18"/>
              </w:rPr>
            </w:pPr>
          </w:p>
        </w:tc>
        <w:tc>
          <w:tcPr>
            <w:tcW w:w="691" w:type="dxa"/>
            <w:gridSpan w:val="2"/>
            <w:vMerge/>
          </w:tcPr>
          <w:p w14:paraId="491B814F" w14:textId="77777777" w:rsidR="004526B4" w:rsidRPr="00D2229C" w:rsidRDefault="004526B4" w:rsidP="00895D7F">
            <w:pPr>
              <w:rPr>
                <w:rFonts w:ascii="Arial" w:hAnsi="Arial" w:cs="Arial"/>
                <w:sz w:val="18"/>
                <w:szCs w:val="18"/>
              </w:rPr>
            </w:pPr>
          </w:p>
        </w:tc>
        <w:tc>
          <w:tcPr>
            <w:tcW w:w="843" w:type="dxa"/>
            <w:gridSpan w:val="5"/>
            <w:vMerge/>
          </w:tcPr>
          <w:p w14:paraId="3F3C8213" w14:textId="77777777" w:rsidR="004526B4" w:rsidRPr="00D2229C" w:rsidRDefault="004526B4" w:rsidP="00895D7F">
            <w:pPr>
              <w:rPr>
                <w:rFonts w:ascii="Arial" w:hAnsi="Arial" w:cs="Arial"/>
                <w:sz w:val="18"/>
                <w:szCs w:val="18"/>
              </w:rPr>
            </w:pPr>
          </w:p>
        </w:tc>
        <w:tc>
          <w:tcPr>
            <w:tcW w:w="308" w:type="dxa"/>
          </w:tcPr>
          <w:p w14:paraId="0F56EC98" w14:textId="77777777" w:rsidR="004526B4" w:rsidRPr="00D2229C" w:rsidRDefault="004526B4" w:rsidP="00895D7F">
            <w:pPr>
              <w:rPr>
                <w:rFonts w:ascii="Arial" w:hAnsi="Arial" w:cs="Arial"/>
                <w:b/>
                <w:sz w:val="18"/>
                <w:szCs w:val="18"/>
              </w:rPr>
            </w:pPr>
            <w:r w:rsidRPr="00D2229C">
              <w:rPr>
                <w:rFonts w:ascii="Arial" w:hAnsi="Arial" w:cs="Arial"/>
                <w:b/>
                <w:sz w:val="18"/>
                <w:szCs w:val="18"/>
              </w:rPr>
              <w:t>g</w:t>
            </w:r>
          </w:p>
        </w:tc>
        <w:tc>
          <w:tcPr>
            <w:tcW w:w="3678" w:type="dxa"/>
          </w:tcPr>
          <w:p w14:paraId="14BF46F5"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conducting management reviews (see 4.15);</w:t>
            </w:r>
          </w:p>
        </w:tc>
        <w:tc>
          <w:tcPr>
            <w:tcW w:w="567" w:type="dxa"/>
          </w:tcPr>
          <w:p w14:paraId="0911E047" w14:textId="77777777" w:rsidR="004526B4" w:rsidRPr="00D2229C" w:rsidRDefault="004526B4" w:rsidP="00895D7F">
            <w:pPr>
              <w:rPr>
                <w:rFonts w:ascii="Arial" w:hAnsi="Arial" w:cs="Arial"/>
                <w:sz w:val="18"/>
                <w:szCs w:val="18"/>
              </w:rPr>
            </w:pPr>
          </w:p>
        </w:tc>
        <w:tc>
          <w:tcPr>
            <w:tcW w:w="2977" w:type="dxa"/>
            <w:vMerge/>
          </w:tcPr>
          <w:p w14:paraId="0DD5AAE9" w14:textId="77777777" w:rsidR="004526B4" w:rsidRPr="00D2229C" w:rsidRDefault="004526B4" w:rsidP="00895D7F">
            <w:pPr>
              <w:rPr>
                <w:rFonts w:ascii="Arial" w:hAnsi="Arial" w:cs="Arial"/>
                <w:sz w:val="18"/>
                <w:szCs w:val="18"/>
              </w:rPr>
            </w:pPr>
          </w:p>
        </w:tc>
      </w:tr>
      <w:tr w:rsidR="004526B4" w:rsidRPr="00D2229C" w14:paraId="41365747" w14:textId="77777777" w:rsidTr="00393C0A">
        <w:trPr>
          <w:trHeight w:val="162"/>
        </w:trPr>
        <w:tc>
          <w:tcPr>
            <w:tcW w:w="318" w:type="dxa"/>
            <w:vMerge/>
          </w:tcPr>
          <w:p w14:paraId="7D082316" w14:textId="77777777" w:rsidR="004526B4" w:rsidRPr="00D2229C" w:rsidRDefault="004526B4" w:rsidP="00895D7F">
            <w:pPr>
              <w:rPr>
                <w:rFonts w:ascii="Arial" w:hAnsi="Arial" w:cs="Arial"/>
                <w:sz w:val="18"/>
                <w:szCs w:val="18"/>
              </w:rPr>
            </w:pPr>
          </w:p>
        </w:tc>
        <w:tc>
          <w:tcPr>
            <w:tcW w:w="817" w:type="dxa"/>
            <w:vMerge/>
          </w:tcPr>
          <w:p w14:paraId="3C37067E" w14:textId="77777777" w:rsidR="004526B4" w:rsidRPr="00D2229C" w:rsidRDefault="004526B4" w:rsidP="00895D7F">
            <w:pPr>
              <w:rPr>
                <w:rFonts w:ascii="Arial" w:hAnsi="Arial" w:cs="Arial"/>
                <w:sz w:val="18"/>
                <w:szCs w:val="18"/>
              </w:rPr>
            </w:pPr>
          </w:p>
        </w:tc>
        <w:tc>
          <w:tcPr>
            <w:tcW w:w="691" w:type="dxa"/>
            <w:gridSpan w:val="2"/>
            <w:vMerge/>
          </w:tcPr>
          <w:p w14:paraId="2600E139" w14:textId="77777777" w:rsidR="004526B4" w:rsidRPr="00D2229C" w:rsidRDefault="004526B4" w:rsidP="00895D7F">
            <w:pPr>
              <w:rPr>
                <w:rFonts w:ascii="Arial" w:hAnsi="Arial" w:cs="Arial"/>
                <w:sz w:val="18"/>
                <w:szCs w:val="18"/>
              </w:rPr>
            </w:pPr>
          </w:p>
        </w:tc>
        <w:tc>
          <w:tcPr>
            <w:tcW w:w="843" w:type="dxa"/>
            <w:gridSpan w:val="5"/>
            <w:vMerge/>
          </w:tcPr>
          <w:p w14:paraId="0ACD0C32" w14:textId="77777777" w:rsidR="004526B4" w:rsidRPr="00D2229C" w:rsidRDefault="004526B4" w:rsidP="00895D7F">
            <w:pPr>
              <w:rPr>
                <w:rFonts w:ascii="Arial" w:hAnsi="Arial" w:cs="Arial"/>
                <w:sz w:val="18"/>
                <w:szCs w:val="18"/>
              </w:rPr>
            </w:pPr>
          </w:p>
        </w:tc>
        <w:tc>
          <w:tcPr>
            <w:tcW w:w="308" w:type="dxa"/>
          </w:tcPr>
          <w:p w14:paraId="77598E63" w14:textId="77777777" w:rsidR="004526B4" w:rsidRPr="00D2229C" w:rsidRDefault="004526B4" w:rsidP="00895D7F">
            <w:pPr>
              <w:rPr>
                <w:rFonts w:ascii="Arial" w:hAnsi="Arial" w:cs="Arial"/>
                <w:b/>
                <w:sz w:val="18"/>
                <w:szCs w:val="18"/>
              </w:rPr>
            </w:pPr>
            <w:r w:rsidRPr="00D2229C">
              <w:rPr>
                <w:rFonts w:ascii="Arial" w:hAnsi="Arial" w:cs="Arial"/>
                <w:b/>
                <w:sz w:val="18"/>
                <w:szCs w:val="18"/>
              </w:rPr>
              <w:t>h</w:t>
            </w:r>
          </w:p>
        </w:tc>
        <w:tc>
          <w:tcPr>
            <w:tcW w:w="3678" w:type="dxa"/>
          </w:tcPr>
          <w:p w14:paraId="41B85CF5"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ensuring that all personnel are competent to perform their assigned activities (see 5.1.6);</w:t>
            </w:r>
          </w:p>
        </w:tc>
        <w:tc>
          <w:tcPr>
            <w:tcW w:w="567" w:type="dxa"/>
          </w:tcPr>
          <w:p w14:paraId="58D2F98B" w14:textId="77777777" w:rsidR="004526B4" w:rsidRPr="00D2229C" w:rsidRDefault="004526B4" w:rsidP="00895D7F">
            <w:pPr>
              <w:rPr>
                <w:rFonts w:ascii="Arial" w:hAnsi="Arial" w:cs="Arial"/>
                <w:sz w:val="18"/>
                <w:szCs w:val="18"/>
              </w:rPr>
            </w:pPr>
          </w:p>
        </w:tc>
        <w:tc>
          <w:tcPr>
            <w:tcW w:w="2977" w:type="dxa"/>
            <w:vMerge/>
          </w:tcPr>
          <w:p w14:paraId="30BC41D5" w14:textId="77777777" w:rsidR="004526B4" w:rsidRPr="00D2229C" w:rsidRDefault="004526B4" w:rsidP="00895D7F">
            <w:pPr>
              <w:rPr>
                <w:rFonts w:ascii="Arial" w:hAnsi="Arial" w:cs="Arial"/>
                <w:sz w:val="18"/>
                <w:szCs w:val="18"/>
              </w:rPr>
            </w:pPr>
          </w:p>
        </w:tc>
      </w:tr>
      <w:tr w:rsidR="004526B4" w:rsidRPr="00D2229C" w14:paraId="370AEC9C" w14:textId="77777777" w:rsidTr="00393C0A">
        <w:trPr>
          <w:trHeight w:val="162"/>
        </w:trPr>
        <w:tc>
          <w:tcPr>
            <w:tcW w:w="318" w:type="dxa"/>
            <w:vMerge/>
          </w:tcPr>
          <w:p w14:paraId="5CBF22E5" w14:textId="77777777" w:rsidR="004526B4" w:rsidRPr="00D2229C" w:rsidRDefault="004526B4" w:rsidP="00895D7F">
            <w:pPr>
              <w:rPr>
                <w:rFonts w:ascii="Arial" w:hAnsi="Arial" w:cs="Arial"/>
                <w:sz w:val="18"/>
                <w:szCs w:val="18"/>
              </w:rPr>
            </w:pPr>
          </w:p>
        </w:tc>
        <w:tc>
          <w:tcPr>
            <w:tcW w:w="817" w:type="dxa"/>
            <w:vMerge/>
          </w:tcPr>
          <w:p w14:paraId="2BAA9ECF" w14:textId="77777777" w:rsidR="004526B4" w:rsidRPr="00D2229C" w:rsidRDefault="004526B4" w:rsidP="00895D7F">
            <w:pPr>
              <w:rPr>
                <w:rFonts w:ascii="Arial" w:hAnsi="Arial" w:cs="Arial"/>
                <w:sz w:val="18"/>
                <w:szCs w:val="18"/>
              </w:rPr>
            </w:pPr>
          </w:p>
        </w:tc>
        <w:tc>
          <w:tcPr>
            <w:tcW w:w="691" w:type="dxa"/>
            <w:gridSpan w:val="2"/>
            <w:vMerge/>
          </w:tcPr>
          <w:p w14:paraId="4B9B2917" w14:textId="77777777" w:rsidR="004526B4" w:rsidRPr="00D2229C" w:rsidRDefault="004526B4" w:rsidP="00895D7F">
            <w:pPr>
              <w:rPr>
                <w:rFonts w:ascii="Arial" w:hAnsi="Arial" w:cs="Arial"/>
                <w:sz w:val="18"/>
                <w:szCs w:val="18"/>
              </w:rPr>
            </w:pPr>
          </w:p>
        </w:tc>
        <w:tc>
          <w:tcPr>
            <w:tcW w:w="843" w:type="dxa"/>
            <w:gridSpan w:val="5"/>
            <w:vMerge/>
          </w:tcPr>
          <w:p w14:paraId="1A84328C" w14:textId="77777777" w:rsidR="004526B4" w:rsidRPr="00D2229C" w:rsidRDefault="004526B4" w:rsidP="00895D7F">
            <w:pPr>
              <w:rPr>
                <w:rFonts w:ascii="Arial" w:hAnsi="Arial" w:cs="Arial"/>
                <w:sz w:val="18"/>
                <w:szCs w:val="18"/>
              </w:rPr>
            </w:pPr>
          </w:p>
        </w:tc>
        <w:tc>
          <w:tcPr>
            <w:tcW w:w="308" w:type="dxa"/>
          </w:tcPr>
          <w:p w14:paraId="5C93DA82" w14:textId="77777777" w:rsidR="004526B4" w:rsidRPr="00D2229C" w:rsidRDefault="004526B4" w:rsidP="00895D7F">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3678" w:type="dxa"/>
          </w:tcPr>
          <w:p w14:paraId="2F32892A" w14:textId="77777777" w:rsidR="004526B4" w:rsidRPr="00D2229C" w:rsidRDefault="004526B4" w:rsidP="00895D7F">
            <w:pPr>
              <w:jc w:val="both"/>
              <w:rPr>
                <w:rFonts w:ascii="Arial" w:hAnsi="Arial" w:cs="Arial"/>
                <w:sz w:val="18"/>
                <w:szCs w:val="18"/>
              </w:rPr>
            </w:pPr>
            <w:r w:rsidRPr="00D2229C">
              <w:rPr>
                <w:rFonts w:ascii="Arial" w:hAnsi="Arial" w:cs="Arial"/>
                <w:sz w:val="18"/>
                <w:szCs w:val="18"/>
              </w:rPr>
              <w:t>ensuring availability of adequate resources (see 5.1, 5.2 and 5.3) to enable the proper conduct of pre-examination, examination and post-examination activities (see 5.4, 5.5, and 5.7)</w:t>
            </w:r>
          </w:p>
        </w:tc>
        <w:tc>
          <w:tcPr>
            <w:tcW w:w="567" w:type="dxa"/>
          </w:tcPr>
          <w:p w14:paraId="40C4E53A" w14:textId="77777777" w:rsidR="004526B4" w:rsidRPr="00D2229C" w:rsidRDefault="004526B4" w:rsidP="00895D7F">
            <w:pPr>
              <w:rPr>
                <w:rFonts w:ascii="Arial" w:hAnsi="Arial" w:cs="Arial"/>
                <w:sz w:val="18"/>
                <w:szCs w:val="18"/>
              </w:rPr>
            </w:pPr>
          </w:p>
        </w:tc>
        <w:tc>
          <w:tcPr>
            <w:tcW w:w="2977" w:type="dxa"/>
            <w:vMerge/>
          </w:tcPr>
          <w:p w14:paraId="5C9ABB29" w14:textId="77777777" w:rsidR="004526B4" w:rsidRPr="00D2229C" w:rsidRDefault="004526B4" w:rsidP="00895D7F">
            <w:pPr>
              <w:rPr>
                <w:rFonts w:ascii="Arial" w:hAnsi="Arial" w:cs="Arial"/>
                <w:sz w:val="18"/>
                <w:szCs w:val="18"/>
              </w:rPr>
            </w:pPr>
          </w:p>
        </w:tc>
      </w:tr>
      <w:tr w:rsidR="00895D7F" w:rsidRPr="00D2229C" w14:paraId="0981BD4B" w14:textId="77777777" w:rsidTr="00393C0A">
        <w:tc>
          <w:tcPr>
            <w:tcW w:w="318" w:type="dxa"/>
            <w:vMerge/>
          </w:tcPr>
          <w:p w14:paraId="3923F8E9" w14:textId="77777777" w:rsidR="00895D7F" w:rsidRPr="00D2229C" w:rsidRDefault="00895D7F" w:rsidP="00895D7F">
            <w:pPr>
              <w:rPr>
                <w:rFonts w:ascii="Arial" w:hAnsi="Arial" w:cs="Arial"/>
                <w:sz w:val="18"/>
                <w:szCs w:val="18"/>
              </w:rPr>
            </w:pPr>
          </w:p>
        </w:tc>
        <w:tc>
          <w:tcPr>
            <w:tcW w:w="817" w:type="dxa"/>
            <w:vMerge/>
          </w:tcPr>
          <w:p w14:paraId="3410CD20" w14:textId="77777777" w:rsidR="00895D7F" w:rsidRPr="00D2229C" w:rsidRDefault="00895D7F" w:rsidP="00895D7F">
            <w:pPr>
              <w:rPr>
                <w:rFonts w:ascii="Arial" w:hAnsi="Arial" w:cs="Arial"/>
                <w:sz w:val="18"/>
                <w:szCs w:val="18"/>
              </w:rPr>
            </w:pPr>
          </w:p>
        </w:tc>
        <w:tc>
          <w:tcPr>
            <w:tcW w:w="691" w:type="dxa"/>
            <w:gridSpan w:val="2"/>
            <w:vMerge/>
          </w:tcPr>
          <w:p w14:paraId="039A0D3C" w14:textId="77777777" w:rsidR="00895D7F" w:rsidRPr="00D2229C" w:rsidRDefault="00895D7F" w:rsidP="00895D7F">
            <w:pPr>
              <w:rPr>
                <w:rFonts w:ascii="Arial" w:hAnsi="Arial" w:cs="Arial"/>
                <w:sz w:val="18"/>
                <w:szCs w:val="18"/>
              </w:rPr>
            </w:pPr>
          </w:p>
        </w:tc>
        <w:tc>
          <w:tcPr>
            <w:tcW w:w="843" w:type="dxa"/>
            <w:gridSpan w:val="5"/>
            <w:vMerge w:val="restart"/>
          </w:tcPr>
          <w:p w14:paraId="47FA6AA6" w14:textId="77777777" w:rsidR="00895D7F" w:rsidRPr="00D2229C" w:rsidRDefault="00895D7F" w:rsidP="00895D7F">
            <w:pPr>
              <w:rPr>
                <w:rFonts w:ascii="Arial" w:hAnsi="Arial" w:cs="Arial"/>
                <w:b/>
                <w:sz w:val="18"/>
                <w:szCs w:val="18"/>
              </w:rPr>
            </w:pPr>
            <w:r w:rsidRPr="00D2229C">
              <w:rPr>
                <w:rFonts w:ascii="Arial" w:hAnsi="Arial" w:cs="Arial"/>
                <w:b/>
                <w:sz w:val="18"/>
                <w:szCs w:val="18"/>
              </w:rPr>
              <w:t>4.1.2.2</w:t>
            </w:r>
          </w:p>
        </w:tc>
        <w:tc>
          <w:tcPr>
            <w:tcW w:w="7530" w:type="dxa"/>
            <w:gridSpan w:val="4"/>
          </w:tcPr>
          <w:p w14:paraId="6CDA3074" w14:textId="77777777" w:rsidR="00895D7F" w:rsidRPr="00D2229C" w:rsidRDefault="00895D7F" w:rsidP="00895D7F">
            <w:pPr>
              <w:jc w:val="both"/>
              <w:rPr>
                <w:rFonts w:ascii="Arial" w:hAnsi="Arial" w:cs="Arial"/>
                <w:b/>
                <w:sz w:val="18"/>
                <w:szCs w:val="18"/>
              </w:rPr>
            </w:pPr>
            <w:r w:rsidRPr="00D2229C">
              <w:rPr>
                <w:rFonts w:ascii="Arial" w:hAnsi="Arial" w:cs="Arial"/>
                <w:b/>
                <w:sz w:val="18"/>
                <w:szCs w:val="18"/>
              </w:rPr>
              <w:t xml:space="preserve">Needs of users </w:t>
            </w:r>
          </w:p>
        </w:tc>
      </w:tr>
      <w:tr w:rsidR="0055176F" w:rsidRPr="00D2229C" w14:paraId="12E96A81" w14:textId="77777777" w:rsidTr="00393C0A">
        <w:tc>
          <w:tcPr>
            <w:tcW w:w="318" w:type="dxa"/>
            <w:vMerge/>
          </w:tcPr>
          <w:p w14:paraId="51479021" w14:textId="77777777" w:rsidR="0055176F" w:rsidRPr="00D2229C" w:rsidRDefault="0055176F" w:rsidP="00895D7F">
            <w:pPr>
              <w:rPr>
                <w:rFonts w:ascii="Arial" w:hAnsi="Arial" w:cs="Arial"/>
                <w:sz w:val="18"/>
                <w:szCs w:val="18"/>
              </w:rPr>
            </w:pPr>
          </w:p>
        </w:tc>
        <w:tc>
          <w:tcPr>
            <w:tcW w:w="817" w:type="dxa"/>
            <w:vMerge/>
          </w:tcPr>
          <w:p w14:paraId="4171306F" w14:textId="77777777" w:rsidR="0055176F" w:rsidRPr="00D2229C" w:rsidRDefault="0055176F" w:rsidP="00895D7F">
            <w:pPr>
              <w:rPr>
                <w:rFonts w:ascii="Arial" w:hAnsi="Arial" w:cs="Arial"/>
                <w:sz w:val="18"/>
                <w:szCs w:val="18"/>
              </w:rPr>
            </w:pPr>
          </w:p>
        </w:tc>
        <w:tc>
          <w:tcPr>
            <w:tcW w:w="691" w:type="dxa"/>
            <w:gridSpan w:val="2"/>
            <w:vMerge/>
          </w:tcPr>
          <w:p w14:paraId="2E5BE220" w14:textId="77777777" w:rsidR="0055176F" w:rsidRPr="00D2229C" w:rsidRDefault="0055176F" w:rsidP="00895D7F">
            <w:pPr>
              <w:rPr>
                <w:rFonts w:ascii="Arial" w:hAnsi="Arial" w:cs="Arial"/>
                <w:sz w:val="18"/>
                <w:szCs w:val="18"/>
              </w:rPr>
            </w:pPr>
          </w:p>
        </w:tc>
        <w:tc>
          <w:tcPr>
            <w:tcW w:w="843" w:type="dxa"/>
            <w:gridSpan w:val="5"/>
            <w:vMerge/>
          </w:tcPr>
          <w:p w14:paraId="15FEAA43" w14:textId="77777777" w:rsidR="0055176F" w:rsidRPr="00D2229C" w:rsidRDefault="0055176F" w:rsidP="00895D7F">
            <w:pPr>
              <w:rPr>
                <w:rFonts w:ascii="Arial" w:hAnsi="Arial" w:cs="Arial"/>
                <w:sz w:val="18"/>
                <w:szCs w:val="18"/>
              </w:rPr>
            </w:pPr>
          </w:p>
        </w:tc>
        <w:tc>
          <w:tcPr>
            <w:tcW w:w="3986" w:type="dxa"/>
            <w:gridSpan w:val="2"/>
          </w:tcPr>
          <w:p w14:paraId="65D68E80" w14:textId="77777777" w:rsidR="0055176F" w:rsidRPr="00D2229C" w:rsidRDefault="0055176F" w:rsidP="00895D7F">
            <w:pPr>
              <w:jc w:val="both"/>
              <w:rPr>
                <w:rFonts w:ascii="Arial" w:hAnsi="Arial" w:cs="Arial"/>
                <w:sz w:val="18"/>
                <w:szCs w:val="18"/>
              </w:rPr>
            </w:pPr>
            <w:r w:rsidRPr="00D2229C">
              <w:rPr>
                <w:rFonts w:ascii="Arial" w:hAnsi="Arial" w:cs="Arial"/>
                <w:sz w:val="18"/>
                <w:szCs w:val="18"/>
              </w:rPr>
              <w:t>Laboratory management shall ensure that laboratory services, including appropriate advisory and interpretative services, meet the needs of patients and those using the laboratory services. (See also 4.4 and 4.14.3).</w:t>
            </w:r>
          </w:p>
        </w:tc>
        <w:tc>
          <w:tcPr>
            <w:tcW w:w="567" w:type="dxa"/>
          </w:tcPr>
          <w:p w14:paraId="7325AD3F" w14:textId="77777777" w:rsidR="0055176F" w:rsidRPr="00D2229C" w:rsidRDefault="0055176F" w:rsidP="00895D7F">
            <w:pPr>
              <w:rPr>
                <w:rFonts w:ascii="Arial" w:hAnsi="Arial" w:cs="Arial"/>
                <w:sz w:val="18"/>
                <w:szCs w:val="18"/>
              </w:rPr>
            </w:pPr>
          </w:p>
        </w:tc>
        <w:tc>
          <w:tcPr>
            <w:tcW w:w="2977" w:type="dxa"/>
          </w:tcPr>
          <w:p w14:paraId="0774478C" w14:textId="77777777" w:rsidR="0055176F" w:rsidRPr="00D2229C" w:rsidRDefault="0055176F" w:rsidP="00895D7F">
            <w:pPr>
              <w:rPr>
                <w:rFonts w:ascii="Arial" w:hAnsi="Arial" w:cs="Arial"/>
                <w:sz w:val="18"/>
                <w:szCs w:val="18"/>
              </w:rPr>
            </w:pPr>
          </w:p>
        </w:tc>
      </w:tr>
      <w:tr w:rsidR="00895D7F" w:rsidRPr="00D2229C" w14:paraId="7363F6D7" w14:textId="77777777" w:rsidTr="00393C0A">
        <w:trPr>
          <w:trHeight w:val="145"/>
        </w:trPr>
        <w:tc>
          <w:tcPr>
            <w:tcW w:w="318" w:type="dxa"/>
            <w:vMerge/>
          </w:tcPr>
          <w:p w14:paraId="1FA78386" w14:textId="77777777" w:rsidR="00895D7F" w:rsidRPr="00D2229C" w:rsidRDefault="00895D7F" w:rsidP="00895D7F">
            <w:pPr>
              <w:rPr>
                <w:rFonts w:ascii="Arial" w:hAnsi="Arial" w:cs="Arial"/>
                <w:sz w:val="18"/>
                <w:szCs w:val="18"/>
              </w:rPr>
            </w:pPr>
          </w:p>
        </w:tc>
        <w:tc>
          <w:tcPr>
            <w:tcW w:w="817" w:type="dxa"/>
            <w:vMerge/>
          </w:tcPr>
          <w:p w14:paraId="786D690B" w14:textId="77777777" w:rsidR="00895D7F" w:rsidRPr="00D2229C" w:rsidRDefault="00895D7F" w:rsidP="00895D7F">
            <w:pPr>
              <w:rPr>
                <w:rFonts w:ascii="Arial" w:hAnsi="Arial" w:cs="Arial"/>
                <w:sz w:val="18"/>
                <w:szCs w:val="18"/>
              </w:rPr>
            </w:pPr>
          </w:p>
        </w:tc>
        <w:tc>
          <w:tcPr>
            <w:tcW w:w="691" w:type="dxa"/>
            <w:gridSpan w:val="2"/>
            <w:vMerge/>
          </w:tcPr>
          <w:p w14:paraId="1863C223" w14:textId="77777777" w:rsidR="00895D7F" w:rsidRPr="00D2229C" w:rsidRDefault="00895D7F" w:rsidP="00895D7F">
            <w:pPr>
              <w:rPr>
                <w:rFonts w:ascii="Arial" w:hAnsi="Arial" w:cs="Arial"/>
                <w:sz w:val="18"/>
                <w:szCs w:val="18"/>
              </w:rPr>
            </w:pPr>
          </w:p>
        </w:tc>
        <w:tc>
          <w:tcPr>
            <w:tcW w:w="843" w:type="dxa"/>
            <w:gridSpan w:val="5"/>
            <w:vMerge w:val="restart"/>
          </w:tcPr>
          <w:p w14:paraId="461B64FF" w14:textId="77777777" w:rsidR="00895D7F" w:rsidRPr="00D2229C" w:rsidRDefault="00895D7F" w:rsidP="00895D7F">
            <w:pPr>
              <w:rPr>
                <w:rFonts w:ascii="Arial" w:hAnsi="Arial" w:cs="Arial"/>
                <w:b/>
                <w:sz w:val="18"/>
                <w:szCs w:val="18"/>
              </w:rPr>
            </w:pPr>
            <w:r w:rsidRPr="00D2229C">
              <w:rPr>
                <w:rFonts w:ascii="Arial" w:hAnsi="Arial" w:cs="Arial"/>
                <w:b/>
                <w:sz w:val="18"/>
                <w:szCs w:val="18"/>
              </w:rPr>
              <w:t>4.1.2.3</w:t>
            </w:r>
          </w:p>
        </w:tc>
        <w:tc>
          <w:tcPr>
            <w:tcW w:w="7530" w:type="dxa"/>
            <w:gridSpan w:val="4"/>
          </w:tcPr>
          <w:p w14:paraId="23FE71E4" w14:textId="77777777" w:rsidR="00895D7F" w:rsidRPr="00D2229C" w:rsidRDefault="00895D7F" w:rsidP="00895D7F">
            <w:pPr>
              <w:rPr>
                <w:rFonts w:ascii="Arial" w:hAnsi="Arial" w:cs="Arial"/>
                <w:sz w:val="18"/>
                <w:szCs w:val="18"/>
              </w:rPr>
            </w:pPr>
            <w:r w:rsidRPr="00D2229C">
              <w:rPr>
                <w:rFonts w:ascii="Arial" w:hAnsi="Arial" w:cs="Arial"/>
                <w:b/>
                <w:sz w:val="18"/>
                <w:szCs w:val="18"/>
              </w:rPr>
              <w:t>Quality Policy</w:t>
            </w:r>
          </w:p>
        </w:tc>
      </w:tr>
      <w:tr w:rsidR="0055176F" w:rsidRPr="00D2229C" w14:paraId="366BCD58" w14:textId="77777777" w:rsidTr="00393C0A">
        <w:trPr>
          <w:trHeight w:val="145"/>
        </w:trPr>
        <w:tc>
          <w:tcPr>
            <w:tcW w:w="318" w:type="dxa"/>
            <w:vMerge/>
          </w:tcPr>
          <w:p w14:paraId="5D018D17" w14:textId="77777777" w:rsidR="0055176F" w:rsidRPr="00D2229C" w:rsidRDefault="0055176F" w:rsidP="00895D7F">
            <w:pPr>
              <w:rPr>
                <w:rFonts w:ascii="Arial" w:hAnsi="Arial" w:cs="Arial"/>
                <w:sz w:val="18"/>
                <w:szCs w:val="18"/>
              </w:rPr>
            </w:pPr>
          </w:p>
        </w:tc>
        <w:tc>
          <w:tcPr>
            <w:tcW w:w="817" w:type="dxa"/>
            <w:vMerge/>
          </w:tcPr>
          <w:p w14:paraId="1F8E9648" w14:textId="77777777" w:rsidR="0055176F" w:rsidRPr="00D2229C" w:rsidRDefault="0055176F" w:rsidP="00895D7F">
            <w:pPr>
              <w:rPr>
                <w:rFonts w:ascii="Arial" w:hAnsi="Arial" w:cs="Arial"/>
                <w:sz w:val="18"/>
                <w:szCs w:val="18"/>
              </w:rPr>
            </w:pPr>
          </w:p>
        </w:tc>
        <w:tc>
          <w:tcPr>
            <w:tcW w:w="691" w:type="dxa"/>
            <w:gridSpan w:val="2"/>
            <w:vMerge/>
          </w:tcPr>
          <w:p w14:paraId="3C28035A" w14:textId="77777777" w:rsidR="0055176F" w:rsidRPr="00D2229C" w:rsidRDefault="0055176F" w:rsidP="00895D7F">
            <w:pPr>
              <w:rPr>
                <w:rFonts w:ascii="Arial" w:hAnsi="Arial" w:cs="Arial"/>
                <w:sz w:val="18"/>
                <w:szCs w:val="18"/>
              </w:rPr>
            </w:pPr>
          </w:p>
        </w:tc>
        <w:tc>
          <w:tcPr>
            <w:tcW w:w="843" w:type="dxa"/>
            <w:gridSpan w:val="5"/>
            <w:vMerge/>
          </w:tcPr>
          <w:p w14:paraId="66155A33" w14:textId="77777777" w:rsidR="0055176F" w:rsidRPr="00D2229C" w:rsidRDefault="0055176F" w:rsidP="00895D7F">
            <w:pPr>
              <w:rPr>
                <w:rFonts w:ascii="Arial" w:hAnsi="Arial" w:cs="Arial"/>
                <w:sz w:val="18"/>
                <w:szCs w:val="18"/>
              </w:rPr>
            </w:pPr>
          </w:p>
        </w:tc>
        <w:tc>
          <w:tcPr>
            <w:tcW w:w="3986" w:type="dxa"/>
            <w:gridSpan w:val="2"/>
          </w:tcPr>
          <w:p w14:paraId="5C3253CE" w14:textId="77777777" w:rsidR="0055176F" w:rsidRPr="00D2229C" w:rsidRDefault="0055176F" w:rsidP="00895D7F">
            <w:pPr>
              <w:jc w:val="both"/>
              <w:rPr>
                <w:rFonts w:ascii="Arial" w:hAnsi="Arial" w:cs="Arial"/>
                <w:sz w:val="18"/>
                <w:szCs w:val="18"/>
              </w:rPr>
            </w:pPr>
            <w:r w:rsidRPr="00D2229C">
              <w:rPr>
                <w:rFonts w:ascii="Arial" w:hAnsi="Arial" w:cs="Arial"/>
                <w:sz w:val="18"/>
                <w:szCs w:val="18"/>
              </w:rPr>
              <w:t>Laboratory management shall define the intent of its quality management system in a quality policy. Laboratory management shall ensure that the quality policy:</w:t>
            </w:r>
          </w:p>
        </w:tc>
        <w:tc>
          <w:tcPr>
            <w:tcW w:w="567" w:type="dxa"/>
          </w:tcPr>
          <w:p w14:paraId="11C5FAA7" w14:textId="77777777" w:rsidR="0055176F" w:rsidRPr="00D2229C" w:rsidRDefault="0055176F" w:rsidP="00895D7F">
            <w:pPr>
              <w:rPr>
                <w:rFonts w:ascii="Arial" w:hAnsi="Arial" w:cs="Arial"/>
                <w:sz w:val="18"/>
                <w:szCs w:val="18"/>
              </w:rPr>
            </w:pPr>
          </w:p>
        </w:tc>
        <w:tc>
          <w:tcPr>
            <w:tcW w:w="2977" w:type="dxa"/>
            <w:vMerge w:val="restart"/>
          </w:tcPr>
          <w:p w14:paraId="732D92F6" w14:textId="77777777" w:rsidR="0055176F" w:rsidRPr="00D2229C" w:rsidRDefault="0055176F" w:rsidP="00895D7F">
            <w:pPr>
              <w:rPr>
                <w:rFonts w:ascii="Arial" w:hAnsi="Arial" w:cs="Arial"/>
                <w:sz w:val="18"/>
                <w:szCs w:val="18"/>
              </w:rPr>
            </w:pPr>
          </w:p>
        </w:tc>
      </w:tr>
      <w:tr w:rsidR="0055176F" w:rsidRPr="00D2229C" w14:paraId="06EE6E5F" w14:textId="77777777" w:rsidTr="00393C0A">
        <w:trPr>
          <w:trHeight w:val="142"/>
        </w:trPr>
        <w:tc>
          <w:tcPr>
            <w:tcW w:w="318" w:type="dxa"/>
            <w:vMerge/>
          </w:tcPr>
          <w:p w14:paraId="60B18B0C" w14:textId="77777777" w:rsidR="0055176F" w:rsidRPr="00D2229C" w:rsidRDefault="0055176F" w:rsidP="00895D7F">
            <w:pPr>
              <w:rPr>
                <w:rFonts w:ascii="Arial" w:hAnsi="Arial" w:cs="Arial"/>
                <w:sz w:val="18"/>
                <w:szCs w:val="18"/>
              </w:rPr>
            </w:pPr>
          </w:p>
        </w:tc>
        <w:tc>
          <w:tcPr>
            <w:tcW w:w="817" w:type="dxa"/>
            <w:vMerge/>
          </w:tcPr>
          <w:p w14:paraId="163042A6" w14:textId="77777777" w:rsidR="0055176F" w:rsidRPr="00D2229C" w:rsidRDefault="0055176F" w:rsidP="00895D7F">
            <w:pPr>
              <w:rPr>
                <w:rFonts w:ascii="Arial" w:hAnsi="Arial" w:cs="Arial"/>
                <w:sz w:val="18"/>
                <w:szCs w:val="18"/>
              </w:rPr>
            </w:pPr>
          </w:p>
        </w:tc>
        <w:tc>
          <w:tcPr>
            <w:tcW w:w="691" w:type="dxa"/>
            <w:gridSpan w:val="2"/>
            <w:vMerge/>
          </w:tcPr>
          <w:p w14:paraId="54799460" w14:textId="77777777" w:rsidR="0055176F" w:rsidRPr="00D2229C" w:rsidRDefault="0055176F" w:rsidP="00895D7F">
            <w:pPr>
              <w:rPr>
                <w:rFonts w:ascii="Arial" w:hAnsi="Arial" w:cs="Arial"/>
                <w:sz w:val="18"/>
                <w:szCs w:val="18"/>
              </w:rPr>
            </w:pPr>
          </w:p>
        </w:tc>
        <w:tc>
          <w:tcPr>
            <w:tcW w:w="843" w:type="dxa"/>
            <w:gridSpan w:val="5"/>
            <w:vMerge/>
          </w:tcPr>
          <w:p w14:paraId="573DF7F2" w14:textId="77777777" w:rsidR="0055176F" w:rsidRPr="00D2229C" w:rsidRDefault="0055176F" w:rsidP="00895D7F">
            <w:pPr>
              <w:rPr>
                <w:rFonts w:ascii="Arial" w:hAnsi="Arial" w:cs="Arial"/>
                <w:sz w:val="18"/>
                <w:szCs w:val="18"/>
              </w:rPr>
            </w:pPr>
          </w:p>
        </w:tc>
        <w:tc>
          <w:tcPr>
            <w:tcW w:w="308" w:type="dxa"/>
          </w:tcPr>
          <w:p w14:paraId="7F5DED48" w14:textId="77777777" w:rsidR="0055176F" w:rsidRPr="00D2229C" w:rsidRDefault="0055176F" w:rsidP="00895D7F">
            <w:pPr>
              <w:rPr>
                <w:rFonts w:ascii="Arial" w:hAnsi="Arial" w:cs="Arial"/>
                <w:b/>
                <w:sz w:val="18"/>
                <w:szCs w:val="18"/>
              </w:rPr>
            </w:pPr>
            <w:r w:rsidRPr="00D2229C">
              <w:rPr>
                <w:rFonts w:ascii="Arial" w:hAnsi="Arial" w:cs="Arial"/>
                <w:b/>
                <w:sz w:val="18"/>
                <w:szCs w:val="18"/>
              </w:rPr>
              <w:t>a</w:t>
            </w:r>
          </w:p>
        </w:tc>
        <w:tc>
          <w:tcPr>
            <w:tcW w:w="3678" w:type="dxa"/>
          </w:tcPr>
          <w:p w14:paraId="5164D259" w14:textId="77777777" w:rsidR="0055176F" w:rsidRPr="00D2229C" w:rsidRDefault="0055176F" w:rsidP="00895D7F">
            <w:pPr>
              <w:jc w:val="both"/>
              <w:rPr>
                <w:rFonts w:ascii="Arial" w:hAnsi="Arial" w:cs="Arial"/>
                <w:sz w:val="18"/>
                <w:szCs w:val="18"/>
              </w:rPr>
            </w:pPr>
            <w:r w:rsidRPr="00D2229C">
              <w:rPr>
                <w:rFonts w:ascii="Arial" w:hAnsi="Arial" w:cs="Arial"/>
                <w:sz w:val="18"/>
                <w:szCs w:val="18"/>
              </w:rPr>
              <w:t>is appropriate to the purpose of the organization;</w:t>
            </w:r>
          </w:p>
        </w:tc>
        <w:tc>
          <w:tcPr>
            <w:tcW w:w="567" w:type="dxa"/>
          </w:tcPr>
          <w:p w14:paraId="23E68F74" w14:textId="77777777" w:rsidR="0055176F" w:rsidRPr="00D2229C" w:rsidRDefault="0055176F" w:rsidP="00895D7F">
            <w:pPr>
              <w:rPr>
                <w:rFonts w:ascii="Arial" w:hAnsi="Arial" w:cs="Arial"/>
                <w:sz w:val="18"/>
                <w:szCs w:val="18"/>
              </w:rPr>
            </w:pPr>
          </w:p>
        </w:tc>
        <w:tc>
          <w:tcPr>
            <w:tcW w:w="2977" w:type="dxa"/>
            <w:vMerge/>
          </w:tcPr>
          <w:p w14:paraId="5F1A16ED" w14:textId="77777777" w:rsidR="0055176F" w:rsidRPr="00D2229C" w:rsidRDefault="0055176F" w:rsidP="00895D7F">
            <w:pPr>
              <w:rPr>
                <w:rFonts w:ascii="Arial" w:hAnsi="Arial" w:cs="Arial"/>
                <w:sz w:val="18"/>
                <w:szCs w:val="18"/>
              </w:rPr>
            </w:pPr>
          </w:p>
        </w:tc>
      </w:tr>
      <w:tr w:rsidR="0055176F" w:rsidRPr="00D2229C" w14:paraId="00BF3C81" w14:textId="77777777" w:rsidTr="00393C0A">
        <w:trPr>
          <w:trHeight w:val="142"/>
        </w:trPr>
        <w:tc>
          <w:tcPr>
            <w:tcW w:w="318" w:type="dxa"/>
            <w:vMerge/>
          </w:tcPr>
          <w:p w14:paraId="040CF80D" w14:textId="77777777" w:rsidR="0055176F" w:rsidRPr="00D2229C" w:rsidRDefault="0055176F" w:rsidP="00895D7F">
            <w:pPr>
              <w:rPr>
                <w:rFonts w:ascii="Arial" w:hAnsi="Arial" w:cs="Arial"/>
                <w:sz w:val="18"/>
                <w:szCs w:val="18"/>
              </w:rPr>
            </w:pPr>
          </w:p>
        </w:tc>
        <w:tc>
          <w:tcPr>
            <w:tcW w:w="817" w:type="dxa"/>
            <w:vMerge/>
          </w:tcPr>
          <w:p w14:paraId="0094AD6B" w14:textId="77777777" w:rsidR="0055176F" w:rsidRPr="00D2229C" w:rsidRDefault="0055176F" w:rsidP="00895D7F">
            <w:pPr>
              <w:rPr>
                <w:rFonts w:ascii="Arial" w:hAnsi="Arial" w:cs="Arial"/>
                <w:sz w:val="18"/>
                <w:szCs w:val="18"/>
              </w:rPr>
            </w:pPr>
          </w:p>
        </w:tc>
        <w:tc>
          <w:tcPr>
            <w:tcW w:w="691" w:type="dxa"/>
            <w:gridSpan w:val="2"/>
            <w:vMerge/>
          </w:tcPr>
          <w:p w14:paraId="62CD992B" w14:textId="77777777" w:rsidR="0055176F" w:rsidRPr="00D2229C" w:rsidRDefault="0055176F" w:rsidP="00895D7F">
            <w:pPr>
              <w:rPr>
                <w:rFonts w:ascii="Arial" w:hAnsi="Arial" w:cs="Arial"/>
                <w:sz w:val="18"/>
                <w:szCs w:val="18"/>
              </w:rPr>
            </w:pPr>
          </w:p>
        </w:tc>
        <w:tc>
          <w:tcPr>
            <w:tcW w:w="843" w:type="dxa"/>
            <w:gridSpan w:val="5"/>
            <w:vMerge/>
          </w:tcPr>
          <w:p w14:paraId="0479E26A" w14:textId="77777777" w:rsidR="0055176F" w:rsidRPr="00D2229C" w:rsidRDefault="0055176F" w:rsidP="00895D7F">
            <w:pPr>
              <w:rPr>
                <w:rFonts w:ascii="Arial" w:hAnsi="Arial" w:cs="Arial"/>
                <w:sz w:val="18"/>
                <w:szCs w:val="18"/>
              </w:rPr>
            </w:pPr>
          </w:p>
        </w:tc>
        <w:tc>
          <w:tcPr>
            <w:tcW w:w="308" w:type="dxa"/>
          </w:tcPr>
          <w:p w14:paraId="52EFA8A4" w14:textId="77777777" w:rsidR="0055176F" w:rsidRPr="00D2229C" w:rsidRDefault="0055176F" w:rsidP="00895D7F">
            <w:pPr>
              <w:rPr>
                <w:rFonts w:ascii="Arial" w:hAnsi="Arial" w:cs="Arial"/>
                <w:b/>
                <w:sz w:val="18"/>
                <w:szCs w:val="18"/>
              </w:rPr>
            </w:pPr>
            <w:r w:rsidRPr="00D2229C">
              <w:rPr>
                <w:rFonts w:ascii="Arial" w:hAnsi="Arial" w:cs="Arial"/>
                <w:b/>
                <w:sz w:val="18"/>
                <w:szCs w:val="18"/>
              </w:rPr>
              <w:t>b</w:t>
            </w:r>
          </w:p>
          <w:p w14:paraId="4F2574E4" w14:textId="77777777" w:rsidR="0055176F" w:rsidRPr="00D2229C" w:rsidRDefault="0055176F" w:rsidP="00895D7F">
            <w:pPr>
              <w:rPr>
                <w:rFonts w:ascii="Arial" w:hAnsi="Arial" w:cs="Arial"/>
                <w:b/>
                <w:sz w:val="18"/>
                <w:szCs w:val="18"/>
              </w:rPr>
            </w:pPr>
          </w:p>
        </w:tc>
        <w:tc>
          <w:tcPr>
            <w:tcW w:w="3678" w:type="dxa"/>
          </w:tcPr>
          <w:p w14:paraId="6B023C72" w14:textId="77777777" w:rsidR="0055176F" w:rsidRDefault="0055176F" w:rsidP="00895D7F">
            <w:pPr>
              <w:jc w:val="both"/>
              <w:rPr>
                <w:rFonts w:ascii="Arial" w:hAnsi="Arial" w:cs="Arial"/>
                <w:sz w:val="18"/>
                <w:szCs w:val="18"/>
              </w:rPr>
            </w:pPr>
            <w:r w:rsidRPr="00D2229C">
              <w:rPr>
                <w:rFonts w:ascii="Arial" w:hAnsi="Arial" w:cs="Arial"/>
                <w:sz w:val="18"/>
                <w:szCs w:val="18"/>
              </w:rPr>
              <w:t>includes a commitment to good professional practice, examinations that are fit for intended use, compliance with the requirements of this International Standard, and continual improvement of the quality of laboratory services;</w:t>
            </w:r>
          </w:p>
          <w:p w14:paraId="39671D16" w14:textId="77777777" w:rsidR="0055176F" w:rsidRDefault="0055176F" w:rsidP="00895D7F">
            <w:pPr>
              <w:jc w:val="both"/>
              <w:rPr>
                <w:rFonts w:ascii="Arial" w:hAnsi="Arial" w:cs="Arial"/>
                <w:sz w:val="18"/>
                <w:szCs w:val="18"/>
              </w:rPr>
            </w:pPr>
          </w:p>
          <w:p w14:paraId="4FD5D7A6" w14:textId="436CA0F1" w:rsidR="00CA4B1F" w:rsidRPr="00D2229C" w:rsidRDefault="00CA4B1F" w:rsidP="00895D7F">
            <w:pPr>
              <w:jc w:val="both"/>
              <w:rPr>
                <w:rFonts w:ascii="Arial" w:hAnsi="Arial" w:cs="Arial"/>
                <w:sz w:val="18"/>
                <w:szCs w:val="18"/>
              </w:rPr>
            </w:pPr>
          </w:p>
        </w:tc>
        <w:tc>
          <w:tcPr>
            <w:tcW w:w="567" w:type="dxa"/>
          </w:tcPr>
          <w:p w14:paraId="59BEED6B" w14:textId="77777777" w:rsidR="0055176F" w:rsidRPr="00D2229C" w:rsidRDefault="0055176F" w:rsidP="00895D7F">
            <w:pPr>
              <w:rPr>
                <w:rFonts w:ascii="Arial" w:hAnsi="Arial" w:cs="Arial"/>
                <w:sz w:val="18"/>
                <w:szCs w:val="18"/>
              </w:rPr>
            </w:pPr>
          </w:p>
        </w:tc>
        <w:tc>
          <w:tcPr>
            <w:tcW w:w="2977" w:type="dxa"/>
            <w:vMerge/>
          </w:tcPr>
          <w:p w14:paraId="0CA71437" w14:textId="77777777" w:rsidR="0055176F" w:rsidRPr="00D2229C" w:rsidRDefault="0055176F" w:rsidP="00895D7F">
            <w:pPr>
              <w:rPr>
                <w:rFonts w:ascii="Arial" w:hAnsi="Arial" w:cs="Arial"/>
                <w:sz w:val="18"/>
                <w:szCs w:val="18"/>
              </w:rPr>
            </w:pPr>
          </w:p>
        </w:tc>
      </w:tr>
      <w:tr w:rsidR="0055176F" w:rsidRPr="00D2229C" w14:paraId="521C4A5D" w14:textId="77777777" w:rsidTr="00393C0A">
        <w:trPr>
          <w:trHeight w:val="142"/>
        </w:trPr>
        <w:tc>
          <w:tcPr>
            <w:tcW w:w="318" w:type="dxa"/>
            <w:vMerge/>
          </w:tcPr>
          <w:p w14:paraId="4380CF05" w14:textId="77777777" w:rsidR="0055176F" w:rsidRPr="00D2229C" w:rsidRDefault="0055176F" w:rsidP="00895D7F">
            <w:pPr>
              <w:rPr>
                <w:rFonts w:ascii="Arial" w:hAnsi="Arial" w:cs="Arial"/>
                <w:sz w:val="18"/>
                <w:szCs w:val="18"/>
              </w:rPr>
            </w:pPr>
          </w:p>
        </w:tc>
        <w:tc>
          <w:tcPr>
            <w:tcW w:w="817" w:type="dxa"/>
            <w:vMerge/>
          </w:tcPr>
          <w:p w14:paraId="3F92C876" w14:textId="77777777" w:rsidR="0055176F" w:rsidRPr="00D2229C" w:rsidRDefault="0055176F" w:rsidP="00895D7F">
            <w:pPr>
              <w:rPr>
                <w:rFonts w:ascii="Arial" w:hAnsi="Arial" w:cs="Arial"/>
                <w:sz w:val="18"/>
                <w:szCs w:val="18"/>
              </w:rPr>
            </w:pPr>
          </w:p>
        </w:tc>
        <w:tc>
          <w:tcPr>
            <w:tcW w:w="691" w:type="dxa"/>
            <w:gridSpan w:val="2"/>
            <w:vMerge/>
          </w:tcPr>
          <w:p w14:paraId="7D212D68" w14:textId="77777777" w:rsidR="0055176F" w:rsidRPr="00D2229C" w:rsidRDefault="0055176F" w:rsidP="00895D7F">
            <w:pPr>
              <w:rPr>
                <w:rFonts w:ascii="Arial" w:hAnsi="Arial" w:cs="Arial"/>
                <w:sz w:val="18"/>
                <w:szCs w:val="18"/>
              </w:rPr>
            </w:pPr>
          </w:p>
        </w:tc>
        <w:tc>
          <w:tcPr>
            <w:tcW w:w="843" w:type="dxa"/>
            <w:gridSpan w:val="5"/>
            <w:vMerge/>
          </w:tcPr>
          <w:p w14:paraId="7CD7E71D" w14:textId="77777777" w:rsidR="0055176F" w:rsidRPr="00D2229C" w:rsidRDefault="0055176F" w:rsidP="00895D7F">
            <w:pPr>
              <w:rPr>
                <w:rFonts w:ascii="Arial" w:hAnsi="Arial" w:cs="Arial"/>
                <w:sz w:val="18"/>
                <w:szCs w:val="18"/>
              </w:rPr>
            </w:pPr>
          </w:p>
        </w:tc>
        <w:tc>
          <w:tcPr>
            <w:tcW w:w="308" w:type="dxa"/>
          </w:tcPr>
          <w:p w14:paraId="01CA38F4" w14:textId="77777777" w:rsidR="0055176F" w:rsidRPr="00D2229C" w:rsidRDefault="0055176F" w:rsidP="00895D7F">
            <w:pPr>
              <w:rPr>
                <w:rFonts w:ascii="Arial" w:hAnsi="Arial" w:cs="Arial"/>
                <w:b/>
                <w:sz w:val="18"/>
                <w:szCs w:val="18"/>
              </w:rPr>
            </w:pPr>
            <w:r w:rsidRPr="00D2229C">
              <w:rPr>
                <w:rFonts w:ascii="Arial" w:hAnsi="Arial" w:cs="Arial"/>
                <w:b/>
                <w:sz w:val="18"/>
                <w:szCs w:val="18"/>
              </w:rPr>
              <w:t>c</w:t>
            </w:r>
          </w:p>
        </w:tc>
        <w:tc>
          <w:tcPr>
            <w:tcW w:w="3678" w:type="dxa"/>
          </w:tcPr>
          <w:p w14:paraId="45F78E08" w14:textId="77777777" w:rsidR="0055176F" w:rsidRPr="00D2229C" w:rsidRDefault="0055176F" w:rsidP="00895D7F">
            <w:pPr>
              <w:jc w:val="both"/>
              <w:rPr>
                <w:rFonts w:ascii="Arial" w:hAnsi="Arial" w:cs="Arial"/>
                <w:sz w:val="18"/>
                <w:szCs w:val="18"/>
              </w:rPr>
            </w:pPr>
            <w:r w:rsidRPr="00D2229C">
              <w:rPr>
                <w:rFonts w:ascii="Arial" w:hAnsi="Arial" w:cs="Arial"/>
                <w:sz w:val="18"/>
                <w:szCs w:val="18"/>
              </w:rPr>
              <w:t>provides a framework for establishing and reviewing quality objectives;</w:t>
            </w:r>
          </w:p>
        </w:tc>
        <w:tc>
          <w:tcPr>
            <w:tcW w:w="567" w:type="dxa"/>
          </w:tcPr>
          <w:p w14:paraId="451094E3" w14:textId="77777777" w:rsidR="0055176F" w:rsidRPr="00D2229C" w:rsidRDefault="0055176F" w:rsidP="00895D7F">
            <w:pPr>
              <w:rPr>
                <w:rFonts w:ascii="Arial" w:hAnsi="Arial" w:cs="Arial"/>
                <w:sz w:val="18"/>
                <w:szCs w:val="18"/>
              </w:rPr>
            </w:pPr>
          </w:p>
        </w:tc>
        <w:tc>
          <w:tcPr>
            <w:tcW w:w="2977" w:type="dxa"/>
            <w:vMerge w:val="restart"/>
          </w:tcPr>
          <w:p w14:paraId="282C99FD" w14:textId="77777777" w:rsidR="0055176F" w:rsidRPr="00D2229C" w:rsidRDefault="0055176F" w:rsidP="00895D7F">
            <w:pPr>
              <w:rPr>
                <w:rFonts w:ascii="Arial" w:hAnsi="Arial" w:cs="Arial"/>
                <w:sz w:val="18"/>
                <w:szCs w:val="18"/>
              </w:rPr>
            </w:pPr>
          </w:p>
        </w:tc>
      </w:tr>
      <w:tr w:rsidR="0055176F" w:rsidRPr="00D2229C" w14:paraId="4454B90A" w14:textId="77777777" w:rsidTr="00393C0A">
        <w:trPr>
          <w:trHeight w:val="142"/>
        </w:trPr>
        <w:tc>
          <w:tcPr>
            <w:tcW w:w="318" w:type="dxa"/>
            <w:vMerge/>
          </w:tcPr>
          <w:p w14:paraId="225DA841" w14:textId="77777777" w:rsidR="0055176F" w:rsidRPr="00D2229C" w:rsidRDefault="0055176F" w:rsidP="00895D7F">
            <w:pPr>
              <w:rPr>
                <w:rFonts w:ascii="Arial" w:hAnsi="Arial" w:cs="Arial"/>
                <w:sz w:val="18"/>
                <w:szCs w:val="18"/>
              </w:rPr>
            </w:pPr>
          </w:p>
        </w:tc>
        <w:tc>
          <w:tcPr>
            <w:tcW w:w="817" w:type="dxa"/>
            <w:vMerge/>
          </w:tcPr>
          <w:p w14:paraId="7E0C909D" w14:textId="77777777" w:rsidR="0055176F" w:rsidRPr="00D2229C" w:rsidRDefault="0055176F" w:rsidP="00895D7F">
            <w:pPr>
              <w:rPr>
                <w:rFonts w:ascii="Arial" w:hAnsi="Arial" w:cs="Arial"/>
                <w:sz w:val="18"/>
                <w:szCs w:val="18"/>
              </w:rPr>
            </w:pPr>
          </w:p>
        </w:tc>
        <w:tc>
          <w:tcPr>
            <w:tcW w:w="691" w:type="dxa"/>
            <w:gridSpan w:val="2"/>
            <w:vMerge/>
          </w:tcPr>
          <w:p w14:paraId="4314D06B" w14:textId="77777777" w:rsidR="0055176F" w:rsidRPr="00D2229C" w:rsidRDefault="0055176F" w:rsidP="00895D7F">
            <w:pPr>
              <w:rPr>
                <w:rFonts w:ascii="Arial" w:hAnsi="Arial" w:cs="Arial"/>
                <w:sz w:val="18"/>
                <w:szCs w:val="18"/>
              </w:rPr>
            </w:pPr>
          </w:p>
        </w:tc>
        <w:tc>
          <w:tcPr>
            <w:tcW w:w="843" w:type="dxa"/>
            <w:gridSpan w:val="5"/>
            <w:vMerge/>
          </w:tcPr>
          <w:p w14:paraId="108C7C9B" w14:textId="77777777" w:rsidR="0055176F" w:rsidRPr="00D2229C" w:rsidRDefault="0055176F" w:rsidP="00895D7F">
            <w:pPr>
              <w:rPr>
                <w:rFonts w:ascii="Arial" w:hAnsi="Arial" w:cs="Arial"/>
                <w:sz w:val="18"/>
                <w:szCs w:val="18"/>
              </w:rPr>
            </w:pPr>
          </w:p>
        </w:tc>
        <w:tc>
          <w:tcPr>
            <w:tcW w:w="308" w:type="dxa"/>
          </w:tcPr>
          <w:p w14:paraId="7894F0B7" w14:textId="77777777" w:rsidR="0055176F" w:rsidRPr="00D2229C" w:rsidRDefault="0055176F" w:rsidP="00895D7F">
            <w:pPr>
              <w:rPr>
                <w:rFonts w:ascii="Arial" w:hAnsi="Arial" w:cs="Arial"/>
                <w:b/>
                <w:sz w:val="18"/>
                <w:szCs w:val="18"/>
              </w:rPr>
            </w:pPr>
            <w:r w:rsidRPr="00D2229C">
              <w:rPr>
                <w:rFonts w:ascii="Arial" w:hAnsi="Arial" w:cs="Arial"/>
                <w:b/>
                <w:sz w:val="18"/>
                <w:szCs w:val="18"/>
              </w:rPr>
              <w:t>d</w:t>
            </w:r>
          </w:p>
        </w:tc>
        <w:tc>
          <w:tcPr>
            <w:tcW w:w="3678" w:type="dxa"/>
          </w:tcPr>
          <w:p w14:paraId="04E39558" w14:textId="77777777" w:rsidR="0055176F" w:rsidRPr="00D2229C" w:rsidRDefault="0055176F" w:rsidP="00895D7F">
            <w:pPr>
              <w:jc w:val="both"/>
              <w:rPr>
                <w:rFonts w:ascii="Arial" w:hAnsi="Arial" w:cs="Arial"/>
                <w:sz w:val="18"/>
                <w:szCs w:val="18"/>
              </w:rPr>
            </w:pPr>
            <w:r w:rsidRPr="00D2229C">
              <w:rPr>
                <w:rFonts w:ascii="Arial" w:hAnsi="Arial" w:cs="Arial"/>
                <w:sz w:val="18"/>
                <w:szCs w:val="18"/>
              </w:rPr>
              <w:t>is communicated and understood within the organization;</w:t>
            </w:r>
          </w:p>
        </w:tc>
        <w:tc>
          <w:tcPr>
            <w:tcW w:w="567" w:type="dxa"/>
          </w:tcPr>
          <w:p w14:paraId="29E503FF" w14:textId="77777777" w:rsidR="0055176F" w:rsidRPr="00D2229C" w:rsidRDefault="0055176F" w:rsidP="00895D7F">
            <w:pPr>
              <w:rPr>
                <w:rFonts w:ascii="Arial" w:hAnsi="Arial" w:cs="Arial"/>
                <w:sz w:val="18"/>
                <w:szCs w:val="18"/>
              </w:rPr>
            </w:pPr>
          </w:p>
        </w:tc>
        <w:tc>
          <w:tcPr>
            <w:tcW w:w="2977" w:type="dxa"/>
            <w:vMerge/>
          </w:tcPr>
          <w:p w14:paraId="51D71BDC" w14:textId="77777777" w:rsidR="0055176F" w:rsidRPr="00D2229C" w:rsidRDefault="0055176F" w:rsidP="00895D7F">
            <w:pPr>
              <w:rPr>
                <w:rFonts w:ascii="Arial" w:hAnsi="Arial" w:cs="Arial"/>
                <w:sz w:val="18"/>
                <w:szCs w:val="18"/>
              </w:rPr>
            </w:pPr>
          </w:p>
        </w:tc>
      </w:tr>
      <w:tr w:rsidR="0055176F" w:rsidRPr="00D2229C" w14:paraId="57D2629C" w14:textId="77777777" w:rsidTr="00393C0A">
        <w:trPr>
          <w:trHeight w:val="142"/>
        </w:trPr>
        <w:tc>
          <w:tcPr>
            <w:tcW w:w="318" w:type="dxa"/>
            <w:vMerge/>
          </w:tcPr>
          <w:p w14:paraId="014B809D" w14:textId="77777777" w:rsidR="0055176F" w:rsidRPr="00D2229C" w:rsidRDefault="0055176F" w:rsidP="00895D7F">
            <w:pPr>
              <w:rPr>
                <w:rFonts w:ascii="Arial" w:hAnsi="Arial" w:cs="Arial"/>
                <w:sz w:val="18"/>
                <w:szCs w:val="18"/>
              </w:rPr>
            </w:pPr>
          </w:p>
        </w:tc>
        <w:tc>
          <w:tcPr>
            <w:tcW w:w="817" w:type="dxa"/>
            <w:vMerge/>
          </w:tcPr>
          <w:p w14:paraId="4891C18E" w14:textId="77777777" w:rsidR="0055176F" w:rsidRPr="00D2229C" w:rsidRDefault="0055176F" w:rsidP="00895D7F">
            <w:pPr>
              <w:rPr>
                <w:rFonts w:ascii="Arial" w:hAnsi="Arial" w:cs="Arial"/>
                <w:sz w:val="18"/>
                <w:szCs w:val="18"/>
              </w:rPr>
            </w:pPr>
          </w:p>
        </w:tc>
        <w:tc>
          <w:tcPr>
            <w:tcW w:w="691" w:type="dxa"/>
            <w:gridSpan w:val="2"/>
            <w:vMerge/>
          </w:tcPr>
          <w:p w14:paraId="1ABB391C" w14:textId="77777777" w:rsidR="0055176F" w:rsidRPr="00D2229C" w:rsidRDefault="0055176F" w:rsidP="00895D7F">
            <w:pPr>
              <w:rPr>
                <w:rFonts w:ascii="Arial" w:hAnsi="Arial" w:cs="Arial"/>
                <w:sz w:val="18"/>
                <w:szCs w:val="18"/>
              </w:rPr>
            </w:pPr>
          </w:p>
        </w:tc>
        <w:tc>
          <w:tcPr>
            <w:tcW w:w="843" w:type="dxa"/>
            <w:gridSpan w:val="5"/>
            <w:vMerge/>
          </w:tcPr>
          <w:p w14:paraId="1B8AA1EB" w14:textId="77777777" w:rsidR="0055176F" w:rsidRPr="00D2229C" w:rsidRDefault="0055176F" w:rsidP="00895D7F">
            <w:pPr>
              <w:rPr>
                <w:rFonts w:ascii="Arial" w:hAnsi="Arial" w:cs="Arial"/>
                <w:sz w:val="18"/>
                <w:szCs w:val="18"/>
              </w:rPr>
            </w:pPr>
          </w:p>
        </w:tc>
        <w:tc>
          <w:tcPr>
            <w:tcW w:w="308" w:type="dxa"/>
          </w:tcPr>
          <w:p w14:paraId="3072776F" w14:textId="77777777" w:rsidR="0055176F" w:rsidRPr="00D2229C" w:rsidRDefault="0055176F" w:rsidP="00895D7F">
            <w:pPr>
              <w:rPr>
                <w:rFonts w:ascii="Arial" w:hAnsi="Arial" w:cs="Arial"/>
                <w:b/>
                <w:sz w:val="18"/>
                <w:szCs w:val="18"/>
              </w:rPr>
            </w:pPr>
            <w:r w:rsidRPr="00D2229C">
              <w:rPr>
                <w:rFonts w:ascii="Arial" w:hAnsi="Arial" w:cs="Arial"/>
                <w:b/>
                <w:sz w:val="18"/>
                <w:szCs w:val="18"/>
              </w:rPr>
              <w:t>e</w:t>
            </w:r>
          </w:p>
        </w:tc>
        <w:tc>
          <w:tcPr>
            <w:tcW w:w="3678" w:type="dxa"/>
          </w:tcPr>
          <w:p w14:paraId="325CA69B" w14:textId="77777777" w:rsidR="0055176F" w:rsidRPr="00D2229C" w:rsidRDefault="0055176F" w:rsidP="00895D7F">
            <w:pPr>
              <w:jc w:val="both"/>
              <w:rPr>
                <w:rFonts w:ascii="Arial" w:hAnsi="Arial" w:cs="Arial"/>
                <w:sz w:val="18"/>
                <w:szCs w:val="18"/>
              </w:rPr>
            </w:pPr>
            <w:r w:rsidRPr="00D2229C">
              <w:rPr>
                <w:rFonts w:ascii="Arial" w:hAnsi="Arial" w:cs="Arial"/>
                <w:sz w:val="18"/>
                <w:szCs w:val="18"/>
              </w:rPr>
              <w:t>is reviewed for continuing suitability.</w:t>
            </w:r>
          </w:p>
        </w:tc>
        <w:tc>
          <w:tcPr>
            <w:tcW w:w="567" w:type="dxa"/>
          </w:tcPr>
          <w:p w14:paraId="27705483" w14:textId="77777777" w:rsidR="0055176F" w:rsidRPr="00D2229C" w:rsidRDefault="0055176F" w:rsidP="00895D7F">
            <w:pPr>
              <w:rPr>
                <w:rFonts w:ascii="Arial" w:hAnsi="Arial" w:cs="Arial"/>
                <w:sz w:val="18"/>
                <w:szCs w:val="18"/>
              </w:rPr>
            </w:pPr>
          </w:p>
        </w:tc>
        <w:tc>
          <w:tcPr>
            <w:tcW w:w="2977" w:type="dxa"/>
            <w:vMerge/>
          </w:tcPr>
          <w:p w14:paraId="1B66F504" w14:textId="77777777" w:rsidR="0055176F" w:rsidRPr="00D2229C" w:rsidRDefault="0055176F" w:rsidP="00895D7F">
            <w:pPr>
              <w:rPr>
                <w:rFonts w:ascii="Arial" w:hAnsi="Arial" w:cs="Arial"/>
                <w:sz w:val="18"/>
                <w:szCs w:val="18"/>
              </w:rPr>
            </w:pPr>
          </w:p>
        </w:tc>
      </w:tr>
      <w:tr w:rsidR="00895D7F" w:rsidRPr="00D2229C" w14:paraId="75B32F1D" w14:textId="77777777" w:rsidTr="00393C0A">
        <w:tc>
          <w:tcPr>
            <w:tcW w:w="318" w:type="dxa"/>
            <w:vMerge/>
          </w:tcPr>
          <w:p w14:paraId="3D1DD170" w14:textId="77777777" w:rsidR="00895D7F" w:rsidRPr="00D2229C" w:rsidRDefault="00895D7F" w:rsidP="00895D7F">
            <w:pPr>
              <w:rPr>
                <w:rFonts w:ascii="Arial" w:hAnsi="Arial" w:cs="Arial"/>
                <w:sz w:val="18"/>
                <w:szCs w:val="18"/>
              </w:rPr>
            </w:pPr>
          </w:p>
        </w:tc>
        <w:tc>
          <w:tcPr>
            <w:tcW w:w="817" w:type="dxa"/>
            <w:vMerge/>
          </w:tcPr>
          <w:p w14:paraId="3BF89C91" w14:textId="77777777" w:rsidR="00895D7F" w:rsidRPr="00D2229C" w:rsidRDefault="00895D7F" w:rsidP="00895D7F">
            <w:pPr>
              <w:rPr>
                <w:rFonts w:ascii="Arial" w:hAnsi="Arial" w:cs="Arial"/>
                <w:sz w:val="18"/>
                <w:szCs w:val="18"/>
              </w:rPr>
            </w:pPr>
          </w:p>
        </w:tc>
        <w:tc>
          <w:tcPr>
            <w:tcW w:w="691" w:type="dxa"/>
            <w:gridSpan w:val="2"/>
            <w:vMerge/>
          </w:tcPr>
          <w:p w14:paraId="4B9B2936" w14:textId="77777777" w:rsidR="00895D7F" w:rsidRPr="00D2229C" w:rsidRDefault="00895D7F" w:rsidP="00895D7F">
            <w:pPr>
              <w:rPr>
                <w:rFonts w:ascii="Arial" w:hAnsi="Arial" w:cs="Arial"/>
                <w:sz w:val="18"/>
                <w:szCs w:val="18"/>
              </w:rPr>
            </w:pPr>
          </w:p>
        </w:tc>
        <w:tc>
          <w:tcPr>
            <w:tcW w:w="843" w:type="dxa"/>
            <w:gridSpan w:val="5"/>
            <w:vMerge w:val="restart"/>
          </w:tcPr>
          <w:p w14:paraId="1A88E1D9" w14:textId="77777777" w:rsidR="00895D7F" w:rsidRPr="00D2229C" w:rsidRDefault="00895D7F" w:rsidP="00895D7F">
            <w:pPr>
              <w:rPr>
                <w:rFonts w:ascii="Arial" w:hAnsi="Arial" w:cs="Arial"/>
                <w:b/>
                <w:sz w:val="18"/>
                <w:szCs w:val="18"/>
              </w:rPr>
            </w:pPr>
            <w:r w:rsidRPr="00D2229C">
              <w:rPr>
                <w:rFonts w:ascii="Arial" w:hAnsi="Arial" w:cs="Arial"/>
                <w:b/>
                <w:sz w:val="18"/>
                <w:szCs w:val="18"/>
              </w:rPr>
              <w:t>4.1.2.4</w:t>
            </w:r>
          </w:p>
        </w:tc>
        <w:tc>
          <w:tcPr>
            <w:tcW w:w="7530" w:type="dxa"/>
            <w:gridSpan w:val="4"/>
          </w:tcPr>
          <w:p w14:paraId="104D0485" w14:textId="77777777" w:rsidR="00895D7F" w:rsidRPr="00D2229C" w:rsidRDefault="00895D7F" w:rsidP="00895D7F">
            <w:pPr>
              <w:rPr>
                <w:rFonts w:ascii="Arial" w:hAnsi="Arial" w:cs="Arial"/>
                <w:sz w:val="18"/>
                <w:szCs w:val="18"/>
              </w:rPr>
            </w:pPr>
            <w:r w:rsidRPr="00D2229C">
              <w:rPr>
                <w:rFonts w:ascii="Arial" w:hAnsi="Arial" w:cs="Arial"/>
                <w:b/>
                <w:sz w:val="18"/>
                <w:szCs w:val="18"/>
              </w:rPr>
              <w:t>Quality objectives and planning</w:t>
            </w:r>
          </w:p>
        </w:tc>
      </w:tr>
      <w:tr w:rsidR="00393C0A" w:rsidRPr="00D2229C" w14:paraId="14A033A7" w14:textId="77777777" w:rsidTr="00393C0A">
        <w:tc>
          <w:tcPr>
            <w:tcW w:w="318" w:type="dxa"/>
            <w:vMerge/>
          </w:tcPr>
          <w:p w14:paraId="762372B4" w14:textId="77777777" w:rsidR="00393C0A" w:rsidRPr="00D2229C" w:rsidRDefault="00393C0A" w:rsidP="00895D7F">
            <w:pPr>
              <w:rPr>
                <w:rFonts w:ascii="Arial" w:hAnsi="Arial" w:cs="Arial"/>
                <w:sz w:val="18"/>
                <w:szCs w:val="18"/>
              </w:rPr>
            </w:pPr>
          </w:p>
        </w:tc>
        <w:tc>
          <w:tcPr>
            <w:tcW w:w="817" w:type="dxa"/>
            <w:vMerge/>
          </w:tcPr>
          <w:p w14:paraId="48F4574E" w14:textId="77777777" w:rsidR="00393C0A" w:rsidRPr="00D2229C" w:rsidRDefault="00393C0A" w:rsidP="00895D7F">
            <w:pPr>
              <w:rPr>
                <w:rFonts w:ascii="Arial" w:hAnsi="Arial" w:cs="Arial"/>
                <w:sz w:val="18"/>
                <w:szCs w:val="18"/>
              </w:rPr>
            </w:pPr>
          </w:p>
        </w:tc>
        <w:tc>
          <w:tcPr>
            <w:tcW w:w="691" w:type="dxa"/>
            <w:gridSpan w:val="2"/>
            <w:vMerge/>
          </w:tcPr>
          <w:p w14:paraId="60C6252C" w14:textId="77777777" w:rsidR="00393C0A" w:rsidRPr="00D2229C" w:rsidRDefault="00393C0A" w:rsidP="00895D7F">
            <w:pPr>
              <w:rPr>
                <w:rFonts w:ascii="Arial" w:hAnsi="Arial" w:cs="Arial"/>
                <w:sz w:val="18"/>
                <w:szCs w:val="18"/>
              </w:rPr>
            </w:pPr>
          </w:p>
        </w:tc>
        <w:tc>
          <w:tcPr>
            <w:tcW w:w="843" w:type="dxa"/>
            <w:gridSpan w:val="5"/>
            <w:vMerge/>
          </w:tcPr>
          <w:p w14:paraId="2C8D0105" w14:textId="77777777" w:rsidR="00393C0A" w:rsidRPr="00D2229C" w:rsidRDefault="00393C0A" w:rsidP="00895D7F">
            <w:pPr>
              <w:rPr>
                <w:rFonts w:ascii="Arial" w:hAnsi="Arial" w:cs="Arial"/>
                <w:sz w:val="18"/>
                <w:szCs w:val="18"/>
              </w:rPr>
            </w:pPr>
          </w:p>
        </w:tc>
        <w:tc>
          <w:tcPr>
            <w:tcW w:w="3986" w:type="dxa"/>
            <w:gridSpan w:val="2"/>
          </w:tcPr>
          <w:p w14:paraId="386CF635"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Laboratory management shall establish quality objectives, including those needed to meet the needs and requirements of the users, at relevant functions and levels within the organization. The quality objectives shall be measurable and consistent with the quality policy.</w:t>
            </w:r>
          </w:p>
          <w:p w14:paraId="472E1D7B" w14:textId="77777777" w:rsidR="00393C0A" w:rsidRPr="00D2229C" w:rsidRDefault="00393C0A" w:rsidP="00895D7F">
            <w:pPr>
              <w:jc w:val="both"/>
              <w:rPr>
                <w:rFonts w:ascii="Arial" w:hAnsi="Arial" w:cs="Arial"/>
                <w:sz w:val="18"/>
                <w:szCs w:val="18"/>
              </w:rPr>
            </w:pPr>
          </w:p>
          <w:p w14:paraId="4F2DC36F"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Laboratory management shall ensure that planning of the quality management system is carried out to meet the requirements (see 4.2) and the quality objectives.</w:t>
            </w:r>
          </w:p>
          <w:p w14:paraId="29AF6BAB" w14:textId="77777777" w:rsidR="00393C0A" w:rsidRPr="00D2229C" w:rsidRDefault="00393C0A" w:rsidP="00895D7F">
            <w:pPr>
              <w:jc w:val="both"/>
              <w:rPr>
                <w:rFonts w:ascii="Arial" w:hAnsi="Arial" w:cs="Arial"/>
                <w:sz w:val="18"/>
                <w:szCs w:val="18"/>
              </w:rPr>
            </w:pPr>
          </w:p>
          <w:p w14:paraId="49C239A4"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Laboratory management shall ensure that the integrity of the quality management system is maintained when changes to the quality management system are planned and implemented.</w:t>
            </w:r>
          </w:p>
        </w:tc>
        <w:tc>
          <w:tcPr>
            <w:tcW w:w="567" w:type="dxa"/>
          </w:tcPr>
          <w:p w14:paraId="3B2A1D19" w14:textId="77777777" w:rsidR="00393C0A" w:rsidRPr="00D2229C" w:rsidRDefault="00393C0A" w:rsidP="00895D7F">
            <w:pPr>
              <w:rPr>
                <w:rFonts w:ascii="Arial" w:hAnsi="Arial" w:cs="Arial"/>
                <w:sz w:val="18"/>
                <w:szCs w:val="18"/>
              </w:rPr>
            </w:pPr>
          </w:p>
        </w:tc>
        <w:tc>
          <w:tcPr>
            <w:tcW w:w="2977" w:type="dxa"/>
          </w:tcPr>
          <w:p w14:paraId="59AB1DB9" w14:textId="77777777" w:rsidR="00393C0A" w:rsidRPr="00D2229C" w:rsidRDefault="00393C0A" w:rsidP="00895D7F">
            <w:pPr>
              <w:rPr>
                <w:rFonts w:ascii="Arial" w:hAnsi="Arial" w:cs="Arial"/>
                <w:sz w:val="18"/>
                <w:szCs w:val="18"/>
              </w:rPr>
            </w:pPr>
          </w:p>
        </w:tc>
      </w:tr>
      <w:tr w:rsidR="00895D7F" w:rsidRPr="00D2229C" w14:paraId="5B03F612" w14:textId="77777777" w:rsidTr="00393C0A">
        <w:tc>
          <w:tcPr>
            <w:tcW w:w="318" w:type="dxa"/>
            <w:vMerge/>
          </w:tcPr>
          <w:p w14:paraId="60EA414B" w14:textId="77777777" w:rsidR="00895D7F" w:rsidRPr="00D2229C" w:rsidRDefault="00895D7F" w:rsidP="00895D7F">
            <w:pPr>
              <w:rPr>
                <w:rFonts w:ascii="Arial" w:hAnsi="Arial" w:cs="Arial"/>
                <w:sz w:val="18"/>
                <w:szCs w:val="18"/>
              </w:rPr>
            </w:pPr>
          </w:p>
        </w:tc>
        <w:tc>
          <w:tcPr>
            <w:tcW w:w="817" w:type="dxa"/>
            <w:vMerge/>
          </w:tcPr>
          <w:p w14:paraId="15D7B9DC" w14:textId="77777777" w:rsidR="00895D7F" w:rsidRPr="00D2229C" w:rsidRDefault="00895D7F" w:rsidP="00895D7F">
            <w:pPr>
              <w:rPr>
                <w:rFonts w:ascii="Arial" w:hAnsi="Arial" w:cs="Arial"/>
                <w:sz w:val="18"/>
                <w:szCs w:val="18"/>
              </w:rPr>
            </w:pPr>
          </w:p>
        </w:tc>
        <w:tc>
          <w:tcPr>
            <w:tcW w:w="691" w:type="dxa"/>
            <w:gridSpan w:val="2"/>
            <w:vMerge/>
          </w:tcPr>
          <w:p w14:paraId="1001D7B6" w14:textId="77777777" w:rsidR="00895D7F" w:rsidRPr="00D2229C" w:rsidRDefault="00895D7F" w:rsidP="00895D7F">
            <w:pPr>
              <w:rPr>
                <w:rFonts w:ascii="Arial" w:hAnsi="Arial" w:cs="Arial"/>
                <w:sz w:val="18"/>
                <w:szCs w:val="18"/>
              </w:rPr>
            </w:pPr>
          </w:p>
        </w:tc>
        <w:tc>
          <w:tcPr>
            <w:tcW w:w="843" w:type="dxa"/>
            <w:gridSpan w:val="5"/>
            <w:vMerge w:val="restart"/>
          </w:tcPr>
          <w:p w14:paraId="31BD09BB" w14:textId="77777777" w:rsidR="00895D7F" w:rsidRPr="00D2229C" w:rsidRDefault="00895D7F" w:rsidP="00895D7F">
            <w:pPr>
              <w:rPr>
                <w:rFonts w:ascii="Arial" w:hAnsi="Arial" w:cs="Arial"/>
                <w:b/>
                <w:sz w:val="18"/>
                <w:szCs w:val="18"/>
              </w:rPr>
            </w:pPr>
            <w:r w:rsidRPr="00D2229C">
              <w:rPr>
                <w:rFonts w:ascii="Arial" w:hAnsi="Arial" w:cs="Arial"/>
                <w:b/>
                <w:sz w:val="18"/>
                <w:szCs w:val="18"/>
              </w:rPr>
              <w:t>4.1.2.5</w:t>
            </w:r>
          </w:p>
        </w:tc>
        <w:tc>
          <w:tcPr>
            <w:tcW w:w="7530" w:type="dxa"/>
            <w:gridSpan w:val="4"/>
          </w:tcPr>
          <w:p w14:paraId="3C2B0FA5" w14:textId="77777777" w:rsidR="00895D7F" w:rsidRPr="00D2229C" w:rsidRDefault="00895D7F" w:rsidP="00895D7F">
            <w:pPr>
              <w:rPr>
                <w:rFonts w:ascii="Arial" w:hAnsi="Arial" w:cs="Arial"/>
                <w:b/>
                <w:sz w:val="18"/>
                <w:szCs w:val="18"/>
              </w:rPr>
            </w:pPr>
            <w:r w:rsidRPr="00D2229C">
              <w:rPr>
                <w:rFonts w:ascii="Arial" w:hAnsi="Arial" w:cs="Arial"/>
                <w:b/>
                <w:sz w:val="18"/>
                <w:szCs w:val="18"/>
              </w:rPr>
              <w:t>Responsibility, authority and interrelationships</w:t>
            </w:r>
          </w:p>
        </w:tc>
      </w:tr>
      <w:tr w:rsidR="00393C0A" w:rsidRPr="00D2229C" w14:paraId="5CBF6292" w14:textId="77777777" w:rsidTr="00393C0A">
        <w:tc>
          <w:tcPr>
            <w:tcW w:w="318" w:type="dxa"/>
            <w:vMerge/>
          </w:tcPr>
          <w:p w14:paraId="4203F52B" w14:textId="77777777" w:rsidR="00393C0A" w:rsidRPr="00D2229C" w:rsidRDefault="00393C0A" w:rsidP="00895D7F">
            <w:pPr>
              <w:rPr>
                <w:rFonts w:ascii="Arial" w:hAnsi="Arial" w:cs="Arial"/>
                <w:sz w:val="18"/>
                <w:szCs w:val="18"/>
              </w:rPr>
            </w:pPr>
          </w:p>
        </w:tc>
        <w:tc>
          <w:tcPr>
            <w:tcW w:w="817" w:type="dxa"/>
            <w:vMerge/>
          </w:tcPr>
          <w:p w14:paraId="2CE14A4A" w14:textId="77777777" w:rsidR="00393C0A" w:rsidRPr="00D2229C" w:rsidRDefault="00393C0A" w:rsidP="00895D7F">
            <w:pPr>
              <w:rPr>
                <w:rFonts w:ascii="Arial" w:hAnsi="Arial" w:cs="Arial"/>
                <w:sz w:val="18"/>
                <w:szCs w:val="18"/>
              </w:rPr>
            </w:pPr>
          </w:p>
        </w:tc>
        <w:tc>
          <w:tcPr>
            <w:tcW w:w="691" w:type="dxa"/>
            <w:gridSpan w:val="2"/>
            <w:vMerge/>
          </w:tcPr>
          <w:p w14:paraId="59EBC04A" w14:textId="77777777" w:rsidR="00393C0A" w:rsidRPr="00D2229C" w:rsidRDefault="00393C0A" w:rsidP="00895D7F">
            <w:pPr>
              <w:rPr>
                <w:rFonts w:ascii="Arial" w:hAnsi="Arial" w:cs="Arial"/>
                <w:sz w:val="18"/>
                <w:szCs w:val="18"/>
              </w:rPr>
            </w:pPr>
          </w:p>
        </w:tc>
        <w:tc>
          <w:tcPr>
            <w:tcW w:w="843" w:type="dxa"/>
            <w:gridSpan w:val="5"/>
            <w:vMerge/>
          </w:tcPr>
          <w:p w14:paraId="443CB4B1" w14:textId="77777777" w:rsidR="00393C0A" w:rsidRPr="00D2229C" w:rsidRDefault="00393C0A" w:rsidP="00895D7F">
            <w:pPr>
              <w:rPr>
                <w:rFonts w:ascii="Arial" w:hAnsi="Arial" w:cs="Arial"/>
                <w:sz w:val="18"/>
                <w:szCs w:val="18"/>
              </w:rPr>
            </w:pPr>
          </w:p>
        </w:tc>
        <w:tc>
          <w:tcPr>
            <w:tcW w:w="3986" w:type="dxa"/>
            <w:gridSpan w:val="2"/>
          </w:tcPr>
          <w:p w14:paraId="67ECD406"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Laboratory management shall ensure that responsibilities, authorities and interrelationships are defined, documented and communicated within the laboratory organization. This shall include the appointment of person(s) responsible for each laboratory function and appointment of deputies for key managerial and technical personnel.</w:t>
            </w:r>
          </w:p>
          <w:p w14:paraId="038ECF56" w14:textId="77777777" w:rsidR="00393C0A" w:rsidRPr="00D2229C" w:rsidRDefault="00393C0A" w:rsidP="00895D7F">
            <w:pPr>
              <w:jc w:val="both"/>
              <w:rPr>
                <w:rFonts w:ascii="Arial" w:hAnsi="Arial" w:cs="Arial"/>
                <w:sz w:val="12"/>
                <w:szCs w:val="18"/>
              </w:rPr>
            </w:pPr>
          </w:p>
          <w:p w14:paraId="18B4D1F6" w14:textId="77777777" w:rsidR="00393C0A" w:rsidRPr="00D2229C" w:rsidRDefault="00393C0A" w:rsidP="00895D7F">
            <w:pPr>
              <w:jc w:val="both"/>
              <w:rPr>
                <w:rFonts w:ascii="Arial" w:hAnsi="Arial" w:cs="Arial"/>
                <w:i/>
                <w:sz w:val="18"/>
                <w:szCs w:val="18"/>
              </w:rPr>
            </w:pPr>
            <w:r w:rsidRPr="00D2229C">
              <w:rPr>
                <w:rFonts w:ascii="Arial" w:hAnsi="Arial" w:cs="Arial"/>
                <w:i/>
                <w:sz w:val="18"/>
                <w:szCs w:val="18"/>
              </w:rPr>
              <w:t>NOTE: It is recognized that in smaller laboratories individuals can have more than one function and that it could be impractical to appoint deputies for every function.</w:t>
            </w:r>
          </w:p>
        </w:tc>
        <w:tc>
          <w:tcPr>
            <w:tcW w:w="567" w:type="dxa"/>
          </w:tcPr>
          <w:p w14:paraId="6BE79B4A" w14:textId="77777777" w:rsidR="00393C0A" w:rsidRPr="00D2229C" w:rsidRDefault="00393C0A" w:rsidP="00895D7F">
            <w:pPr>
              <w:rPr>
                <w:rFonts w:ascii="Arial" w:hAnsi="Arial" w:cs="Arial"/>
                <w:sz w:val="18"/>
                <w:szCs w:val="18"/>
              </w:rPr>
            </w:pPr>
          </w:p>
        </w:tc>
        <w:tc>
          <w:tcPr>
            <w:tcW w:w="2977" w:type="dxa"/>
          </w:tcPr>
          <w:p w14:paraId="2F3D4651" w14:textId="77777777" w:rsidR="00393C0A" w:rsidRPr="00D2229C" w:rsidRDefault="00393C0A" w:rsidP="00895D7F">
            <w:pPr>
              <w:rPr>
                <w:rFonts w:ascii="Arial" w:hAnsi="Arial" w:cs="Arial"/>
                <w:sz w:val="18"/>
                <w:szCs w:val="18"/>
              </w:rPr>
            </w:pPr>
          </w:p>
        </w:tc>
      </w:tr>
      <w:tr w:rsidR="00895D7F" w:rsidRPr="00D2229C" w14:paraId="6698AFF8" w14:textId="77777777" w:rsidTr="00393C0A">
        <w:tc>
          <w:tcPr>
            <w:tcW w:w="318" w:type="dxa"/>
            <w:vMerge/>
          </w:tcPr>
          <w:p w14:paraId="35357061" w14:textId="77777777" w:rsidR="00895D7F" w:rsidRPr="00D2229C" w:rsidRDefault="00895D7F" w:rsidP="00895D7F">
            <w:pPr>
              <w:rPr>
                <w:rFonts w:ascii="Arial" w:hAnsi="Arial" w:cs="Arial"/>
                <w:sz w:val="18"/>
                <w:szCs w:val="18"/>
              </w:rPr>
            </w:pPr>
          </w:p>
        </w:tc>
        <w:tc>
          <w:tcPr>
            <w:tcW w:w="817" w:type="dxa"/>
            <w:vMerge/>
          </w:tcPr>
          <w:p w14:paraId="5E24FDF2" w14:textId="77777777" w:rsidR="00895D7F" w:rsidRPr="00D2229C" w:rsidRDefault="00895D7F" w:rsidP="00895D7F">
            <w:pPr>
              <w:rPr>
                <w:rFonts w:ascii="Arial" w:hAnsi="Arial" w:cs="Arial"/>
                <w:sz w:val="18"/>
                <w:szCs w:val="18"/>
              </w:rPr>
            </w:pPr>
          </w:p>
        </w:tc>
        <w:tc>
          <w:tcPr>
            <w:tcW w:w="691" w:type="dxa"/>
            <w:gridSpan w:val="2"/>
            <w:vMerge/>
          </w:tcPr>
          <w:p w14:paraId="4C2F1C68" w14:textId="77777777" w:rsidR="00895D7F" w:rsidRPr="00D2229C" w:rsidRDefault="00895D7F" w:rsidP="00895D7F">
            <w:pPr>
              <w:rPr>
                <w:rFonts w:ascii="Arial" w:hAnsi="Arial" w:cs="Arial"/>
                <w:sz w:val="18"/>
                <w:szCs w:val="18"/>
              </w:rPr>
            </w:pPr>
          </w:p>
        </w:tc>
        <w:tc>
          <w:tcPr>
            <w:tcW w:w="843" w:type="dxa"/>
            <w:gridSpan w:val="5"/>
          </w:tcPr>
          <w:p w14:paraId="4661A669" w14:textId="77777777" w:rsidR="00895D7F" w:rsidRPr="00D2229C" w:rsidRDefault="00895D7F" w:rsidP="00895D7F">
            <w:pPr>
              <w:rPr>
                <w:rFonts w:ascii="Arial" w:hAnsi="Arial" w:cs="Arial"/>
                <w:b/>
                <w:sz w:val="18"/>
                <w:szCs w:val="18"/>
              </w:rPr>
            </w:pPr>
            <w:r w:rsidRPr="00D2229C">
              <w:rPr>
                <w:rFonts w:ascii="Arial" w:hAnsi="Arial" w:cs="Arial"/>
                <w:b/>
                <w:sz w:val="18"/>
                <w:szCs w:val="18"/>
              </w:rPr>
              <w:t>4.1.2.6</w:t>
            </w:r>
          </w:p>
        </w:tc>
        <w:tc>
          <w:tcPr>
            <w:tcW w:w="7530" w:type="dxa"/>
            <w:gridSpan w:val="4"/>
          </w:tcPr>
          <w:p w14:paraId="2B39E1D0" w14:textId="77777777" w:rsidR="00895D7F" w:rsidRPr="00D2229C" w:rsidRDefault="00895D7F" w:rsidP="00895D7F">
            <w:pPr>
              <w:jc w:val="both"/>
              <w:rPr>
                <w:rFonts w:ascii="Arial" w:hAnsi="Arial" w:cs="Arial"/>
                <w:sz w:val="18"/>
                <w:szCs w:val="18"/>
              </w:rPr>
            </w:pPr>
            <w:r w:rsidRPr="00D2229C">
              <w:rPr>
                <w:rFonts w:ascii="Arial" w:hAnsi="Arial" w:cs="Arial"/>
                <w:b/>
                <w:sz w:val="18"/>
                <w:szCs w:val="18"/>
              </w:rPr>
              <w:t>Communication</w:t>
            </w:r>
          </w:p>
        </w:tc>
      </w:tr>
      <w:tr w:rsidR="00393C0A" w:rsidRPr="00D2229C" w14:paraId="54A62484" w14:textId="77777777" w:rsidTr="00393C0A">
        <w:tc>
          <w:tcPr>
            <w:tcW w:w="318" w:type="dxa"/>
            <w:vMerge/>
          </w:tcPr>
          <w:p w14:paraId="0AA39AE8" w14:textId="77777777" w:rsidR="00393C0A" w:rsidRPr="00D2229C" w:rsidRDefault="00393C0A" w:rsidP="00895D7F">
            <w:pPr>
              <w:rPr>
                <w:rFonts w:ascii="Arial" w:hAnsi="Arial" w:cs="Arial"/>
                <w:sz w:val="18"/>
                <w:szCs w:val="18"/>
              </w:rPr>
            </w:pPr>
          </w:p>
        </w:tc>
        <w:tc>
          <w:tcPr>
            <w:tcW w:w="817" w:type="dxa"/>
            <w:vMerge/>
          </w:tcPr>
          <w:p w14:paraId="417A79A4" w14:textId="77777777" w:rsidR="00393C0A" w:rsidRPr="00D2229C" w:rsidRDefault="00393C0A" w:rsidP="00895D7F">
            <w:pPr>
              <w:rPr>
                <w:rFonts w:ascii="Arial" w:hAnsi="Arial" w:cs="Arial"/>
                <w:sz w:val="18"/>
                <w:szCs w:val="18"/>
              </w:rPr>
            </w:pPr>
          </w:p>
        </w:tc>
        <w:tc>
          <w:tcPr>
            <w:tcW w:w="691" w:type="dxa"/>
            <w:gridSpan w:val="2"/>
            <w:vMerge/>
          </w:tcPr>
          <w:p w14:paraId="12996DBC" w14:textId="77777777" w:rsidR="00393C0A" w:rsidRPr="00D2229C" w:rsidRDefault="00393C0A" w:rsidP="00895D7F">
            <w:pPr>
              <w:rPr>
                <w:rFonts w:ascii="Arial" w:hAnsi="Arial" w:cs="Arial"/>
                <w:sz w:val="18"/>
                <w:szCs w:val="18"/>
              </w:rPr>
            </w:pPr>
          </w:p>
        </w:tc>
        <w:tc>
          <w:tcPr>
            <w:tcW w:w="843" w:type="dxa"/>
            <w:gridSpan w:val="5"/>
          </w:tcPr>
          <w:p w14:paraId="23138104" w14:textId="77777777" w:rsidR="00393C0A" w:rsidRPr="00D2229C" w:rsidRDefault="00393C0A" w:rsidP="00895D7F">
            <w:pPr>
              <w:rPr>
                <w:rFonts w:ascii="Arial" w:hAnsi="Arial" w:cs="Arial"/>
                <w:sz w:val="18"/>
                <w:szCs w:val="18"/>
              </w:rPr>
            </w:pPr>
          </w:p>
        </w:tc>
        <w:tc>
          <w:tcPr>
            <w:tcW w:w="3986" w:type="dxa"/>
            <w:gridSpan w:val="2"/>
          </w:tcPr>
          <w:p w14:paraId="3E494760"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Laboratory management shall have an effective means for communicating with staff (see also 4.14.4). Records shall be kept of items discussed in communications and meetings.</w:t>
            </w:r>
          </w:p>
          <w:p w14:paraId="1C440E4F" w14:textId="77777777" w:rsidR="00393C0A" w:rsidRPr="00D2229C" w:rsidRDefault="00393C0A" w:rsidP="00895D7F">
            <w:pPr>
              <w:jc w:val="both"/>
              <w:rPr>
                <w:rFonts w:ascii="Arial" w:hAnsi="Arial" w:cs="Arial"/>
                <w:sz w:val="18"/>
                <w:szCs w:val="18"/>
              </w:rPr>
            </w:pPr>
          </w:p>
          <w:p w14:paraId="79E5BDC5"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Laboratory management shall ensure that appropriate communication processes are established between the laboratory and its stakeholders and that communication takes place regarding the effectiveness of the laboratory’s pre-examination, examination and post-examination processes and quality management system.</w:t>
            </w:r>
          </w:p>
        </w:tc>
        <w:tc>
          <w:tcPr>
            <w:tcW w:w="567" w:type="dxa"/>
          </w:tcPr>
          <w:p w14:paraId="7DAE1CEF" w14:textId="77777777" w:rsidR="00393C0A" w:rsidRPr="00D2229C" w:rsidRDefault="00393C0A" w:rsidP="00895D7F">
            <w:pPr>
              <w:rPr>
                <w:rFonts w:ascii="Arial" w:hAnsi="Arial" w:cs="Arial"/>
                <w:sz w:val="18"/>
                <w:szCs w:val="18"/>
              </w:rPr>
            </w:pPr>
          </w:p>
        </w:tc>
        <w:tc>
          <w:tcPr>
            <w:tcW w:w="2977" w:type="dxa"/>
          </w:tcPr>
          <w:p w14:paraId="1B98EC18" w14:textId="77777777" w:rsidR="00393C0A" w:rsidRPr="00D2229C" w:rsidRDefault="00393C0A" w:rsidP="00895D7F">
            <w:pPr>
              <w:rPr>
                <w:rFonts w:ascii="Arial" w:hAnsi="Arial" w:cs="Arial"/>
                <w:sz w:val="18"/>
                <w:szCs w:val="18"/>
              </w:rPr>
            </w:pPr>
          </w:p>
        </w:tc>
      </w:tr>
      <w:tr w:rsidR="00895D7F" w:rsidRPr="00D2229C" w14:paraId="2D502F84" w14:textId="77777777" w:rsidTr="00393C0A">
        <w:trPr>
          <w:trHeight w:val="148"/>
        </w:trPr>
        <w:tc>
          <w:tcPr>
            <w:tcW w:w="318" w:type="dxa"/>
            <w:vMerge/>
          </w:tcPr>
          <w:p w14:paraId="04D3C6F4" w14:textId="77777777" w:rsidR="00895D7F" w:rsidRPr="00D2229C" w:rsidRDefault="00895D7F" w:rsidP="00895D7F">
            <w:pPr>
              <w:rPr>
                <w:rFonts w:ascii="Arial" w:hAnsi="Arial" w:cs="Arial"/>
                <w:sz w:val="18"/>
                <w:szCs w:val="18"/>
              </w:rPr>
            </w:pPr>
          </w:p>
        </w:tc>
        <w:tc>
          <w:tcPr>
            <w:tcW w:w="817" w:type="dxa"/>
            <w:vMerge/>
          </w:tcPr>
          <w:p w14:paraId="4B8440CD" w14:textId="77777777" w:rsidR="00895D7F" w:rsidRPr="00D2229C" w:rsidRDefault="00895D7F" w:rsidP="00895D7F">
            <w:pPr>
              <w:rPr>
                <w:rFonts w:ascii="Arial" w:hAnsi="Arial" w:cs="Arial"/>
                <w:sz w:val="18"/>
                <w:szCs w:val="18"/>
              </w:rPr>
            </w:pPr>
          </w:p>
        </w:tc>
        <w:tc>
          <w:tcPr>
            <w:tcW w:w="691" w:type="dxa"/>
            <w:gridSpan w:val="2"/>
            <w:vMerge/>
          </w:tcPr>
          <w:p w14:paraId="2BB6E139" w14:textId="77777777" w:rsidR="00895D7F" w:rsidRPr="00D2229C" w:rsidRDefault="00895D7F" w:rsidP="00895D7F">
            <w:pPr>
              <w:rPr>
                <w:rFonts w:ascii="Arial" w:hAnsi="Arial" w:cs="Arial"/>
                <w:sz w:val="18"/>
                <w:szCs w:val="18"/>
              </w:rPr>
            </w:pPr>
          </w:p>
        </w:tc>
        <w:tc>
          <w:tcPr>
            <w:tcW w:w="843" w:type="dxa"/>
            <w:gridSpan w:val="5"/>
          </w:tcPr>
          <w:p w14:paraId="21EB1F00" w14:textId="77777777" w:rsidR="00895D7F" w:rsidRPr="00D2229C" w:rsidRDefault="00895D7F" w:rsidP="00895D7F">
            <w:pPr>
              <w:rPr>
                <w:rFonts w:ascii="Arial" w:hAnsi="Arial" w:cs="Arial"/>
                <w:b/>
                <w:sz w:val="18"/>
                <w:szCs w:val="18"/>
              </w:rPr>
            </w:pPr>
            <w:r w:rsidRPr="00D2229C">
              <w:rPr>
                <w:rFonts w:ascii="Arial" w:hAnsi="Arial" w:cs="Arial"/>
                <w:b/>
                <w:sz w:val="18"/>
                <w:szCs w:val="18"/>
              </w:rPr>
              <w:t>4.1.2.7</w:t>
            </w:r>
          </w:p>
        </w:tc>
        <w:tc>
          <w:tcPr>
            <w:tcW w:w="7530" w:type="dxa"/>
            <w:gridSpan w:val="4"/>
          </w:tcPr>
          <w:p w14:paraId="54110DED" w14:textId="77777777" w:rsidR="00895D7F" w:rsidRPr="00D2229C" w:rsidRDefault="00895D7F" w:rsidP="00895D7F">
            <w:pPr>
              <w:jc w:val="both"/>
              <w:rPr>
                <w:rFonts w:ascii="Arial" w:hAnsi="Arial" w:cs="Arial"/>
                <w:sz w:val="18"/>
                <w:szCs w:val="18"/>
              </w:rPr>
            </w:pPr>
            <w:r w:rsidRPr="00D2229C">
              <w:rPr>
                <w:rFonts w:ascii="Arial" w:hAnsi="Arial" w:cs="Arial"/>
                <w:b/>
                <w:sz w:val="18"/>
                <w:szCs w:val="18"/>
              </w:rPr>
              <w:t xml:space="preserve">Quality manager </w:t>
            </w:r>
          </w:p>
        </w:tc>
      </w:tr>
      <w:tr w:rsidR="00393C0A" w:rsidRPr="00D2229C" w14:paraId="09A061F6" w14:textId="77777777" w:rsidTr="00393C0A">
        <w:trPr>
          <w:trHeight w:val="570"/>
        </w:trPr>
        <w:tc>
          <w:tcPr>
            <w:tcW w:w="318" w:type="dxa"/>
            <w:vMerge/>
          </w:tcPr>
          <w:p w14:paraId="783B9C70" w14:textId="77777777" w:rsidR="00393C0A" w:rsidRPr="00D2229C" w:rsidRDefault="00393C0A" w:rsidP="00895D7F">
            <w:pPr>
              <w:rPr>
                <w:rFonts w:ascii="Arial" w:hAnsi="Arial" w:cs="Arial"/>
                <w:sz w:val="18"/>
                <w:szCs w:val="18"/>
              </w:rPr>
            </w:pPr>
          </w:p>
        </w:tc>
        <w:tc>
          <w:tcPr>
            <w:tcW w:w="817" w:type="dxa"/>
            <w:vMerge/>
          </w:tcPr>
          <w:p w14:paraId="21ED6B73" w14:textId="77777777" w:rsidR="00393C0A" w:rsidRPr="00D2229C" w:rsidRDefault="00393C0A" w:rsidP="00895D7F">
            <w:pPr>
              <w:rPr>
                <w:rFonts w:ascii="Arial" w:hAnsi="Arial" w:cs="Arial"/>
                <w:sz w:val="18"/>
                <w:szCs w:val="18"/>
              </w:rPr>
            </w:pPr>
          </w:p>
        </w:tc>
        <w:tc>
          <w:tcPr>
            <w:tcW w:w="691" w:type="dxa"/>
            <w:gridSpan w:val="2"/>
            <w:vMerge/>
          </w:tcPr>
          <w:p w14:paraId="2C3FF0DF" w14:textId="77777777" w:rsidR="00393C0A" w:rsidRPr="00D2229C" w:rsidRDefault="00393C0A" w:rsidP="00895D7F">
            <w:pPr>
              <w:rPr>
                <w:rFonts w:ascii="Arial" w:hAnsi="Arial" w:cs="Arial"/>
                <w:sz w:val="18"/>
                <w:szCs w:val="18"/>
              </w:rPr>
            </w:pPr>
          </w:p>
        </w:tc>
        <w:tc>
          <w:tcPr>
            <w:tcW w:w="843" w:type="dxa"/>
            <w:gridSpan w:val="5"/>
            <w:vMerge w:val="restart"/>
          </w:tcPr>
          <w:p w14:paraId="2C08698A" w14:textId="77777777" w:rsidR="00393C0A" w:rsidRPr="00D2229C" w:rsidRDefault="00393C0A" w:rsidP="00895D7F">
            <w:pPr>
              <w:rPr>
                <w:rFonts w:ascii="Arial" w:hAnsi="Arial" w:cs="Arial"/>
                <w:sz w:val="18"/>
                <w:szCs w:val="18"/>
              </w:rPr>
            </w:pPr>
          </w:p>
        </w:tc>
        <w:tc>
          <w:tcPr>
            <w:tcW w:w="3986" w:type="dxa"/>
            <w:gridSpan w:val="2"/>
          </w:tcPr>
          <w:p w14:paraId="59C59465"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Laboratory management shall appoint a quality manager who shall have, irrespective of other responsibilities, delegated responsibility and authority that includes:</w:t>
            </w:r>
          </w:p>
        </w:tc>
        <w:tc>
          <w:tcPr>
            <w:tcW w:w="567" w:type="dxa"/>
          </w:tcPr>
          <w:p w14:paraId="0BDAC88D" w14:textId="77777777" w:rsidR="00393C0A" w:rsidRPr="00D2229C" w:rsidRDefault="00393C0A" w:rsidP="00895D7F">
            <w:pPr>
              <w:rPr>
                <w:rFonts w:ascii="Arial" w:hAnsi="Arial" w:cs="Arial"/>
                <w:sz w:val="18"/>
                <w:szCs w:val="18"/>
              </w:rPr>
            </w:pPr>
          </w:p>
        </w:tc>
        <w:tc>
          <w:tcPr>
            <w:tcW w:w="2977" w:type="dxa"/>
            <w:vMerge w:val="restart"/>
          </w:tcPr>
          <w:p w14:paraId="634C853D" w14:textId="77777777" w:rsidR="00393C0A" w:rsidRPr="00D2229C" w:rsidRDefault="00393C0A" w:rsidP="00895D7F">
            <w:pPr>
              <w:rPr>
                <w:rFonts w:ascii="Arial" w:hAnsi="Arial" w:cs="Arial"/>
                <w:sz w:val="18"/>
                <w:szCs w:val="18"/>
              </w:rPr>
            </w:pPr>
          </w:p>
        </w:tc>
      </w:tr>
      <w:tr w:rsidR="00393C0A" w:rsidRPr="00D2229C" w14:paraId="2585FBF5" w14:textId="77777777" w:rsidTr="00393C0A">
        <w:trPr>
          <w:trHeight w:val="569"/>
        </w:trPr>
        <w:tc>
          <w:tcPr>
            <w:tcW w:w="318" w:type="dxa"/>
            <w:vMerge/>
          </w:tcPr>
          <w:p w14:paraId="68DAC3F3" w14:textId="77777777" w:rsidR="00393C0A" w:rsidRPr="00D2229C" w:rsidRDefault="00393C0A" w:rsidP="00895D7F">
            <w:pPr>
              <w:rPr>
                <w:rFonts w:ascii="Arial" w:hAnsi="Arial" w:cs="Arial"/>
                <w:sz w:val="18"/>
                <w:szCs w:val="18"/>
              </w:rPr>
            </w:pPr>
          </w:p>
        </w:tc>
        <w:tc>
          <w:tcPr>
            <w:tcW w:w="817" w:type="dxa"/>
            <w:vMerge/>
          </w:tcPr>
          <w:p w14:paraId="2B9C3A37" w14:textId="77777777" w:rsidR="00393C0A" w:rsidRPr="00D2229C" w:rsidRDefault="00393C0A" w:rsidP="00895D7F">
            <w:pPr>
              <w:rPr>
                <w:rFonts w:ascii="Arial" w:hAnsi="Arial" w:cs="Arial"/>
                <w:sz w:val="18"/>
                <w:szCs w:val="18"/>
              </w:rPr>
            </w:pPr>
          </w:p>
        </w:tc>
        <w:tc>
          <w:tcPr>
            <w:tcW w:w="691" w:type="dxa"/>
            <w:gridSpan w:val="2"/>
            <w:vMerge/>
          </w:tcPr>
          <w:p w14:paraId="237209E7" w14:textId="77777777" w:rsidR="00393C0A" w:rsidRPr="00D2229C" w:rsidRDefault="00393C0A" w:rsidP="00895D7F">
            <w:pPr>
              <w:rPr>
                <w:rFonts w:ascii="Arial" w:hAnsi="Arial" w:cs="Arial"/>
                <w:sz w:val="18"/>
                <w:szCs w:val="18"/>
              </w:rPr>
            </w:pPr>
          </w:p>
        </w:tc>
        <w:tc>
          <w:tcPr>
            <w:tcW w:w="843" w:type="dxa"/>
            <w:gridSpan w:val="5"/>
            <w:vMerge/>
          </w:tcPr>
          <w:p w14:paraId="68F2A60D" w14:textId="77777777" w:rsidR="00393C0A" w:rsidRPr="00D2229C" w:rsidRDefault="00393C0A" w:rsidP="00895D7F">
            <w:pPr>
              <w:rPr>
                <w:rFonts w:ascii="Arial" w:hAnsi="Arial" w:cs="Arial"/>
                <w:sz w:val="18"/>
                <w:szCs w:val="18"/>
              </w:rPr>
            </w:pPr>
          </w:p>
        </w:tc>
        <w:tc>
          <w:tcPr>
            <w:tcW w:w="308" w:type="dxa"/>
          </w:tcPr>
          <w:p w14:paraId="3FD93756" w14:textId="77777777" w:rsidR="00393C0A" w:rsidRPr="00D2229C" w:rsidRDefault="00393C0A" w:rsidP="00895D7F">
            <w:pPr>
              <w:rPr>
                <w:rFonts w:ascii="Arial" w:hAnsi="Arial" w:cs="Arial"/>
                <w:b/>
                <w:sz w:val="18"/>
                <w:szCs w:val="18"/>
              </w:rPr>
            </w:pPr>
            <w:r w:rsidRPr="00D2229C">
              <w:rPr>
                <w:rFonts w:ascii="Arial" w:hAnsi="Arial" w:cs="Arial"/>
                <w:b/>
                <w:sz w:val="18"/>
                <w:szCs w:val="18"/>
              </w:rPr>
              <w:t>a</w:t>
            </w:r>
          </w:p>
        </w:tc>
        <w:tc>
          <w:tcPr>
            <w:tcW w:w="3678" w:type="dxa"/>
          </w:tcPr>
          <w:p w14:paraId="0B2CA654"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ensuring that processes needed for the quality management system are established, implemented, and maintained;</w:t>
            </w:r>
          </w:p>
        </w:tc>
        <w:tc>
          <w:tcPr>
            <w:tcW w:w="567" w:type="dxa"/>
          </w:tcPr>
          <w:p w14:paraId="4AF58DF3" w14:textId="77777777" w:rsidR="00393C0A" w:rsidRPr="00D2229C" w:rsidRDefault="00393C0A" w:rsidP="00895D7F">
            <w:pPr>
              <w:rPr>
                <w:rFonts w:ascii="Arial" w:hAnsi="Arial" w:cs="Arial"/>
                <w:sz w:val="18"/>
                <w:szCs w:val="18"/>
              </w:rPr>
            </w:pPr>
          </w:p>
        </w:tc>
        <w:tc>
          <w:tcPr>
            <w:tcW w:w="2977" w:type="dxa"/>
            <w:vMerge/>
          </w:tcPr>
          <w:p w14:paraId="49538E46" w14:textId="77777777" w:rsidR="00393C0A" w:rsidRPr="00D2229C" w:rsidRDefault="00393C0A" w:rsidP="00895D7F">
            <w:pPr>
              <w:rPr>
                <w:rFonts w:ascii="Arial" w:hAnsi="Arial" w:cs="Arial"/>
                <w:sz w:val="18"/>
                <w:szCs w:val="18"/>
              </w:rPr>
            </w:pPr>
          </w:p>
        </w:tc>
      </w:tr>
      <w:tr w:rsidR="00393C0A" w:rsidRPr="00D2229C" w14:paraId="02FC54F5" w14:textId="77777777" w:rsidTr="00393C0A">
        <w:trPr>
          <w:trHeight w:val="234"/>
        </w:trPr>
        <w:tc>
          <w:tcPr>
            <w:tcW w:w="318" w:type="dxa"/>
            <w:vMerge/>
          </w:tcPr>
          <w:p w14:paraId="201FA865" w14:textId="77777777" w:rsidR="00393C0A" w:rsidRPr="00D2229C" w:rsidRDefault="00393C0A" w:rsidP="00895D7F">
            <w:pPr>
              <w:rPr>
                <w:rFonts w:ascii="Arial" w:hAnsi="Arial" w:cs="Arial"/>
                <w:sz w:val="18"/>
                <w:szCs w:val="18"/>
              </w:rPr>
            </w:pPr>
          </w:p>
        </w:tc>
        <w:tc>
          <w:tcPr>
            <w:tcW w:w="817" w:type="dxa"/>
            <w:vMerge/>
          </w:tcPr>
          <w:p w14:paraId="798BDB9E" w14:textId="77777777" w:rsidR="00393C0A" w:rsidRPr="00D2229C" w:rsidRDefault="00393C0A" w:rsidP="00895D7F">
            <w:pPr>
              <w:rPr>
                <w:rFonts w:ascii="Arial" w:hAnsi="Arial" w:cs="Arial"/>
                <w:sz w:val="18"/>
                <w:szCs w:val="18"/>
              </w:rPr>
            </w:pPr>
          </w:p>
        </w:tc>
        <w:tc>
          <w:tcPr>
            <w:tcW w:w="691" w:type="dxa"/>
            <w:gridSpan w:val="2"/>
            <w:vMerge/>
          </w:tcPr>
          <w:p w14:paraId="05752DB2" w14:textId="77777777" w:rsidR="00393C0A" w:rsidRPr="00D2229C" w:rsidRDefault="00393C0A" w:rsidP="00895D7F">
            <w:pPr>
              <w:rPr>
                <w:rFonts w:ascii="Arial" w:hAnsi="Arial" w:cs="Arial"/>
                <w:sz w:val="18"/>
                <w:szCs w:val="18"/>
              </w:rPr>
            </w:pPr>
          </w:p>
        </w:tc>
        <w:tc>
          <w:tcPr>
            <w:tcW w:w="843" w:type="dxa"/>
            <w:gridSpan w:val="5"/>
            <w:vMerge/>
          </w:tcPr>
          <w:p w14:paraId="7B66AB5A" w14:textId="77777777" w:rsidR="00393C0A" w:rsidRPr="00D2229C" w:rsidRDefault="00393C0A" w:rsidP="00895D7F">
            <w:pPr>
              <w:rPr>
                <w:rFonts w:ascii="Arial" w:hAnsi="Arial" w:cs="Arial"/>
                <w:sz w:val="18"/>
                <w:szCs w:val="18"/>
              </w:rPr>
            </w:pPr>
          </w:p>
        </w:tc>
        <w:tc>
          <w:tcPr>
            <w:tcW w:w="308" w:type="dxa"/>
          </w:tcPr>
          <w:p w14:paraId="2CC8838C" w14:textId="77777777" w:rsidR="00393C0A" w:rsidRPr="00D2229C" w:rsidRDefault="00393C0A" w:rsidP="00895D7F">
            <w:pPr>
              <w:rPr>
                <w:rFonts w:ascii="Arial" w:hAnsi="Arial" w:cs="Arial"/>
                <w:b/>
                <w:sz w:val="18"/>
                <w:szCs w:val="18"/>
              </w:rPr>
            </w:pPr>
            <w:r w:rsidRPr="00D2229C">
              <w:rPr>
                <w:rFonts w:ascii="Arial" w:hAnsi="Arial" w:cs="Arial"/>
                <w:b/>
                <w:sz w:val="18"/>
                <w:szCs w:val="18"/>
              </w:rPr>
              <w:t>b</w:t>
            </w:r>
          </w:p>
        </w:tc>
        <w:tc>
          <w:tcPr>
            <w:tcW w:w="3678" w:type="dxa"/>
          </w:tcPr>
          <w:p w14:paraId="236B6269"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Reporting to laboratory management, at the level at which decisions are made on laboratory policy, objectives, and resources, on the performance of the quality management system and any need for improvement;</w:t>
            </w:r>
          </w:p>
        </w:tc>
        <w:tc>
          <w:tcPr>
            <w:tcW w:w="567" w:type="dxa"/>
          </w:tcPr>
          <w:p w14:paraId="69AB13BC" w14:textId="77777777" w:rsidR="00393C0A" w:rsidRPr="00D2229C" w:rsidRDefault="00393C0A" w:rsidP="00895D7F">
            <w:pPr>
              <w:rPr>
                <w:rFonts w:ascii="Arial" w:hAnsi="Arial" w:cs="Arial"/>
                <w:sz w:val="18"/>
                <w:szCs w:val="18"/>
              </w:rPr>
            </w:pPr>
          </w:p>
        </w:tc>
        <w:tc>
          <w:tcPr>
            <w:tcW w:w="2977" w:type="dxa"/>
            <w:vMerge/>
          </w:tcPr>
          <w:p w14:paraId="6320F8F9" w14:textId="77777777" w:rsidR="00393C0A" w:rsidRPr="00D2229C" w:rsidRDefault="00393C0A" w:rsidP="00895D7F">
            <w:pPr>
              <w:rPr>
                <w:rFonts w:ascii="Arial" w:hAnsi="Arial" w:cs="Arial"/>
                <w:sz w:val="18"/>
                <w:szCs w:val="18"/>
              </w:rPr>
            </w:pPr>
          </w:p>
        </w:tc>
      </w:tr>
      <w:tr w:rsidR="00393C0A" w:rsidRPr="00D2229C" w14:paraId="63982594" w14:textId="77777777" w:rsidTr="00393C0A">
        <w:trPr>
          <w:trHeight w:val="569"/>
        </w:trPr>
        <w:tc>
          <w:tcPr>
            <w:tcW w:w="318" w:type="dxa"/>
            <w:vMerge/>
          </w:tcPr>
          <w:p w14:paraId="2553EF15" w14:textId="77777777" w:rsidR="00393C0A" w:rsidRPr="00D2229C" w:rsidRDefault="00393C0A" w:rsidP="00895D7F">
            <w:pPr>
              <w:rPr>
                <w:rFonts w:ascii="Arial" w:hAnsi="Arial" w:cs="Arial"/>
                <w:sz w:val="18"/>
                <w:szCs w:val="18"/>
              </w:rPr>
            </w:pPr>
          </w:p>
        </w:tc>
        <w:tc>
          <w:tcPr>
            <w:tcW w:w="817" w:type="dxa"/>
            <w:vMerge/>
          </w:tcPr>
          <w:p w14:paraId="2007B553" w14:textId="77777777" w:rsidR="00393C0A" w:rsidRPr="00D2229C" w:rsidRDefault="00393C0A" w:rsidP="00895D7F">
            <w:pPr>
              <w:rPr>
                <w:rFonts w:ascii="Arial" w:hAnsi="Arial" w:cs="Arial"/>
                <w:sz w:val="18"/>
                <w:szCs w:val="18"/>
              </w:rPr>
            </w:pPr>
          </w:p>
        </w:tc>
        <w:tc>
          <w:tcPr>
            <w:tcW w:w="691" w:type="dxa"/>
            <w:gridSpan w:val="2"/>
            <w:vMerge/>
          </w:tcPr>
          <w:p w14:paraId="62C40093" w14:textId="77777777" w:rsidR="00393C0A" w:rsidRPr="00D2229C" w:rsidRDefault="00393C0A" w:rsidP="00895D7F">
            <w:pPr>
              <w:rPr>
                <w:rFonts w:ascii="Arial" w:hAnsi="Arial" w:cs="Arial"/>
                <w:sz w:val="18"/>
                <w:szCs w:val="18"/>
              </w:rPr>
            </w:pPr>
          </w:p>
        </w:tc>
        <w:tc>
          <w:tcPr>
            <w:tcW w:w="843" w:type="dxa"/>
            <w:gridSpan w:val="5"/>
            <w:vMerge/>
          </w:tcPr>
          <w:p w14:paraId="1456F5ED" w14:textId="77777777" w:rsidR="00393C0A" w:rsidRPr="00D2229C" w:rsidRDefault="00393C0A" w:rsidP="00895D7F">
            <w:pPr>
              <w:rPr>
                <w:rFonts w:ascii="Arial" w:hAnsi="Arial" w:cs="Arial"/>
                <w:sz w:val="18"/>
                <w:szCs w:val="18"/>
              </w:rPr>
            </w:pPr>
          </w:p>
        </w:tc>
        <w:tc>
          <w:tcPr>
            <w:tcW w:w="308" w:type="dxa"/>
          </w:tcPr>
          <w:p w14:paraId="67253580" w14:textId="77777777" w:rsidR="00393C0A" w:rsidRPr="00D2229C" w:rsidRDefault="00393C0A" w:rsidP="00895D7F">
            <w:pPr>
              <w:rPr>
                <w:rFonts w:ascii="Arial" w:hAnsi="Arial" w:cs="Arial"/>
                <w:b/>
                <w:sz w:val="18"/>
                <w:szCs w:val="18"/>
              </w:rPr>
            </w:pPr>
            <w:r w:rsidRPr="00D2229C">
              <w:rPr>
                <w:rFonts w:ascii="Arial" w:hAnsi="Arial" w:cs="Arial"/>
                <w:b/>
                <w:sz w:val="18"/>
                <w:szCs w:val="18"/>
              </w:rPr>
              <w:t>c</w:t>
            </w:r>
          </w:p>
        </w:tc>
        <w:tc>
          <w:tcPr>
            <w:tcW w:w="3678" w:type="dxa"/>
          </w:tcPr>
          <w:p w14:paraId="19825661" w14:textId="77777777" w:rsidR="00393C0A" w:rsidRPr="00D2229C" w:rsidRDefault="00393C0A" w:rsidP="00895D7F">
            <w:pPr>
              <w:jc w:val="both"/>
              <w:rPr>
                <w:rFonts w:ascii="Arial" w:hAnsi="Arial" w:cs="Arial"/>
                <w:sz w:val="18"/>
                <w:szCs w:val="18"/>
              </w:rPr>
            </w:pPr>
            <w:r w:rsidRPr="00D2229C">
              <w:rPr>
                <w:rFonts w:ascii="Arial" w:hAnsi="Arial" w:cs="Arial"/>
                <w:sz w:val="18"/>
                <w:szCs w:val="18"/>
              </w:rPr>
              <w:t>ensuring the promotion of awareness of users’ needs and requirements throughout the laboratory organization.</w:t>
            </w:r>
          </w:p>
        </w:tc>
        <w:tc>
          <w:tcPr>
            <w:tcW w:w="567" w:type="dxa"/>
          </w:tcPr>
          <w:p w14:paraId="383889C7" w14:textId="77777777" w:rsidR="00393C0A" w:rsidRPr="00D2229C" w:rsidRDefault="00393C0A" w:rsidP="00895D7F">
            <w:pPr>
              <w:rPr>
                <w:rFonts w:ascii="Arial" w:hAnsi="Arial" w:cs="Arial"/>
                <w:sz w:val="18"/>
                <w:szCs w:val="18"/>
              </w:rPr>
            </w:pPr>
          </w:p>
        </w:tc>
        <w:tc>
          <w:tcPr>
            <w:tcW w:w="2977" w:type="dxa"/>
            <w:vMerge/>
          </w:tcPr>
          <w:p w14:paraId="6C0A5628" w14:textId="77777777" w:rsidR="00393C0A" w:rsidRPr="00D2229C" w:rsidRDefault="00393C0A" w:rsidP="00895D7F">
            <w:pPr>
              <w:rPr>
                <w:rFonts w:ascii="Arial" w:hAnsi="Arial" w:cs="Arial"/>
                <w:sz w:val="18"/>
                <w:szCs w:val="18"/>
              </w:rPr>
            </w:pPr>
          </w:p>
        </w:tc>
      </w:tr>
      <w:tr w:rsidR="00895D7F" w:rsidRPr="00D2229C" w14:paraId="4C023391" w14:textId="77777777" w:rsidTr="00393C0A">
        <w:tc>
          <w:tcPr>
            <w:tcW w:w="318" w:type="dxa"/>
            <w:vMerge/>
          </w:tcPr>
          <w:p w14:paraId="5EE69214" w14:textId="77777777" w:rsidR="00895D7F" w:rsidRPr="00D2229C" w:rsidRDefault="00895D7F" w:rsidP="00895D7F">
            <w:pPr>
              <w:rPr>
                <w:rFonts w:ascii="Arial" w:hAnsi="Arial" w:cs="Arial"/>
                <w:sz w:val="18"/>
                <w:szCs w:val="18"/>
              </w:rPr>
            </w:pPr>
          </w:p>
        </w:tc>
        <w:tc>
          <w:tcPr>
            <w:tcW w:w="817" w:type="dxa"/>
            <w:vMerge w:val="restart"/>
          </w:tcPr>
          <w:p w14:paraId="4E7EF802" w14:textId="77777777" w:rsidR="00895D7F" w:rsidRPr="00D2229C" w:rsidRDefault="00895D7F" w:rsidP="00895D7F">
            <w:pPr>
              <w:rPr>
                <w:rFonts w:ascii="Arial" w:hAnsi="Arial" w:cs="Arial"/>
                <w:b/>
              </w:rPr>
            </w:pPr>
            <w:r w:rsidRPr="00D2229C">
              <w:rPr>
                <w:rFonts w:ascii="Arial" w:hAnsi="Arial" w:cs="Arial"/>
                <w:b/>
              </w:rPr>
              <w:t>4.2</w:t>
            </w:r>
          </w:p>
        </w:tc>
        <w:tc>
          <w:tcPr>
            <w:tcW w:w="9064" w:type="dxa"/>
            <w:gridSpan w:val="11"/>
          </w:tcPr>
          <w:p w14:paraId="77FD5065" w14:textId="77777777" w:rsidR="00895D7F" w:rsidRPr="00D2229C" w:rsidRDefault="00895D7F" w:rsidP="00895D7F">
            <w:pPr>
              <w:jc w:val="both"/>
              <w:rPr>
                <w:rFonts w:ascii="Arial" w:hAnsi="Arial" w:cs="Arial"/>
                <w:b/>
              </w:rPr>
            </w:pPr>
            <w:r w:rsidRPr="00D2229C">
              <w:rPr>
                <w:rFonts w:ascii="Arial" w:hAnsi="Arial" w:cs="Arial"/>
                <w:b/>
              </w:rPr>
              <w:t>QUALITY MANAGEMENT SYSTEM</w:t>
            </w:r>
          </w:p>
        </w:tc>
      </w:tr>
      <w:tr w:rsidR="00895D7F" w:rsidRPr="00D2229C" w14:paraId="2106790A" w14:textId="77777777" w:rsidTr="00393C0A">
        <w:tc>
          <w:tcPr>
            <w:tcW w:w="318" w:type="dxa"/>
            <w:vMerge/>
          </w:tcPr>
          <w:p w14:paraId="0B812BB4" w14:textId="77777777" w:rsidR="00895D7F" w:rsidRPr="00D2229C" w:rsidRDefault="00895D7F" w:rsidP="00895D7F">
            <w:pPr>
              <w:rPr>
                <w:rFonts w:ascii="Arial" w:hAnsi="Arial" w:cs="Arial"/>
                <w:sz w:val="18"/>
                <w:szCs w:val="18"/>
              </w:rPr>
            </w:pPr>
          </w:p>
        </w:tc>
        <w:tc>
          <w:tcPr>
            <w:tcW w:w="817" w:type="dxa"/>
            <w:vMerge/>
          </w:tcPr>
          <w:p w14:paraId="75764CB0" w14:textId="77777777" w:rsidR="00895D7F" w:rsidRPr="00D2229C" w:rsidRDefault="00895D7F" w:rsidP="00895D7F">
            <w:pPr>
              <w:rPr>
                <w:rFonts w:ascii="Arial" w:hAnsi="Arial" w:cs="Arial"/>
                <w:sz w:val="18"/>
                <w:szCs w:val="18"/>
              </w:rPr>
            </w:pPr>
          </w:p>
        </w:tc>
        <w:tc>
          <w:tcPr>
            <w:tcW w:w="691" w:type="dxa"/>
            <w:gridSpan w:val="2"/>
            <w:vMerge w:val="restart"/>
          </w:tcPr>
          <w:p w14:paraId="5668F3E6" w14:textId="77777777" w:rsidR="00895D7F" w:rsidRPr="00D2229C" w:rsidRDefault="00895D7F" w:rsidP="00895D7F">
            <w:pPr>
              <w:rPr>
                <w:rFonts w:ascii="Arial" w:hAnsi="Arial" w:cs="Arial"/>
                <w:b/>
                <w:sz w:val="18"/>
                <w:szCs w:val="18"/>
              </w:rPr>
            </w:pPr>
            <w:r w:rsidRPr="00D2229C">
              <w:rPr>
                <w:rFonts w:ascii="Arial" w:hAnsi="Arial" w:cs="Arial"/>
                <w:b/>
                <w:sz w:val="18"/>
                <w:szCs w:val="18"/>
              </w:rPr>
              <w:t>4.2.1</w:t>
            </w:r>
          </w:p>
        </w:tc>
        <w:tc>
          <w:tcPr>
            <w:tcW w:w="8373" w:type="dxa"/>
            <w:gridSpan w:val="9"/>
          </w:tcPr>
          <w:p w14:paraId="1361910E" w14:textId="77777777" w:rsidR="00895D7F" w:rsidRPr="00D2229C" w:rsidRDefault="00895D7F" w:rsidP="00895D7F">
            <w:pPr>
              <w:jc w:val="both"/>
              <w:rPr>
                <w:rFonts w:ascii="Arial" w:hAnsi="Arial" w:cs="Arial"/>
                <w:b/>
                <w:sz w:val="18"/>
                <w:szCs w:val="18"/>
              </w:rPr>
            </w:pPr>
            <w:r w:rsidRPr="00D2229C">
              <w:rPr>
                <w:rFonts w:ascii="Arial" w:hAnsi="Arial" w:cs="Arial"/>
                <w:b/>
                <w:sz w:val="18"/>
                <w:szCs w:val="18"/>
              </w:rPr>
              <w:t>GENERAL REQUIREMENTS</w:t>
            </w:r>
          </w:p>
        </w:tc>
      </w:tr>
      <w:tr w:rsidR="001309CB" w:rsidRPr="00D2229C" w14:paraId="23EEE8DE" w14:textId="77777777" w:rsidTr="001309CB">
        <w:tc>
          <w:tcPr>
            <w:tcW w:w="318" w:type="dxa"/>
            <w:vMerge/>
          </w:tcPr>
          <w:p w14:paraId="105E3BE5" w14:textId="77777777" w:rsidR="001309CB" w:rsidRPr="00D2229C" w:rsidRDefault="001309CB" w:rsidP="00895D7F">
            <w:pPr>
              <w:rPr>
                <w:rFonts w:ascii="Arial" w:hAnsi="Arial" w:cs="Arial"/>
                <w:sz w:val="18"/>
                <w:szCs w:val="18"/>
              </w:rPr>
            </w:pPr>
          </w:p>
        </w:tc>
        <w:tc>
          <w:tcPr>
            <w:tcW w:w="817" w:type="dxa"/>
            <w:vMerge/>
          </w:tcPr>
          <w:p w14:paraId="0A2C69B5" w14:textId="77777777" w:rsidR="001309CB" w:rsidRPr="00D2229C" w:rsidRDefault="001309CB" w:rsidP="00895D7F">
            <w:pPr>
              <w:rPr>
                <w:rFonts w:ascii="Arial" w:hAnsi="Arial" w:cs="Arial"/>
                <w:sz w:val="18"/>
                <w:szCs w:val="18"/>
              </w:rPr>
            </w:pPr>
          </w:p>
        </w:tc>
        <w:tc>
          <w:tcPr>
            <w:tcW w:w="691" w:type="dxa"/>
            <w:gridSpan w:val="2"/>
            <w:vMerge/>
          </w:tcPr>
          <w:p w14:paraId="64DFE9FE" w14:textId="77777777" w:rsidR="001309CB" w:rsidRPr="00D2229C" w:rsidRDefault="001309CB" w:rsidP="00895D7F">
            <w:pPr>
              <w:rPr>
                <w:rFonts w:ascii="Arial" w:hAnsi="Arial" w:cs="Arial"/>
                <w:sz w:val="18"/>
                <w:szCs w:val="18"/>
              </w:rPr>
            </w:pPr>
          </w:p>
        </w:tc>
        <w:tc>
          <w:tcPr>
            <w:tcW w:w="4829" w:type="dxa"/>
            <w:gridSpan w:val="7"/>
          </w:tcPr>
          <w:p w14:paraId="7D2099AD"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The laboratory shall establish, document, implement and maintain a quality management system and continually improve its effectiveness in accordance with the requirements of this International Standard. </w:t>
            </w:r>
          </w:p>
          <w:p w14:paraId="66B46AF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The quality management system shall provide for the integration of all processes required to fulfil its quality policy and objectives and meet the needs and requirements of the users. </w:t>
            </w:r>
          </w:p>
          <w:p w14:paraId="3278A64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w:t>
            </w:r>
          </w:p>
        </w:tc>
        <w:tc>
          <w:tcPr>
            <w:tcW w:w="567" w:type="dxa"/>
          </w:tcPr>
          <w:p w14:paraId="5990BBA0" w14:textId="77777777" w:rsidR="001309CB" w:rsidRPr="00D2229C" w:rsidRDefault="001309CB" w:rsidP="00895D7F">
            <w:pPr>
              <w:rPr>
                <w:rFonts w:ascii="Arial" w:hAnsi="Arial" w:cs="Arial"/>
                <w:sz w:val="18"/>
                <w:szCs w:val="18"/>
              </w:rPr>
            </w:pPr>
          </w:p>
        </w:tc>
        <w:tc>
          <w:tcPr>
            <w:tcW w:w="2977" w:type="dxa"/>
            <w:vMerge w:val="restart"/>
          </w:tcPr>
          <w:p w14:paraId="207AD94B" w14:textId="77777777" w:rsidR="001309CB" w:rsidRPr="00D2229C" w:rsidRDefault="001309CB" w:rsidP="001309CB">
            <w:pPr>
              <w:rPr>
                <w:rFonts w:ascii="Arial" w:hAnsi="Arial" w:cs="Arial"/>
                <w:sz w:val="18"/>
                <w:szCs w:val="18"/>
              </w:rPr>
            </w:pPr>
          </w:p>
        </w:tc>
      </w:tr>
      <w:tr w:rsidR="001309CB" w:rsidRPr="00D2229C" w14:paraId="4B2EEC31" w14:textId="77777777" w:rsidTr="001309CB">
        <w:tc>
          <w:tcPr>
            <w:tcW w:w="318" w:type="dxa"/>
            <w:vMerge/>
          </w:tcPr>
          <w:p w14:paraId="1F683F3A" w14:textId="77777777" w:rsidR="001309CB" w:rsidRPr="00D2229C" w:rsidRDefault="001309CB" w:rsidP="00895D7F">
            <w:pPr>
              <w:rPr>
                <w:rFonts w:ascii="Arial" w:hAnsi="Arial" w:cs="Arial"/>
                <w:sz w:val="18"/>
                <w:szCs w:val="18"/>
              </w:rPr>
            </w:pPr>
          </w:p>
        </w:tc>
        <w:tc>
          <w:tcPr>
            <w:tcW w:w="817" w:type="dxa"/>
            <w:vMerge/>
          </w:tcPr>
          <w:p w14:paraId="7D4E5ED8" w14:textId="77777777" w:rsidR="001309CB" w:rsidRPr="00D2229C" w:rsidRDefault="001309CB" w:rsidP="00895D7F">
            <w:pPr>
              <w:rPr>
                <w:rFonts w:ascii="Arial" w:hAnsi="Arial" w:cs="Arial"/>
                <w:sz w:val="18"/>
                <w:szCs w:val="18"/>
              </w:rPr>
            </w:pPr>
          </w:p>
        </w:tc>
        <w:tc>
          <w:tcPr>
            <w:tcW w:w="691" w:type="dxa"/>
            <w:gridSpan w:val="2"/>
            <w:vMerge/>
          </w:tcPr>
          <w:p w14:paraId="42998F50" w14:textId="77777777" w:rsidR="001309CB" w:rsidRPr="00D2229C" w:rsidRDefault="001309CB" w:rsidP="00895D7F">
            <w:pPr>
              <w:rPr>
                <w:rFonts w:ascii="Arial" w:hAnsi="Arial" w:cs="Arial"/>
                <w:sz w:val="18"/>
                <w:szCs w:val="18"/>
              </w:rPr>
            </w:pPr>
          </w:p>
        </w:tc>
        <w:tc>
          <w:tcPr>
            <w:tcW w:w="301" w:type="dxa"/>
            <w:gridSpan w:val="2"/>
          </w:tcPr>
          <w:p w14:paraId="181BB9DF"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4528" w:type="dxa"/>
            <w:gridSpan w:val="5"/>
          </w:tcPr>
          <w:p w14:paraId="7AB65043"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determine the processes needed for the quality management system and ensure their application throughout the laboratory;</w:t>
            </w:r>
          </w:p>
        </w:tc>
        <w:tc>
          <w:tcPr>
            <w:tcW w:w="567" w:type="dxa"/>
          </w:tcPr>
          <w:p w14:paraId="3F3219A5" w14:textId="77777777" w:rsidR="001309CB" w:rsidRPr="00D2229C" w:rsidRDefault="001309CB" w:rsidP="00895D7F">
            <w:pPr>
              <w:rPr>
                <w:rFonts w:ascii="Arial" w:hAnsi="Arial" w:cs="Arial"/>
                <w:sz w:val="18"/>
                <w:szCs w:val="18"/>
              </w:rPr>
            </w:pPr>
          </w:p>
        </w:tc>
        <w:tc>
          <w:tcPr>
            <w:tcW w:w="2977" w:type="dxa"/>
            <w:vMerge/>
          </w:tcPr>
          <w:p w14:paraId="000E99CD" w14:textId="77777777" w:rsidR="001309CB" w:rsidRPr="00D2229C" w:rsidRDefault="001309CB" w:rsidP="00895D7F">
            <w:pPr>
              <w:rPr>
                <w:rFonts w:ascii="Arial" w:hAnsi="Arial" w:cs="Arial"/>
                <w:sz w:val="18"/>
                <w:szCs w:val="18"/>
              </w:rPr>
            </w:pPr>
          </w:p>
        </w:tc>
      </w:tr>
      <w:tr w:rsidR="001309CB" w:rsidRPr="00D2229C" w14:paraId="451E5B5C" w14:textId="77777777" w:rsidTr="001309CB">
        <w:tc>
          <w:tcPr>
            <w:tcW w:w="318" w:type="dxa"/>
            <w:vMerge/>
          </w:tcPr>
          <w:p w14:paraId="6227FFC6" w14:textId="77777777" w:rsidR="001309CB" w:rsidRPr="00D2229C" w:rsidRDefault="001309CB" w:rsidP="00895D7F">
            <w:pPr>
              <w:rPr>
                <w:rFonts w:ascii="Arial" w:hAnsi="Arial" w:cs="Arial"/>
                <w:sz w:val="18"/>
                <w:szCs w:val="18"/>
              </w:rPr>
            </w:pPr>
          </w:p>
        </w:tc>
        <w:tc>
          <w:tcPr>
            <w:tcW w:w="817" w:type="dxa"/>
            <w:vMerge/>
          </w:tcPr>
          <w:p w14:paraId="338C2C97" w14:textId="77777777" w:rsidR="001309CB" w:rsidRPr="00D2229C" w:rsidRDefault="001309CB" w:rsidP="00895D7F">
            <w:pPr>
              <w:rPr>
                <w:rFonts w:ascii="Arial" w:hAnsi="Arial" w:cs="Arial"/>
                <w:sz w:val="18"/>
                <w:szCs w:val="18"/>
              </w:rPr>
            </w:pPr>
          </w:p>
        </w:tc>
        <w:tc>
          <w:tcPr>
            <w:tcW w:w="691" w:type="dxa"/>
            <w:gridSpan w:val="2"/>
            <w:vMerge/>
          </w:tcPr>
          <w:p w14:paraId="239778A5" w14:textId="77777777" w:rsidR="001309CB" w:rsidRPr="00D2229C" w:rsidRDefault="001309CB" w:rsidP="00895D7F">
            <w:pPr>
              <w:rPr>
                <w:rFonts w:ascii="Arial" w:hAnsi="Arial" w:cs="Arial"/>
                <w:sz w:val="18"/>
                <w:szCs w:val="18"/>
              </w:rPr>
            </w:pPr>
          </w:p>
        </w:tc>
        <w:tc>
          <w:tcPr>
            <w:tcW w:w="301" w:type="dxa"/>
            <w:gridSpan w:val="2"/>
          </w:tcPr>
          <w:p w14:paraId="04FC18FA"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4528" w:type="dxa"/>
            <w:gridSpan w:val="5"/>
          </w:tcPr>
          <w:p w14:paraId="5656E9C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determine the sequence and interaction of these processes;</w:t>
            </w:r>
          </w:p>
        </w:tc>
        <w:tc>
          <w:tcPr>
            <w:tcW w:w="567" w:type="dxa"/>
          </w:tcPr>
          <w:p w14:paraId="5F53C259" w14:textId="77777777" w:rsidR="001309CB" w:rsidRPr="00D2229C" w:rsidRDefault="001309CB" w:rsidP="00895D7F">
            <w:pPr>
              <w:rPr>
                <w:rFonts w:ascii="Arial" w:hAnsi="Arial" w:cs="Arial"/>
                <w:sz w:val="18"/>
                <w:szCs w:val="18"/>
              </w:rPr>
            </w:pPr>
          </w:p>
        </w:tc>
        <w:tc>
          <w:tcPr>
            <w:tcW w:w="2977" w:type="dxa"/>
            <w:vMerge/>
          </w:tcPr>
          <w:p w14:paraId="2B53B39D" w14:textId="77777777" w:rsidR="001309CB" w:rsidRPr="00D2229C" w:rsidRDefault="001309CB" w:rsidP="00895D7F">
            <w:pPr>
              <w:rPr>
                <w:rFonts w:ascii="Arial" w:hAnsi="Arial" w:cs="Arial"/>
                <w:sz w:val="18"/>
                <w:szCs w:val="18"/>
              </w:rPr>
            </w:pPr>
          </w:p>
        </w:tc>
      </w:tr>
      <w:tr w:rsidR="001309CB" w:rsidRPr="00D2229C" w14:paraId="6CB8E74D" w14:textId="77777777" w:rsidTr="001309CB">
        <w:tc>
          <w:tcPr>
            <w:tcW w:w="318" w:type="dxa"/>
            <w:vMerge/>
          </w:tcPr>
          <w:p w14:paraId="38A3C3A5" w14:textId="77777777" w:rsidR="001309CB" w:rsidRPr="00D2229C" w:rsidRDefault="001309CB" w:rsidP="00895D7F">
            <w:pPr>
              <w:rPr>
                <w:rFonts w:ascii="Arial" w:hAnsi="Arial" w:cs="Arial"/>
                <w:sz w:val="18"/>
                <w:szCs w:val="18"/>
              </w:rPr>
            </w:pPr>
          </w:p>
        </w:tc>
        <w:tc>
          <w:tcPr>
            <w:tcW w:w="817" w:type="dxa"/>
            <w:vMerge/>
          </w:tcPr>
          <w:p w14:paraId="7D956801" w14:textId="77777777" w:rsidR="001309CB" w:rsidRPr="00D2229C" w:rsidRDefault="001309CB" w:rsidP="00895D7F">
            <w:pPr>
              <w:rPr>
                <w:rFonts w:ascii="Arial" w:hAnsi="Arial" w:cs="Arial"/>
                <w:sz w:val="18"/>
                <w:szCs w:val="18"/>
              </w:rPr>
            </w:pPr>
          </w:p>
        </w:tc>
        <w:tc>
          <w:tcPr>
            <w:tcW w:w="691" w:type="dxa"/>
            <w:gridSpan w:val="2"/>
            <w:vMerge/>
          </w:tcPr>
          <w:p w14:paraId="67C3F11C" w14:textId="77777777" w:rsidR="001309CB" w:rsidRPr="00D2229C" w:rsidRDefault="001309CB" w:rsidP="00895D7F">
            <w:pPr>
              <w:rPr>
                <w:rFonts w:ascii="Arial" w:hAnsi="Arial" w:cs="Arial"/>
                <w:sz w:val="18"/>
                <w:szCs w:val="18"/>
              </w:rPr>
            </w:pPr>
          </w:p>
        </w:tc>
        <w:tc>
          <w:tcPr>
            <w:tcW w:w="301" w:type="dxa"/>
            <w:gridSpan w:val="2"/>
          </w:tcPr>
          <w:p w14:paraId="6305BE06"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4528" w:type="dxa"/>
            <w:gridSpan w:val="5"/>
          </w:tcPr>
          <w:p w14:paraId="6E57D9D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determine criteria and methods needed to ensure that both the operation and control of these processes are effective;</w:t>
            </w:r>
          </w:p>
        </w:tc>
        <w:tc>
          <w:tcPr>
            <w:tcW w:w="567" w:type="dxa"/>
          </w:tcPr>
          <w:p w14:paraId="3B4E3D38" w14:textId="77777777" w:rsidR="001309CB" w:rsidRPr="00D2229C" w:rsidRDefault="001309CB" w:rsidP="00895D7F">
            <w:pPr>
              <w:rPr>
                <w:rFonts w:ascii="Arial" w:hAnsi="Arial" w:cs="Arial"/>
                <w:sz w:val="18"/>
                <w:szCs w:val="18"/>
              </w:rPr>
            </w:pPr>
          </w:p>
        </w:tc>
        <w:tc>
          <w:tcPr>
            <w:tcW w:w="2977" w:type="dxa"/>
            <w:vMerge/>
          </w:tcPr>
          <w:p w14:paraId="438F54E6" w14:textId="77777777" w:rsidR="001309CB" w:rsidRPr="00D2229C" w:rsidRDefault="001309CB" w:rsidP="00895D7F">
            <w:pPr>
              <w:rPr>
                <w:rFonts w:ascii="Arial" w:hAnsi="Arial" w:cs="Arial"/>
                <w:sz w:val="18"/>
                <w:szCs w:val="18"/>
              </w:rPr>
            </w:pPr>
          </w:p>
        </w:tc>
      </w:tr>
      <w:tr w:rsidR="001309CB" w:rsidRPr="00D2229C" w14:paraId="7C6D1189" w14:textId="77777777" w:rsidTr="001309CB">
        <w:tc>
          <w:tcPr>
            <w:tcW w:w="318" w:type="dxa"/>
            <w:vMerge/>
          </w:tcPr>
          <w:p w14:paraId="0C8E5675" w14:textId="77777777" w:rsidR="001309CB" w:rsidRPr="00D2229C" w:rsidRDefault="001309CB" w:rsidP="00895D7F">
            <w:pPr>
              <w:rPr>
                <w:rFonts w:ascii="Arial" w:hAnsi="Arial" w:cs="Arial"/>
                <w:sz w:val="18"/>
                <w:szCs w:val="18"/>
              </w:rPr>
            </w:pPr>
          </w:p>
        </w:tc>
        <w:tc>
          <w:tcPr>
            <w:tcW w:w="817" w:type="dxa"/>
            <w:vMerge/>
          </w:tcPr>
          <w:p w14:paraId="4B97861E" w14:textId="77777777" w:rsidR="001309CB" w:rsidRPr="00D2229C" w:rsidRDefault="001309CB" w:rsidP="00895D7F">
            <w:pPr>
              <w:rPr>
                <w:rFonts w:ascii="Arial" w:hAnsi="Arial" w:cs="Arial"/>
                <w:sz w:val="18"/>
                <w:szCs w:val="18"/>
              </w:rPr>
            </w:pPr>
          </w:p>
        </w:tc>
        <w:tc>
          <w:tcPr>
            <w:tcW w:w="691" w:type="dxa"/>
            <w:gridSpan w:val="2"/>
            <w:vMerge/>
          </w:tcPr>
          <w:p w14:paraId="0F010EE8" w14:textId="77777777" w:rsidR="001309CB" w:rsidRPr="00D2229C" w:rsidRDefault="001309CB" w:rsidP="00895D7F">
            <w:pPr>
              <w:rPr>
                <w:rFonts w:ascii="Arial" w:hAnsi="Arial" w:cs="Arial"/>
                <w:sz w:val="18"/>
                <w:szCs w:val="18"/>
              </w:rPr>
            </w:pPr>
          </w:p>
        </w:tc>
        <w:tc>
          <w:tcPr>
            <w:tcW w:w="301" w:type="dxa"/>
            <w:gridSpan w:val="2"/>
          </w:tcPr>
          <w:p w14:paraId="36A5A43D"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p w14:paraId="0B9A765B" w14:textId="77777777" w:rsidR="001309CB" w:rsidRPr="00D2229C" w:rsidRDefault="001309CB" w:rsidP="00895D7F">
            <w:pPr>
              <w:rPr>
                <w:rFonts w:ascii="Arial" w:hAnsi="Arial" w:cs="Arial"/>
                <w:b/>
                <w:sz w:val="18"/>
                <w:szCs w:val="18"/>
              </w:rPr>
            </w:pPr>
          </w:p>
        </w:tc>
        <w:tc>
          <w:tcPr>
            <w:tcW w:w="4528" w:type="dxa"/>
            <w:gridSpan w:val="5"/>
          </w:tcPr>
          <w:p w14:paraId="3FBB2B6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ensure the availability of resources and information necessary to support the operation and monitoring of these processes;</w:t>
            </w:r>
          </w:p>
        </w:tc>
        <w:tc>
          <w:tcPr>
            <w:tcW w:w="567" w:type="dxa"/>
          </w:tcPr>
          <w:p w14:paraId="0A7C8D39" w14:textId="77777777" w:rsidR="001309CB" w:rsidRPr="00D2229C" w:rsidRDefault="001309CB" w:rsidP="00895D7F">
            <w:pPr>
              <w:rPr>
                <w:rFonts w:ascii="Arial" w:hAnsi="Arial" w:cs="Arial"/>
                <w:sz w:val="18"/>
                <w:szCs w:val="18"/>
              </w:rPr>
            </w:pPr>
          </w:p>
        </w:tc>
        <w:tc>
          <w:tcPr>
            <w:tcW w:w="2977" w:type="dxa"/>
            <w:vMerge/>
          </w:tcPr>
          <w:p w14:paraId="67427AC7" w14:textId="77777777" w:rsidR="001309CB" w:rsidRPr="00D2229C" w:rsidRDefault="001309CB" w:rsidP="00895D7F">
            <w:pPr>
              <w:rPr>
                <w:rFonts w:ascii="Arial" w:hAnsi="Arial" w:cs="Arial"/>
                <w:sz w:val="18"/>
                <w:szCs w:val="18"/>
              </w:rPr>
            </w:pPr>
          </w:p>
        </w:tc>
      </w:tr>
      <w:tr w:rsidR="001309CB" w:rsidRPr="00D2229C" w14:paraId="064CC882" w14:textId="77777777" w:rsidTr="001309CB">
        <w:tc>
          <w:tcPr>
            <w:tcW w:w="318" w:type="dxa"/>
            <w:vMerge/>
          </w:tcPr>
          <w:p w14:paraId="7F46AE86" w14:textId="77777777" w:rsidR="001309CB" w:rsidRPr="00D2229C" w:rsidRDefault="001309CB" w:rsidP="00895D7F">
            <w:pPr>
              <w:rPr>
                <w:rFonts w:ascii="Arial" w:hAnsi="Arial" w:cs="Arial"/>
                <w:sz w:val="18"/>
                <w:szCs w:val="18"/>
              </w:rPr>
            </w:pPr>
          </w:p>
        </w:tc>
        <w:tc>
          <w:tcPr>
            <w:tcW w:w="817" w:type="dxa"/>
            <w:vMerge/>
          </w:tcPr>
          <w:p w14:paraId="55A25153" w14:textId="77777777" w:rsidR="001309CB" w:rsidRPr="00D2229C" w:rsidRDefault="001309CB" w:rsidP="00895D7F">
            <w:pPr>
              <w:rPr>
                <w:rFonts w:ascii="Arial" w:hAnsi="Arial" w:cs="Arial"/>
                <w:sz w:val="18"/>
                <w:szCs w:val="18"/>
              </w:rPr>
            </w:pPr>
          </w:p>
        </w:tc>
        <w:tc>
          <w:tcPr>
            <w:tcW w:w="691" w:type="dxa"/>
            <w:gridSpan w:val="2"/>
            <w:vMerge/>
          </w:tcPr>
          <w:p w14:paraId="4F16C6BA" w14:textId="77777777" w:rsidR="001309CB" w:rsidRPr="00D2229C" w:rsidRDefault="001309CB" w:rsidP="00895D7F">
            <w:pPr>
              <w:rPr>
                <w:rFonts w:ascii="Arial" w:hAnsi="Arial" w:cs="Arial"/>
                <w:sz w:val="18"/>
                <w:szCs w:val="18"/>
              </w:rPr>
            </w:pPr>
          </w:p>
        </w:tc>
        <w:tc>
          <w:tcPr>
            <w:tcW w:w="301" w:type="dxa"/>
            <w:gridSpan w:val="2"/>
          </w:tcPr>
          <w:p w14:paraId="37D2A4CA"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4528" w:type="dxa"/>
            <w:gridSpan w:val="5"/>
          </w:tcPr>
          <w:p w14:paraId="27089D5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monitor and evaluate these processes;</w:t>
            </w:r>
          </w:p>
        </w:tc>
        <w:tc>
          <w:tcPr>
            <w:tcW w:w="567" w:type="dxa"/>
          </w:tcPr>
          <w:p w14:paraId="10890925" w14:textId="77777777" w:rsidR="001309CB" w:rsidRPr="00D2229C" w:rsidRDefault="001309CB" w:rsidP="00895D7F">
            <w:pPr>
              <w:rPr>
                <w:rFonts w:ascii="Arial" w:hAnsi="Arial" w:cs="Arial"/>
                <w:sz w:val="18"/>
                <w:szCs w:val="18"/>
              </w:rPr>
            </w:pPr>
          </w:p>
        </w:tc>
        <w:tc>
          <w:tcPr>
            <w:tcW w:w="2977" w:type="dxa"/>
            <w:vMerge/>
          </w:tcPr>
          <w:p w14:paraId="7430918D" w14:textId="77777777" w:rsidR="001309CB" w:rsidRPr="00D2229C" w:rsidRDefault="001309CB" w:rsidP="00895D7F">
            <w:pPr>
              <w:rPr>
                <w:rFonts w:ascii="Arial" w:hAnsi="Arial" w:cs="Arial"/>
                <w:sz w:val="18"/>
                <w:szCs w:val="18"/>
              </w:rPr>
            </w:pPr>
          </w:p>
        </w:tc>
      </w:tr>
      <w:tr w:rsidR="001309CB" w:rsidRPr="00D2229C" w14:paraId="24BEA4F3" w14:textId="77777777" w:rsidTr="001309CB">
        <w:tc>
          <w:tcPr>
            <w:tcW w:w="318" w:type="dxa"/>
            <w:vMerge/>
          </w:tcPr>
          <w:p w14:paraId="4AB4E77C" w14:textId="77777777" w:rsidR="001309CB" w:rsidRPr="00D2229C" w:rsidRDefault="001309CB" w:rsidP="00895D7F">
            <w:pPr>
              <w:rPr>
                <w:rFonts w:ascii="Arial" w:hAnsi="Arial" w:cs="Arial"/>
                <w:sz w:val="18"/>
                <w:szCs w:val="18"/>
              </w:rPr>
            </w:pPr>
          </w:p>
        </w:tc>
        <w:tc>
          <w:tcPr>
            <w:tcW w:w="817" w:type="dxa"/>
            <w:vMerge/>
          </w:tcPr>
          <w:p w14:paraId="19216C19" w14:textId="77777777" w:rsidR="001309CB" w:rsidRPr="00D2229C" w:rsidRDefault="001309CB" w:rsidP="00895D7F">
            <w:pPr>
              <w:rPr>
                <w:rFonts w:ascii="Arial" w:hAnsi="Arial" w:cs="Arial"/>
                <w:sz w:val="18"/>
                <w:szCs w:val="18"/>
              </w:rPr>
            </w:pPr>
          </w:p>
        </w:tc>
        <w:tc>
          <w:tcPr>
            <w:tcW w:w="691" w:type="dxa"/>
            <w:gridSpan w:val="2"/>
            <w:vMerge/>
          </w:tcPr>
          <w:p w14:paraId="323CABB6" w14:textId="77777777" w:rsidR="001309CB" w:rsidRPr="00D2229C" w:rsidRDefault="001309CB" w:rsidP="00895D7F">
            <w:pPr>
              <w:rPr>
                <w:rFonts w:ascii="Arial" w:hAnsi="Arial" w:cs="Arial"/>
                <w:sz w:val="18"/>
                <w:szCs w:val="18"/>
              </w:rPr>
            </w:pPr>
          </w:p>
        </w:tc>
        <w:tc>
          <w:tcPr>
            <w:tcW w:w="301" w:type="dxa"/>
            <w:gridSpan w:val="2"/>
          </w:tcPr>
          <w:p w14:paraId="5C943A89" w14:textId="77777777" w:rsidR="001309CB" w:rsidRPr="00D2229C" w:rsidRDefault="001309CB" w:rsidP="00895D7F">
            <w:pPr>
              <w:rPr>
                <w:rFonts w:ascii="Arial" w:hAnsi="Arial" w:cs="Arial"/>
                <w:b/>
                <w:sz w:val="18"/>
                <w:szCs w:val="18"/>
              </w:rPr>
            </w:pPr>
            <w:r w:rsidRPr="00D2229C">
              <w:rPr>
                <w:rFonts w:ascii="Arial" w:hAnsi="Arial" w:cs="Arial"/>
                <w:b/>
                <w:sz w:val="18"/>
                <w:szCs w:val="18"/>
              </w:rPr>
              <w:t>f</w:t>
            </w:r>
          </w:p>
        </w:tc>
        <w:tc>
          <w:tcPr>
            <w:tcW w:w="4528" w:type="dxa"/>
            <w:gridSpan w:val="5"/>
          </w:tcPr>
          <w:p w14:paraId="3D96764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Implement actions necessary to achieve planned results and continual improvement of these processes.</w:t>
            </w:r>
          </w:p>
        </w:tc>
        <w:tc>
          <w:tcPr>
            <w:tcW w:w="567" w:type="dxa"/>
          </w:tcPr>
          <w:p w14:paraId="504574B0" w14:textId="77777777" w:rsidR="001309CB" w:rsidRPr="00D2229C" w:rsidRDefault="001309CB" w:rsidP="00895D7F">
            <w:pPr>
              <w:rPr>
                <w:rFonts w:ascii="Arial" w:hAnsi="Arial" w:cs="Arial"/>
                <w:sz w:val="18"/>
                <w:szCs w:val="18"/>
              </w:rPr>
            </w:pPr>
          </w:p>
        </w:tc>
        <w:tc>
          <w:tcPr>
            <w:tcW w:w="2977" w:type="dxa"/>
            <w:vMerge/>
          </w:tcPr>
          <w:p w14:paraId="139A626D" w14:textId="77777777" w:rsidR="001309CB" w:rsidRPr="00D2229C" w:rsidRDefault="001309CB" w:rsidP="00895D7F">
            <w:pPr>
              <w:rPr>
                <w:rFonts w:ascii="Arial" w:hAnsi="Arial" w:cs="Arial"/>
                <w:sz w:val="18"/>
                <w:szCs w:val="18"/>
              </w:rPr>
            </w:pPr>
          </w:p>
        </w:tc>
      </w:tr>
      <w:tr w:rsidR="001309CB" w:rsidRPr="00D2229C" w14:paraId="08D628F7" w14:textId="77777777" w:rsidTr="00393C0A">
        <w:tc>
          <w:tcPr>
            <w:tcW w:w="318" w:type="dxa"/>
            <w:vMerge/>
          </w:tcPr>
          <w:p w14:paraId="40CABE57" w14:textId="77777777" w:rsidR="001309CB" w:rsidRPr="00D2229C" w:rsidRDefault="001309CB" w:rsidP="00895D7F">
            <w:pPr>
              <w:rPr>
                <w:rFonts w:ascii="Arial" w:hAnsi="Arial" w:cs="Arial"/>
                <w:sz w:val="18"/>
                <w:szCs w:val="18"/>
              </w:rPr>
            </w:pPr>
          </w:p>
        </w:tc>
        <w:tc>
          <w:tcPr>
            <w:tcW w:w="817" w:type="dxa"/>
            <w:vMerge/>
          </w:tcPr>
          <w:p w14:paraId="3CF4F50F" w14:textId="77777777" w:rsidR="001309CB" w:rsidRPr="00D2229C" w:rsidRDefault="001309CB" w:rsidP="00895D7F">
            <w:pPr>
              <w:rPr>
                <w:rFonts w:ascii="Arial" w:hAnsi="Arial" w:cs="Arial"/>
                <w:sz w:val="18"/>
                <w:szCs w:val="18"/>
              </w:rPr>
            </w:pPr>
          </w:p>
        </w:tc>
        <w:tc>
          <w:tcPr>
            <w:tcW w:w="691" w:type="dxa"/>
            <w:gridSpan w:val="2"/>
            <w:vMerge w:val="restart"/>
          </w:tcPr>
          <w:p w14:paraId="1C6A180B" w14:textId="77777777" w:rsidR="001309CB" w:rsidRPr="00D2229C" w:rsidRDefault="001309CB" w:rsidP="00895D7F">
            <w:pPr>
              <w:rPr>
                <w:rFonts w:ascii="Arial" w:hAnsi="Arial" w:cs="Arial"/>
                <w:b/>
                <w:sz w:val="18"/>
                <w:szCs w:val="18"/>
              </w:rPr>
            </w:pPr>
            <w:r w:rsidRPr="00D2229C">
              <w:rPr>
                <w:rFonts w:ascii="Arial" w:hAnsi="Arial" w:cs="Arial"/>
                <w:b/>
                <w:sz w:val="18"/>
                <w:szCs w:val="18"/>
              </w:rPr>
              <w:t>4.2.2</w:t>
            </w:r>
          </w:p>
          <w:p w14:paraId="2D291E70" w14:textId="77777777" w:rsidR="001309CB" w:rsidRPr="00D2229C" w:rsidRDefault="001309CB" w:rsidP="00895D7F">
            <w:pPr>
              <w:rPr>
                <w:rFonts w:ascii="Arial" w:hAnsi="Arial" w:cs="Arial"/>
                <w:b/>
                <w:sz w:val="18"/>
                <w:szCs w:val="18"/>
              </w:rPr>
            </w:pPr>
          </w:p>
        </w:tc>
        <w:tc>
          <w:tcPr>
            <w:tcW w:w="8373" w:type="dxa"/>
            <w:gridSpan w:val="9"/>
          </w:tcPr>
          <w:p w14:paraId="1D816A42" w14:textId="77777777" w:rsidR="001309CB" w:rsidRPr="00D2229C" w:rsidRDefault="001309CB" w:rsidP="00895D7F">
            <w:pPr>
              <w:rPr>
                <w:rFonts w:ascii="Arial" w:hAnsi="Arial" w:cs="Arial"/>
                <w:b/>
                <w:sz w:val="18"/>
                <w:szCs w:val="18"/>
              </w:rPr>
            </w:pPr>
            <w:r w:rsidRPr="00D2229C">
              <w:rPr>
                <w:rFonts w:ascii="Arial" w:hAnsi="Arial" w:cs="Arial"/>
                <w:b/>
                <w:sz w:val="18"/>
                <w:szCs w:val="18"/>
              </w:rPr>
              <w:t>DOCUMENTATION REQUIREMENTS</w:t>
            </w:r>
          </w:p>
        </w:tc>
      </w:tr>
      <w:tr w:rsidR="001309CB" w:rsidRPr="00D2229C" w14:paraId="2C75248C" w14:textId="77777777" w:rsidTr="00393C0A">
        <w:tc>
          <w:tcPr>
            <w:tcW w:w="318" w:type="dxa"/>
            <w:vMerge/>
          </w:tcPr>
          <w:p w14:paraId="1AEE4E0B" w14:textId="77777777" w:rsidR="001309CB" w:rsidRPr="00D2229C" w:rsidRDefault="001309CB" w:rsidP="00895D7F">
            <w:pPr>
              <w:rPr>
                <w:rFonts w:ascii="Arial" w:hAnsi="Arial" w:cs="Arial"/>
                <w:sz w:val="18"/>
                <w:szCs w:val="18"/>
              </w:rPr>
            </w:pPr>
          </w:p>
        </w:tc>
        <w:tc>
          <w:tcPr>
            <w:tcW w:w="817" w:type="dxa"/>
            <w:vMerge/>
          </w:tcPr>
          <w:p w14:paraId="4334CC52" w14:textId="77777777" w:rsidR="001309CB" w:rsidRPr="00D2229C" w:rsidRDefault="001309CB" w:rsidP="00895D7F">
            <w:pPr>
              <w:rPr>
                <w:rFonts w:ascii="Arial" w:hAnsi="Arial" w:cs="Arial"/>
                <w:sz w:val="18"/>
                <w:szCs w:val="18"/>
              </w:rPr>
            </w:pPr>
          </w:p>
        </w:tc>
        <w:tc>
          <w:tcPr>
            <w:tcW w:w="691" w:type="dxa"/>
            <w:gridSpan w:val="2"/>
            <w:vMerge/>
          </w:tcPr>
          <w:p w14:paraId="5B8F34D6" w14:textId="77777777" w:rsidR="001309CB" w:rsidRPr="00D2229C" w:rsidRDefault="001309CB" w:rsidP="00895D7F">
            <w:pPr>
              <w:rPr>
                <w:rFonts w:ascii="Arial" w:hAnsi="Arial" w:cs="Arial"/>
                <w:sz w:val="18"/>
                <w:szCs w:val="18"/>
              </w:rPr>
            </w:pPr>
          </w:p>
        </w:tc>
        <w:tc>
          <w:tcPr>
            <w:tcW w:w="843" w:type="dxa"/>
            <w:gridSpan w:val="5"/>
            <w:vMerge w:val="restart"/>
          </w:tcPr>
          <w:p w14:paraId="1FEAE7C9" w14:textId="77777777" w:rsidR="001309CB" w:rsidRPr="00D2229C" w:rsidRDefault="001309CB" w:rsidP="00895D7F">
            <w:pPr>
              <w:rPr>
                <w:rFonts w:ascii="Arial" w:hAnsi="Arial" w:cs="Arial"/>
                <w:b/>
                <w:sz w:val="18"/>
                <w:szCs w:val="18"/>
              </w:rPr>
            </w:pPr>
            <w:r w:rsidRPr="00D2229C">
              <w:rPr>
                <w:rFonts w:ascii="Arial" w:hAnsi="Arial" w:cs="Arial"/>
                <w:b/>
                <w:sz w:val="18"/>
                <w:szCs w:val="18"/>
              </w:rPr>
              <w:t>4.2.2.1</w:t>
            </w:r>
          </w:p>
        </w:tc>
        <w:tc>
          <w:tcPr>
            <w:tcW w:w="7530" w:type="dxa"/>
            <w:gridSpan w:val="4"/>
          </w:tcPr>
          <w:p w14:paraId="11CACF08" w14:textId="77777777" w:rsidR="001309CB" w:rsidRPr="00D2229C" w:rsidRDefault="001309CB" w:rsidP="00895D7F">
            <w:pPr>
              <w:rPr>
                <w:rFonts w:ascii="Arial" w:hAnsi="Arial" w:cs="Arial"/>
                <w:b/>
                <w:sz w:val="18"/>
                <w:szCs w:val="18"/>
              </w:rPr>
            </w:pPr>
            <w:r w:rsidRPr="00D2229C">
              <w:rPr>
                <w:rFonts w:ascii="Arial" w:hAnsi="Arial" w:cs="Arial"/>
                <w:b/>
                <w:sz w:val="18"/>
                <w:szCs w:val="18"/>
              </w:rPr>
              <w:t xml:space="preserve">General </w:t>
            </w:r>
          </w:p>
        </w:tc>
      </w:tr>
      <w:tr w:rsidR="001309CB" w:rsidRPr="00D2229C" w14:paraId="7E8494D2" w14:textId="77777777" w:rsidTr="001309CB">
        <w:tc>
          <w:tcPr>
            <w:tcW w:w="318" w:type="dxa"/>
            <w:vMerge/>
          </w:tcPr>
          <w:p w14:paraId="2507E301" w14:textId="77777777" w:rsidR="001309CB" w:rsidRPr="00D2229C" w:rsidRDefault="001309CB" w:rsidP="00895D7F">
            <w:pPr>
              <w:rPr>
                <w:rFonts w:ascii="Arial" w:hAnsi="Arial" w:cs="Arial"/>
                <w:sz w:val="18"/>
                <w:szCs w:val="18"/>
              </w:rPr>
            </w:pPr>
          </w:p>
        </w:tc>
        <w:tc>
          <w:tcPr>
            <w:tcW w:w="817" w:type="dxa"/>
            <w:vMerge/>
          </w:tcPr>
          <w:p w14:paraId="3A9C7687" w14:textId="77777777" w:rsidR="001309CB" w:rsidRPr="00D2229C" w:rsidRDefault="001309CB" w:rsidP="00895D7F">
            <w:pPr>
              <w:rPr>
                <w:rFonts w:ascii="Arial" w:hAnsi="Arial" w:cs="Arial"/>
                <w:sz w:val="18"/>
                <w:szCs w:val="18"/>
              </w:rPr>
            </w:pPr>
          </w:p>
        </w:tc>
        <w:tc>
          <w:tcPr>
            <w:tcW w:w="691" w:type="dxa"/>
            <w:gridSpan w:val="2"/>
            <w:vMerge/>
          </w:tcPr>
          <w:p w14:paraId="1F7BF8BB" w14:textId="77777777" w:rsidR="001309CB" w:rsidRPr="00D2229C" w:rsidRDefault="001309CB" w:rsidP="00895D7F">
            <w:pPr>
              <w:rPr>
                <w:rFonts w:ascii="Arial" w:hAnsi="Arial" w:cs="Arial"/>
                <w:sz w:val="18"/>
                <w:szCs w:val="18"/>
              </w:rPr>
            </w:pPr>
          </w:p>
        </w:tc>
        <w:tc>
          <w:tcPr>
            <w:tcW w:w="843" w:type="dxa"/>
            <w:gridSpan w:val="5"/>
            <w:vMerge/>
          </w:tcPr>
          <w:p w14:paraId="7201CFAF" w14:textId="77777777" w:rsidR="001309CB" w:rsidRPr="00D2229C" w:rsidRDefault="001309CB" w:rsidP="00895D7F">
            <w:pPr>
              <w:rPr>
                <w:rFonts w:ascii="Arial" w:hAnsi="Arial" w:cs="Arial"/>
                <w:sz w:val="18"/>
                <w:szCs w:val="18"/>
              </w:rPr>
            </w:pPr>
          </w:p>
        </w:tc>
        <w:tc>
          <w:tcPr>
            <w:tcW w:w="3986" w:type="dxa"/>
            <w:gridSpan w:val="2"/>
          </w:tcPr>
          <w:p w14:paraId="4A895DC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quality management system documentation shall include:</w:t>
            </w:r>
          </w:p>
        </w:tc>
        <w:tc>
          <w:tcPr>
            <w:tcW w:w="567" w:type="dxa"/>
          </w:tcPr>
          <w:p w14:paraId="12DFF9E8" w14:textId="77777777" w:rsidR="001309CB" w:rsidRPr="00D2229C" w:rsidRDefault="001309CB" w:rsidP="00895D7F">
            <w:pPr>
              <w:rPr>
                <w:rFonts w:ascii="Arial" w:hAnsi="Arial" w:cs="Arial"/>
                <w:sz w:val="18"/>
                <w:szCs w:val="18"/>
              </w:rPr>
            </w:pPr>
          </w:p>
        </w:tc>
        <w:tc>
          <w:tcPr>
            <w:tcW w:w="2977" w:type="dxa"/>
            <w:vMerge w:val="restart"/>
          </w:tcPr>
          <w:p w14:paraId="358305DC" w14:textId="77777777" w:rsidR="001309CB" w:rsidRPr="00D2229C" w:rsidRDefault="001309CB" w:rsidP="00895D7F">
            <w:pPr>
              <w:rPr>
                <w:rFonts w:ascii="Arial" w:hAnsi="Arial" w:cs="Arial"/>
                <w:sz w:val="18"/>
                <w:szCs w:val="18"/>
              </w:rPr>
            </w:pPr>
          </w:p>
        </w:tc>
      </w:tr>
      <w:tr w:rsidR="001309CB" w:rsidRPr="00D2229C" w14:paraId="11BA6F5C" w14:textId="77777777" w:rsidTr="001309CB">
        <w:tc>
          <w:tcPr>
            <w:tcW w:w="318" w:type="dxa"/>
            <w:vMerge/>
          </w:tcPr>
          <w:p w14:paraId="3F4E3C91" w14:textId="77777777" w:rsidR="001309CB" w:rsidRPr="00D2229C" w:rsidRDefault="001309CB" w:rsidP="00895D7F">
            <w:pPr>
              <w:rPr>
                <w:rFonts w:ascii="Arial" w:hAnsi="Arial" w:cs="Arial"/>
                <w:sz w:val="18"/>
                <w:szCs w:val="18"/>
              </w:rPr>
            </w:pPr>
          </w:p>
        </w:tc>
        <w:tc>
          <w:tcPr>
            <w:tcW w:w="817" w:type="dxa"/>
            <w:vMerge/>
          </w:tcPr>
          <w:p w14:paraId="37765F51" w14:textId="77777777" w:rsidR="001309CB" w:rsidRPr="00D2229C" w:rsidRDefault="001309CB" w:rsidP="00895D7F">
            <w:pPr>
              <w:rPr>
                <w:rFonts w:ascii="Arial" w:hAnsi="Arial" w:cs="Arial"/>
                <w:sz w:val="18"/>
                <w:szCs w:val="18"/>
              </w:rPr>
            </w:pPr>
          </w:p>
        </w:tc>
        <w:tc>
          <w:tcPr>
            <w:tcW w:w="691" w:type="dxa"/>
            <w:gridSpan w:val="2"/>
            <w:vMerge/>
          </w:tcPr>
          <w:p w14:paraId="53337BB1" w14:textId="77777777" w:rsidR="001309CB" w:rsidRPr="00D2229C" w:rsidRDefault="001309CB" w:rsidP="00895D7F">
            <w:pPr>
              <w:rPr>
                <w:rFonts w:ascii="Arial" w:hAnsi="Arial" w:cs="Arial"/>
                <w:sz w:val="18"/>
                <w:szCs w:val="18"/>
              </w:rPr>
            </w:pPr>
          </w:p>
        </w:tc>
        <w:tc>
          <w:tcPr>
            <w:tcW w:w="843" w:type="dxa"/>
            <w:gridSpan w:val="5"/>
            <w:vMerge/>
          </w:tcPr>
          <w:p w14:paraId="791D2A43" w14:textId="77777777" w:rsidR="001309CB" w:rsidRPr="00D2229C" w:rsidRDefault="001309CB" w:rsidP="00895D7F">
            <w:pPr>
              <w:rPr>
                <w:rFonts w:ascii="Arial" w:hAnsi="Arial" w:cs="Arial"/>
                <w:sz w:val="18"/>
                <w:szCs w:val="18"/>
              </w:rPr>
            </w:pPr>
          </w:p>
        </w:tc>
        <w:tc>
          <w:tcPr>
            <w:tcW w:w="308" w:type="dxa"/>
          </w:tcPr>
          <w:p w14:paraId="6EEB3AEE"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3678" w:type="dxa"/>
          </w:tcPr>
          <w:p w14:paraId="5140C08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statements of a quality policy (see 4.1.2.3) and quality objectives (see 4.1.2.4);</w:t>
            </w:r>
          </w:p>
        </w:tc>
        <w:tc>
          <w:tcPr>
            <w:tcW w:w="567" w:type="dxa"/>
          </w:tcPr>
          <w:p w14:paraId="3C2810C8" w14:textId="77777777" w:rsidR="001309CB" w:rsidRPr="00D2229C" w:rsidRDefault="001309CB" w:rsidP="00895D7F">
            <w:pPr>
              <w:rPr>
                <w:rFonts w:ascii="Arial" w:hAnsi="Arial" w:cs="Arial"/>
                <w:sz w:val="18"/>
                <w:szCs w:val="18"/>
              </w:rPr>
            </w:pPr>
          </w:p>
        </w:tc>
        <w:tc>
          <w:tcPr>
            <w:tcW w:w="2977" w:type="dxa"/>
            <w:vMerge/>
          </w:tcPr>
          <w:p w14:paraId="68189289" w14:textId="77777777" w:rsidR="001309CB" w:rsidRPr="00D2229C" w:rsidRDefault="001309CB" w:rsidP="00895D7F">
            <w:pPr>
              <w:rPr>
                <w:rFonts w:ascii="Arial" w:hAnsi="Arial" w:cs="Arial"/>
                <w:sz w:val="18"/>
                <w:szCs w:val="18"/>
              </w:rPr>
            </w:pPr>
          </w:p>
        </w:tc>
      </w:tr>
      <w:tr w:rsidR="001309CB" w:rsidRPr="00D2229C" w14:paraId="1E4C46FD" w14:textId="77777777" w:rsidTr="001309CB">
        <w:tc>
          <w:tcPr>
            <w:tcW w:w="318" w:type="dxa"/>
            <w:vMerge/>
          </w:tcPr>
          <w:p w14:paraId="384ECAE1" w14:textId="77777777" w:rsidR="001309CB" w:rsidRPr="00D2229C" w:rsidRDefault="001309CB" w:rsidP="00895D7F">
            <w:pPr>
              <w:rPr>
                <w:rFonts w:ascii="Arial" w:hAnsi="Arial" w:cs="Arial"/>
                <w:sz w:val="18"/>
                <w:szCs w:val="18"/>
              </w:rPr>
            </w:pPr>
          </w:p>
        </w:tc>
        <w:tc>
          <w:tcPr>
            <w:tcW w:w="817" w:type="dxa"/>
            <w:vMerge/>
          </w:tcPr>
          <w:p w14:paraId="41C9E4E4" w14:textId="77777777" w:rsidR="001309CB" w:rsidRPr="00D2229C" w:rsidRDefault="001309CB" w:rsidP="00895D7F">
            <w:pPr>
              <w:rPr>
                <w:rFonts w:ascii="Arial" w:hAnsi="Arial" w:cs="Arial"/>
                <w:sz w:val="18"/>
                <w:szCs w:val="18"/>
              </w:rPr>
            </w:pPr>
          </w:p>
        </w:tc>
        <w:tc>
          <w:tcPr>
            <w:tcW w:w="691" w:type="dxa"/>
            <w:gridSpan w:val="2"/>
            <w:vMerge/>
          </w:tcPr>
          <w:p w14:paraId="795EDFC8" w14:textId="77777777" w:rsidR="001309CB" w:rsidRPr="00D2229C" w:rsidRDefault="001309CB" w:rsidP="00895D7F">
            <w:pPr>
              <w:rPr>
                <w:rFonts w:ascii="Arial" w:hAnsi="Arial" w:cs="Arial"/>
                <w:sz w:val="18"/>
                <w:szCs w:val="18"/>
              </w:rPr>
            </w:pPr>
          </w:p>
        </w:tc>
        <w:tc>
          <w:tcPr>
            <w:tcW w:w="843" w:type="dxa"/>
            <w:gridSpan w:val="5"/>
            <w:vMerge/>
          </w:tcPr>
          <w:p w14:paraId="47BBFD82" w14:textId="77777777" w:rsidR="001309CB" w:rsidRPr="00D2229C" w:rsidRDefault="001309CB" w:rsidP="00895D7F">
            <w:pPr>
              <w:rPr>
                <w:rFonts w:ascii="Arial" w:hAnsi="Arial" w:cs="Arial"/>
                <w:sz w:val="18"/>
                <w:szCs w:val="18"/>
              </w:rPr>
            </w:pPr>
          </w:p>
        </w:tc>
        <w:tc>
          <w:tcPr>
            <w:tcW w:w="308" w:type="dxa"/>
          </w:tcPr>
          <w:p w14:paraId="11F935D4"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3678" w:type="dxa"/>
          </w:tcPr>
          <w:p w14:paraId="2092B213"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 quality manual (see 4.2.2.2);</w:t>
            </w:r>
          </w:p>
        </w:tc>
        <w:tc>
          <w:tcPr>
            <w:tcW w:w="567" w:type="dxa"/>
          </w:tcPr>
          <w:p w14:paraId="36C65540" w14:textId="77777777" w:rsidR="001309CB" w:rsidRPr="00D2229C" w:rsidRDefault="001309CB" w:rsidP="00895D7F">
            <w:pPr>
              <w:rPr>
                <w:rFonts w:ascii="Arial" w:hAnsi="Arial" w:cs="Arial"/>
                <w:sz w:val="18"/>
                <w:szCs w:val="18"/>
              </w:rPr>
            </w:pPr>
          </w:p>
        </w:tc>
        <w:tc>
          <w:tcPr>
            <w:tcW w:w="2977" w:type="dxa"/>
            <w:vMerge/>
          </w:tcPr>
          <w:p w14:paraId="71C143A0" w14:textId="77777777" w:rsidR="001309CB" w:rsidRPr="00D2229C" w:rsidRDefault="001309CB" w:rsidP="00895D7F">
            <w:pPr>
              <w:rPr>
                <w:rFonts w:ascii="Arial" w:hAnsi="Arial" w:cs="Arial"/>
                <w:sz w:val="18"/>
                <w:szCs w:val="18"/>
              </w:rPr>
            </w:pPr>
          </w:p>
        </w:tc>
      </w:tr>
      <w:tr w:rsidR="001309CB" w:rsidRPr="00D2229C" w14:paraId="3F2896E2" w14:textId="77777777" w:rsidTr="001309CB">
        <w:tc>
          <w:tcPr>
            <w:tcW w:w="318" w:type="dxa"/>
            <w:vMerge/>
          </w:tcPr>
          <w:p w14:paraId="6F4C271B" w14:textId="77777777" w:rsidR="001309CB" w:rsidRPr="00D2229C" w:rsidRDefault="001309CB" w:rsidP="00895D7F">
            <w:pPr>
              <w:rPr>
                <w:rFonts w:ascii="Arial" w:hAnsi="Arial" w:cs="Arial"/>
                <w:sz w:val="18"/>
                <w:szCs w:val="18"/>
              </w:rPr>
            </w:pPr>
          </w:p>
        </w:tc>
        <w:tc>
          <w:tcPr>
            <w:tcW w:w="817" w:type="dxa"/>
            <w:vMerge/>
          </w:tcPr>
          <w:p w14:paraId="578536C9" w14:textId="77777777" w:rsidR="001309CB" w:rsidRPr="00D2229C" w:rsidRDefault="001309CB" w:rsidP="00895D7F">
            <w:pPr>
              <w:rPr>
                <w:rFonts w:ascii="Arial" w:hAnsi="Arial" w:cs="Arial"/>
                <w:sz w:val="18"/>
                <w:szCs w:val="18"/>
              </w:rPr>
            </w:pPr>
          </w:p>
        </w:tc>
        <w:tc>
          <w:tcPr>
            <w:tcW w:w="691" w:type="dxa"/>
            <w:gridSpan w:val="2"/>
            <w:vMerge/>
          </w:tcPr>
          <w:p w14:paraId="2C93A027" w14:textId="77777777" w:rsidR="001309CB" w:rsidRPr="00D2229C" w:rsidRDefault="001309CB" w:rsidP="00895D7F">
            <w:pPr>
              <w:rPr>
                <w:rFonts w:ascii="Arial" w:hAnsi="Arial" w:cs="Arial"/>
                <w:sz w:val="18"/>
                <w:szCs w:val="18"/>
              </w:rPr>
            </w:pPr>
          </w:p>
        </w:tc>
        <w:tc>
          <w:tcPr>
            <w:tcW w:w="843" w:type="dxa"/>
            <w:gridSpan w:val="5"/>
            <w:vMerge/>
          </w:tcPr>
          <w:p w14:paraId="3673B78F" w14:textId="77777777" w:rsidR="001309CB" w:rsidRPr="00D2229C" w:rsidRDefault="001309CB" w:rsidP="00895D7F">
            <w:pPr>
              <w:rPr>
                <w:rFonts w:ascii="Arial" w:hAnsi="Arial" w:cs="Arial"/>
                <w:sz w:val="18"/>
                <w:szCs w:val="18"/>
              </w:rPr>
            </w:pPr>
          </w:p>
        </w:tc>
        <w:tc>
          <w:tcPr>
            <w:tcW w:w="308" w:type="dxa"/>
          </w:tcPr>
          <w:p w14:paraId="1055B60E"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3678" w:type="dxa"/>
          </w:tcPr>
          <w:p w14:paraId="4335E70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procedures and records required by this International Standard;</w:t>
            </w:r>
          </w:p>
        </w:tc>
        <w:tc>
          <w:tcPr>
            <w:tcW w:w="567" w:type="dxa"/>
          </w:tcPr>
          <w:p w14:paraId="05ED4E11" w14:textId="77777777" w:rsidR="001309CB" w:rsidRPr="00D2229C" w:rsidRDefault="001309CB" w:rsidP="00895D7F">
            <w:pPr>
              <w:rPr>
                <w:rFonts w:ascii="Arial" w:hAnsi="Arial" w:cs="Arial"/>
                <w:sz w:val="18"/>
                <w:szCs w:val="18"/>
              </w:rPr>
            </w:pPr>
          </w:p>
        </w:tc>
        <w:tc>
          <w:tcPr>
            <w:tcW w:w="2977" w:type="dxa"/>
            <w:vMerge/>
          </w:tcPr>
          <w:p w14:paraId="7BD89712" w14:textId="77777777" w:rsidR="001309CB" w:rsidRPr="00D2229C" w:rsidRDefault="001309CB" w:rsidP="00895D7F">
            <w:pPr>
              <w:rPr>
                <w:rFonts w:ascii="Arial" w:hAnsi="Arial" w:cs="Arial"/>
                <w:sz w:val="18"/>
                <w:szCs w:val="18"/>
              </w:rPr>
            </w:pPr>
          </w:p>
        </w:tc>
      </w:tr>
      <w:tr w:rsidR="001309CB" w:rsidRPr="00D2229C" w14:paraId="20C184CE" w14:textId="77777777" w:rsidTr="001309CB">
        <w:tc>
          <w:tcPr>
            <w:tcW w:w="318" w:type="dxa"/>
            <w:vMerge/>
          </w:tcPr>
          <w:p w14:paraId="133133FF" w14:textId="77777777" w:rsidR="001309CB" w:rsidRPr="00D2229C" w:rsidRDefault="001309CB" w:rsidP="00895D7F">
            <w:pPr>
              <w:rPr>
                <w:rFonts w:ascii="Arial" w:hAnsi="Arial" w:cs="Arial"/>
                <w:sz w:val="18"/>
                <w:szCs w:val="18"/>
              </w:rPr>
            </w:pPr>
          </w:p>
        </w:tc>
        <w:tc>
          <w:tcPr>
            <w:tcW w:w="817" w:type="dxa"/>
            <w:vMerge/>
          </w:tcPr>
          <w:p w14:paraId="61A47395" w14:textId="77777777" w:rsidR="001309CB" w:rsidRPr="00D2229C" w:rsidRDefault="001309CB" w:rsidP="00895D7F">
            <w:pPr>
              <w:rPr>
                <w:rFonts w:ascii="Arial" w:hAnsi="Arial" w:cs="Arial"/>
                <w:sz w:val="18"/>
                <w:szCs w:val="18"/>
              </w:rPr>
            </w:pPr>
          </w:p>
        </w:tc>
        <w:tc>
          <w:tcPr>
            <w:tcW w:w="691" w:type="dxa"/>
            <w:gridSpan w:val="2"/>
            <w:vMerge/>
          </w:tcPr>
          <w:p w14:paraId="7CF312F0" w14:textId="77777777" w:rsidR="001309CB" w:rsidRPr="00D2229C" w:rsidRDefault="001309CB" w:rsidP="00895D7F">
            <w:pPr>
              <w:rPr>
                <w:rFonts w:ascii="Arial" w:hAnsi="Arial" w:cs="Arial"/>
                <w:sz w:val="18"/>
                <w:szCs w:val="18"/>
              </w:rPr>
            </w:pPr>
          </w:p>
        </w:tc>
        <w:tc>
          <w:tcPr>
            <w:tcW w:w="843" w:type="dxa"/>
            <w:gridSpan w:val="5"/>
            <w:vMerge/>
          </w:tcPr>
          <w:p w14:paraId="142A6C0A" w14:textId="77777777" w:rsidR="001309CB" w:rsidRPr="00D2229C" w:rsidRDefault="001309CB" w:rsidP="00895D7F">
            <w:pPr>
              <w:rPr>
                <w:rFonts w:ascii="Arial" w:hAnsi="Arial" w:cs="Arial"/>
                <w:sz w:val="18"/>
                <w:szCs w:val="18"/>
              </w:rPr>
            </w:pPr>
          </w:p>
        </w:tc>
        <w:tc>
          <w:tcPr>
            <w:tcW w:w="308" w:type="dxa"/>
          </w:tcPr>
          <w:p w14:paraId="3A7F7002"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p w14:paraId="45F8D54B" w14:textId="77777777" w:rsidR="001309CB" w:rsidRPr="00D2229C" w:rsidRDefault="001309CB" w:rsidP="00895D7F">
            <w:pPr>
              <w:rPr>
                <w:rFonts w:ascii="Arial" w:hAnsi="Arial" w:cs="Arial"/>
                <w:b/>
                <w:sz w:val="18"/>
                <w:szCs w:val="18"/>
              </w:rPr>
            </w:pPr>
          </w:p>
        </w:tc>
        <w:tc>
          <w:tcPr>
            <w:tcW w:w="3678" w:type="dxa"/>
          </w:tcPr>
          <w:p w14:paraId="761B6C8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documents, and records (see 4.13), determined by the laboratory to ensure the effective planning, operation and control of its processes;</w:t>
            </w:r>
          </w:p>
        </w:tc>
        <w:tc>
          <w:tcPr>
            <w:tcW w:w="567" w:type="dxa"/>
          </w:tcPr>
          <w:p w14:paraId="15200995" w14:textId="77777777" w:rsidR="001309CB" w:rsidRPr="00D2229C" w:rsidRDefault="001309CB" w:rsidP="00895D7F">
            <w:pPr>
              <w:rPr>
                <w:rFonts w:ascii="Arial" w:hAnsi="Arial" w:cs="Arial"/>
                <w:sz w:val="18"/>
                <w:szCs w:val="18"/>
              </w:rPr>
            </w:pPr>
          </w:p>
        </w:tc>
        <w:tc>
          <w:tcPr>
            <w:tcW w:w="2977" w:type="dxa"/>
            <w:vMerge/>
          </w:tcPr>
          <w:p w14:paraId="091C60FD" w14:textId="77777777" w:rsidR="001309CB" w:rsidRPr="00D2229C" w:rsidRDefault="001309CB" w:rsidP="00895D7F">
            <w:pPr>
              <w:rPr>
                <w:rFonts w:ascii="Arial" w:hAnsi="Arial" w:cs="Arial"/>
                <w:sz w:val="18"/>
                <w:szCs w:val="18"/>
              </w:rPr>
            </w:pPr>
          </w:p>
        </w:tc>
      </w:tr>
      <w:tr w:rsidR="001309CB" w:rsidRPr="00D2229C" w14:paraId="52D590F9" w14:textId="77777777" w:rsidTr="001309CB">
        <w:tc>
          <w:tcPr>
            <w:tcW w:w="318" w:type="dxa"/>
            <w:vMerge/>
          </w:tcPr>
          <w:p w14:paraId="3B10A3D6" w14:textId="77777777" w:rsidR="001309CB" w:rsidRPr="00D2229C" w:rsidRDefault="001309CB" w:rsidP="00895D7F">
            <w:pPr>
              <w:rPr>
                <w:rFonts w:ascii="Arial" w:hAnsi="Arial" w:cs="Arial"/>
                <w:sz w:val="18"/>
                <w:szCs w:val="18"/>
              </w:rPr>
            </w:pPr>
          </w:p>
        </w:tc>
        <w:tc>
          <w:tcPr>
            <w:tcW w:w="817" w:type="dxa"/>
            <w:vMerge/>
          </w:tcPr>
          <w:p w14:paraId="086A09C9" w14:textId="77777777" w:rsidR="001309CB" w:rsidRPr="00D2229C" w:rsidRDefault="001309CB" w:rsidP="00895D7F">
            <w:pPr>
              <w:rPr>
                <w:rFonts w:ascii="Arial" w:hAnsi="Arial" w:cs="Arial"/>
                <w:sz w:val="18"/>
                <w:szCs w:val="18"/>
              </w:rPr>
            </w:pPr>
          </w:p>
        </w:tc>
        <w:tc>
          <w:tcPr>
            <w:tcW w:w="691" w:type="dxa"/>
            <w:gridSpan w:val="2"/>
            <w:vMerge/>
          </w:tcPr>
          <w:p w14:paraId="67060A9B" w14:textId="77777777" w:rsidR="001309CB" w:rsidRPr="00D2229C" w:rsidRDefault="001309CB" w:rsidP="00895D7F">
            <w:pPr>
              <w:rPr>
                <w:rFonts w:ascii="Arial" w:hAnsi="Arial" w:cs="Arial"/>
                <w:sz w:val="18"/>
                <w:szCs w:val="18"/>
              </w:rPr>
            </w:pPr>
          </w:p>
        </w:tc>
        <w:tc>
          <w:tcPr>
            <w:tcW w:w="843" w:type="dxa"/>
            <w:gridSpan w:val="5"/>
            <w:vMerge/>
          </w:tcPr>
          <w:p w14:paraId="6DD1CB0D" w14:textId="77777777" w:rsidR="001309CB" w:rsidRPr="00D2229C" w:rsidRDefault="001309CB" w:rsidP="00895D7F">
            <w:pPr>
              <w:rPr>
                <w:rFonts w:ascii="Arial" w:hAnsi="Arial" w:cs="Arial"/>
                <w:sz w:val="18"/>
                <w:szCs w:val="18"/>
              </w:rPr>
            </w:pPr>
          </w:p>
        </w:tc>
        <w:tc>
          <w:tcPr>
            <w:tcW w:w="308" w:type="dxa"/>
          </w:tcPr>
          <w:p w14:paraId="24679D66"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3678" w:type="dxa"/>
          </w:tcPr>
          <w:p w14:paraId="360E064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copies of applicable regulations, standards and other normative documents.</w:t>
            </w:r>
          </w:p>
          <w:p w14:paraId="5313C2C9" w14:textId="77777777" w:rsidR="001309CB" w:rsidRPr="00D2229C" w:rsidRDefault="001309CB" w:rsidP="00895D7F">
            <w:pPr>
              <w:jc w:val="both"/>
              <w:rPr>
                <w:rFonts w:ascii="Arial" w:hAnsi="Arial" w:cs="Arial"/>
                <w:sz w:val="14"/>
                <w:szCs w:val="18"/>
              </w:rPr>
            </w:pPr>
          </w:p>
          <w:p w14:paraId="38246F90" w14:textId="77777777" w:rsidR="001309CB" w:rsidRPr="00D2229C" w:rsidRDefault="001309CB" w:rsidP="00895D7F">
            <w:pPr>
              <w:jc w:val="both"/>
              <w:rPr>
                <w:rFonts w:ascii="Arial" w:hAnsi="Arial" w:cs="Arial"/>
                <w:sz w:val="18"/>
                <w:szCs w:val="18"/>
              </w:rPr>
            </w:pPr>
            <w:r w:rsidRPr="00D2229C">
              <w:rPr>
                <w:rFonts w:ascii="Arial" w:hAnsi="Arial" w:cs="Arial"/>
                <w:i/>
                <w:sz w:val="18"/>
                <w:szCs w:val="18"/>
              </w:rPr>
              <w:t>NOTE: The documentation can be in any form or type of medium, providing it is readily accessible and protected from unauthorized changes and undue deterioration</w:t>
            </w:r>
            <w:r w:rsidRPr="00D2229C">
              <w:rPr>
                <w:rFonts w:ascii="Arial" w:hAnsi="Arial" w:cs="Arial"/>
                <w:sz w:val="18"/>
                <w:szCs w:val="18"/>
              </w:rPr>
              <w:t>.</w:t>
            </w:r>
          </w:p>
        </w:tc>
        <w:tc>
          <w:tcPr>
            <w:tcW w:w="567" w:type="dxa"/>
          </w:tcPr>
          <w:p w14:paraId="68D8B948" w14:textId="77777777" w:rsidR="001309CB" w:rsidRPr="00D2229C" w:rsidRDefault="001309CB" w:rsidP="00895D7F">
            <w:pPr>
              <w:rPr>
                <w:rFonts w:ascii="Arial" w:hAnsi="Arial" w:cs="Arial"/>
                <w:sz w:val="18"/>
                <w:szCs w:val="18"/>
              </w:rPr>
            </w:pPr>
          </w:p>
        </w:tc>
        <w:tc>
          <w:tcPr>
            <w:tcW w:w="2977" w:type="dxa"/>
            <w:vMerge/>
          </w:tcPr>
          <w:p w14:paraId="5D48F46B" w14:textId="77777777" w:rsidR="001309CB" w:rsidRPr="00D2229C" w:rsidRDefault="001309CB" w:rsidP="00895D7F">
            <w:pPr>
              <w:rPr>
                <w:rFonts w:ascii="Arial" w:hAnsi="Arial" w:cs="Arial"/>
                <w:sz w:val="18"/>
                <w:szCs w:val="18"/>
              </w:rPr>
            </w:pPr>
          </w:p>
        </w:tc>
      </w:tr>
      <w:tr w:rsidR="001309CB" w:rsidRPr="00D2229C" w14:paraId="22C9E542" w14:textId="77777777" w:rsidTr="00393C0A">
        <w:tc>
          <w:tcPr>
            <w:tcW w:w="318" w:type="dxa"/>
            <w:vMerge/>
          </w:tcPr>
          <w:p w14:paraId="66279412" w14:textId="77777777" w:rsidR="001309CB" w:rsidRPr="00D2229C" w:rsidRDefault="001309CB" w:rsidP="00895D7F">
            <w:pPr>
              <w:rPr>
                <w:rFonts w:ascii="Arial" w:hAnsi="Arial" w:cs="Arial"/>
                <w:sz w:val="18"/>
                <w:szCs w:val="18"/>
              </w:rPr>
            </w:pPr>
          </w:p>
        </w:tc>
        <w:tc>
          <w:tcPr>
            <w:tcW w:w="817" w:type="dxa"/>
            <w:vMerge/>
          </w:tcPr>
          <w:p w14:paraId="17685ACC" w14:textId="77777777" w:rsidR="001309CB" w:rsidRPr="00D2229C" w:rsidRDefault="001309CB" w:rsidP="00895D7F">
            <w:pPr>
              <w:rPr>
                <w:rFonts w:ascii="Arial" w:hAnsi="Arial" w:cs="Arial"/>
                <w:sz w:val="18"/>
                <w:szCs w:val="18"/>
              </w:rPr>
            </w:pPr>
          </w:p>
        </w:tc>
        <w:tc>
          <w:tcPr>
            <w:tcW w:w="691" w:type="dxa"/>
            <w:gridSpan w:val="2"/>
            <w:vMerge/>
          </w:tcPr>
          <w:p w14:paraId="196FF8F0" w14:textId="77777777" w:rsidR="001309CB" w:rsidRPr="00D2229C" w:rsidRDefault="001309CB" w:rsidP="00895D7F">
            <w:pPr>
              <w:rPr>
                <w:rFonts w:ascii="Arial" w:hAnsi="Arial" w:cs="Arial"/>
                <w:sz w:val="18"/>
                <w:szCs w:val="18"/>
              </w:rPr>
            </w:pPr>
          </w:p>
        </w:tc>
        <w:tc>
          <w:tcPr>
            <w:tcW w:w="843" w:type="dxa"/>
            <w:gridSpan w:val="5"/>
            <w:vMerge w:val="restart"/>
          </w:tcPr>
          <w:p w14:paraId="77ADC4D5" w14:textId="77777777" w:rsidR="001309CB" w:rsidRPr="00D2229C" w:rsidRDefault="001309CB" w:rsidP="00895D7F">
            <w:pPr>
              <w:rPr>
                <w:rFonts w:ascii="Arial" w:hAnsi="Arial" w:cs="Arial"/>
                <w:b/>
                <w:sz w:val="18"/>
                <w:szCs w:val="18"/>
              </w:rPr>
            </w:pPr>
            <w:r w:rsidRPr="00D2229C">
              <w:rPr>
                <w:rFonts w:ascii="Arial" w:hAnsi="Arial" w:cs="Arial"/>
                <w:b/>
                <w:sz w:val="18"/>
                <w:szCs w:val="18"/>
              </w:rPr>
              <w:t>4.2.2.2</w:t>
            </w:r>
          </w:p>
        </w:tc>
        <w:tc>
          <w:tcPr>
            <w:tcW w:w="7530" w:type="dxa"/>
            <w:gridSpan w:val="4"/>
          </w:tcPr>
          <w:p w14:paraId="606521AD" w14:textId="77777777" w:rsidR="001309CB" w:rsidRPr="00D2229C" w:rsidRDefault="001309CB" w:rsidP="00895D7F">
            <w:pPr>
              <w:jc w:val="both"/>
              <w:rPr>
                <w:rFonts w:ascii="Arial" w:hAnsi="Arial" w:cs="Arial"/>
                <w:sz w:val="18"/>
                <w:szCs w:val="18"/>
              </w:rPr>
            </w:pPr>
            <w:r w:rsidRPr="00D2229C">
              <w:rPr>
                <w:rFonts w:ascii="Arial" w:hAnsi="Arial" w:cs="Arial"/>
                <w:b/>
                <w:sz w:val="18"/>
                <w:szCs w:val="18"/>
              </w:rPr>
              <w:t xml:space="preserve">Quality manual </w:t>
            </w:r>
          </w:p>
        </w:tc>
      </w:tr>
      <w:tr w:rsidR="001309CB" w:rsidRPr="00D2229C" w14:paraId="0A19CBBF" w14:textId="77777777" w:rsidTr="001309CB">
        <w:tc>
          <w:tcPr>
            <w:tcW w:w="318" w:type="dxa"/>
            <w:vMerge/>
          </w:tcPr>
          <w:p w14:paraId="366CCEAC" w14:textId="77777777" w:rsidR="001309CB" w:rsidRPr="00D2229C" w:rsidRDefault="001309CB" w:rsidP="00895D7F">
            <w:pPr>
              <w:rPr>
                <w:rFonts w:ascii="Arial" w:hAnsi="Arial" w:cs="Arial"/>
                <w:sz w:val="18"/>
                <w:szCs w:val="18"/>
              </w:rPr>
            </w:pPr>
          </w:p>
        </w:tc>
        <w:tc>
          <w:tcPr>
            <w:tcW w:w="817" w:type="dxa"/>
            <w:vMerge/>
          </w:tcPr>
          <w:p w14:paraId="07417115" w14:textId="77777777" w:rsidR="001309CB" w:rsidRPr="00D2229C" w:rsidRDefault="001309CB" w:rsidP="00895D7F">
            <w:pPr>
              <w:rPr>
                <w:rFonts w:ascii="Arial" w:hAnsi="Arial" w:cs="Arial"/>
                <w:sz w:val="18"/>
                <w:szCs w:val="18"/>
              </w:rPr>
            </w:pPr>
          </w:p>
        </w:tc>
        <w:tc>
          <w:tcPr>
            <w:tcW w:w="691" w:type="dxa"/>
            <w:gridSpan w:val="2"/>
            <w:vMerge/>
          </w:tcPr>
          <w:p w14:paraId="749BE8E0" w14:textId="77777777" w:rsidR="001309CB" w:rsidRPr="00D2229C" w:rsidRDefault="001309CB" w:rsidP="00895D7F">
            <w:pPr>
              <w:rPr>
                <w:rFonts w:ascii="Arial" w:hAnsi="Arial" w:cs="Arial"/>
                <w:sz w:val="18"/>
                <w:szCs w:val="18"/>
              </w:rPr>
            </w:pPr>
          </w:p>
        </w:tc>
        <w:tc>
          <w:tcPr>
            <w:tcW w:w="843" w:type="dxa"/>
            <w:gridSpan w:val="5"/>
            <w:vMerge/>
          </w:tcPr>
          <w:p w14:paraId="1C41C6B3" w14:textId="77777777" w:rsidR="001309CB" w:rsidRPr="00D2229C" w:rsidRDefault="001309CB" w:rsidP="00895D7F">
            <w:pPr>
              <w:rPr>
                <w:rFonts w:ascii="Arial" w:hAnsi="Arial" w:cs="Arial"/>
                <w:sz w:val="18"/>
                <w:szCs w:val="18"/>
              </w:rPr>
            </w:pPr>
          </w:p>
        </w:tc>
        <w:tc>
          <w:tcPr>
            <w:tcW w:w="3986" w:type="dxa"/>
            <w:gridSpan w:val="2"/>
          </w:tcPr>
          <w:p w14:paraId="2270751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establish and maintain a quality manual that includes</w:t>
            </w:r>
          </w:p>
        </w:tc>
        <w:tc>
          <w:tcPr>
            <w:tcW w:w="567" w:type="dxa"/>
          </w:tcPr>
          <w:p w14:paraId="4F494980" w14:textId="77777777" w:rsidR="001309CB" w:rsidRPr="00D2229C" w:rsidRDefault="001309CB" w:rsidP="00895D7F">
            <w:pPr>
              <w:rPr>
                <w:rFonts w:ascii="Arial" w:hAnsi="Arial" w:cs="Arial"/>
                <w:sz w:val="18"/>
                <w:szCs w:val="18"/>
              </w:rPr>
            </w:pPr>
          </w:p>
        </w:tc>
        <w:tc>
          <w:tcPr>
            <w:tcW w:w="2977" w:type="dxa"/>
            <w:vMerge w:val="restart"/>
          </w:tcPr>
          <w:p w14:paraId="49959249" w14:textId="77777777" w:rsidR="001309CB" w:rsidRPr="00D2229C" w:rsidRDefault="001309CB" w:rsidP="001309CB">
            <w:pPr>
              <w:rPr>
                <w:rFonts w:ascii="Arial" w:hAnsi="Arial" w:cs="Arial"/>
                <w:sz w:val="18"/>
                <w:szCs w:val="18"/>
              </w:rPr>
            </w:pPr>
          </w:p>
        </w:tc>
      </w:tr>
      <w:tr w:rsidR="001309CB" w:rsidRPr="00D2229C" w14:paraId="380BAACC" w14:textId="77777777" w:rsidTr="001309CB">
        <w:tc>
          <w:tcPr>
            <w:tcW w:w="318" w:type="dxa"/>
            <w:vMerge/>
          </w:tcPr>
          <w:p w14:paraId="1AAA0DF8" w14:textId="77777777" w:rsidR="001309CB" w:rsidRPr="00D2229C" w:rsidRDefault="001309CB" w:rsidP="00895D7F">
            <w:pPr>
              <w:rPr>
                <w:rFonts w:ascii="Arial" w:hAnsi="Arial" w:cs="Arial"/>
                <w:sz w:val="18"/>
                <w:szCs w:val="18"/>
              </w:rPr>
            </w:pPr>
          </w:p>
        </w:tc>
        <w:tc>
          <w:tcPr>
            <w:tcW w:w="817" w:type="dxa"/>
            <w:vMerge/>
          </w:tcPr>
          <w:p w14:paraId="08E6A3B0" w14:textId="77777777" w:rsidR="001309CB" w:rsidRPr="00D2229C" w:rsidRDefault="001309CB" w:rsidP="00895D7F">
            <w:pPr>
              <w:rPr>
                <w:rFonts w:ascii="Arial" w:hAnsi="Arial" w:cs="Arial"/>
                <w:sz w:val="18"/>
                <w:szCs w:val="18"/>
              </w:rPr>
            </w:pPr>
          </w:p>
        </w:tc>
        <w:tc>
          <w:tcPr>
            <w:tcW w:w="691" w:type="dxa"/>
            <w:gridSpan w:val="2"/>
            <w:vMerge/>
          </w:tcPr>
          <w:p w14:paraId="13223A15" w14:textId="77777777" w:rsidR="001309CB" w:rsidRPr="00D2229C" w:rsidRDefault="001309CB" w:rsidP="00895D7F">
            <w:pPr>
              <w:rPr>
                <w:rFonts w:ascii="Arial" w:hAnsi="Arial" w:cs="Arial"/>
                <w:sz w:val="18"/>
                <w:szCs w:val="18"/>
              </w:rPr>
            </w:pPr>
          </w:p>
        </w:tc>
        <w:tc>
          <w:tcPr>
            <w:tcW w:w="843" w:type="dxa"/>
            <w:gridSpan w:val="5"/>
            <w:vMerge/>
          </w:tcPr>
          <w:p w14:paraId="231AF260" w14:textId="77777777" w:rsidR="001309CB" w:rsidRPr="00D2229C" w:rsidRDefault="001309CB" w:rsidP="00895D7F">
            <w:pPr>
              <w:rPr>
                <w:rFonts w:ascii="Arial" w:hAnsi="Arial" w:cs="Arial"/>
                <w:sz w:val="18"/>
                <w:szCs w:val="18"/>
              </w:rPr>
            </w:pPr>
          </w:p>
        </w:tc>
        <w:tc>
          <w:tcPr>
            <w:tcW w:w="308" w:type="dxa"/>
          </w:tcPr>
          <w:p w14:paraId="5BD10FEF"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3678" w:type="dxa"/>
          </w:tcPr>
          <w:p w14:paraId="7E5D337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quality policy (4.1.2.3) or makes reference to it;</w:t>
            </w:r>
          </w:p>
        </w:tc>
        <w:tc>
          <w:tcPr>
            <w:tcW w:w="567" w:type="dxa"/>
          </w:tcPr>
          <w:p w14:paraId="588C4ECB" w14:textId="77777777" w:rsidR="001309CB" w:rsidRPr="00D2229C" w:rsidRDefault="001309CB" w:rsidP="00895D7F">
            <w:pPr>
              <w:rPr>
                <w:rFonts w:ascii="Arial" w:hAnsi="Arial" w:cs="Arial"/>
                <w:sz w:val="18"/>
                <w:szCs w:val="18"/>
              </w:rPr>
            </w:pPr>
          </w:p>
        </w:tc>
        <w:tc>
          <w:tcPr>
            <w:tcW w:w="2977" w:type="dxa"/>
            <w:vMerge/>
          </w:tcPr>
          <w:p w14:paraId="19B7B79C" w14:textId="77777777" w:rsidR="001309CB" w:rsidRPr="00D2229C" w:rsidRDefault="001309CB" w:rsidP="00895D7F">
            <w:pPr>
              <w:rPr>
                <w:rFonts w:ascii="Arial" w:hAnsi="Arial" w:cs="Arial"/>
                <w:sz w:val="18"/>
                <w:szCs w:val="18"/>
              </w:rPr>
            </w:pPr>
          </w:p>
        </w:tc>
      </w:tr>
      <w:tr w:rsidR="001309CB" w:rsidRPr="00D2229C" w14:paraId="11B585A9" w14:textId="77777777" w:rsidTr="001309CB">
        <w:tc>
          <w:tcPr>
            <w:tcW w:w="318" w:type="dxa"/>
            <w:vMerge/>
          </w:tcPr>
          <w:p w14:paraId="32A426C2" w14:textId="77777777" w:rsidR="001309CB" w:rsidRPr="00D2229C" w:rsidRDefault="001309CB" w:rsidP="00895D7F">
            <w:pPr>
              <w:rPr>
                <w:rFonts w:ascii="Arial" w:hAnsi="Arial" w:cs="Arial"/>
                <w:sz w:val="18"/>
                <w:szCs w:val="18"/>
              </w:rPr>
            </w:pPr>
          </w:p>
        </w:tc>
        <w:tc>
          <w:tcPr>
            <w:tcW w:w="817" w:type="dxa"/>
            <w:vMerge/>
          </w:tcPr>
          <w:p w14:paraId="5E6FA15D" w14:textId="77777777" w:rsidR="001309CB" w:rsidRPr="00D2229C" w:rsidRDefault="001309CB" w:rsidP="00895D7F">
            <w:pPr>
              <w:rPr>
                <w:rFonts w:ascii="Arial" w:hAnsi="Arial" w:cs="Arial"/>
                <w:sz w:val="18"/>
                <w:szCs w:val="18"/>
              </w:rPr>
            </w:pPr>
          </w:p>
        </w:tc>
        <w:tc>
          <w:tcPr>
            <w:tcW w:w="691" w:type="dxa"/>
            <w:gridSpan w:val="2"/>
            <w:vMerge/>
          </w:tcPr>
          <w:p w14:paraId="7B8E5229" w14:textId="77777777" w:rsidR="001309CB" w:rsidRPr="00D2229C" w:rsidRDefault="001309CB" w:rsidP="00895D7F">
            <w:pPr>
              <w:rPr>
                <w:rFonts w:ascii="Arial" w:hAnsi="Arial" w:cs="Arial"/>
                <w:sz w:val="18"/>
                <w:szCs w:val="18"/>
              </w:rPr>
            </w:pPr>
          </w:p>
        </w:tc>
        <w:tc>
          <w:tcPr>
            <w:tcW w:w="843" w:type="dxa"/>
            <w:gridSpan w:val="5"/>
            <w:vMerge/>
          </w:tcPr>
          <w:p w14:paraId="1DF2E5E2" w14:textId="77777777" w:rsidR="001309CB" w:rsidRPr="00D2229C" w:rsidRDefault="001309CB" w:rsidP="00895D7F">
            <w:pPr>
              <w:rPr>
                <w:rFonts w:ascii="Arial" w:hAnsi="Arial" w:cs="Arial"/>
                <w:sz w:val="18"/>
                <w:szCs w:val="18"/>
              </w:rPr>
            </w:pPr>
          </w:p>
        </w:tc>
        <w:tc>
          <w:tcPr>
            <w:tcW w:w="308" w:type="dxa"/>
          </w:tcPr>
          <w:p w14:paraId="0A69D3AA"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3678" w:type="dxa"/>
          </w:tcPr>
          <w:p w14:paraId="18E9DBF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 description of the scope of the quality management system;</w:t>
            </w:r>
          </w:p>
        </w:tc>
        <w:tc>
          <w:tcPr>
            <w:tcW w:w="567" w:type="dxa"/>
          </w:tcPr>
          <w:p w14:paraId="5EA7E626" w14:textId="77777777" w:rsidR="001309CB" w:rsidRPr="00D2229C" w:rsidRDefault="001309CB" w:rsidP="00895D7F">
            <w:pPr>
              <w:rPr>
                <w:rFonts w:ascii="Arial" w:hAnsi="Arial" w:cs="Arial"/>
                <w:sz w:val="18"/>
                <w:szCs w:val="18"/>
              </w:rPr>
            </w:pPr>
          </w:p>
        </w:tc>
        <w:tc>
          <w:tcPr>
            <w:tcW w:w="2977" w:type="dxa"/>
            <w:vMerge/>
          </w:tcPr>
          <w:p w14:paraId="6A3516B8" w14:textId="77777777" w:rsidR="001309CB" w:rsidRPr="00D2229C" w:rsidRDefault="001309CB" w:rsidP="00895D7F">
            <w:pPr>
              <w:rPr>
                <w:rFonts w:ascii="Arial" w:hAnsi="Arial" w:cs="Arial"/>
                <w:sz w:val="18"/>
                <w:szCs w:val="18"/>
              </w:rPr>
            </w:pPr>
          </w:p>
        </w:tc>
      </w:tr>
      <w:tr w:rsidR="001309CB" w:rsidRPr="00D2229C" w14:paraId="0648EFA2" w14:textId="77777777" w:rsidTr="001309CB">
        <w:tc>
          <w:tcPr>
            <w:tcW w:w="318" w:type="dxa"/>
            <w:vMerge/>
          </w:tcPr>
          <w:p w14:paraId="7BD55EAF" w14:textId="77777777" w:rsidR="001309CB" w:rsidRPr="00D2229C" w:rsidRDefault="001309CB" w:rsidP="00895D7F">
            <w:pPr>
              <w:rPr>
                <w:rFonts w:ascii="Arial" w:hAnsi="Arial" w:cs="Arial"/>
                <w:sz w:val="18"/>
                <w:szCs w:val="18"/>
              </w:rPr>
            </w:pPr>
          </w:p>
        </w:tc>
        <w:tc>
          <w:tcPr>
            <w:tcW w:w="817" w:type="dxa"/>
            <w:vMerge/>
          </w:tcPr>
          <w:p w14:paraId="439E6BEA" w14:textId="77777777" w:rsidR="001309CB" w:rsidRPr="00D2229C" w:rsidRDefault="001309CB" w:rsidP="00895D7F">
            <w:pPr>
              <w:rPr>
                <w:rFonts w:ascii="Arial" w:hAnsi="Arial" w:cs="Arial"/>
                <w:sz w:val="18"/>
                <w:szCs w:val="18"/>
              </w:rPr>
            </w:pPr>
          </w:p>
        </w:tc>
        <w:tc>
          <w:tcPr>
            <w:tcW w:w="691" w:type="dxa"/>
            <w:gridSpan w:val="2"/>
            <w:vMerge/>
          </w:tcPr>
          <w:p w14:paraId="2F9ED217" w14:textId="77777777" w:rsidR="001309CB" w:rsidRPr="00D2229C" w:rsidRDefault="001309CB" w:rsidP="00895D7F">
            <w:pPr>
              <w:rPr>
                <w:rFonts w:ascii="Arial" w:hAnsi="Arial" w:cs="Arial"/>
                <w:sz w:val="18"/>
                <w:szCs w:val="18"/>
              </w:rPr>
            </w:pPr>
          </w:p>
        </w:tc>
        <w:tc>
          <w:tcPr>
            <w:tcW w:w="843" w:type="dxa"/>
            <w:gridSpan w:val="5"/>
            <w:vMerge/>
          </w:tcPr>
          <w:p w14:paraId="7AEE8D46" w14:textId="77777777" w:rsidR="001309CB" w:rsidRPr="00D2229C" w:rsidRDefault="001309CB" w:rsidP="00895D7F">
            <w:pPr>
              <w:rPr>
                <w:rFonts w:ascii="Arial" w:hAnsi="Arial" w:cs="Arial"/>
                <w:sz w:val="18"/>
                <w:szCs w:val="18"/>
              </w:rPr>
            </w:pPr>
          </w:p>
        </w:tc>
        <w:tc>
          <w:tcPr>
            <w:tcW w:w="308" w:type="dxa"/>
          </w:tcPr>
          <w:p w14:paraId="2CAEBD3A"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3678" w:type="dxa"/>
          </w:tcPr>
          <w:p w14:paraId="469E2B3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 presentation of the organization and management structure of the laboratory and its place in any parent organization;</w:t>
            </w:r>
          </w:p>
        </w:tc>
        <w:tc>
          <w:tcPr>
            <w:tcW w:w="567" w:type="dxa"/>
          </w:tcPr>
          <w:p w14:paraId="3CECD252" w14:textId="77777777" w:rsidR="001309CB" w:rsidRPr="00D2229C" w:rsidRDefault="001309CB" w:rsidP="00895D7F">
            <w:pPr>
              <w:rPr>
                <w:rFonts w:ascii="Arial" w:hAnsi="Arial" w:cs="Arial"/>
                <w:sz w:val="18"/>
                <w:szCs w:val="18"/>
              </w:rPr>
            </w:pPr>
          </w:p>
        </w:tc>
        <w:tc>
          <w:tcPr>
            <w:tcW w:w="2977" w:type="dxa"/>
            <w:vMerge/>
          </w:tcPr>
          <w:p w14:paraId="644D587F" w14:textId="77777777" w:rsidR="001309CB" w:rsidRPr="00D2229C" w:rsidRDefault="001309CB" w:rsidP="00895D7F">
            <w:pPr>
              <w:rPr>
                <w:rFonts w:ascii="Arial" w:hAnsi="Arial" w:cs="Arial"/>
                <w:sz w:val="18"/>
                <w:szCs w:val="18"/>
              </w:rPr>
            </w:pPr>
          </w:p>
        </w:tc>
      </w:tr>
      <w:tr w:rsidR="001309CB" w:rsidRPr="00D2229C" w14:paraId="7AD47B26" w14:textId="77777777" w:rsidTr="001309CB">
        <w:tc>
          <w:tcPr>
            <w:tcW w:w="318" w:type="dxa"/>
            <w:vMerge/>
          </w:tcPr>
          <w:p w14:paraId="371DD81E" w14:textId="77777777" w:rsidR="001309CB" w:rsidRPr="00D2229C" w:rsidRDefault="001309CB" w:rsidP="00895D7F">
            <w:pPr>
              <w:rPr>
                <w:rFonts w:ascii="Arial" w:hAnsi="Arial" w:cs="Arial"/>
                <w:sz w:val="18"/>
                <w:szCs w:val="18"/>
              </w:rPr>
            </w:pPr>
          </w:p>
        </w:tc>
        <w:tc>
          <w:tcPr>
            <w:tcW w:w="817" w:type="dxa"/>
            <w:vMerge/>
          </w:tcPr>
          <w:p w14:paraId="0EF8CE91" w14:textId="77777777" w:rsidR="001309CB" w:rsidRPr="00D2229C" w:rsidRDefault="001309CB" w:rsidP="00895D7F">
            <w:pPr>
              <w:rPr>
                <w:rFonts w:ascii="Arial" w:hAnsi="Arial" w:cs="Arial"/>
                <w:sz w:val="18"/>
                <w:szCs w:val="18"/>
              </w:rPr>
            </w:pPr>
          </w:p>
        </w:tc>
        <w:tc>
          <w:tcPr>
            <w:tcW w:w="691" w:type="dxa"/>
            <w:gridSpan w:val="2"/>
            <w:vMerge/>
          </w:tcPr>
          <w:p w14:paraId="7A195814" w14:textId="77777777" w:rsidR="001309CB" w:rsidRPr="00D2229C" w:rsidRDefault="001309CB" w:rsidP="00895D7F">
            <w:pPr>
              <w:rPr>
                <w:rFonts w:ascii="Arial" w:hAnsi="Arial" w:cs="Arial"/>
                <w:sz w:val="18"/>
                <w:szCs w:val="18"/>
              </w:rPr>
            </w:pPr>
          </w:p>
        </w:tc>
        <w:tc>
          <w:tcPr>
            <w:tcW w:w="843" w:type="dxa"/>
            <w:gridSpan w:val="5"/>
            <w:vMerge/>
          </w:tcPr>
          <w:p w14:paraId="3954FB71" w14:textId="77777777" w:rsidR="001309CB" w:rsidRPr="00D2229C" w:rsidRDefault="001309CB" w:rsidP="00895D7F">
            <w:pPr>
              <w:rPr>
                <w:rFonts w:ascii="Arial" w:hAnsi="Arial" w:cs="Arial"/>
                <w:sz w:val="18"/>
                <w:szCs w:val="18"/>
              </w:rPr>
            </w:pPr>
          </w:p>
        </w:tc>
        <w:tc>
          <w:tcPr>
            <w:tcW w:w="308" w:type="dxa"/>
          </w:tcPr>
          <w:p w14:paraId="0C3EE16A"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p w14:paraId="635A5E4C" w14:textId="77777777" w:rsidR="001309CB" w:rsidRPr="00D2229C" w:rsidRDefault="001309CB" w:rsidP="00895D7F">
            <w:pPr>
              <w:rPr>
                <w:rFonts w:ascii="Arial" w:hAnsi="Arial" w:cs="Arial"/>
                <w:b/>
                <w:sz w:val="18"/>
                <w:szCs w:val="18"/>
              </w:rPr>
            </w:pPr>
          </w:p>
        </w:tc>
        <w:tc>
          <w:tcPr>
            <w:tcW w:w="3678" w:type="dxa"/>
          </w:tcPr>
          <w:p w14:paraId="1CE06BB1"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 description of the roles and responsibilities of laboratory management (including the laboratory director and quality manager) for ensuring compliance with this International Standard;</w:t>
            </w:r>
          </w:p>
        </w:tc>
        <w:tc>
          <w:tcPr>
            <w:tcW w:w="567" w:type="dxa"/>
          </w:tcPr>
          <w:p w14:paraId="68903639" w14:textId="77777777" w:rsidR="001309CB" w:rsidRPr="00D2229C" w:rsidRDefault="001309CB" w:rsidP="00895D7F">
            <w:pPr>
              <w:rPr>
                <w:rFonts w:ascii="Arial" w:hAnsi="Arial" w:cs="Arial"/>
                <w:sz w:val="18"/>
                <w:szCs w:val="18"/>
              </w:rPr>
            </w:pPr>
          </w:p>
        </w:tc>
        <w:tc>
          <w:tcPr>
            <w:tcW w:w="2977" w:type="dxa"/>
            <w:vMerge/>
          </w:tcPr>
          <w:p w14:paraId="7F7D0923" w14:textId="77777777" w:rsidR="001309CB" w:rsidRPr="00D2229C" w:rsidRDefault="001309CB" w:rsidP="00895D7F">
            <w:pPr>
              <w:rPr>
                <w:rFonts w:ascii="Arial" w:hAnsi="Arial" w:cs="Arial"/>
                <w:sz w:val="18"/>
                <w:szCs w:val="18"/>
              </w:rPr>
            </w:pPr>
          </w:p>
        </w:tc>
      </w:tr>
      <w:tr w:rsidR="001309CB" w:rsidRPr="00D2229C" w14:paraId="4B2D9514" w14:textId="77777777" w:rsidTr="001309CB">
        <w:tc>
          <w:tcPr>
            <w:tcW w:w="318" w:type="dxa"/>
            <w:vMerge/>
          </w:tcPr>
          <w:p w14:paraId="44854F53" w14:textId="77777777" w:rsidR="001309CB" w:rsidRPr="00D2229C" w:rsidRDefault="001309CB" w:rsidP="00895D7F">
            <w:pPr>
              <w:rPr>
                <w:rFonts w:ascii="Arial" w:hAnsi="Arial" w:cs="Arial"/>
                <w:sz w:val="18"/>
                <w:szCs w:val="18"/>
              </w:rPr>
            </w:pPr>
          </w:p>
        </w:tc>
        <w:tc>
          <w:tcPr>
            <w:tcW w:w="817" w:type="dxa"/>
            <w:vMerge/>
          </w:tcPr>
          <w:p w14:paraId="4940F9FE" w14:textId="77777777" w:rsidR="001309CB" w:rsidRPr="00D2229C" w:rsidRDefault="001309CB" w:rsidP="00895D7F">
            <w:pPr>
              <w:rPr>
                <w:rFonts w:ascii="Arial" w:hAnsi="Arial" w:cs="Arial"/>
                <w:sz w:val="18"/>
                <w:szCs w:val="18"/>
              </w:rPr>
            </w:pPr>
          </w:p>
        </w:tc>
        <w:tc>
          <w:tcPr>
            <w:tcW w:w="691" w:type="dxa"/>
            <w:gridSpan w:val="2"/>
            <w:vMerge/>
          </w:tcPr>
          <w:p w14:paraId="5CC3731E" w14:textId="77777777" w:rsidR="001309CB" w:rsidRPr="00D2229C" w:rsidRDefault="001309CB" w:rsidP="00895D7F">
            <w:pPr>
              <w:rPr>
                <w:rFonts w:ascii="Arial" w:hAnsi="Arial" w:cs="Arial"/>
                <w:sz w:val="18"/>
                <w:szCs w:val="18"/>
              </w:rPr>
            </w:pPr>
          </w:p>
        </w:tc>
        <w:tc>
          <w:tcPr>
            <w:tcW w:w="843" w:type="dxa"/>
            <w:gridSpan w:val="5"/>
            <w:vMerge/>
          </w:tcPr>
          <w:p w14:paraId="51242AAD" w14:textId="77777777" w:rsidR="001309CB" w:rsidRPr="00D2229C" w:rsidRDefault="001309CB" w:rsidP="00895D7F">
            <w:pPr>
              <w:rPr>
                <w:rFonts w:ascii="Arial" w:hAnsi="Arial" w:cs="Arial"/>
                <w:sz w:val="18"/>
                <w:szCs w:val="18"/>
              </w:rPr>
            </w:pPr>
          </w:p>
        </w:tc>
        <w:tc>
          <w:tcPr>
            <w:tcW w:w="308" w:type="dxa"/>
          </w:tcPr>
          <w:p w14:paraId="73861473"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3678" w:type="dxa"/>
          </w:tcPr>
          <w:p w14:paraId="79CB654D"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 description of the structure and relationships of the documentation used in the quality management system;</w:t>
            </w:r>
          </w:p>
        </w:tc>
        <w:tc>
          <w:tcPr>
            <w:tcW w:w="567" w:type="dxa"/>
          </w:tcPr>
          <w:p w14:paraId="0AFA3FF9" w14:textId="77777777" w:rsidR="001309CB" w:rsidRPr="00D2229C" w:rsidRDefault="001309CB" w:rsidP="00895D7F">
            <w:pPr>
              <w:rPr>
                <w:rFonts w:ascii="Arial" w:hAnsi="Arial" w:cs="Arial"/>
                <w:sz w:val="18"/>
                <w:szCs w:val="18"/>
              </w:rPr>
            </w:pPr>
          </w:p>
        </w:tc>
        <w:tc>
          <w:tcPr>
            <w:tcW w:w="2977" w:type="dxa"/>
            <w:vMerge/>
          </w:tcPr>
          <w:p w14:paraId="3D74F6D1" w14:textId="77777777" w:rsidR="001309CB" w:rsidRPr="00D2229C" w:rsidRDefault="001309CB" w:rsidP="00895D7F">
            <w:pPr>
              <w:rPr>
                <w:rFonts w:ascii="Arial" w:hAnsi="Arial" w:cs="Arial"/>
                <w:sz w:val="18"/>
                <w:szCs w:val="18"/>
              </w:rPr>
            </w:pPr>
          </w:p>
        </w:tc>
      </w:tr>
      <w:tr w:rsidR="001309CB" w:rsidRPr="00D2229C" w14:paraId="0329EDEA" w14:textId="77777777" w:rsidTr="001309CB">
        <w:tc>
          <w:tcPr>
            <w:tcW w:w="318" w:type="dxa"/>
            <w:vMerge/>
          </w:tcPr>
          <w:p w14:paraId="2EBD0259" w14:textId="77777777" w:rsidR="001309CB" w:rsidRPr="00D2229C" w:rsidRDefault="001309CB" w:rsidP="00895D7F">
            <w:pPr>
              <w:rPr>
                <w:rFonts w:ascii="Arial" w:hAnsi="Arial" w:cs="Arial"/>
                <w:sz w:val="18"/>
                <w:szCs w:val="18"/>
              </w:rPr>
            </w:pPr>
          </w:p>
        </w:tc>
        <w:tc>
          <w:tcPr>
            <w:tcW w:w="817" w:type="dxa"/>
            <w:vMerge/>
          </w:tcPr>
          <w:p w14:paraId="240FE142" w14:textId="77777777" w:rsidR="001309CB" w:rsidRPr="00D2229C" w:rsidRDefault="001309CB" w:rsidP="00895D7F">
            <w:pPr>
              <w:rPr>
                <w:rFonts w:ascii="Arial" w:hAnsi="Arial" w:cs="Arial"/>
                <w:sz w:val="18"/>
                <w:szCs w:val="18"/>
              </w:rPr>
            </w:pPr>
          </w:p>
        </w:tc>
        <w:tc>
          <w:tcPr>
            <w:tcW w:w="691" w:type="dxa"/>
            <w:gridSpan w:val="2"/>
            <w:vMerge/>
          </w:tcPr>
          <w:p w14:paraId="10415B0D" w14:textId="77777777" w:rsidR="001309CB" w:rsidRPr="00D2229C" w:rsidRDefault="001309CB" w:rsidP="00895D7F">
            <w:pPr>
              <w:rPr>
                <w:rFonts w:ascii="Arial" w:hAnsi="Arial" w:cs="Arial"/>
                <w:sz w:val="18"/>
                <w:szCs w:val="18"/>
              </w:rPr>
            </w:pPr>
          </w:p>
        </w:tc>
        <w:tc>
          <w:tcPr>
            <w:tcW w:w="843" w:type="dxa"/>
            <w:gridSpan w:val="5"/>
            <w:vMerge/>
          </w:tcPr>
          <w:p w14:paraId="364EAC6F" w14:textId="77777777" w:rsidR="001309CB" w:rsidRPr="00D2229C" w:rsidRDefault="001309CB" w:rsidP="00895D7F">
            <w:pPr>
              <w:rPr>
                <w:rFonts w:ascii="Arial" w:hAnsi="Arial" w:cs="Arial"/>
                <w:sz w:val="18"/>
                <w:szCs w:val="18"/>
              </w:rPr>
            </w:pPr>
          </w:p>
        </w:tc>
        <w:tc>
          <w:tcPr>
            <w:tcW w:w="308" w:type="dxa"/>
          </w:tcPr>
          <w:p w14:paraId="0339E656" w14:textId="77777777" w:rsidR="001309CB" w:rsidRPr="00D2229C" w:rsidRDefault="001309CB" w:rsidP="00895D7F">
            <w:pPr>
              <w:rPr>
                <w:rFonts w:ascii="Arial" w:hAnsi="Arial" w:cs="Arial"/>
                <w:b/>
                <w:sz w:val="18"/>
                <w:szCs w:val="18"/>
              </w:rPr>
            </w:pPr>
            <w:r w:rsidRPr="00D2229C">
              <w:rPr>
                <w:rFonts w:ascii="Arial" w:hAnsi="Arial" w:cs="Arial"/>
                <w:b/>
                <w:sz w:val="18"/>
                <w:szCs w:val="18"/>
              </w:rPr>
              <w:t>f</w:t>
            </w:r>
          </w:p>
        </w:tc>
        <w:tc>
          <w:tcPr>
            <w:tcW w:w="3678" w:type="dxa"/>
          </w:tcPr>
          <w:p w14:paraId="5F4613B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documented policies established for the quality management system and reference to the managerial and technical activities that support them.</w:t>
            </w:r>
          </w:p>
          <w:p w14:paraId="1E6EF5E1" w14:textId="77777777" w:rsidR="001309CB" w:rsidRPr="00D2229C" w:rsidRDefault="001309CB" w:rsidP="00895D7F">
            <w:pPr>
              <w:jc w:val="both"/>
              <w:rPr>
                <w:rFonts w:ascii="Arial" w:hAnsi="Arial" w:cs="Arial"/>
                <w:sz w:val="18"/>
                <w:szCs w:val="18"/>
              </w:rPr>
            </w:pPr>
          </w:p>
          <w:p w14:paraId="21DB6B2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All laboratory staff shall have access to and be instructed on the use and application of the quality manual and the referenced documents.</w:t>
            </w:r>
          </w:p>
        </w:tc>
        <w:tc>
          <w:tcPr>
            <w:tcW w:w="567" w:type="dxa"/>
          </w:tcPr>
          <w:p w14:paraId="79AB0D76" w14:textId="77777777" w:rsidR="001309CB" w:rsidRPr="00D2229C" w:rsidRDefault="001309CB" w:rsidP="00895D7F">
            <w:pPr>
              <w:rPr>
                <w:rFonts w:ascii="Arial" w:hAnsi="Arial" w:cs="Arial"/>
                <w:sz w:val="18"/>
                <w:szCs w:val="18"/>
              </w:rPr>
            </w:pPr>
          </w:p>
        </w:tc>
        <w:tc>
          <w:tcPr>
            <w:tcW w:w="2977" w:type="dxa"/>
            <w:vMerge/>
          </w:tcPr>
          <w:p w14:paraId="32305497" w14:textId="77777777" w:rsidR="001309CB" w:rsidRPr="00D2229C" w:rsidRDefault="001309CB" w:rsidP="00895D7F">
            <w:pPr>
              <w:rPr>
                <w:rFonts w:ascii="Arial" w:hAnsi="Arial" w:cs="Arial"/>
                <w:sz w:val="18"/>
                <w:szCs w:val="18"/>
              </w:rPr>
            </w:pPr>
          </w:p>
        </w:tc>
      </w:tr>
      <w:tr w:rsidR="001309CB" w:rsidRPr="00D2229C" w14:paraId="310CE1A9" w14:textId="77777777" w:rsidTr="00393C0A">
        <w:tc>
          <w:tcPr>
            <w:tcW w:w="318" w:type="dxa"/>
            <w:vMerge/>
          </w:tcPr>
          <w:p w14:paraId="7A98E14D" w14:textId="77777777" w:rsidR="001309CB" w:rsidRPr="00D2229C" w:rsidRDefault="001309CB" w:rsidP="00895D7F">
            <w:pPr>
              <w:rPr>
                <w:rFonts w:ascii="Arial" w:hAnsi="Arial" w:cs="Arial"/>
                <w:sz w:val="18"/>
                <w:szCs w:val="18"/>
              </w:rPr>
            </w:pPr>
          </w:p>
        </w:tc>
        <w:tc>
          <w:tcPr>
            <w:tcW w:w="817" w:type="dxa"/>
            <w:vMerge w:val="restart"/>
          </w:tcPr>
          <w:p w14:paraId="56084920" w14:textId="77777777" w:rsidR="001309CB" w:rsidRPr="00D2229C" w:rsidRDefault="001309CB" w:rsidP="00895D7F">
            <w:pPr>
              <w:rPr>
                <w:rFonts w:ascii="Arial" w:hAnsi="Arial" w:cs="Arial"/>
                <w:b/>
              </w:rPr>
            </w:pPr>
            <w:r w:rsidRPr="00D2229C">
              <w:rPr>
                <w:rFonts w:ascii="Arial" w:hAnsi="Arial" w:cs="Arial"/>
                <w:b/>
              </w:rPr>
              <w:t>4.3</w:t>
            </w:r>
          </w:p>
        </w:tc>
        <w:tc>
          <w:tcPr>
            <w:tcW w:w="9064" w:type="dxa"/>
            <w:gridSpan w:val="11"/>
          </w:tcPr>
          <w:p w14:paraId="16EA2EAA" w14:textId="77777777" w:rsidR="001309CB" w:rsidRPr="00D2229C" w:rsidRDefault="001309CB" w:rsidP="00895D7F">
            <w:pPr>
              <w:rPr>
                <w:rFonts w:ascii="Arial" w:hAnsi="Arial" w:cs="Arial"/>
                <w:b/>
              </w:rPr>
            </w:pPr>
            <w:r w:rsidRPr="00D2229C">
              <w:rPr>
                <w:rFonts w:ascii="Arial" w:hAnsi="Arial" w:cs="Arial"/>
                <w:b/>
              </w:rPr>
              <w:t>DOCUMENT CONTROL</w:t>
            </w:r>
          </w:p>
        </w:tc>
      </w:tr>
      <w:tr w:rsidR="001309CB" w:rsidRPr="00D2229C" w14:paraId="5113E1E8" w14:textId="77777777" w:rsidTr="001309CB">
        <w:tc>
          <w:tcPr>
            <w:tcW w:w="318" w:type="dxa"/>
            <w:vMerge/>
          </w:tcPr>
          <w:p w14:paraId="5639E92F" w14:textId="77777777" w:rsidR="001309CB" w:rsidRPr="00D2229C" w:rsidRDefault="001309CB" w:rsidP="00895D7F">
            <w:pPr>
              <w:rPr>
                <w:rFonts w:ascii="Arial" w:hAnsi="Arial" w:cs="Arial"/>
                <w:sz w:val="18"/>
                <w:szCs w:val="18"/>
              </w:rPr>
            </w:pPr>
          </w:p>
        </w:tc>
        <w:tc>
          <w:tcPr>
            <w:tcW w:w="817" w:type="dxa"/>
            <w:vMerge/>
          </w:tcPr>
          <w:p w14:paraId="06B39348" w14:textId="77777777" w:rsidR="001309CB" w:rsidRPr="00D2229C" w:rsidRDefault="001309CB" w:rsidP="00895D7F">
            <w:pPr>
              <w:rPr>
                <w:rFonts w:ascii="Arial" w:hAnsi="Arial" w:cs="Arial"/>
                <w:sz w:val="18"/>
                <w:szCs w:val="18"/>
              </w:rPr>
            </w:pPr>
          </w:p>
        </w:tc>
        <w:tc>
          <w:tcPr>
            <w:tcW w:w="5520" w:type="dxa"/>
            <w:gridSpan w:val="9"/>
          </w:tcPr>
          <w:p w14:paraId="3225F78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control documents required by the quality management system and shall ensure that unintended use of any obsolete document is prevented.</w:t>
            </w:r>
          </w:p>
          <w:p w14:paraId="75954BEE" w14:textId="77777777" w:rsidR="001309CB" w:rsidRPr="00D2229C" w:rsidRDefault="001309CB" w:rsidP="00895D7F">
            <w:pPr>
              <w:jc w:val="both"/>
              <w:rPr>
                <w:rFonts w:ascii="Arial" w:hAnsi="Arial" w:cs="Arial"/>
                <w:sz w:val="4"/>
                <w:szCs w:val="18"/>
              </w:rPr>
            </w:pPr>
          </w:p>
          <w:p w14:paraId="7B8EE683" w14:textId="77777777" w:rsidR="001309CB" w:rsidRPr="00D2229C" w:rsidRDefault="001309CB" w:rsidP="00895D7F">
            <w:pPr>
              <w:jc w:val="both"/>
              <w:rPr>
                <w:rFonts w:ascii="Arial" w:hAnsi="Arial" w:cs="Arial"/>
                <w:sz w:val="18"/>
                <w:szCs w:val="18"/>
              </w:rPr>
            </w:pPr>
          </w:p>
          <w:p w14:paraId="342E35F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NOTE: 1 Documents that should be considered for document control are those that may vary based on changes in versions or time. Examples include policy statements, instructions for use, flow charts, procedures, specifications, forms, calibration tables, biological reference intervals and their origins, charts, posters, notices, memoranda, software documentation, drawings, plans, agreements, and documents of external origin such as regulations, standards and text books from which examination procedures are taken.</w:t>
            </w:r>
          </w:p>
          <w:p w14:paraId="6BD805E3" w14:textId="77777777" w:rsidR="001309CB" w:rsidRPr="00D2229C" w:rsidRDefault="001309CB" w:rsidP="00895D7F">
            <w:pPr>
              <w:jc w:val="both"/>
              <w:rPr>
                <w:rFonts w:ascii="Arial" w:hAnsi="Arial" w:cs="Arial"/>
                <w:sz w:val="18"/>
                <w:szCs w:val="18"/>
              </w:rPr>
            </w:pPr>
          </w:p>
          <w:p w14:paraId="5966BD2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NOTE: 2 Records contain information from a particular point in time stating results achieved or providing evidence of activities performed and are maintained according to the requirements given in 4.13, Control of records.</w:t>
            </w:r>
          </w:p>
          <w:p w14:paraId="5573DD1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have a documented procedure to ensure that the following conditions are met</w:t>
            </w:r>
          </w:p>
          <w:p w14:paraId="58F54CE3" w14:textId="77777777" w:rsidR="001309CB" w:rsidRPr="00D2229C" w:rsidRDefault="001309CB" w:rsidP="00895D7F">
            <w:pPr>
              <w:jc w:val="both"/>
              <w:rPr>
                <w:rFonts w:ascii="Arial" w:hAnsi="Arial" w:cs="Arial"/>
                <w:sz w:val="12"/>
                <w:szCs w:val="18"/>
              </w:rPr>
            </w:pPr>
          </w:p>
        </w:tc>
        <w:tc>
          <w:tcPr>
            <w:tcW w:w="567" w:type="dxa"/>
          </w:tcPr>
          <w:p w14:paraId="55938DA2" w14:textId="77777777" w:rsidR="001309CB" w:rsidRPr="00D2229C" w:rsidRDefault="001309CB" w:rsidP="00895D7F">
            <w:pPr>
              <w:rPr>
                <w:rFonts w:ascii="Arial" w:hAnsi="Arial" w:cs="Arial"/>
                <w:sz w:val="18"/>
                <w:szCs w:val="18"/>
              </w:rPr>
            </w:pPr>
          </w:p>
        </w:tc>
        <w:tc>
          <w:tcPr>
            <w:tcW w:w="2977" w:type="dxa"/>
          </w:tcPr>
          <w:p w14:paraId="18AD72A5" w14:textId="77777777" w:rsidR="001309CB" w:rsidRPr="00D2229C" w:rsidRDefault="001309CB" w:rsidP="00895D7F">
            <w:pPr>
              <w:rPr>
                <w:rFonts w:ascii="Arial" w:hAnsi="Arial" w:cs="Arial"/>
                <w:sz w:val="18"/>
                <w:szCs w:val="18"/>
              </w:rPr>
            </w:pPr>
          </w:p>
        </w:tc>
      </w:tr>
      <w:tr w:rsidR="001309CB" w:rsidRPr="00D2229C" w14:paraId="482A78C5" w14:textId="77777777" w:rsidTr="001309CB">
        <w:tc>
          <w:tcPr>
            <w:tcW w:w="318" w:type="dxa"/>
            <w:vMerge/>
          </w:tcPr>
          <w:p w14:paraId="02CE6371" w14:textId="77777777" w:rsidR="001309CB" w:rsidRPr="00D2229C" w:rsidRDefault="001309CB" w:rsidP="00895D7F">
            <w:pPr>
              <w:rPr>
                <w:rFonts w:ascii="Arial" w:hAnsi="Arial" w:cs="Arial"/>
                <w:sz w:val="18"/>
                <w:szCs w:val="18"/>
              </w:rPr>
            </w:pPr>
          </w:p>
        </w:tc>
        <w:tc>
          <w:tcPr>
            <w:tcW w:w="817" w:type="dxa"/>
            <w:vMerge/>
          </w:tcPr>
          <w:p w14:paraId="42C99794" w14:textId="77777777" w:rsidR="001309CB" w:rsidRPr="00D2229C" w:rsidRDefault="001309CB" w:rsidP="00895D7F">
            <w:pPr>
              <w:rPr>
                <w:rFonts w:ascii="Arial" w:hAnsi="Arial" w:cs="Arial"/>
                <w:sz w:val="18"/>
                <w:szCs w:val="18"/>
              </w:rPr>
            </w:pPr>
          </w:p>
        </w:tc>
        <w:tc>
          <w:tcPr>
            <w:tcW w:w="318" w:type="dxa"/>
          </w:tcPr>
          <w:p w14:paraId="4AC8E514"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p w14:paraId="180918B8" w14:textId="77777777" w:rsidR="001309CB" w:rsidRPr="00D2229C" w:rsidRDefault="001309CB" w:rsidP="00895D7F">
            <w:pPr>
              <w:rPr>
                <w:rFonts w:ascii="Arial" w:hAnsi="Arial" w:cs="Arial"/>
                <w:b/>
                <w:sz w:val="18"/>
                <w:szCs w:val="18"/>
              </w:rPr>
            </w:pPr>
          </w:p>
        </w:tc>
        <w:tc>
          <w:tcPr>
            <w:tcW w:w="5202" w:type="dxa"/>
            <w:gridSpan w:val="8"/>
          </w:tcPr>
          <w:p w14:paraId="30060643"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all documents, including those maintained in a computerized system, issued as part of the quality management system are reviewed and approved by authorized personnel before issue.</w:t>
            </w:r>
          </w:p>
        </w:tc>
        <w:tc>
          <w:tcPr>
            <w:tcW w:w="567" w:type="dxa"/>
          </w:tcPr>
          <w:p w14:paraId="722B13C0" w14:textId="77777777" w:rsidR="001309CB" w:rsidRPr="00D2229C" w:rsidRDefault="001309CB" w:rsidP="00895D7F">
            <w:pPr>
              <w:rPr>
                <w:rFonts w:ascii="Arial" w:hAnsi="Arial" w:cs="Arial"/>
                <w:sz w:val="18"/>
                <w:szCs w:val="18"/>
              </w:rPr>
            </w:pPr>
          </w:p>
        </w:tc>
        <w:tc>
          <w:tcPr>
            <w:tcW w:w="2977" w:type="dxa"/>
            <w:vMerge w:val="restart"/>
          </w:tcPr>
          <w:p w14:paraId="79A19DAA" w14:textId="77777777" w:rsidR="001309CB" w:rsidRPr="00D2229C" w:rsidRDefault="001309CB" w:rsidP="00895D7F">
            <w:pPr>
              <w:rPr>
                <w:rFonts w:ascii="Arial" w:hAnsi="Arial" w:cs="Arial"/>
                <w:sz w:val="18"/>
                <w:szCs w:val="18"/>
              </w:rPr>
            </w:pPr>
          </w:p>
        </w:tc>
      </w:tr>
      <w:tr w:rsidR="001309CB" w:rsidRPr="00D2229C" w14:paraId="49898EDD" w14:textId="77777777" w:rsidTr="001309CB">
        <w:tc>
          <w:tcPr>
            <w:tcW w:w="318" w:type="dxa"/>
            <w:vMerge/>
          </w:tcPr>
          <w:p w14:paraId="2067FAB4" w14:textId="77777777" w:rsidR="001309CB" w:rsidRPr="00D2229C" w:rsidRDefault="001309CB" w:rsidP="00895D7F">
            <w:pPr>
              <w:rPr>
                <w:rFonts w:ascii="Arial" w:hAnsi="Arial" w:cs="Arial"/>
                <w:sz w:val="18"/>
                <w:szCs w:val="18"/>
              </w:rPr>
            </w:pPr>
          </w:p>
        </w:tc>
        <w:tc>
          <w:tcPr>
            <w:tcW w:w="817" w:type="dxa"/>
            <w:vMerge/>
          </w:tcPr>
          <w:p w14:paraId="50099CC3" w14:textId="77777777" w:rsidR="001309CB" w:rsidRPr="00D2229C" w:rsidRDefault="001309CB" w:rsidP="00895D7F">
            <w:pPr>
              <w:rPr>
                <w:rFonts w:ascii="Arial" w:hAnsi="Arial" w:cs="Arial"/>
                <w:sz w:val="18"/>
                <w:szCs w:val="18"/>
              </w:rPr>
            </w:pPr>
          </w:p>
        </w:tc>
        <w:tc>
          <w:tcPr>
            <w:tcW w:w="318" w:type="dxa"/>
          </w:tcPr>
          <w:p w14:paraId="1BCFC8B9"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p w14:paraId="0D54198E" w14:textId="77777777" w:rsidR="001309CB" w:rsidRPr="00D2229C" w:rsidRDefault="001309CB" w:rsidP="00895D7F">
            <w:pPr>
              <w:rPr>
                <w:rFonts w:ascii="Arial" w:hAnsi="Arial" w:cs="Arial"/>
                <w:b/>
                <w:sz w:val="18"/>
                <w:szCs w:val="18"/>
              </w:rPr>
            </w:pPr>
          </w:p>
        </w:tc>
        <w:tc>
          <w:tcPr>
            <w:tcW w:w="5202" w:type="dxa"/>
            <w:gridSpan w:val="8"/>
          </w:tcPr>
          <w:p w14:paraId="6E6526D6"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all documents are identified to include:</w:t>
            </w:r>
          </w:p>
          <w:p w14:paraId="398FE02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a title;</w:t>
            </w:r>
          </w:p>
          <w:p w14:paraId="5F97B85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a unique identifier on each page;</w:t>
            </w:r>
          </w:p>
          <w:p w14:paraId="5A88094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the date of the current edition and/or edition number;</w:t>
            </w:r>
          </w:p>
          <w:p w14:paraId="2FD96FB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page number to total number of pages (</w:t>
            </w:r>
            <w:proofErr w:type="gramStart"/>
            <w:r w:rsidRPr="00D2229C">
              <w:rPr>
                <w:rFonts w:ascii="Arial" w:hAnsi="Arial" w:cs="Arial"/>
                <w:sz w:val="18"/>
                <w:szCs w:val="18"/>
              </w:rPr>
              <w:t>e.g.</w:t>
            </w:r>
            <w:proofErr w:type="gramEnd"/>
            <w:r w:rsidRPr="00D2229C">
              <w:rPr>
                <w:rFonts w:ascii="Arial" w:hAnsi="Arial" w:cs="Arial"/>
                <w:sz w:val="18"/>
                <w:szCs w:val="18"/>
              </w:rPr>
              <w:t xml:space="preserve"> “Page 1 of 5,” “Page 2 of 5,”);</w:t>
            </w:r>
          </w:p>
          <w:p w14:paraId="439FA7C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Authority for issue.</w:t>
            </w:r>
          </w:p>
          <w:p w14:paraId="5EF47780" w14:textId="77777777" w:rsidR="001309CB" w:rsidRPr="00D2229C" w:rsidRDefault="001309CB" w:rsidP="00895D7F">
            <w:pPr>
              <w:jc w:val="both"/>
              <w:rPr>
                <w:rFonts w:ascii="Arial" w:hAnsi="Arial" w:cs="Arial"/>
                <w:sz w:val="18"/>
                <w:szCs w:val="18"/>
              </w:rPr>
            </w:pPr>
          </w:p>
          <w:p w14:paraId="63994D2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NOTE: ‘Edition’ is used to mean one of a number of printings issued at separate times that incorporates alterations and amendments. ‘Edition’ can be regarded as synonymous with ‘revision or version’.</w:t>
            </w:r>
          </w:p>
        </w:tc>
        <w:tc>
          <w:tcPr>
            <w:tcW w:w="567" w:type="dxa"/>
          </w:tcPr>
          <w:p w14:paraId="0B31C157" w14:textId="77777777" w:rsidR="001309CB" w:rsidRPr="00D2229C" w:rsidRDefault="001309CB" w:rsidP="00895D7F">
            <w:pPr>
              <w:rPr>
                <w:rFonts w:ascii="Arial" w:hAnsi="Arial" w:cs="Arial"/>
                <w:sz w:val="18"/>
                <w:szCs w:val="18"/>
              </w:rPr>
            </w:pPr>
          </w:p>
        </w:tc>
        <w:tc>
          <w:tcPr>
            <w:tcW w:w="2977" w:type="dxa"/>
            <w:vMerge/>
          </w:tcPr>
          <w:p w14:paraId="0ED2D6DD" w14:textId="77777777" w:rsidR="001309CB" w:rsidRPr="00D2229C" w:rsidRDefault="001309CB" w:rsidP="00895D7F">
            <w:pPr>
              <w:rPr>
                <w:rFonts w:ascii="Arial" w:hAnsi="Arial" w:cs="Arial"/>
                <w:sz w:val="18"/>
                <w:szCs w:val="18"/>
              </w:rPr>
            </w:pPr>
          </w:p>
        </w:tc>
      </w:tr>
      <w:tr w:rsidR="001309CB" w:rsidRPr="00D2229C" w14:paraId="324AF07D" w14:textId="77777777" w:rsidTr="001309CB">
        <w:tc>
          <w:tcPr>
            <w:tcW w:w="318" w:type="dxa"/>
            <w:vMerge/>
          </w:tcPr>
          <w:p w14:paraId="3D3A7F10" w14:textId="77777777" w:rsidR="001309CB" w:rsidRPr="00D2229C" w:rsidRDefault="001309CB" w:rsidP="00895D7F">
            <w:pPr>
              <w:rPr>
                <w:rFonts w:ascii="Arial" w:hAnsi="Arial" w:cs="Arial"/>
                <w:sz w:val="18"/>
                <w:szCs w:val="18"/>
              </w:rPr>
            </w:pPr>
          </w:p>
        </w:tc>
        <w:tc>
          <w:tcPr>
            <w:tcW w:w="817" w:type="dxa"/>
            <w:vMerge/>
          </w:tcPr>
          <w:p w14:paraId="08296D4C" w14:textId="77777777" w:rsidR="001309CB" w:rsidRPr="00D2229C" w:rsidRDefault="001309CB" w:rsidP="00895D7F">
            <w:pPr>
              <w:rPr>
                <w:rFonts w:ascii="Arial" w:hAnsi="Arial" w:cs="Arial"/>
                <w:sz w:val="18"/>
                <w:szCs w:val="18"/>
              </w:rPr>
            </w:pPr>
          </w:p>
        </w:tc>
        <w:tc>
          <w:tcPr>
            <w:tcW w:w="318" w:type="dxa"/>
          </w:tcPr>
          <w:p w14:paraId="38529FFA"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p w14:paraId="54D00978" w14:textId="77777777" w:rsidR="001309CB" w:rsidRPr="00D2229C" w:rsidRDefault="001309CB" w:rsidP="00895D7F">
            <w:pPr>
              <w:rPr>
                <w:rFonts w:ascii="Arial" w:hAnsi="Arial" w:cs="Arial"/>
                <w:b/>
                <w:sz w:val="18"/>
                <w:szCs w:val="18"/>
              </w:rPr>
            </w:pPr>
          </w:p>
        </w:tc>
        <w:tc>
          <w:tcPr>
            <w:tcW w:w="5202" w:type="dxa"/>
            <w:gridSpan w:val="8"/>
          </w:tcPr>
          <w:p w14:paraId="4C081DA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current authorized editions and their distribution are identified by means of a list (</w:t>
            </w:r>
            <w:proofErr w:type="gramStart"/>
            <w:r w:rsidRPr="00D2229C">
              <w:rPr>
                <w:rFonts w:ascii="Arial" w:hAnsi="Arial" w:cs="Arial"/>
                <w:sz w:val="18"/>
                <w:szCs w:val="18"/>
              </w:rPr>
              <w:t>e.g.</w:t>
            </w:r>
            <w:proofErr w:type="gramEnd"/>
            <w:r w:rsidRPr="00D2229C">
              <w:rPr>
                <w:rFonts w:ascii="Arial" w:hAnsi="Arial" w:cs="Arial"/>
                <w:sz w:val="18"/>
                <w:szCs w:val="18"/>
              </w:rPr>
              <w:t xml:space="preserve"> document register, log or master index).</w:t>
            </w:r>
          </w:p>
        </w:tc>
        <w:tc>
          <w:tcPr>
            <w:tcW w:w="567" w:type="dxa"/>
          </w:tcPr>
          <w:p w14:paraId="6E66806F" w14:textId="77777777" w:rsidR="001309CB" w:rsidRPr="00D2229C" w:rsidRDefault="001309CB" w:rsidP="00895D7F">
            <w:pPr>
              <w:rPr>
                <w:rFonts w:ascii="Arial" w:hAnsi="Arial" w:cs="Arial"/>
                <w:sz w:val="18"/>
                <w:szCs w:val="18"/>
              </w:rPr>
            </w:pPr>
          </w:p>
        </w:tc>
        <w:tc>
          <w:tcPr>
            <w:tcW w:w="2977" w:type="dxa"/>
            <w:vMerge w:val="restart"/>
          </w:tcPr>
          <w:p w14:paraId="6D5A0A52" w14:textId="77777777" w:rsidR="001309CB" w:rsidRPr="00D2229C" w:rsidRDefault="001309CB" w:rsidP="00895D7F">
            <w:pPr>
              <w:rPr>
                <w:rFonts w:ascii="Arial" w:hAnsi="Arial" w:cs="Arial"/>
                <w:sz w:val="18"/>
                <w:szCs w:val="18"/>
              </w:rPr>
            </w:pPr>
          </w:p>
        </w:tc>
      </w:tr>
      <w:tr w:rsidR="001309CB" w:rsidRPr="00D2229C" w14:paraId="4278B54D" w14:textId="77777777" w:rsidTr="001309CB">
        <w:tc>
          <w:tcPr>
            <w:tcW w:w="318" w:type="dxa"/>
            <w:vMerge/>
          </w:tcPr>
          <w:p w14:paraId="7FF8B942" w14:textId="77777777" w:rsidR="001309CB" w:rsidRPr="00D2229C" w:rsidRDefault="001309CB" w:rsidP="00895D7F">
            <w:pPr>
              <w:rPr>
                <w:rFonts w:ascii="Arial" w:hAnsi="Arial" w:cs="Arial"/>
                <w:sz w:val="18"/>
                <w:szCs w:val="18"/>
              </w:rPr>
            </w:pPr>
          </w:p>
        </w:tc>
        <w:tc>
          <w:tcPr>
            <w:tcW w:w="817" w:type="dxa"/>
            <w:vMerge/>
          </w:tcPr>
          <w:p w14:paraId="03E80E9E" w14:textId="77777777" w:rsidR="001309CB" w:rsidRPr="00D2229C" w:rsidRDefault="001309CB" w:rsidP="00895D7F">
            <w:pPr>
              <w:rPr>
                <w:rFonts w:ascii="Arial" w:hAnsi="Arial" w:cs="Arial"/>
                <w:sz w:val="18"/>
                <w:szCs w:val="18"/>
              </w:rPr>
            </w:pPr>
          </w:p>
        </w:tc>
        <w:tc>
          <w:tcPr>
            <w:tcW w:w="318" w:type="dxa"/>
          </w:tcPr>
          <w:p w14:paraId="78857DC4"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tc>
        <w:tc>
          <w:tcPr>
            <w:tcW w:w="5202" w:type="dxa"/>
            <w:gridSpan w:val="8"/>
          </w:tcPr>
          <w:p w14:paraId="3436B526"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only current, authorized editions of applicable documents are available at points of use.</w:t>
            </w:r>
          </w:p>
        </w:tc>
        <w:tc>
          <w:tcPr>
            <w:tcW w:w="567" w:type="dxa"/>
          </w:tcPr>
          <w:p w14:paraId="31D050D7" w14:textId="77777777" w:rsidR="001309CB" w:rsidRPr="00D2229C" w:rsidRDefault="001309CB" w:rsidP="00895D7F">
            <w:pPr>
              <w:rPr>
                <w:rFonts w:ascii="Arial" w:hAnsi="Arial" w:cs="Arial"/>
                <w:sz w:val="18"/>
                <w:szCs w:val="18"/>
              </w:rPr>
            </w:pPr>
          </w:p>
        </w:tc>
        <w:tc>
          <w:tcPr>
            <w:tcW w:w="2977" w:type="dxa"/>
            <w:vMerge/>
          </w:tcPr>
          <w:p w14:paraId="1FBA2060" w14:textId="77777777" w:rsidR="001309CB" w:rsidRPr="00D2229C" w:rsidRDefault="001309CB" w:rsidP="00895D7F">
            <w:pPr>
              <w:rPr>
                <w:rFonts w:ascii="Arial" w:hAnsi="Arial" w:cs="Arial"/>
                <w:sz w:val="18"/>
                <w:szCs w:val="18"/>
              </w:rPr>
            </w:pPr>
          </w:p>
        </w:tc>
      </w:tr>
      <w:tr w:rsidR="001309CB" w:rsidRPr="00D2229C" w14:paraId="10DA2B47" w14:textId="77777777" w:rsidTr="001309CB">
        <w:tc>
          <w:tcPr>
            <w:tcW w:w="318" w:type="dxa"/>
            <w:vMerge/>
          </w:tcPr>
          <w:p w14:paraId="2BD02E2E" w14:textId="77777777" w:rsidR="001309CB" w:rsidRPr="00D2229C" w:rsidRDefault="001309CB" w:rsidP="00895D7F">
            <w:pPr>
              <w:rPr>
                <w:rFonts w:ascii="Arial" w:hAnsi="Arial" w:cs="Arial"/>
                <w:sz w:val="18"/>
                <w:szCs w:val="18"/>
              </w:rPr>
            </w:pPr>
          </w:p>
        </w:tc>
        <w:tc>
          <w:tcPr>
            <w:tcW w:w="817" w:type="dxa"/>
            <w:vMerge/>
          </w:tcPr>
          <w:p w14:paraId="6C886111" w14:textId="77777777" w:rsidR="001309CB" w:rsidRPr="00D2229C" w:rsidRDefault="001309CB" w:rsidP="00895D7F">
            <w:pPr>
              <w:rPr>
                <w:rFonts w:ascii="Arial" w:hAnsi="Arial" w:cs="Arial"/>
                <w:sz w:val="18"/>
                <w:szCs w:val="18"/>
              </w:rPr>
            </w:pPr>
          </w:p>
        </w:tc>
        <w:tc>
          <w:tcPr>
            <w:tcW w:w="318" w:type="dxa"/>
          </w:tcPr>
          <w:p w14:paraId="4700B885"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5202" w:type="dxa"/>
            <w:gridSpan w:val="8"/>
          </w:tcPr>
          <w:p w14:paraId="01B39D2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where a laboratory’s document control system allows for the amendment of documents by hand, pending the re-issue of documents, the procedures and authorities for such amendments are defined, amendments are clearly marked, </w:t>
            </w:r>
            <w:proofErr w:type="spellStart"/>
            <w:r w:rsidRPr="00D2229C">
              <w:rPr>
                <w:rFonts w:ascii="Arial" w:hAnsi="Arial" w:cs="Arial"/>
                <w:sz w:val="18"/>
                <w:szCs w:val="18"/>
              </w:rPr>
              <w:t>initialled</w:t>
            </w:r>
            <w:proofErr w:type="spellEnd"/>
            <w:r w:rsidRPr="00D2229C">
              <w:rPr>
                <w:rFonts w:ascii="Arial" w:hAnsi="Arial" w:cs="Arial"/>
                <w:sz w:val="18"/>
                <w:szCs w:val="18"/>
              </w:rPr>
              <w:t xml:space="preserve"> and dated, and a revised document is issued within a specified time period.</w:t>
            </w:r>
          </w:p>
        </w:tc>
        <w:tc>
          <w:tcPr>
            <w:tcW w:w="567" w:type="dxa"/>
          </w:tcPr>
          <w:p w14:paraId="62A0F560" w14:textId="77777777" w:rsidR="001309CB" w:rsidRPr="00D2229C" w:rsidRDefault="001309CB" w:rsidP="00895D7F">
            <w:pPr>
              <w:rPr>
                <w:rFonts w:ascii="Arial" w:hAnsi="Arial" w:cs="Arial"/>
                <w:sz w:val="18"/>
                <w:szCs w:val="18"/>
              </w:rPr>
            </w:pPr>
          </w:p>
        </w:tc>
        <w:tc>
          <w:tcPr>
            <w:tcW w:w="2977" w:type="dxa"/>
            <w:vMerge/>
          </w:tcPr>
          <w:p w14:paraId="53F248A8" w14:textId="77777777" w:rsidR="001309CB" w:rsidRPr="00D2229C" w:rsidRDefault="001309CB" w:rsidP="00895D7F">
            <w:pPr>
              <w:rPr>
                <w:rFonts w:ascii="Arial" w:hAnsi="Arial" w:cs="Arial"/>
                <w:sz w:val="18"/>
                <w:szCs w:val="18"/>
              </w:rPr>
            </w:pPr>
          </w:p>
        </w:tc>
      </w:tr>
      <w:tr w:rsidR="001309CB" w:rsidRPr="00D2229C" w14:paraId="23DC6A64" w14:textId="77777777" w:rsidTr="001309CB">
        <w:tc>
          <w:tcPr>
            <w:tcW w:w="318" w:type="dxa"/>
            <w:vMerge/>
          </w:tcPr>
          <w:p w14:paraId="1CBAF8E5" w14:textId="77777777" w:rsidR="001309CB" w:rsidRPr="00D2229C" w:rsidRDefault="001309CB" w:rsidP="00895D7F">
            <w:pPr>
              <w:rPr>
                <w:rFonts w:ascii="Arial" w:hAnsi="Arial" w:cs="Arial"/>
                <w:sz w:val="18"/>
                <w:szCs w:val="18"/>
              </w:rPr>
            </w:pPr>
          </w:p>
        </w:tc>
        <w:tc>
          <w:tcPr>
            <w:tcW w:w="817" w:type="dxa"/>
            <w:vMerge/>
          </w:tcPr>
          <w:p w14:paraId="4BEB2236" w14:textId="77777777" w:rsidR="001309CB" w:rsidRPr="00D2229C" w:rsidRDefault="001309CB" w:rsidP="00895D7F">
            <w:pPr>
              <w:rPr>
                <w:rFonts w:ascii="Arial" w:hAnsi="Arial" w:cs="Arial"/>
                <w:sz w:val="18"/>
                <w:szCs w:val="18"/>
              </w:rPr>
            </w:pPr>
          </w:p>
        </w:tc>
        <w:tc>
          <w:tcPr>
            <w:tcW w:w="318" w:type="dxa"/>
          </w:tcPr>
          <w:p w14:paraId="168C543A" w14:textId="77777777" w:rsidR="001309CB" w:rsidRPr="00D2229C" w:rsidRDefault="001309CB" w:rsidP="00895D7F">
            <w:pPr>
              <w:rPr>
                <w:rFonts w:ascii="Arial" w:hAnsi="Arial" w:cs="Arial"/>
                <w:b/>
                <w:sz w:val="18"/>
                <w:szCs w:val="18"/>
              </w:rPr>
            </w:pPr>
            <w:r w:rsidRPr="00D2229C">
              <w:rPr>
                <w:rFonts w:ascii="Arial" w:hAnsi="Arial" w:cs="Arial"/>
                <w:b/>
                <w:sz w:val="18"/>
                <w:szCs w:val="18"/>
              </w:rPr>
              <w:t>f</w:t>
            </w:r>
          </w:p>
        </w:tc>
        <w:tc>
          <w:tcPr>
            <w:tcW w:w="5202" w:type="dxa"/>
            <w:gridSpan w:val="8"/>
          </w:tcPr>
          <w:p w14:paraId="2087EA0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changes to documents are identified.</w:t>
            </w:r>
          </w:p>
        </w:tc>
        <w:tc>
          <w:tcPr>
            <w:tcW w:w="567" w:type="dxa"/>
          </w:tcPr>
          <w:p w14:paraId="192A91F3" w14:textId="77777777" w:rsidR="001309CB" w:rsidRPr="00D2229C" w:rsidRDefault="001309CB" w:rsidP="00895D7F">
            <w:pPr>
              <w:rPr>
                <w:rFonts w:ascii="Arial" w:hAnsi="Arial" w:cs="Arial"/>
                <w:sz w:val="18"/>
                <w:szCs w:val="18"/>
              </w:rPr>
            </w:pPr>
          </w:p>
        </w:tc>
        <w:tc>
          <w:tcPr>
            <w:tcW w:w="2977" w:type="dxa"/>
            <w:vMerge/>
          </w:tcPr>
          <w:p w14:paraId="112DC49D" w14:textId="77777777" w:rsidR="001309CB" w:rsidRPr="00D2229C" w:rsidRDefault="001309CB" w:rsidP="00895D7F">
            <w:pPr>
              <w:rPr>
                <w:rFonts w:ascii="Arial" w:hAnsi="Arial" w:cs="Arial"/>
                <w:sz w:val="18"/>
                <w:szCs w:val="18"/>
              </w:rPr>
            </w:pPr>
          </w:p>
        </w:tc>
      </w:tr>
      <w:tr w:rsidR="001309CB" w:rsidRPr="00D2229C" w14:paraId="6D418461" w14:textId="77777777" w:rsidTr="001309CB">
        <w:tc>
          <w:tcPr>
            <w:tcW w:w="318" w:type="dxa"/>
            <w:vMerge/>
          </w:tcPr>
          <w:p w14:paraId="59EA5060" w14:textId="77777777" w:rsidR="001309CB" w:rsidRPr="00D2229C" w:rsidRDefault="001309CB" w:rsidP="00895D7F">
            <w:pPr>
              <w:rPr>
                <w:rFonts w:ascii="Arial" w:hAnsi="Arial" w:cs="Arial"/>
                <w:sz w:val="18"/>
                <w:szCs w:val="18"/>
              </w:rPr>
            </w:pPr>
          </w:p>
        </w:tc>
        <w:tc>
          <w:tcPr>
            <w:tcW w:w="817" w:type="dxa"/>
            <w:vMerge/>
          </w:tcPr>
          <w:p w14:paraId="0D1A48BF" w14:textId="77777777" w:rsidR="001309CB" w:rsidRPr="00D2229C" w:rsidRDefault="001309CB" w:rsidP="00895D7F">
            <w:pPr>
              <w:rPr>
                <w:rFonts w:ascii="Arial" w:hAnsi="Arial" w:cs="Arial"/>
                <w:sz w:val="18"/>
                <w:szCs w:val="18"/>
              </w:rPr>
            </w:pPr>
          </w:p>
        </w:tc>
        <w:tc>
          <w:tcPr>
            <w:tcW w:w="318" w:type="dxa"/>
          </w:tcPr>
          <w:p w14:paraId="44658102" w14:textId="77777777" w:rsidR="001309CB" w:rsidRPr="00D2229C" w:rsidRDefault="001309CB" w:rsidP="00895D7F">
            <w:pPr>
              <w:rPr>
                <w:rFonts w:ascii="Arial" w:hAnsi="Arial" w:cs="Arial"/>
                <w:b/>
                <w:sz w:val="18"/>
                <w:szCs w:val="18"/>
              </w:rPr>
            </w:pPr>
            <w:r w:rsidRPr="00D2229C">
              <w:rPr>
                <w:rFonts w:ascii="Arial" w:hAnsi="Arial" w:cs="Arial"/>
                <w:b/>
                <w:sz w:val="18"/>
                <w:szCs w:val="18"/>
              </w:rPr>
              <w:t>g</w:t>
            </w:r>
          </w:p>
        </w:tc>
        <w:tc>
          <w:tcPr>
            <w:tcW w:w="5202" w:type="dxa"/>
            <w:gridSpan w:val="8"/>
          </w:tcPr>
          <w:p w14:paraId="0512F75B" w14:textId="77777777" w:rsidR="001309CB" w:rsidRPr="00D2229C" w:rsidRDefault="001309CB" w:rsidP="00895D7F">
            <w:pPr>
              <w:rPr>
                <w:rFonts w:ascii="Arial" w:hAnsi="Arial" w:cs="Arial"/>
                <w:sz w:val="18"/>
                <w:szCs w:val="18"/>
              </w:rPr>
            </w:pPr>
            <w:r w:rsidRPr="00D2229C">
              <w:rPr>
                <w:rFonts w:ascii="Arial" w:hAnsi="Arial" w:cs="Arial"/>
                <w:sz w:val="18"/>
                <w:szCs w:val="18"/>
              </w:rPr>
              <w:t>documents remain legible.</w:t>
            </w:r>
          </w:p>
        </w:tc>
        <w:tc>
          <w:tcPr>
            <w:tcW w:w="567" w:type="dxa"/>
          </w:tcPr>
          <w:p w14:paraId="43A8186E" w14:textId="77777777" w:rsidR="001309CB" w:rsidRPr="00D2229C" w:rsidRDefault="001309CB" w:rsidP="00895D7F">
            <w:pPr>
              <w:rPr>
                <w:rFonts w:ascii="Arial" w:hAnsi="Arial" w:cs="Arial"/>
                <w:sz w:val="18"/>
                <w:szCs w:val="18"/>
              </w:rPr>
            </w:pPr>
          </w:p>
        </w:tc>
        <w:tc>
          <w:tcPr>
            <w:tcW w:w="2977" w:type="dxa"/>
            <w:vMerge/>
          </w:tcPr>
          <w:p w14:paraId="22BDFA8C" w14:textId="77777777" w:rsidR="001309CB" w:rsidRPr="00D2229C" w:rsidRDefault="001309CB" w:rsidP="00895D7F">
            <w:pPr>
              <w:rPr>
                <w:rFonts w:ascii="Arial" w:hAnsi="Arial" w:cs="Arial"/>
                <w:sz w:val="18"/>
                <w:szCs w:val="18"/>
              </w:rPr>
            </w:pPr>
          </w:p>
        </w:tc>
      </w:tr>
      <w:tr w:rsidR="001309CB" w:rsidRPr="00D2229C" w14:paraId="4D38B862" w14:textId="77777777" w:rsidTr="001309CB">
        <w:tc>
          <w:tcPr>
            <w:tcW w:w="318" w:type="dxa"/>
            <w:vMerge/>
          </w:tcPr>
          <w:p w14:paraId="05806DEF" w14:textId="77777777" w:rsidR="001309CB" w:rsidRPr="00D2229C" w:rsidRDefault="001309CB" w:rsidP="00895D7F">
            <w:pPr>
              <w:rPr>
                <w:rFonts w:ascii="Arial" w:hAnsi="Arial" w:cs="Arial"/>
                <w:sz w:val="18"/>
                <w:szCs w:val="18"/>
              </w:rPr>
            </w:pPr>
          </w:p>
        </w:tc>
        <w:tc>
          <w:tcPr>
            <w:tcW w:w="817" w:type="dxa"/>
            <w:vMerge/>
          </w:tcPr>
          <w:p w14:paraId="2B06247F" w14:textId="77777777" w:rsidR="001309CB" w:rsidRPr="00D2229C" w:rsidRDefault="001309CB" w:rsidP="00895D7F">
            <w:pPr>
              <w:rPr>
                <w:rFonts w:ascii="Arial" w:hAnsi="Arial" w:cs="Arial"/>
                <w:sz w:val="18"/>
                <w:szCs w:val="18"/>
              </w:rPr>
            </w:pPr>
          </w:p>
        </w:tc>
        <w:tc>
          <w:tcPr>
            <w:tcW w:w="318" w:type="dxa"/>
          </w:tcPr>
          <w:p w14:paraId="25B2D83B" w14:textId="77777777" w:rsidR="001309CB" w:rsidRPr="00D2229C" w:rsidRDefault="001309CB" w:rsidP="00895D7F">
            <w:pPr>
              <w:rPr>
                <w:rFonts w:ascii="Arial" w:hAnsi="Arial" w:cs="Arial"/>
                <w:b/>
                <w:sz w:val="18"/>
                <w:szCs w:val="18"/>
              </w:rPr>
            </w:pPr>
            <w:r w:rsidRPr="00D2229C">
              <w:rPr>
                <w:rFonts w:ascii="Arial" w:hAnsi="Arial" w:cs="Arial"/>
                <w:b/>
                <w:sz w:val="18"/>
                <w:szCs w:val="18"/>
              </w:rPr>
              <w:t>h</w:t>
            </w:r>
          </w:p>
        </w:tc>
        <w:tc>
          <w:tcPr>
            <w:tcW w:w="5202" w:type="dxa"/>
            <w:gridSpan w:val="8"/>
          </w:tcPr>
          <w:p w14:paraId="591E1CD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documents are periodically reviewed and updated at a frequency that ensures that they remain fit for purpose.</w:t>
            </w:r>
          </w:p>
        </w:tc>
        <w:tc>
          <w:tcPr>
            <w:tcW w:w="567" w:type="dxa"/>
          </w:tcPr>
          <w:p w14:paraId="73450991" w14:textId="77777777" w:rsidR="001309CB" w:rsidRPr="00D2229C" w:rsidRDefault="001309CB" w:rsidP="00895D7F">
            <w:pPr>
              <w:rPr>
                <w:rFonts w:ascii="Arial" w:hAnsi="Arial" w:cs="Arial"/>
                <w:sz w:val="18"/>
                <w:szCs w:val="18"/>
              </w:rPr>
            </w:pPr>
          </w:p>
        </w:tc>
        <w:tc>
          <w:tcPr>
            <w:tcW w:w="2977" w:type="dxa"/>
            <w:vMerge/>
          </w:tcPr>
          <w:p w14:paraId="3A8CF8FC" w14:textId="77777777" w:rsidR="001309CB" w:rsidRPr="00D2229C" w:rsidRDefault="001309CB" w:rsidP="00895D7F">
            <w:pPr>
              <w:rPr>
                <w:rFonts w:ascii="Arial" w:hAnsi="Arial" w:cs="Arial"/>
                <w:sz w:val="18"/>
                <w:szCs w:val="18"/>
              </w:rPr>
            </w:pPr>
          </w:p>
        </w:tc>
      </w:tr>
      <w:tr w:rsidR="001309CB" w:rsidRPr="00D2229C" w14:paraId="7683A073" w14:textId="77777777" w:rsidTr="001309CB">
        <w:tc>
          <w:tcPr>
            <w:tcW w:w="318" w:type="dxa"/>
            <w:vMerge/>
          </w:tcPr>
          <w:p w14:paraId="14066377" w14:textId="77777777" w:rsidR="001309CB" w:rsidRPr="00D2229C" w:rsidRDefault="001309CB" w:rsidP="00895D7F">
            <w:pPr>
              <w:rPr>
                <w:rFonts w:ascii="Arial" w:hAnsi="Arial" w:cs="Arial"/>
                <w:sz w:val="18"/>
                <w:szCs w:val="18"/>
              </w:rPr>
            </w:pPr>
          </w:p>
        </w:tc>
        <w:tc>
          <w:tcPr>
            <w:tcW w:w="817" w:type="dxa"/>
            <w:vMerge/>
          </w:tcPr>
          <w:p w14:paraId="54229A3B" w14:textId="77777777" w:rsidR="001309CB" w:rsidRPr="00D2229C" w:rsidRDefault="001309CB" w:rsidP="00895D7F">
            <w:pPr>
              <w:rPr>
                <w:rFonts w:ascii="Arial" w:hAnsi="Arial" w:cs="Arial"/>
                <w:sz w:val="18"/>
                <w:szCs w:val="18"/>
              </w:rPr>
            </w:pPr>
          </w:p>
        </w:tc>
        <w:tc>
          <w:tcPr>
            <w:tcW w:w="318" w:type="dxa"/>
          </w:tcPr>
          <w:p w14:paraId="4E83A6A5" w14:textId="77777777" w:rsidR="001309CB" w:rsidRPr="00D2229C" w:rsidRDefault="001309CB" w:rsidP="00895D7F">
            <w:pPr>
              <w:rPr>
                <w:rFonts w:ascii="Arial" w:hAnsi="Arial" w:cs="Arial"/>
                <w:b/>
                <w:sz w:val="18"/>
                <w:szCs w:val="18"/>
              </w:rPr>
            </w:pPr>
            <w:proofErr w:type="spellStart"/>
            <w:r w:rsidRPr="00D2229C">
              <w:rPr>
                <w:rFonts w:ascii="Arial" w:hAnsi="Arial" w:cs="Arial"/>
                <w:b/>
                <w:sz w:val="18"/>
                <w:szCs w:val="18"/>
              </w:rPr>
              <w:t>i</w:t>
            </w:r>
            <w:proofErr w:type="spellEnd"/>
          </w:p>
        </w:tc>
        <w:tc>
          <w:tcPr>
            <w:tcW w:w="5202" w:type="dxa"/>
            <w:gridSpan w:val="8"/>
          </w:tcPr>
          <w:p w14:paraId="2B9CE04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obsolete controlled documents are dated and marked as obsolete.</w:t>
            </w:r>
          </w:p>
        </w:tc>
        <w:tc>
          <w:tcPr>
            <w:tcW w:w="567" w:type="dxa"/>
          </w:tcPr>
          <w:p w14:paraId="3C5509EA" w14:textId="77777777" w:rsidR="001309CB" w:rsidRPr="00D2229C" w:rsidRDefault="001309CB" w:rsidP="00895D7F">
            <w:pPr>
              <w:rPr>
                <w:rFonts w:ascii="Arial" w:hAnsi="Arial" w:cs="Arial"/>
                <w:sz w:val="18"/>
                <w:szCs w:val="18"/>
              </w:rPr>
            </w:pPr>
          </w:p>
        </w:tc>
        <w:tc>
          <w:tcPr>
            <w:tcW w:w="2977" w:type="dxa"/>
            <w:vMerge/>
          </w:tcPr>
          <w:p w14:paraId="256A3518" w14:textId="77777777" w:rsidR="001309CB" w:rsidRPr="00D2229C" w:rsidRDefault="001309CB" w:rsidP="00895D7F">
            <w:pPr>
              <w:rPr>
                <w:rFonts w:ascii="Arial" w:hAnsi="Arial" w:cs="Arial"/>
                <w:sz w:val="18"/>
                <w:szCs w:val="18"/>
              </w:rPr>
            </w:pPr>
          </w:p>
        </w:tc>
      </w:tr>
      <w:tr w:rsidR="001309CB" w:rsidRPr="00D2229C" w14:paraId="57B6768A" w14:textId="77777777" w:rsidTr="001309CB">
        <w:tc>
          <w:tcPr>
            <w:tcW w:w="318" w:type="dxa"/>
            <w:vMerge/>
          </w:tcPr>
          <w:p w14:paraId="32AF479A" w14:textId="77777777" w:rsidR="001309CB" w:rsidRPr="00D2229C" w:rsidRDefault="001309CB" w:rsidP="00895D7F">
            <w:pPr>
              <w:rPr>
                <w:rFonts w:ascii="Arial" w:hAnsi="Arial" w:cs="Arial"/>
                <w:sz w:val="18"/>
                <w:szCs w:val="18"/>
              </w:rPr>
            </w:pPr>
          </w:p>
        </w:tc>
        <w:tc>
          <w:tcPr>
            <w:tcW w:w="817" w:type="dxa"/>
            <w:vMerge/>
          </w:tcPr>
          <w:p w14:paraId="095AA11C" w14:textId="77777777" w:rsidR="001309CB" w:rsidRPr="00D2229C" w:rsidRDefault="001309CB" w:rsidP="00895D7F">
            <w:pPr>
              <w:rPr>
                <w:rFonts w:ascii="Arial" w:hAnsi="Arial" w:cs="Arial"/>
                <w:sz w:val="18"/>
                <w:szCs w:val="18"/>
              </w:rPr>
            </w:pPr>
          </w:p>
        </w:tc>
        <w:tc>
          <w:tcPr>
            <w:tcW w:w="318" w:type="dxa"/>
          </w:tcPr>
          <w:p w14:paraId="74E3718E" w14:textId="77777777" w:rsidR="001309CB" w:rsidRPr="00D2229C" w:rsidRDefault="001309CB" w:rsidP="00895D7F">
            <w:pPr>
              <w:rPr>
                <w:rFonts w:ascii="Arial" w:hAnsi="Arial" w:cs="Arial"/>
                <w:b/>
                <w:sz w:val="18"/>
                <w:szCs w:val="18"/>
              </w:rPr>
            </w:pPr>
            <w:r w:rsidRPr="00D2229C">
              <w:rPr>
                <w:rFonts w:ascii="Arial" w:hAnsi="Arial" w:cs="Arial"/>
                <w:b/>
                <w:sz w:val="18"/>
                <w:szCs w:val="18"/>
              </w:rPr>
              <w:t>j</w:t>
            </w:r>
          </w:p>
        </w:tc>
        <w:tc>
          <w:tcPr>
            <w:tcW w:w="5202" w:type="dxa"/>
            <w:gridSpan w:val="8"/>
          </w:tcPr>
          <w:p w14:paraId="5488523D"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at least one copy of an obsolete controlled document is retained for a specified time period or in accordance with applicable specified requirements.</w:t>
            </w:r>
          </w:p>
        </w:tc>
        <w:tc>
          <w:tcPr>
            <w:tcW w:w="567" w:type="dxa"/>
          </w:tcPr>
          <w:p w14:paraId="0CC7DF88" w14:textId="77777777" w:rsidR="001309CB" w:rsidRPr="00D2229C" w:rsidRDefault="001309CB" w:rsidP="00895D7F">
            <w:pPr>
              <w:rPr>
                <w:rFonts w:ascii="Arial" w:hAnsi="Arial" w:cs="Arial"/>
                <w:sz w:val="18"/>
                <w:szCs w:val="18"/>
              </w:rPr>
            </w:pPr>
          </w:p>
        </w:tc>
        <w:tc>
          <w:tcPr>
            <w:tcW w:w="2977" w:type="dxa"/>
            <w:vMerge/>
          </w:tcPr>
          <w:p w14:paraId="6AD71110" w14:textId="77777777" w:rsidR="001309CB" w:rsidRPr="00D2229C" w:rsidRDefault="001309CB" w:rsidP="00895D7F">
            <w:pPr>
              <w:rPr>
                <w:rFonts w:ascii="Arial" w:hAnsi="Arial" w:cs="Arial"/>
                <w:sz w:val="18"/>
                <w:szCs w:val="18"/>
              </w:rPr>
            </w:pPr>
          </w:p>
        </w:tc>
      </w:tr>
      <w:tr w:rsidR="001309CB" w:rsidRPr="00D2229C" w14:paraId="209590F3" w14:textId="77777777" w:rsidTr="00393C0A">
        <w:tc>
          <w:tcPr>
            <w:tcW w:w="318" w:type="dxa"/>
            <w:vMerge/>
          </w:tcPr>
          <w:p w14:paraId="0DEE8359" w14:textId="77777777" w:rsidR="001309CB" w:rsidRPr="00D2229C" w:rsidRDefault="001309CB" w:rsidP="00895D7F">
            <w:pPr>
              <w:rPr>
                <w:rFonts w:ascii="Arial" w:hAnsi="Arial" w:cs="Arial"/>
              </w:rPr>
            </w:pPr>
          </w:p>
        </w:tc>
        <w:tc>
          <w:tcPr>
            <w:tcW w:w="817" w:type="dxa"/>
            <w:vMerge w:val="restart"/>
          </w:tcPr>
          <w:p w14:paraId="1231A070" w14:textId="77777777" w:rsidR="001309CB" w:rsidRPr="00D2229C" w:rsidRDefault="001309CB" w:rsidP="00895D7F">
            <w:pPr>
              <w:rPr>
                <w:rFonts w:ascii="Arial" w:hAnsi="Arial" w:cs="Arial"/>
                <w:b/>
              </w:rPr>
            </w:pPr>
            <w:r w:rsidRPr="00D2229C">
              <w:rPr>
                <w:rFonts w:ascii="Arial" w:hAnsi="Arial" w:cs="Arial"/>
                <w:b/>
              </w:rPr>
              <w:t>4.4</w:t>
            </w:r>
          </w:p>
        </w:tc>
        <w:tc>
          <w:tcPr>
            <w:tcW w:w="9064" w:type="dxa"/>
            <w:gridSpan w:val="11"/>
          </w:tcPr>
          <w:p w14:paraId="14E49785" w14:textId="77777777" w:rsidR="001309CB" w:rsidRPr="00D2229C" w:rsidRDefault="001309CB" w:rsidP="00895D7F">
            <w:pPr>
              <w:rPr>
                <w:rFonts w:ascii="Arial" w:hAnsi="Arial" w:cs="Arial"/>
                <w:b/>
              </w:rPr>
            </w:pPr>
            <w:r w:rsidRPr="00D2229C">
              <w:rPr>
                <w:rFonts w:ascii="Arial" w:hAnsi="Arial" w:cs="Arial"/>
                <w:b/>
              </w:rPr>
              <w:t>SERVICE AGREEMENTS</w:t>
            </w:r>
          </w:p>
        </w:tc>
      </w:tr>
      <w:tr w:rsidR="001309CB" w:rsidRPr="00D2229C" w14:paraId="3FD3DEC5" w14:textId="77777777" w:rsidTr="00393C0A">
        <w:trPr>
          <w:trHeight w:val="125"/>
        </w:trPr>
        <w:tc>
          <w:tcPr>
            <w:tcW w:w="318" w:type="dxa"/>
            <w:vMerge/>
          </w:tcPr>
          <w:p w14:paraId="24E686A2" w14:textId="77777777" w:rsidR="001309CB" w:rsidRPr="00D2229C" w:rsidRDefault="001309CB" w:rsidP="00895D7F">
            <w:pPr>
              <w:rPr>
                <w:rFonts w:ascii="Arial" w:hAnsi="Arial" w:cs="Arial"/>
                <w:sz w:val="18"/>
                <w:szCs w:val="18"/>
              </w:rPr>
            </w:pPr>
          </w:p>
        </w:tc>
        <w:tc>
          <w:tcPr>
            <w:tcW w:w="817" w:type="dxa"/>
            <w:vMerge/>
          </w:tcPr>
          <w:p w14:paraId="3AC7ABD9" w14:textId="77777777" w:rsidR="001309CB" w:rsidRPr="00D2229C" w:rsidRDefault="001309CB" w:rsidP="00895D7F">
            <w:pPr>
              <w:rPr>
                <w:rFonts w:ascii="Arial" w:hAnsi="Arial" w:cs="Arial"/>
                <w:b/>
                <w:sz w:val="18"/>
                <w:szCs w:val="18"/>
              </w:rPr>
            </w:pPr>
          </w:p>
        </w:tc>
        <w:tc>
          <w:tcPr>
            <w:tcW w:w="691" w:type="dxa"/>
            <w:gridSpan w:val="2"/>
          </w:tcPr>
          <w:p w14:paraId="19188A1D"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4.4.1</w:t>
            </w:r>
          </w:p>
        </w:tc>
        <w:tc>
          <w:tcPr>
            <w:tcW w:w="8373" w:type="dxa"/>
            <w:gridSpan w:val="9"/>
          </w:tcPr>
          <w:p w14:paraId="5D772BB0" w14:textId="77777777" w:rsidR="001309CB" w:rsidRPr="00D2229C" w:rsidRDefault="001309CB" w:rsidP="00895D7F">
            <w:pPr>
              <w:rPr>
                <w:rFonts w:ascii="Arial" w:hAnsi="Arial" w:cs="Arial"/>
                <w:b/>
                <w:sz w:val="18"/>
                <w:szCs w:val="18"/>
              </w:rPr>
            </w:pPr>
            <w:r w:rsidRPr="00D2229C">
              <w:rPr>
                <w:rFonts w:ascii="Arial" w:hAnsi="Arial" w:cs="Arial"/>
                <w:b/>
                <w:sz w:val="18"/>
                <w:szCs w:val="18"/>
              </w:rPr>
              <w:t>ESTABLISHMENT OF SERVICE AGREEMENTS</w:t>
            </w:r>
          </w:p>
        </w:tc>
      </w:tr>
      <w:tr w:rsidR="001309CB" w:rsidRPr="00D2229C" w14:paraId="0E1D5A1A" w14:textId="77777777" w:rsidTr="001309CB">
        <w:tc>
          <w:tcPr>
            <w:tcW w:w="318" w:type="dxa"/>
            <w:vMerge/>
          </w:tcPr>
          <w:p w14:paraId="3E16119F" w14:textId="77777777" w:rsidR="001309CB" w:rsidRPr="00D2229C" w:rsidRDefault="001309CB" w:rsidP="00895D7F">
            <w:pPr>
              <w:rPr>
                <w:rFonts w:ascii="Arial" w:hAnsi="Arial" w:cs="Arial"/>
                <w:sz w:val="18"/>
                <w:szCs w:val="18"/>
              </w:rPr>
            </w:pPr>
          </w:p>
        </w:tc>
        <w:tc>
          <w:tcPr>
            <w:tcW w:w="817" w:type="dxa"/>
            <w:vMerge/>
          </w:tcPr>
          <w:p w14:paraId="6FAEC35F" w14:textId="77777777" w:rsidR="001309CB" w:rsidRPr="00D2229C" w:rsidRDefault="001309CB" w:rsidP="00895D7F">
            <w:pPr>
              <w:rPr>
                <w:rFonts w:ascii="Arial" w:hAnsi="Arial" w:cs="Arial"/>
                <w:b/>
                <w:sz w:val="18"/>
                <w:szCs w:val="18"/>
              </w:rPr>
            </w:pPr>
          </w:p>
        </w:tc>
        <w:tc>
          <w:tcPr>
            <w:tcW w:w="691" w:type="dxa"/>
            <w:gridSpan w:val="2"/>
            <w:vMerge w:val="restart"/>
          </w:tcPr>
          <w:p w14:paraId="1E89FFB6" w14:textId="77777777" w:rsidR="001309CB" w:rsidRPr="00D2229C" w:rsidRDefault="001309CB" w:rsidP="00895D7F">
            <w:pPr>
              <w:rPr>
                <w:rFonts w:ascii="Arial" w:hAnsi="Arial" w:cs="Arial"/>
                <w:b/>
                <w:sz w:val="18"/>
                <w:szCs w:val="18"/>
              </w:rPr>
            </w:pPr>
          </w:p>
          <w:p w14:paraId="2F23A7AF" w14:textId="77777777" w:rsidR="001309CB" w:rsidRPr="00D2229C" w:rsidRDefault="001309CB" w:rsidP="00895D7F">
            <w:pPr>
              <w:rPr>
                <w:rFonts w:ascii="Arial" w:hAnsi="Arial" w:cs="Arial"/>
                <w:b/>
                <w:sz w:val="18"/>
                <w:szCs w:val="18"/>
              </w:rPr>
            </w:pPr>
          </w:p>
        </w:tc>
        <w:tc>
          <w:tcPr>
            <w:tcW w:w="4829" w:type="dxa"/>
            <w:gridSpan w:val="7"/>
          </w:tcPr>
          <w:p w14:paraId="05E4B1C1"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The laboratory shall have documented procedures for the establishment and review of agreements for providing medical laboratory services. </w:t>
            </w:r>
          </w:p>
          <w:p w14:paraId="3183F00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Each request accepted by the laboratory for examination(s) shall be considered an agreement. </w:t>
            </w:r>
          </w:p>
          <w:p w14:paraId="2D9C689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Agreements to provide medical laboratory services shall take into account the request, the examination and the report. The agreement shall specify the information needed on the request to ensure appropriate examination and result interpretation.</w:t>
            </w:r>
          </w:p>
          <w:p w14:paraId="6464D167" w14:textId="77777777" w:rsidR="001309CB" w:rsidRPr="00D2229C" w:rsidRDefault="001309CB" w:rsidP="00895D7F">
            <w:pPr>
              <w:jc w:val="both"/>
              <w:rPr>
                <w:rFonts w:ascii="Arial" w:hAnsi="Arial" w:cs="Arial"/>
                <w:sz w:val="18"/>
                <w:szCs w:val="18"/>
              </w:rPr>
            </w:pPr>
          </w:p>
          <w:p w14:paraId="0AC23BE1"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following conditions shall be met when the laboratory enters into an agreement to provide medical laboratory services.</w:t>
            </w:r>
          </w:p>
        </w:tc>
        <w:tc>
          <w:tcPr>
            <w:tcW w:w="567" w:type="dxa"/>
          </w:tcPr>
          <w:p w14:paraId="587FE9F3" w14:textId="77777777" w:rsidR="001309CB" w:rsidRPr="00D2229C" w:rsidRDefault="001309CB" w:rsidP="00895D7F">
            <w:pPr>
              <w:rPr>
                <w:rFonts w:ascii="Arial" w:hAnsi="Arial" w:cs="Arial"/>
                <w:sz w:val="18"/>
                <w:szCs w:val="18"/>
              </w:rPr>
            </w:pPr>
          </w:p>
        </w:tc>
        <w:tc>
          <w:tcPr>
            <w:tcW w:w="2977" w:type="dxa"/>
          </w:tcPr>
          <w:p w14:paraId="3E3EE67F" w14:textId="77777777" w:rsidR="001309CB" w:rsidRPr="00D2229C" w:rsidRDefault="001309CB" w:rsidP="00895D7F">
            <w:pPr>
              <w:rPr>
                <w:rFonts w:ascii="Arial" w:hAnsi="Arial" w:cs="Arial"/>
                <w:sz w:val="18"/>
                <w:szCs w:val="18"/>
              </w:rPr>
            </w:pPr>
          </w:p>
        </w:tc>
      </w:tr>
      <w:tr w:rsidR="001309CB" w:rsidRPr="00D2229C" w14:paraId="0EFD03B0" w14:textId="77777777" w:rsidTr="001309CB">
        <w:tc>
          <w:tcPr>
            <w:tcW w:w="318" w:type="dxa"/>
            <w:vMerge/>
          </w:tcPr>
          <w:p w14:paraId="17164142" w14:textId="77777777" w:rsidR="001309CB" w:rsidRPr="00D2229C" w:rsidRDefault="001309CB" w:rsidP="00895D7F">
            <w:pPr>
              <w:rPr>
                <w:rFonts w:ascii="Arial" w:hAnsi="Arial" w:cs="Arial"/>
                <w:sz w:val="18"/>
                <w:szCs w:val="18"/>
              </w:rPr>
            </w:pPr>
          </w:p>
        </w:tc>
        <w:tc>
          <w:tcPr>
            <w:tcW w:w="817" w:type="dxa"/>
            <w:vMerge/>
          </w:tcPr>
          <w:p w14:paraId="4BD24217" w14:textId="77777777" w:rsidR="001309CB" w:rsidRPr="00D2229C" w:rsidRDefault="001309CB" w:rsidP="00895D7F">
            <w:pPr>
              <w:rPr>
                <w:rFonts w:ascii="Arial" w:hAnsi="Arial" w:cs="Arial"/>
                <w:b/>
                <w:sz w:val="18"/>
                <w:szCs w:val="18"/>
              </w:rPr>
            </w:pPr>
          </w:p>
        </w:tc>
        <w:tc>
          <w:tcPr>
            <w:tcW w:w="691" w:type="dxa"/>
            <w:gridSpan w:val="2"/>
            <w:vMerge/>
          </w:tcPr>
          <w:p w14:paraId="5C3E4046" w14:textId="77777777" w:rsidR="001309CB" w:rsidRPr="00D2229C" w:rsidRDefault="001309CB" w:rsidP="00895D7F">
            <w:pPr>
              <w:rPr>
                <w:rFonts w:ascii="Arial" w:hAnsi="Arial" w:cs="Arial"/>
                <w:b/>
                <w:sz w:val="18"/>
                <w:szCs w:val="18"/>
              </w:rPr>
            </w:pPr>
          </w:p>
        </w:tc>
        <w:tc>
          <w:tcPr>
            <w:tcW w:w="335" w:type="dxa"/>
            <w:gridSpan w:val="3"/>
          </w:tcPr>
          <w:p w14:paraId="5B34A80D"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4494" w:type="dxa"/>
            <w:gridSpan w:val="4"/>
          </w:tcPr>
          <w:p w14:paraId="0E1FE6C6"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requirements of the customers and users, and of the provider of the laboratory services, including the examination processes to be used, shall be defined, documented and understood (see 5.4.2 and 5.5).</w:t>
            </w:r>
          </w:p>
        </w:tc>
        <w:tc>
          <w:tcPr>
            <w:tcW w:w="567" w:type="dxa"/>
          </w:tcPr>
          <w:p w14:paraId="78E4EA8E" w14:textId="77777777" w:rsidR="001309CB" w:rsidRPr="00D2229C" w:rsidRDefault="001309CB" w:rsidP="00895D7F">
            <w:pPr>
              <w:rPr>
                <w:rFonts w:ascii="Arial" w:hAnsi="Arial" w:cs="Arial"/>
                <w:sz w:val="18"/>
                <w:szCs w:val="18"/>
              </w:rPr>
            </w:pPr>
          </w:p>
        </w:tc>
        <w:tc>
          <w:tcPr>
            <w:tcW w:w="2977" w:type="dxa"/>
            <w:vMerge w:val="restart"/>
          </w:tcPr>
          <w:p w14:paraId="0107455F" w14:textId="77777777" w:rsidR="001309CB" w:rsidRPr="00D2229C" w:rsidRDefault="001309CB" w:rsidP="00895D7F">
            <w:pPr>
              <w:rPr>
                <w:rFonts w:ascii="Arial" w:hAnsi="Arial" w:cs="Arial"/>
                <w:sz w:val="18"/>
                <w:szCs w:val="18"/>
              </w:rPr>
            </w:pPr>
          </w:p>
        </w:tc>
      </w:tr>
      <w:tr w:rsidR="001309CB" w:rsidRPr="00D2229C" w14:paraId="4DE6DC46" w14:textId="77777777" w:rsidTr="001309CB">
        <w:tc>
          <w:tcPr>
            <w:tcW w:w="318" w:type="dxa"/>
            <w:vMerge/>
          </w:tcPr>
          <w:p w14:paraId="1B8336EE" w14:textId="77777777" w:rsidR="001309CB" w:rsidRPr="00D2229C" w:rsidRDefault="001309CB" w:rsidP="00895D7F">
            <w:pPr>
              <w:rPr>
                <w:rFonts w:ascii="Arial" w:hAnsi="Arial" w:cs="Arial"/>
                <w:sz w:val="18"/>
                <w:szCs w:val="18"/>
              </w:rPr>
            </w:pPr>
          </w:p>
        </w:tc>
        <w:tc>
          <w:tcPr>
            <w:tcW w:w="817" w:type="dxa"/>
            <w:vMerge/>
          </w:tcPr>
          <w:p w14:paraId="13DF0C16" w14:textId="77777777" w:rsidR="001309CB" w:rsidRPr="00D2229C" w:rsidRDefault="001309CB" w:rsidP="00895D7F">
            <w:pPr>
              <w:rPr>
                <w:rFonts w:ascii="Arial" w:hAnsi="Arial" w:cs="Arial"/>
                <w:b/>
                <w:sz w:val="18"/>
                <w:szCs w:val="18"/>
              </w:rPr>
            </w:pPr>
          </w:p>
        </w:tc>
        <w:tc>
          <w:tcPr>
            <w:tcW w:w="691" w:type="dxa"/>
            <w:gridSpan w:val="2"/>
            <w:vMerge/>
          </w:tcPr>
          <w:p w14:paraId="6EDF6BFD" w14:textId="77777777" w:rsidR="001309CB" w:rsidRPr="00D2229C" w:rsidRDefault="001309CB" w:rsidP="00895D7F">
            <w:pPr>
              <w:rPr>
                <w:rFonts w:ascii="Arial" w:hAnsi="Arial" w:cs="Arial"/>
                <w:b/>
                <w:sz w:val="18"/>
                <w:szCs w:val="18"/>
              </w:rPr>
            </w:pPr>
          </w:p>
        </w:tc>
        <w:tc>
          <w:tcPr>
            <w:tcW w:w="335" w:type="dxa"/>
            <w:gridSpan w:val="3"/>
          </w:tcPr>
          <w:p w14:paraId="0C3EAFC1"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4494" w:type="dxa"/>
            <w:gridSpan w:val="4"/>
          </w:tcPr>
          <w:p w14:paraId="5BE92B1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have the capability and resources to meet the requirements.</w:t>
            </w:r>
          </w:p>
        </w:tc>
        <w:tc>
          <w:tcPr>
            <w:tcW w:w="567" w:type="dxa"/>
          </w:tcPr>
          <w:p w14:paraId="1B272976" w14:textId="77777777" w:rsidR="001309CB" w:rsidRPr="00D2229C" w:rsidRDefault="001309CB" w:rsidP="00895D7F">
            <w:pPr>
              <w:rPr>
                <w:rFonts w:ascii="Arial" w:hAnsi="Arial" w:cs="Arial"/>
                <w:sz w:val="18"/>
                <w:szCs w:val="18"/>
              </w:rPr>
            </w:pPr>
          </w:p>
        </w:tc>
        <w:tc>
          <w:tcPr>
            <w:tcW w:w="2977" w:type="dxa"/>
            <w:vMerge/>
          </w:tcPr>
          <w:p w14:paraId="486E635E" w14:textId="77777777" w:rsidR="001309CB" w:rsidRPr="00D2229C" w:rsidRDefault="001309CB" w:rsidP="00895D7F">
            <w:pPr>
              <w:rPr>
                <w:rFonts w:ascii="Arial" w:hAnsi="Arial" w:cs="Arial"/>
                <w:sz w:val="18"/>
                <w:szCs w:val="18"/>
              </w:rPr>
            </w:pPr>
          </w:p>
        </w:tc>
      </w:tr>
      <w:tr w:rsidR="001309CB" w:rsidRPr="00D2229C" w14:paraId="074C1AAA" w14:textId="77777777" w:rsidTr="001309CB">
        <w:tc>
          <w:tcPr>
            <w:tcW w:w="318" w:type="dxa"/>
            <w:vMerge/>
          </w:tcPr>
          <w:p w14:paraId="2C9D3C14" w14:textId="77777777" w:rsidR="001309CB" w:rsidRPr="00D2229C" w:rsidRDefault="001309CB" w:rsidP="00895D7F">
            <w:pPr>
              <w:rPr>
                <w:rFonts w:ascii="Arial" w:hAnsi="Arial" w:cs="Arial"/>
                <w:sz w:val="18"/>
                <w:szCs w:val="18"/>
              </w:rPr>
            </w:pPr>
          </w:p>
        </w:tc>
        <w:tc>
          <w:tcPr>
            <w:tcW w:w="817" w:type="dxa"/>
            <w:vMerge/>
          </w:tcPr>
          <w:p w14:paraId="27168C28" w14:textId="77777777" w:rsidR="001309CB" w:rsidRPr="00D2229C" w:rsidRDefault="001309CB" w:rsidP="00895D7F">
            <w:pPr>
              <w:rPr>
                <w:rFonts w:ascii="Arial" w:hAnsi="Arial" w:cs="Arial"/>
                <w:b/>
                <w:sz w:val="18"/>
                <w:szCs w:val="18"/>
              </w:rPr>
            </w:pPr>
          </w:p>
        </w:tc>
        <w:tc>
          <w:tcPr>
            <w:tcW w:w="691" w:type="dxa"/>
            <w:gridSpan w:val="2"/>
            <w:vMerge/>
          </w:tcPr>
          <w:p w14:paraId="270B998C" w14:textId="77777777" w:rsidR="001309CB" w:rsidRPr="00D2229C" w:rsidRDefault="001309CB" w:rsidP="00895D7F">
            <w:pPr>
              <w:rPr>
                <w:rFonts w:ascii="Arial" w:hAnsi="Arial" w:cs="Arial"/>
                <w:b/>
                <w:sz w:val="18"/>
                <w:szCs w:val="18"/>
              </w:rPr>
            </w:pPr>
          </w:p>
        </w:tc>
        <w:tc>
          <w:tcPr>
            <w:tcW w:w="335" w:type="dxa"/>
            <w:gridSpan w:val="3"/>
          </w:tcPr>
          <w:p w14:paraId="030E607C"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p w14:paraId="5998399B" w14:textId="77777777" w:rsidR="001309CB" w:rsidRPr="00D2229C" w:rsidRDefault="001309CB" w:rsidP="00895D7F">
            <w:pPr>
              <w:rPr>
                <w:rFonts w:ascii="Arial" w:hAnsi="Arial" w:cs="Arial"/>
                <w:b/>
                <w:sz w:val="18"/>
                <w:szCs w:val="18"/>
              </w:rPr>
            </w:pPr>
          </w:p>
        </w:tc>
        <w:tc>
          <w:tcPr>
            <w:tcW w:w="4494" w:type="dxa"/>
            <w:gridSpan w:val="4"/>
          </w:tcPr>
          <w:p w14:paraId="3FE6D0D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laboratory personnel shall have the skills and expertise necessary for the performance of the intended examinations.</w:t>
            </w:r>
          </w:p>
        </w:tc>
        <w:tc>
          <w:tcPr>
            <w:tcW w:w="567" w:type="dxa"/>
          </w:tcPr>
          <w:p w14:paraId="14E7B229" w14:textId="77777777" w:rsidR="001309CB" w:rsidRPr="00D2229C" w:rsidRDefault="001309CB" w:rsidP="00895D7F">
            <w:pPr>
              <w:rPr>
                <w:rFonts w:ascii="Arial" w:hAnsi="Arial" w:cs="Arial"/>
                <w:sz w:val="18"/>
                <w:szCs w:val="18"/>
              </w:rPr>
            </w:pPr>
          </w:p>
        </w:tc>
        <w:tc>
          <w:tcPr>
            <w:tcW w:w="2977" w:type="dxa"/>
            <w:vMerge/>
          </w:tcPr>
          <w:p w14:paraId="17AA9CBF" w14:textId="77777777" w:rsidR="001309CB" w:rsidRPr="00D2229C" w:rsidRDefault="001309CB" w:rsidP="00895D7F">
            <w:pPr>
              <w:rPr>
                <w:rFonts w:ascii="Arial" w:hAnsi="Arial" w:cs="Arial"/>
                <w:sz w:val="18"/>
                <w:szCs w:val="18"/>
              </w:rPr>
            </w:pPr>
          </w:p>
        </w:tc>
      </w:tr>
      <w:tr w:rsidR="001309CB" w:rsidRPr="00D2229C" w14:paraId="6BBB95DE" w14:textId="77777777" w:rsidTr="001309CB">
        <w:tc>
          <w:tcPr>
            <w:tcW w:w="318" w:type="dxa"/>
            <w:vMerge/>
          </w:tcPr>
          <w:p w14:paraId="0DA7A5FB" w14:textId="77777777" w:rsidR="001309CB" w:rsidRPr="00D2229C" w:rsidRDefault="001309CB" w:rsidP="00895D7F">
            <w:pPr>
              <w:rPr>
                <w:rFonts w:ascii="Arial" w:hAnsi="Arial" w:cs="Arial"/>
                <w:sz w:val="18"/>
                <w:szCs w:val="18"/>
              </w:rPr>
            </w:pPr>
          </w:p>
        </w:tc>
        <w:tc>
          <w:tcPr>
            <w:tcW w:w="817" w:type="dxa"/>
            <w:vMerge/>
          </w:tcPr>
          <w:p w14:paraId="739746D4" w14:textId="77777777" w:rsidR="001309CB" w:rsidRPr="00D2229C" w:rsidRDefault="001309CB" w:rsidP="00895D7F">
            <w:pPr>
              <w:rPr>
                <w:rFonts w:ascii="Arial" w:hAnsi="Arial" w:cs="Arial"/>
                <w:b/>
                <w:sz w:val="18"/>
                <w:szCs w:val="18"/>
              </w:rPr>
            </w:pPr>
          </w:p>
        </w:tc>
        <w:tc>
          <w:tcPr>
            <w:tcW w:w="691" w:type="dxa"/>
            <w:gridSpan w:val="2"/>
            <w:vMerge/>
          </w:tcPr>
          <w:p w14:paraId="0D851925" w14:textId="77777777" w:rsidR="001309CB" w:rsidRPr="00D2229C" w:rsidRDefault="001309CB" w:rsidP="00895D7F">
            <w:pPr>
              <w:rPr>
                <w:rFonts w:ascii="Arial" w:hAnsi="Arial" w:cs="Arial"/>
                <w:b/>
                <w:sz w:val="18"/>
                <w:szCs w:val="18"/>
              </w:rPr>
            </w:pPr>
          </w:p>
        </w:tc>
        <w:tc>
          <w:tcPr>
            <w:tcW w:w="335" w:type="dxa"/>
            <w:gridSpan w:val="3"/>
          </w:tcPr>
          <w:p w14:paraId="46226A19"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p w14:paraId="314D09C4" w14:textId="77777777" w:rsidR="001309CB" w:rsidRPr="00D2229C" w:rsidRDefault="001309CB" w:rsidP="00895D7F">
            <w:pPr>
              <w:rPr>
                <w:rFonts w:ascii="Arial" w:hAnsi="Arial" w:cs="Arial"/>
                <w:b/>
                <w:sz w:val="18"/>
                <w:szCs w:val="18"/>
              </w:rPr>
            </w:pPr>
          </w:p>
        </w:tc>
        <w:tc>
          <w:tcPr>
            <w:tcW w:w="4494" w:type="dxa"/>
            <w:gridSpan w:val="4"/>
          </w:tcPr>
          <w:p w14:paraId="737C5F0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examination procedures selected shall be appropriate and able to meet the customers’ needs (see 5.5.1).</w:t>
            </w:r>
          </w:p>
        </w:tc>
        <w:tc>
          <w:tcPr>
            <w:tcW w:w="567" w:type="dxa"/>
          </w:tcPr>
          <w:p w14:paraId="05563336" w14:textId="77777777" w:rsidR="001309CB" w:rsidRPr="00D2229C" w:rsidRDefault="001309CB" w:rsidP="00895D7F">
            <w:pPr>
              <w:rPr>
                <w:rFonts w:ascii="Arial" w:hAnsi="Arial" w:cs="Arial"/>
                <w:sz w:val="18"/>
                <w:szCs w:val="18"/>
              </w:rPr>
            </w:pPr>
          </w:p>
        </w:tc>
        <w:tc>
          <w:tcPr>
            <w:tcW w:w="2977" w:type="dxa"/>
            <w:vMerge/>
          </w:tcPr>
          <w:p w14:paraId="56F763C6" w14:textId="77777777" w:rsidR="001309CB" w:rsidRPr="00D2229C" w:rsidRDefault="001309CB" w:rsidP="00895D7F">
            <w:pPr>
              <w:rPr>
                <w:rFonts w:ascii="Arial" w:hAnsi="Arial" w:cs="Arial"/>
                <w:sz w:val="18"/>
                <w:szCs w:val="18"/>
              </w:rPr>
            </w:pPr>
          </w:p>
        </w:tc>
      </w:tr>
      <w:tr w:rsidR="001309CB" w:rsidRPr="00D2229C" w14:paraId="785CEABE" w14:textId="77777777" w:rsidTr="001309CB">
        <w:tc>
          <w:tcPr>
            <w:tcW w:w="318" w:type="dxa"/>
            <w:vMerge/>
          </w:tcPr>
          <w:p w14:paraId="167157EB" w14:textId="77777777" w:rsidR="001309CB" w:rsidRPr="00D2229C" w:rsidRDefault="001309CB" w:rsidP="00895D7F">
            <w:pPr>
              <w:rPr>
                <w:rFonts w:ascii="Arial" w:hAnsi="Arial" w:cs="Arial"/>
                <w:sz w:val="18"/>
                <w:szCs w:val="18"/>
              </w:rPr>
            </w:pPr>
          </w:p>
        </w:tc>
        <w:tc>
          <w:tcPr>
            <w:tcW w:w="817" w:type="dxa"/>
            <w:vMerge/>
          </w:tcPr>
          <w:p w14:paraId="15468600" w14:textId="77777777" w:rsidR="001309CB" w:rsidRPr="00D2229C" w:rsidRDefault="001309CB" w:rsidP="00895D7F">
            <w:pPr>
              <w:rPr>
                <w:rFonts w:ascii="Arial" w:hAnsi="Arial" w:cs="Arial"/>
                <w:b/>
                <w:sz w:val="18"/>
                <w:szCs w:val="18"/>
              </w:rPr>
            </w:pPr>
          </w:p>
        </w:tc>
        <w:tc>
          <w:tcPr>
            <w:tcW w:w="691" w:type="dxa"/>
            <w:gridSpan w:val="2"/>
            <w:vMerge/>
          </w:tcPr>
          <w:p w14:paraId="4D8F673F" w14:textId="77777777" w:rsidR="001309CB" w:rsidRPr="00D2229C" w:rsidRDefault="001309CB" w:rsidP="00895D7F">
            <w:pPr>
              <w:rPr>
                <w:rFonts w:ascii="Arial" w:hAnsi="Arial" w:cs="Arial"/>
                <w:b/>
                <w:sz w:val="18"/>
                <w:szCs w:val="18"/>
              </w:rPr>
            </w:pPr>
          </w:p>
        </w:tc>
        <w:tc>
          <w:tcPr>
            <w:tcW w:w="335" w:type="dxa"/>
            <w:gridSpan w:val="3"/>
          </w:tcPr>
          <w:p w14:paraId="1178AD0A"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4494" w:type="dxa"/>
            <w:gridSpan w:val="4"/>
          </w:tcPr>
          <w:p w14:paraId="5D93013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customers and users shall be informed of deviations from the agreement that impact upon the examination results.</w:t>
            </w:r>
          </w:p>
        </w:tc>
        <w:tc>
          <w:tcPr>
            <w:tcW w:w="567" w:type="dxa"/>
          </w:tcPr>
          <w:p w14:paraId="6BA39298" w14:textId="77777777" w:rsidR="001309CB" w:rsidRPr="00D2229C" w:rsidRDefault="001309CB" w:rsidP="00895D7F">
            <w:pPr>
              <w:rPr>
                <w:rFonts w:ascii="Arial" w:hAnsi="Arial" w:cs="Arial"/>
                <w:sz w:val="18"/>
                <w:szCs w:val="18"/>
              </w:rPr>
            </w:pPr>
          </w:p>
        </w:tc>
        <w:tc>
          <w:tcPr>
            <w:tcW w:w="2977" w:type="dxa"/>
            <w:vMerge/>
          </w:tcPr>
          <w:p w14:paraId="7D3BC0B5" w14:textId="77777777" w:rsidR="001309CB" w:rsidRPr="00D2229C" w:rsidRDefault="001309CB" w:rsidP="00895D7F">
            <w:pPr>
              <w:rPr>
                <w:rFonts w:ascii="Arial" w:hAnsi="Arial" w:cs="Arial"/>
                <w:sz w:val="18"/>
                <w:szCs w:val="18"/>
              </w:rPr>
            </w:pPr>
          </w:p>
        </w:tc>
      </w:tr>
      <w:tr w:rsidR="001309CB" w:rsidRPr="00D2229C" w14:paraId="4BC7BE7C" w14:textId="77777777" w:rsidTr="001309CB">
        <w:tc>
          <w:tcPr>
            <w:tcW w:w="318" w:type="dxa"/>
            <w:vMerge/>
          </w:tcPr>
          <w:p w14:paraId="1FA67921" w14:textId="77777777" w:rsidR="001309CB" w:rsidRPr="00D2229C" w:rsidRDefault="001309CB" w:rsidP="00895D7F">
            <w:pPr>
              <w:rPr>
                <w:rFonts w:ascii="Arial" w:hAnsi="Arial" w:cs="Arial"/>
                <w:sz w:val="18"/>
                <w:szCs w:val="18"/>
              </w:rPr>
            </w:pPr>
          </w:p>
        </w:tc>
        <w:tc>
          <w:tcPr>
            <w:tcW w:w="817" w:type="dxa"/>
            <w:vMerge/>
          </w:tcPr>
          <w:p w14:paraId="5081B570" w14:textId="77777777" w:rsidR="001309CB" w:rsidRPr="00D2229C" w:rsidRDefault="001309CB" w:rsidP="00895D7F">
            <w:pPr>
              <w:rPr>
                <w:rFonts w:ascii="Arial" w:hAnsi="Arial" w:cs="Arial"/>
                <w:b/>
                <w:sz w:val="18"/>
                <w:szCs w:val="18"/>
              </w:rPr>
            </w:pPr>
          </w:p>
        </w:tc>
        <w:tc>
          <w:tcPr>
            <w:tcW w:w="691" w:type="dxa"/>
            <w:gridSpan w:val="2"/>
            <w:vMerge/>
          </w:tcPr>
          <w:p w14:paraId="1B1A6A59" w14:textId="77777777" w:rsidR="001309CB" w:rsidRPr="00D2229C" w:rsidRDefault="001309CB" w:rsidP="00895D7F">
            <w:pPr>
              <w:rPr>
                <w:rFonts w:ascii="Arial" w:hAnsi="Arial" w:cs="Arial"/>
                <w:b/>
                <w:sz w:val="18"/>
                <w:szCs w:val="18"/>
              </w:rPr>
            </w:pPr>
          </w:p>
        </w:tc>
        <w:tc>
          <w:tcPr>
            <w:tcW w:w="335" w:type="dxa"/>
            <w:gridSpan w:val="3"/>
          </w:tcPr>
          <w:p w14:paraId="5F6E97F2" w14:textId="77777777" w:rsidR="001309CB" w:rsidRPr="00D2229C" w:rsidRDefault="001309CB" w:rsidP="00895D7F">
            <w:pPr>
              <w:rPr>
                <w:rFonts w:ascii="Arial" w:hAnsi="Arial" w:cs="Arial"/>
                <w:b/>
                <w:sz w:val="18"/>
                <w:szCs w:val="18"/>
              </w:rPr>
            </w:pPr>
            <w:r w:rsidRPr="00D2229C">
              <w:rPr>
                <w:rFonts w:ascii="Arial" w:hAnsi="Arial" w:cs="Arial"/>
                <w:b/>
                <w:sz w:val="18"/>
                <w:szCs w:val="18"/>
              </w:rPr>
              <w:t>f</w:t>
            </w:r>
          </w:p>
          <w:p w14:paraId="30C800EC" w14:textId="77777777" w:rsidR="001309CB" w:rsidRPr="00D2229C" w:rsidRDefault="001309CB" w:rsidP="00895D7F">
            <w:pPr>
              <w:rPr>
                <w:rFonts w:ascii="Arial" w:hAnsi="Arial" w:cs="Arial"/>
                <w:b/>
                <w:sz w:val="18"/>
                <w:szCs w:val="18"/>
              </w:rPr>
            </w:pPr>
          </w:p>
        </w:tc>
        <w:tc>
          <w:tcPr>
            <w:tcW w:w="4494" w:type="dxa"/>
            <w:gridSpan w:val="4"/>
          </w:tcPr>
          <w:p w14:paraId="03D827B1"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reference shall be made to any work referred by the laboratory to a referral laboratory or consultant.</w:t>
            </w:r>
          </w:p>
        </w:tc>
        <w:tc>
          <w:tcPr>
            <w:tcW w:w="567" w:type="dxa"/>
          </w:tcPr>
          <w:p w14:paraId="16776F7E" w14:textId="77777777" w:rsidR="001309CB" w:rsidRPr="00D2229C" w:rsidRDefault="001309CB" w:rsidP="00895D7F">
            <w:pPr>
              <w:rPr>
                <w:rFonts w:ascii="Arial" w:hAnsi="Arial" w:cs="Arial"/>
                <w:sz w:val="18"/>
                <w:szCs w:val="18"/>
              </w:rPr>
            </w:pPr>
          </w:p>
        </w:tc>
        <w:tc>
          <w:tcPr>
            <w:tcW w:w="2977" w:type="dxa"/>
            <w:vMerge/>
          </w:tcPr>
          <w:p w14:paraId="7EFD0578" w14:textId="77777777" w:rsidR="001309CB" w:rsidRPr="00D2229C" w:rsidRDefault="001309CB" w:rsidP="00895D7F">
            <w:pPr>
              <w:rPr>
                <w:rFonts w:ascii="Arial" w:hAnsi="Arial" w:cs="Arial"/>
                <w:sz w:val="18"/>
                <w:szCs w:val="18"/>
              </w:rPr>
            </w:pPr>
          </w:p>
        </w:tc>
      </w:tr>
      <w:tr w:rsidR="001309CB" w:rsidRPr="00D2229C" w14:paraId="2F4A653D" w14:textId="77777777" w:rsidTr="001309CB">
        <w:tc>
          <w:tcPr>
            <w:tcW w:w="318" w:type="dxa"/>
            <w:vMerge/>
          </w:tcPr>
          <w:p w14:paraId="48E3787B" w14:textId="77777777" w:rsidR="001309CB" w:rsidRPr="00D2229C" w:rsidRDefault="001309CB" w:rsidP="00895D7F">
            <w:pPr>
              <w:rPr>
                <w:rFonts w:ascii="Arial" w:hAnsi="Arial" w:cs="Arial"/>
                <w:sz w:val="18"/>
                <w:szCs w:val="18"/>
              </w:rPr>
            </w:pPr>
          </w:p>
        </w:tc>
        <w:tc>
          <w:tcPr>
            <w:tcW w:w="817" w:type="dxa"/>
            <w:vMerge/>
          </w:tcPr>
          <w:p w14:paraId="5991F3EE" w14:textId="77777777" w:rsidR="001309CB" w:rsidRPr="00D2229C" w:rsidRDefault="001309CB" w:rsidP="00895D7F">
            <w:pPr>
              <w:rPr>
                <w:rFonts w:ascii="Arial" w:hAnsi="Arial" w:cs="Arial"/>
                <w:b/>
                <w:sz w:val="18"/>
                <w:szCs w:val="18"/>
              </w:rPr>
            </w:pPr>
          </w:p>
        </w:tc>
        <w:tc>
          <w:tcPr>
            <w:tcW w:w="691" w:type="dxa"/>
            <w:gridSpan w:val="2"/>
            <w:vMerge/>
          </w:tcPr>
          <w:p w14:paraId="4F47C4DB" w14:textId="77777777" w:rsidR="001309CB" w:rsidRPr="00D2229C" w:rsidRDefault="001309CB" w:rsidP="00895D7F">
            <w:pPr>
              <w:rPr>
                <w:rFonts w:ascii="Arial" w:hAnsi="Arial" w:cs="Arial"/>
                <w:b/>
                <w:sz w:val="18"/>
                <w:szCs w:val="18"/>
              </w:rPr>
            </w:pPr>
          </w:p>
        </w:tc>
        <w:tc>
          <w:tcPr>
            <w:tcW w:w="4829" w:type="dxa"/>
            <w:gridSpan w:val="7"/>
          </w:tcPr>
          <w:p w14:paraId="0F57E5C5"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 xml:space="preserve">NOTE: 1 Customers and users may include clinicians, health care organizations, third party payment </w:t>
            </w:r>
            <w:r w:rsidRPr="00D2229C">
              <w:rPr>
                <w:rFonts w:ascii="Arial" w:hAnsi="Arial" w:cs="Arial"/>
                <w:i/>
                <w:sz w:val="18"/>
                <w:szCs w:val="18"/>
              </w:rPr>
              <w:lastRenderedPageBreak/>
              <w:t>organizations or agencies, pharmaceutical companies, and patients.</w:t>
            </w:r>
          </w:p>
          <w:p w14:paraId="3A1672BC" w14:textId="77777777" w:rsidR="001309CB" w:rsidRPr="00D2229C" w:rsidRDefault="001309CB" w:rsidP="00895D7F">
            <w:pPr>
              <w:jc w:val="both"/>
              <w:rPr>
                <w:rFonts w:ascii="Arial" w:hAnsi="Arial" w:cs="Arial"/>
                <w:i/>
                <w:sz w:val="18"/>
                <w:szCs w:val="18"/>
              </w:rPr>
            </w:pPr>
          </w:p>
          <w:p w14:paraId="0A3C6AAB"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2 Where patients are customers (</w:t>
            </w:r>
            <w:proofErr w:type="gramStart"/>
            <w:r w:rsidRPr="00D2229C">
              <w:rPr>
                <w:rFonts w:ascii="Arial" w:hAnsi="Arial" w:cs="Arial"/>
                <w:i/>
                <w:sz w:val="18"/>
                <w:szCs w:val="18"/>
              </w:rPr>
              <w:t>e.g.</w:t>
            </w:r>
            <w:proofErr w:type="gramEnd"/>
            <w:r w:rsidRPr="00D2229C">
              <w:rPr>
                <w:rFonts w:ascii="Arial" w:hAnsi="Arial" w:cs="Arial"/>
                <w:i/>
                <w:sz w:val="18"/>
                <w:szCs w:val="18"/>
              </w:rPr>
              <w:t xml:space="preserve"> when patients have the ability to directly request examinations), changes in service should be reflected in explanatory information and laboratory reports.</w:t>
            </w:r>
          </w:p>
          <w:p w14:paraId="4AD4E9D4" w14:textId="77777777" w:rsidR="001309CB" w:rsidRPr="00D2229C" w:rsidRDefault="001309CB" w:rsidP="00895D7F">
            <w:pPr>
              <w:jc w:val="both"/>
              <w:rPr>
                <w:rFonts w:ascii="Arial" w:hAnsi="Arial" w:cs="Arial"/>
                <w:i/>
                <w:sz w:val="18"/>
                <w:szCs w:val="18"/>
              </w:rPr>
            </w:pPr>
          </w:p>
          <w:p w14:paraId="651B3D55" w14:textId="77777777" w:rsidR="001309CB" w:rsidRPr="00D2229C" w:rsidRDefault="001309CB" w:rsidP="00895D7F">
            <w:pPr>
              <w:jc w:val="both"/>
              <w:rPr>
                <w:rFonts w:ascii="Arial" w:hAnsi="Arial" w:cs="Arial"/>
                <w:sz w:val="18"/>
                <w:szCs w:val="18"/>
              </w:rPr>
            </w:pPr>
            <w:r w:rsidRPr="00D2229C">
              <w:rPr>
                <w:rFonts w:ascii="Arial" w:hAnsi="Arial" w:cs="Arial"/>
                <w:i/>
                <w:sz w:val="18"/>
                <w:szCs w:val="18"/>
              </w:rPr>
              <w:t>NOTE: 3 Laboratories should not enter into financial arrangements with referring practitioners or funding</w:t>
            </w:r>
            <w:r w:rsidRPr="00D2229C">
              <w:rPr>
                <w:rFonts w:ascii="Arial" w:hAnsi="Arial" w:cs="Arial"/>
                <w:sz w:val="18"/>
                <w:szCs w:val="18"/>
              </w:rPr>
              <w:t xml:space="preserve"> </w:t>
            </w:r>
            <w:r w:rsidRPr="00D2229C">
              <w:rPr>
                <w:rFonts w:ascii="Arial" w:hAnsi="Arial" w:cs="Arial"/>
                <w:i/>
                <w:sz w:val="18"/>
                <w:szCs w:val="18"/>
              </w:rPr>
              <w:t>agencies where those arrangements act as an inducement for the referral of examinations or patients or interfere with the practitioner’s independent assessment of what is best for the patient.</w:t>
            </w:r>
          </w:p>
        </w:tc>
        <w:tc>
          <w:tcPr>
            <w:tcW w:w="567" w:type="dxa"/>
          </w:tcPr>
          <w:p w14:paraId="610CE57B" w14:textId="77777777" w:rsidR="001309CB" w:rsidRPr="00D2229C" w:rsidRDefault="001309CB" w:rsidP="00895D7F">
            <w:pPr>
              <w:rPr>
                <w:rFonts w:ascii="Arial" w:hAnsi="Arial" w:cs="Arial"/>
                <w:sz w:val="18"/>
                <w:szCs w:val="18"/>
              </w:rPr>
            </w:pPr>
          </w:p>
        </w:tc>
        <w:tc>
          <w:tcPr>
            <w:tcW w:w="2977" w:type="dxa"/>
            <w:vMerge/>
          </w:tcPr>
          <w:p w14:paraId="46CC8656" w14:textId="77777777" w:rsidR="001309CB" w:rsidRPr="00D2229C" w:rsidRDefault="001309CB" w:rsidP="00895D7F">
            <w:pPr>
              <w:rPr>
                <w:rFonts w:ascii="Arial" w:hAnsi="Arial" w:cs="Arial"/>
                <w:sz w:val="18"/>
                <w:szCs w:val="18"/>
              </w:rPr>
            </w:pPr>
          </w:p>
        </w:tc>
      </w:tr>
      <w:tr w:rsidR="001309CB" w:rsidRPr="00D2229C" w14:paraId="5A0220BE" w14:textId="77777777" w:rsidTr="00393C0A">
        <w:tc>
          <w:tcPr>
            <w:tcW w:w="318" w:type="dxa"/>
            <w:vMerge/>
          </w:tcPr>
          <w:p w14:paraId="541AA063" w14:textId="77777777" w:rsidR="001309CB" w:rsidRPr="00D2229C" w:rsidRDefault="001309CB" w:rsidP="00895D7F">
            <w:pPr>
              <w:rPr>
                <w:rFonts w:ascii="Arial" w:hAnsi="Arial" w:cs="Arial"/>
                <w:sz w:val="18"/>
                <w:szCs w:val="18"/>
              </w:rPr>
            </w:pPr>
          </w:p>
        </w:tc>
        <w:tc>
          <w:tcPr>
            <w:tcW w:w="817" w:type="dxa"/>
            <w:vMerge/>
          </w:tcPr>
          <w:p w14:paraId="1C87DDE5" w14:textId="77777777" w:rsidR="001309CB" w:rsidRPr="00D2229C" w:rsidRDefault="001309CB" w:rsidP="00895D7F">
            <w:pPr>
              <w:rPr>
                <w:rFonts w:ascii="Arial" w:hAnsi="Arial" w:cs="Arial"/>
                <w:b/>
                <w:sz w:val="18"/>
                <w:szCs w:val="18"/>
              </w:rPr>
            </w:pPr>
          </w:p>
        </w:tc>
        <w:tc>
          <w:tcPr>
            <w:tcW w:w="691" w:type="dxa"/>
            <w:gridSpan w:val="2"/>
          </w:tcPr>
          <w:p w14:paraId="23584B32" w14:textId="77777777" w:rsidR="001309CB" w:rsidRPr="00D2229C" w:rsidRDefault="001309CB" w:rsidP="00895D7F">
            <w:pPr>
              <w:rPr>
                <w:rFonts w:ascii="Arial" w:hAnsi="Arial" w:cs="Arial"/>
                <w:b/>
                <w:sz w:val="18"/>
                <w:szCs w:val="18"/>
              </w:rPr>
            </w:pPr>
            <w:r w:rsidRPr="00D2229C">
              <w:rPr>
                <w:rFonts w:ascii="Arial" w:hAnsi="Arial" w:cs="Arial"/>
                <w:b/>
                <w:sz w:val="18"/>
                <w:szCs w:val="18"/>
              </w:rPr>
              <w:t>4.4.2</w:t>
            </w:r>
          </w:p>
        </w:tc>
        <w:tc>
          <w:tcPr>
            <w:tcW w:w="8373" w:type="dxa"/>
            <w:gridSpan w:val="9"/>
          </w:tcPr>
          <w:p w14:paraId="0D498F10" w14:textId="77777777" w:rsidR="001309CB" w:rsidRPr="00D2229C" w:rsidRDefault="001309CB" w:rsidP="00895D7F">
            <w:pPr>
              <w:rPr>
                <w:rFonts w:ascii="Arial" w:hAnsi="Arial" w:cs="Arial"/>
                <w:b/>
                <w:sz w:val="18"/>
                <w:szCs w:val="18"/>
              </w:rPr>
            </w:pPr>
            <w:r w:rsidRPr="00D2229C">
              <w:rPr>
                <w:rFonts w:ascii="Arial" w:hAnsi="Arial" w:cs="Arial"/>
                <w:b/>
                <w:sz w:val="18"/>
                <w:szCs w:val="18"/>
              </w:rPr>
              <w:t>REVIEW OF SERVICE AGREEMENTS</w:t>
            </w:r>
          </w:p>
        </w:tc>
      </w:tr>
      <w:tr w:rsidR="001309CB" w:rsidRPr="00D2229C" w14:paraId="7A7DFDC4" w14:textId="77777777" w:rsidTr="001309CB">
        <w:tc>
          <w:tcPr>
            <w:tcW w:w="318" w:type="dxa"/>
            <w:vMerge/>
          </w:tcPr>
          <w:p w14:paraId="1EAF0140" w14:textId="77777777" w:rsidR="001309CB" w:rsidRPr="00D2229C" w:rsidRDefault="001309CB" w:rsidP="00895D7F">
            <w:pPr>
              <w:rPr>
                <w:rFonts w:ascii="Arial" w:hAnsi="Arial" w:cs="Arial"/>
                <w:sz w:val="18"/>
                <w:szCs w:val="18"/>
              </w:rPr>
            </w:pPr>
          </w:p>
        </w:tc>
        <w:tc>
          <w:tcPr>
            <w:tcW w:w="817" w:type="dxa"/>
            <w:vMerge/>
          </w:tcPr>
          <w:p w14:paraId="3ACFC121" w14:textId="77777777" w:rsidR="001309CB" w:rsidRPr="00D2229C" w:rsidRDefault="001309CB" w:rsidP="00895D7F">
            <w:pPr>
              <w:rPr>
                <w:rFonts w:ascii="Arial" w:hAnsi="Arial" w:cs="Arial"/>
                <w:sz w:val="18"/>
                <w:szCs w:val="18"/>
              </w:rPr>
            </w:pPr>
          </w:p>
        </w:tc>
        <w:tc>
          <w:tcPr>
            <w:tcW w:w="691" w:type="dxa"/>
            <w:gridSpan w:val="2"/>
          </w:tcPr>
          <w:p w14:paraId="4F30D066" w14:textId="77777777" w:rsidR="001309CB" w:rsidRPr="00D2229C" w:rsidRDefault="001309CB" w:rsidP="00895D7F">
            <w:pPr>
              <w:rPr>
                <w:rFonts w:ascii="Arial" w:hAnsi="Arial" w:cs="Arial"/>
                <w:sz w:val="18"/>
                <w:szCs w:val="18"/>
              </w:rPr>
            </w:pPr>
          </w:p>
        </w:tc>
        <w:tc>
          <w:tcPr>
            <w:tcW w:w="4829" w:type="dxa"/>
            <w:gridSpan w:val="7"/>
          </w:tcPr>
          <w:p w14:paraId="1EB7C8D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Reviews of agreements to provide medical laboratory services shall include all aspects of the agreement. Records of these reviews shall include any changes to the agreement and any pertinent discussions. </w:t>
            </w:r>
          </w:p>
          <w:p w14:paraId="0BA106F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When an agreement needs to be amended after laboratory services have commenced, the same agreement review process shall be repeated and any amendments shall be communicated to all affected parties.</w:t>
            </w:r>
          </w:p>
        </w:tc>
        <w:tc>
          <w:tcPr>
            <w:tcW w:w="567" w:type="dxa"/>
          </w:tcPr>
          <w:p w14:paraId="3B9545A4" w14:textId="77777777" w:rsidR="001309CB" w:rsidRPr="00D2229C" w:rsidRDefault="001309CB" w:rsidP="00895D7F">
            <w:pPr>
              <w:rPr>
                <w:rFonts w:ascii="Arial" w:hAnsi="Arial" w:cs="Arial"/>
                <w:sz w:val="18"/>
                <w:szCs w:val="18"/>
              </w:rPr>
            </w:pPr>
          </w:p>
        </w:tc>
        <w:tc>
          <w:tcPr>
            <w:tcW w:w="2977" w:type="dxa"/>
          </w:tcPr>
          <w:p w14:paraId="689D6D7B" w14:textId="77777777" w:rsidR="001309CB" w:rsidRPr="00D2229C" w:rsidRDefault="001309CB" w:rsidP="00895D7F">
            <w:pPr>
              <w:rPr>
                <w:rFonts w:ascii="Arial" w:hAnsi="Arial" w:cs="Arial"/>
                <w:sz w:val="18"/>
                <w:szCs w:val="18"/>
              </w:rPr>
            </w:pPr>
          </w:p>
        </w:tc>
      </w:tr>
      <w:tr w:rsidR="001309CB" w:rsidRPr="00D2229C" w14:paraId="7BB9EB18" w14:textId="77777777" w:rsidTr="00393C0A">
        <w:tc>
          <w:tcPr>
            <w:tcW w:w="318" w:type="dxa"/>
            <w:vMerge/>
          </w:tcPr>
          <w:p w14:paraId="4E7D5298" w14:textId="77777777" w:rsidR="001309CB" w:rsidRPr="00D2229C" w:rsidRDefault="001309CB" w:rsidP="00895D7F">
            <w:pPr>
              <w:rPr>
                <w:rFonts w:ascii="Arial" w:hAnsi="Arial" w:cs="Arial"/>
                <w:sz w:val="18"/>
                <w:szCs w:val="18"/>
              </w:rPr>
            </w:pPr>
          </w:p>
        </w:tc>
        <w:tc>
          <w:tcPr>
            <w:tcW w:w="817" w:type="dxa"/>
            <w:vMerge w:val="restart"/>
          </w:tcPr>
          <w:p w14:paraId="38D67DF1" w14:textId="77777777" w:rsidR="001309CB" w:rsidRPr="00D2229C" w:rsidRDefault="001309CB" w:rsidP="00895D7F">
            <w:pPr>
              <w:rPr>
                <w:rFonts w:ascii="Arial" w:hAnsi="Arial" w:cs="Arial"/>
                <w:b/>
              </w:rPr>
            </w:pPr>
            <w:r w:rsidRPr="00D2229C">
              <w:rPr>
                <w:rFonts w:ascii="Arial" w:hAnsi="Arial" w:cs="Arial"/>
                <w:b/>
              </w:rPr>
              <w:t>4.5</w:t>
            </w:r>
          </w:p>
        </w:tc>
        <w:tc>
          <w:tcPr>
            <w:tcW w:w="9064" w:type="dxa"/>
            <w:gridSpan w:val="11"/>
          </w:tcPr>
          <w:p w14:paraId="17AA4F89" w14:textId="77777777" w:rsidR="001309CB" w:rsidRPr="00D2229C" w:rsidRDefault="001309CB" w:rsidP="00895D7F">
            <w:pPr>
              <w:rPr>
                <w:rFonts w:ascii="Arial" w:hAnsi="Arial" w:cs="Arial"/>
                <w:b/>
              </w:rPr>
            </w:pPr>
            <w:r w:rsidRPr="00D2229C">
              <w:rPr>
                <w:rFonts w:ascii="Arial" w:hAnsi="Arial" w:cs="Arial"/>
                <w:b/>
              </w:rPr>
              <w:t>EXAMINATION BY REFERRAL LABORATORIES</w:t>
            </w:r>
          </w:p>
        </w:tc>
      </w:tr>
      <w:tr w:rsidR="001309CB" w:rsidRPr="00D2229C" w14:paraId="007ECF43" w14:textId="77777777" w:rsidTr="00393C0A">
        <w:tc>
          <w:tcPr>
            <w:tcW w:w="318" w:type="dxa"/>
            <w:vMerge/>
          </w:tcPr>
          <w:p w14:paraId="267CFDFE" w14:textId="77777777" w:rsidR="001309CB" w:rsidRPr="00D2229C" w:rsidRDefault="001309CB" w:rsidP="00895D7F">
            <w:pPr>
              <w:rPr>
                <w:rFonts w:ascii="Arial" w:hAnsi="Arial" w:cs="Arial"/>
                <w:sz w:val="18"/>
                <w:szCs w:val="18"/>
              </w:rPr>
            </w:pPr>
          </w:p>
        </w:tc>
        <w:tc>
          <w:tcPr>
            <w:tcW w:w="817" w:type="dxa"/>
            <w:vMerge/>
          </w:tcPr>
          <w:p w14:paraId="2428BFEF" w14:textId="77777777" w:rsidR="001309CB" w:rsidRPr="00D2229C" w:rsidRDefault="001309CB" w:rsidP="00895D7F">
            <w:pPr>
              <w:rPr>
                <w:rFonts w:ascii="Arial" w:hAnsi="Arial" w:cs="Arial"/>
                <w:sz w:val="18"/>
                <w:szCs w:val="18"/>
              </w:rPr>
            </w:pPr>
          </w:p>
        </w:tc>
        <w:tc>
          <w:tcPr>
            <w:tcW w:w="691" w:type="dxa"/>
            <w:gridSpan w:val="2"/>
          </w:tcPr>
          <w:p w14:paraId="4A57F250" w14:textId="77777777" w:rsidR="001309CB" w:rsidRPr="00D2229C" w:rsidRDefault="001309CB" w:rsidP="00895D7F">
            <w:pPr>
              <w:rPr>
                <w:rFonts w:ascii="Arial" w:hAnsi="Arial" w:cs="Arial"/>
                <w:b/>
                <w:sz w:val="18"/>
                <w:szCs w:val="18"/>
              </w:rPr>
            </w:pPr>
            <w:r w:rsidRPr="00D2229C">
              <w:rPr>
                <w:rFonts w:ascii="Arial" w:hAnsi="Arial" w:cs="Arial"/>
                <w:b/>
                <w:sz w:val="18"/>
                <w:szCs w:val="18"/>
              </w:rPr>
              <w:t>4.5.1</w:t>
            </w:r>
          </w:p>
        </w:tc>
        <w:tc>
          <w:tcPr>
            <w:tcW w:w="8373" w:type="dxa"/>
            <w:gridSpan w:val="9"/>
          </w:tcPr>
          <w:p w14:paraId="2AF7D3A3" w14:textId="77777777" w:rsidR="001309CB" w:rsidRPr="00D2229C" w:rsidRDefault="001309CB" w:rsidP="00895D7F">
            <w:pPr>
              <w:rPr>
                <w:rFonts w:ascii="Arial" w:hAnsi="Arial" w:cs="Arial"/>
                <w:b/>
                <w:sz w:val="18"/>
                <w:szCs w:val="18"/>
              </w:rPr>
            </w:pPr>
            <w:r w:rsidRPr="00D2229C">
              <w:rPr>
                <w:rFonts w:ascii="Arial" w:hAnsi="Arial" w:cs="Arial"/>
                <w:b/>
                <w:sz w:val="18"/>
                <w:szCs w:val="18"/>
              </w:rPr>
              <w:t>SELECTING AND EVALUATING REFERRAL LABORATORIES AND CONSULTANTS</w:t>
            </w:r>
          </w:p>
        </w:tc>
      </w:tr>
      <w:tr w:rsidR="001309CB" w:rsidRPr="00D2229C" w14:paraId="1B14E626" w14:textId="77777777" w:rsidTr="001309CB">
        <w:tc>
          <w:tcPr>
            <w:tcW w:w="318" w:type="dxa"/>
            <w:vMerge/>
          </w:tcPr>
          <w:p w14:paraId="1BE1F5EA" w14:textId="77777777" w:rsidR="001309CB" w:rsidRPr="00D2229C" w:rsidRDefault="001309CB" w:rsidP="00895D7F">
            <w:pPr>
              <w:rPr>
                <w:rFonts w:ascii="Arial" w:hAnsi="Arial" w:cs="Arial"/>
                <w:sz w:val="18"/>
                <w:szCs w:val="18"/>
              </w:rPr>
            </w:pPr>
          </w:p>
        </w:tc>
        <w:tc>
          <w:tcPr>
            <w:tcW w:w="817" w:type="dxa"/>
            <w:vMerge/>
          </w:tcPr>
          <w:p w14:paraId="46A3CACE" w14:textId="77777777" w:rsidR="001309CB" w:rsidRPr="00D2229C" w:rsidRDefault="001309CB" w:rsidP="00895D7F">
            <w:pPr>
              <w:rPr>
                <w:rFonts w:ascii="Arial" w:hAnsi="Arial" w:cs="Arial"/>
                <w:sz w:val="18"/>
                <w:szCs w:val="18"/>
              </w:rPr>
            </w:pPr>
          </w:p>
        </w:tc>
        <w:tc>
          <w:tcPr>
            <w:tcW w:w="691" w:type="dxa"/>
            <w:gridSpan w:val="2"/>
            <w:vMerge w:val="restart"/>
          </w:tcPr>
          <w:p w14:paraId="14A81A0B" w14:textId="77777777" w:rsidR="001309CB" w:rsidRPr="00D2229C" w:rsidRDefault="001309CB" w:rsidP="00895D7F">
            <w:pPr>
              <w:rPr>
                <w:rFonts w:ascii="Arial" w:hAnsi="Arial" w:cs="Arial"/>
                <w:sz w:val="18"/>
                <w:szCs w:val="18"/>
              </w:rPr>
            </w:pPr>
          </w:p>
        </w:tc>
        <w:tc>
          <w:tcPr>
            <w:tcW w:w="4829" w:type="dxa"/>
            <w:gridSpan w:val="7"/>
          </w:tcPr>
          <w:p w14:paraId="0FFBC1A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The laboratory shall have a documented procedure for selecting and evaluating referral laboratories and consultants who provide opinions as well as interpretation for complex testing in any discipline. </w:t>
            </w:r>
          </w:p>
          <w:p w14:paraId="48412392"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procedure shall ensure that the following conditions are met.</w:t>
            </w:r>
          </w:p>
        </w:tc>
        <w:tc>
          <w:tcPr>
            <w:tcW w:w="567" w:type="dxa"/>
          </w:tcPr>
          <w:p w14:paraId="05FE7434" w14:textId="77777777" w:rsidR="001309CB" w:rsidRPr="00D2229C" w:rsidRDefault="001309CB" w:rsidP="00895D7F">
            <w:pPr>
              <w:rPr>
                <w:rFonts w:ascii="Arial" w:hAnsi="Arial" w:cs="Arial"/>
                <w:sz w:val="18"/>
                <w:szCs w:val="18"/>
              </w:rPr>
            </w:pPr>
          </w:p>
        </w:tc>
        <w:tc>
          <w:tcPr>
            <w:tcW w:w="2977" w:type="dxa"/>
          </w:tcPr>
          <w:p w14:paraId="0DBCB268" w14:textId="77777777" w:rsidR="001309CB" w:rsidRPr="00D2229C" w:rsidRDefault="001309CB" w:rsidP="00895D7F">
            <w:pPr>
              <w:rPr>
                <w:rFonts w:ascii="Arial" w:hAnsi="Arial" w:cs="Arial"/>
                <w:sz w:val="18"/>
                <w:szCs w:val="18"/>
              </w:rPr>
            </w:pPr>
          </w:p>
        </w:tc>
      </w:tr>
      <w:tr w:rsidR="001309CB" w:rsidRPr="00D2229C" w14:paraId="228A31A8" w14:textId="77777777" w:rsidTr="001309CB">
        <w:tc>
          <w:tcPr>
            <w:tcW w:w="318" w:type="dxa"/>
            <w:vMerge/>
          </w:tcPr>
          <w:p w14:paraId="0BCDF349" w14:textId="77777777" w:rsidR="001309CB" w:rsidRPr="00D2229C" w:rsidRDefault="001309CB" w:rsidP="00895D7F">
            <w:pPr>
              <w:rPr>
                <w:rFonts w:ascii="Arial" w:hAnsi="Arial" w:cs="Arial"/>
                <w:sz w:val="18"/>
                <w:szCs w:val="18"/>
              </w:rPr>
            </w:pPr>
          </w:p>
        </w:tc>
        <w:tc>
          <w:tcPr>
            <w:tcW w:w="817" w:type="dxa"/>
            <w:vMerge/>
          </w:tcPr>
          <w:p w14:paraId="76FAE2D3" w14:textId="77777777" w:rsidR="001309CB" w:rsidRPr="00D2229C" w:rsidRDefault="001309CB" w:rsidP="00895D7F">
            <w:pPr>
              <w:rPr>
                <w:rFonts w:ascii="Arial" w:hAnsi="Arial" w:cs="Arial"/>
                <w:sz w:val="18"/>
                <w:szCs w:val="18"/>
              </w:rPr>
            </w:pPr>
          </w:p>
        </w:tc>
        <w:tc>
          <w:tcPr>
            <w:tcW w:w="691" w:type="dxa"/>
            <w:gridSpan w:val="2"/>
            <w:vMerge/>
          </w:tcPr>
          <w:p w14:paraId="11DCB869" w14:textId="77777777" w:rsidR="001309CB" w:rsidRPr="00D2229C" w:rsidRDefault="001309CB" w:rsidP="00895D7F">
            <w:pPr>
              <w:rPr>
                <w:rFonts w:ascii="Arial" w:hAnsi="Arial" w:cs="Arial"/>
                <w:sz w:val="18"/>
                <w:szCs w:val="18"/>
              </w:rPr>
            </w:pPr>
          </w:p>
        </w:tc>
        <w:tc>
          <w:tcPr>
            <w:tcW w:w="301" w:type="dxa"/>
            <w:gridSpan w:val="2"/>
          </w:tcPr>
          <w:p w14:paraId="5B9B3C14"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p w14:paraId="6D5CC459" w14:textId="77777777" w:rsidR="001309CB" w:rsidRPr="00D2229C" w:rsidRDefault="001309CB" w:rsidP="00895D7F">
            <w:pPr>
              <w:rPr>
                <w:rFonts w:ascii="Arial" w:hAnsi="Arial" w:cs="Arial"/>
                <w:b/>
                <w:sz w:val="18"/>
                <w:szCs w:val="18"/>
              </w:rPr>
            </w:pPr>
          </w:p>
        </w:tc>
        <w:tc>
          <w:tcPr>
            <w:tcW w:w="4528" w:type="dxa"/>
            <w:gridSpan w:val="5"/>
          </w:tcPr>
          <w:p w14:paraId="1AE5788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with the advice of users of laboratory services where appropriate, is responsible for selecting the referral laboratory and referral consultants, monitoring the quality of performance and ensuring that the referral laboratories or referral consultants are competent to perform the requested examinations.</w:t>
            </w:r>
          </w:p>
        </w:tc>
        <w:tc>
          <w:tcPr>
            <w:tcW w:w="567" w:type="dxa"/>
          </w:tcPr>
          <w:p w14:paraId="704E9A8D" w14:textId="77777777" w:rsidR="001309CB" w:rsidRPr="00D2229C" w:rsidRDefault="001309CB" w:rsidP="00895D7F">
            <w:pPr>
              <w:rPr>
                <w:rFonts w:ascii="Arial" w:hAnsi="Arial" w:cs="Arial"/>
                <w:sz w:val="18"/>
                <w:szCs w:val="18"/>
              </w:rPr>
            </w:pPr>
          </w:p>
        </w:tc>
        <w:tc>
          <w:tcPr>
            <w:tcW w:w="2977" w:type="dxa"/>
            <w:vMerge w:val="restart"/>
          </w:tcPr>
          <w:p w14:paraId="128C118E" w14:textId="77777777" w:rsidR="001309CB" w:rsidRPr="00D2229C" w:rsidRDefault="001309CB" w:rsidP="00895D7F">
            <w:pPr>
              <w:rPr>
                <w:rFonts w:ascii="Arial" w:hAnsi="Arial" w:cs="Arial"/>
                <w:sz w:val="18"/>
                <w:szCs w:val="18"/>
              </w:rPr>
            </w:pPr>
          </w:p>
        </w:tc>
      </w:tr>
      <w:tr w:rsidR="001309CB" w:rsidRPr="00D2229C" w14:paraId="55F3A16A" w14:textId="77777777" w:rsidTr="001309CB">
        <w:tc>
          <w:tcPr>
            <w:tcW w:w="318" w:type="dxa"/>
            <w:vMerge/>
          </w:tcPr>
          <w:p w14:paraId="2A9FAEEF" w14:textId="77777777" w:rsidR="001309CB" w:rsidRPr="00D2229C" w:rsidRDefault="001309CB" w:rsidP="00895D7F">
            <w:pPr>
              <w:rPr>
                <w:rFonts w:ascii="Arial" w:hAnsi="Arial" w:cs="Arial"/>
                <w:sz w:val="18"/>
                <w:szCs w:val="18"/>
              </w:rPr>
            </w:pPr>
          </w:p>
        </w:tc>
        <w:tc>
          <w:tcPr>
            <w:tcW w:w="817" w:type="dxa"/>
            <w:vMerge/>
          </w:tcPr>
          <w:p w14:paraId="4B06C371" w14:textId="77777777" w:rsidR="001309CB" w:rsidRPr="00D2229C" w:rsidRDefault="001309CB" w:rsidP="00895D7F">
            <w:pPr>
              <w:rPr>
                <w:rFonts w:ascii="Arial" w:hAnsi="Arial" w:cs="Arial"/>
                <w:sz w:val="18"/>
                <w:szCs w:val="18"/>
              </w:rPr>
            </w:pPr>
          </w:p>
        </w:tc>
        <w:tc>
          <w:tcPr>
            <w:tcW w:w="691" w:type="dxa"/>
            <w:gridSpan w:val="2"/>
            <w:vMerge/>
          </w:tcPr>
          <w:p w14:paraId="5D849DDE" w14:textId="77777777" w:rsidR="001309CB" w:rsidRPr="00D2229C" w:rsidRDefault="001309CB" w:rsidP="00895D7F">
            <w:pPr>
              <w:rPr>
                <w:rFonts w:ascii="Arial" w:hAnsi="Arial" w:cs="Arial"/>
                <w:sz w:val="18"/>
                <w:szCs w:val="18"/>
              </w:rPr>
            </w:pPr>
          </w:p>
        </w:tc>
        <w:tc>
          <w:tcPr>
            <w:tcW w:w="301" w:type="dxa"/>
            <w:gridSpan w:val="2"/>
          </w:tcPr>
          <w:p w14:paraId="43A922FE"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p w14:paraId="4AB03FD7" w14:textId="77777777" w:rsidR="001309CB" w:rsidRPr="00D2229C" w:rsidRDefault="001309CB" w:rsidP="00895D7F">
            <w:pPr>
              <w:rPr>
                <w:rFonts w:ascii="Arial" w:hAnsi="Arial" w:cs="Arial"/>
                <w:b/>
                <w:sz w:val="18"/>
                <w:szCs w:val="18"/>
              </w:rPr>
            </w:pPr>
          </w:p>
        </w:tc>
        <w:tc>
          <w:tcPr>
            <w:tcW w:w="4528" w:type="dxa"/>
            <w:gridSpan w:val="5"/>
          </w:tcPr>
          <w:p w14:paraId="668E059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arrangements with referral laboratories and consultants are reviewed and evaluated periodically to ensure that the relevant parts of this International Standard are met.</w:t>
            </w:r>
          </w:p>
        </w:tc>
        <w:tc>
          <w:tcPr>
            <w:tcW w:w="567" w:type="dxa"/>
          </w:tcPr>
          <w:p w14:paraId="7178DCDF" w14:textId="77777777" w:rsidR="001309CB" w:rsidRPr="00D2229C" w:rsidRDefault="001309CB" w:rsidP="00895D7F">
            <w:pPr>
              <w:rPr>
                <w:rFonts w:ascii="Arial" w:hAnsi="Arial" w:cs="Arial"/>
                <w:sz w:val="18"/>
                <w:szCs w:val="18"/>
              </w:rPr>
            </w:pPr>
          </w:p>
        </w:tc>
        <w:tc>
          <w:tcPr>
            <w:tcW w:w="2977" w:type="dxa"/>
            <w:vMerge/>
          </w:tcPr>
          <w:p w14:paraId="44BE5C9C" w14:textId="77777777" w:rsidR="001309CB" w:rsidRPr="00D2229C" w:rsidRDefault="001309CB" w:rsidP="00895D7F">
            <w:pPr>
              <w:rPr>
                <w:rFonts w:ascii="Arial" w:hAnsi="Arial" w:cs="Arial"/>
                <w:sz w:val="18"/>
                <w:szCs w:val="18"/>
              </w:rPr>
            </w:pPr>
          </w:p>
        </w:tc>
      </w:tr>
      <w:tr w:rsidR="001309CB" w:rsidRPr="00D2229C" w14:paraId="0F4FB2D3" w14:textId="77777777" w:rsidTr="001309CB">
        <w:tc>
          <w:tcPr>
            <w:tcW w:w="318" w:type="dxa"/>
            <w:vMerge/>
          </w:tcPr>
          <w:p w14:paraId="7E844A0D" w14:textId="77777777" w:rsidR="001309CB" w:rsidRPr="00D2229C" w:rsidRDefault="001309CB" w:rsidP="00895D7F">
            <w:pPr>
              <w:rPr>
                <w:rFonts w:ascii="Arial" w:hAnsi="Arial" w:cs="Arial"/>
                <w:sz w:val="18"/>
                <w:szCs w:val="18"/>
              </w:rPr>
            </w:pPr>
          </w:p>
        </w:tc>
        <w:tc>
          <w:tcPr>
            <w:tcW w:w="817" w:type="dxa"/>
            <w:vMerge/>
          </w:tcPr>
          <w:p w14:paraId="3419E02A" w14:textId="77777777" w:rsidR="001309CB" w:rsidRPr="00D2229C" w:rsidRDefault="001309CB" w:rsidP="00895D7F">
            <w:pPr>
              <w:rPr>
                <w:rFonts w:ascii="Arial" w:hAnsi="Arial" w:cs="Arial"/>
                <w:sz w:val="18"/>
                <w:szCs w:val="18"/>
              </w:rPr>
            </w:pPr>
          </w:p>
        </w:tc>
        <w:tc>
          <w:tcPr>
            <w:tcW w:w="691" w:type="dxa"/>
            <w:gridSpan w:val="2"/>
            <w:vMerge/>
          </w:tcPr>
          <w:p w14:paraId="5FB98672" w14:textId="77777777" w:rsidR="001309CB" w:rsidRPr="00D2229C" w:rsidRDefault="001309CB" w:rsidP="00895D7F">
            <w:pPr>
              <w:rPr>
                <w:rFonts w:ascii="Arial" w:hAnsi="Arial" w:cs="Arial"/>
                <w:sz w:val="18"/>
                <w:szCs w:val="18"/>
              </w:rPr>
            </w:pPr>
          </w:p>
        </w:tc>
        <w:tc>
          <w:tcPr>
            <w:tcW w:w="301" w:type="dxa"/>
            <w:gridSpan w:val="2"/>
          </w:tcPr>
          <w:p w14:paraId="6B679F6C"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4528" w:type="dxa"/>
            <w:gridSpan w:val="5"/>
          </w:tcPr>
          <w:p w14:paraId="015BF48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records of such periodic reviews are maintained.</w:t>
            </w:r>
          </w:p>
        </w:tc>
        <w:tc>
          <w:tcPr>
            <w:tcW w:w="567" w:type="dxa"/>
          </w:tcPr>
          <w:p w14:paraId="3FC100D0" w14:textId="77777777" w:rsidR="001309CB" w:rsidRPr="00D2229C" w:rsidRDefault="001309CB" w:rsidP="00895D7F">
            <w:pPr>
              <w:rPr>
                <w:rFonts w:ascii="Arial" w:hAnsi="Arial" w:cs="Arial"/>
                <w:sz w:val="18"/>
                <w:szCs w:val="18"/>
              </w:rPr>
            </w:pPr>
          </w:p>
        </w:tc>
        <w:tc>
          <w:tcPr>
            <w:tcW w:w="2977" w:type="dxa"/>
            <w:vMerge/>
          </w:tcPr>
          <w:p w14:paraId="6A490B9F" w14:textId="77777777" w:rsidR="001309CB" w:rsidRPr="00D2229C" w:rsidRDefault="001309CB" w:rsidP="00895D7F">
            <w:pPr>
              <w:rPr>
                <w:rFonts w:ascii="Arial" w:hAnsi="Arial" w:cs="Arial"/>
                <w:sz w:val="18"/>
                <w:szCs w:val="18"/>
              </w:rPr>
            </w:pPr>
          </w:p>
        </w:tc>
      </w:tr>
      <w:tr w:rsidR="001309CB" w:rsidRPr="00D2229C" w14:paraId="5D0F22A4" w14:textId="77777777" w:rsidTr="001309CB">
        <w:tc>
          <w:tcPr>
            <w:tcW w:w="318" w:type="dxa"/>
            <w:vMerge/>
          </w:tcPr>
          <w:p w14:paraId="7F8BF6E1" w14:textId="77777777" w:rsidR="001309CB" w:rsidRPr="00D2229C" w:rsidRDefault="001309CB" w:rsidP="00895D7F">
            <w:pPr>
              <w:rPr>
                <w:rFonts w:ascii="Arial" w:hAnsi="Arial" w:cs="Arial"/>
                <w:sz w:val="18"/>
                <w:szCs w:val="18"/>
              </w:rPr>
            </w:pPr>
          </w:p>
        </w:tc>
        <w:tc>
          <w:tcPr>
            <w:tcW w:w="817" w:type="dxa"/>
            <w:vMerge/>
          </w:tcPr>
          <w:p w14:paraId="378B18B7" w14:textId="77777777" w:rsidR="001309CB" w:rsidRPr="00D2229C" w:rsidRDefault="001309CB" w:rsidP="00895D7F">
            <w:pPr>
              <w:rPr>
                <w:rFonts w:ascii="Arial" w:hAnsi="Arial" w:cs="Arial"/>
                <w:sz w:val="18"/>
                <w:szCs w:val="18"/>
              </w:rPr>
            </w:pPr>
          </w:p>
        </w:tc>
        <w:tc>
          <w:tcPr>
            <w:tcW w:w="691" w:type="dxa"/>
            <w:gridSpan w:val="2"/>
            <w:vMerge/>
          </w:tcPr>
          <w:p w14:paraId="6E3FEB6F" w14:textId="77777777" w:rsidR="001309CB" w:rsidRPr="00D2229C" w:rsidRDefault="001309CB" w:rsidP="00895D7F">
            <w:pPr>
              <w:rPr>
                <w:rFonts w:ascii="Arial" w:hAnsi="Arial" w:cs="Arial"/>
                <w:sz w:val="18"/>
                <w:szCs w:val="18"/>
              </w:rPr>
            </w:pPr>
          </w:p>
        </w:tc>
        <w:tc>
          <w:tcPr>
            <w:tcW w:w="301" w:type="dxa"/>
            <w:gridSpan w:val="2"/>
          </w:tcPr>
          <w:p w14:paraId="2538020E"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tc>
        <w:tc>
          <w:tcPr>
            <w:tcW w:w="4528" w:type="dxa"/>
            <w:gridSpan w:val="5"/>
          </w:tcPr>
          <w:p w14:paraId="70B388F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 register of all referral laboratories, and consultants from whom opinions are sought, is maintained.</w:t>
            </w:r>
          </w:p>
        </w:tc>
        <w:tc>
          <w:tcPr>
            <w:tcW w:w="567" w:type="dxa"/>
          </w:tcPr>
          <w:p w14:paraId="329A0FD9" w14:textId="77777777" w:rsidR="001309CB" w:rsidRPr="00D2229C" w:rsidRDefault="001309CB" w:rsidP="00895D7F">
            <w:pPr>
              <w:rPr>
                <w:rFonts w:ascii="Arial" w:hAnsi="Arial" w:cs="Arial"/>
                <w:sz w:val="18"/>
                <w:szCs w:val="18"/>
              </w:rPr>
            </w:pPr>
          </w:p>
        </w:tc>
        <w:tc>
          <w:tcPr>
            <w:tcW w:w="2977" w:type="dxa"/>
            <w:vMerge/>
          </w:tcPr>
          <w:p w14:paraId="5B5EC096" w14:textId="77777777" w:rsidR="001309CB" w:rsidRPr="00D2229C" w:rsidRDefault="001309CB" w:rsidP="00895D7F">
            <w:pPr>
              <w:rPr>
                <w:rFonts w:ascii="Arial" w:hAnsi="Arial" w:cs="Arial"/>
                <w:sz w:val="18"/>
                <w:szCs w:val="18"/>
              </w:rPr>
            </w:pPr>
          </w:p>
        </w:tc>
      </w:tr>
      <w:tr w:rsidR="001309CB" w:rsidRPr="00D2229C" w14:paraId="378AD045" w14:textId="77777777" w:rsidTr="001309CB">
        <w:tc>
          <w:tcPr>
            <w:tcW w:w="318" w:type="dxa"/>
            <w:vMerge/>
          </w:tcPr>
          <w:p w14:paraId="28B0D9DA" w14:textId="77777777" w:rsidR="001309CB" w:rsidRPr="00D2229C" w:rsidRDefault="001309CB" w:rsidP="00895D7F">
            <w:pPr>
              <w:rPr>
                <w:rFonts w:ascii="Arial" w:hAnsi="Arial" w:cs="Arial"/>
                <w:sz w:val="18"/>
                <w:szCs w:val="18"/>
              </w:rPr>
            </w:pPr>
          </w:p>
        </w:tc>
        <w:tc>
          <w:tcPr>
            <w:tcW w:w="817" w:type="dxa"/>
            <w:vMerge/>
          </w:tcPr>
          <w:p w14:paraId="23A245BB" w14:textId="77777777" w:rsidR="001309CB" w:rsidRPr="00D2229C" w:rsidRDefault="001309CB" w:rsidP="00895D7F">
            <w:pPr>
              <w:rPr>
                <w:rFonts w:ascii="Arial" w:hAnsi="Arial" w:cs="Arial"/>
                <w:sz w:val="18"/>
                <w:szCs w:val="18"/>
              </w:rPr>
            </w:pPr>
          </w:p>
        </w:tc>
        <w:tc>
          <w:tcPr>
            <w:tcW w:w="691" w:type="dxa"/>
            <w:gridSpan w:val="2"/>
            <w:vMerge/>
          </w:tcPr>
          <w:p w14:paraId="2359DFFE" w14:textId="77777777" w:rsidR="001309CB" w:rsidRPr="00D2229C" w:rsidRDefault="001309CB" w:rsidP="00895D7F">
            <w:pPr>
              <w:rPr>
                <w:rFonts w:ascii="Arial" w:hAnsi="Arial" w:cs="Arial"/>
                <w:sz w:val="18"/>
                <w:szCs w:val="18"/>
              </w:rPr>
            </w:pPr>
          </w:p>
        </w:tc>
        <w:tc>
          <w:tcPr>
            <w:tcW w:w="301" w:type="dxa"/>
            <w:gridSpan w:val="2"/>
          </w:tcPr>
          <w:p w14:paraId="49F2CA92"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4528" w:type="dxa"/>
            <w:gridSpan w:val="5"/>
          </w:tcPr>
          <w:p w14:paraId="75FD2A88" w14:textId="77777777" w:rsidR="001309CB" w:rsidRDefault="001309CB" w:rsidP="00895D7F">
            <w:pPr>
              <w:jc w:val="both"/>
              <w:rPr>
                <w:rFonts w:ascii="Arial" w:hAnsi="Arial" w:cs="Arial"/>
                <w:sz w:val="18"/>
                <w:szCs w:val="18"/>
              </w:rPr>
            </w:pPr>
            <w:r w:rsidRPr="00D2229C">
              <w:rPr>
                <w:rFonts w:ascii="Arial" w:hAnsi="Arial" w:cs="Arial"/>
                <w:sz w:val="18"/>
                <w:szCs w:val="18"/>
              </w:rPr>
              <w:t>requests and results of all samples referred are kept for a pre-defined period.</w:t>
            </w:r>
          </w:p>
          <w:p w14:paraId="4A8F7F25" w14:textId="77777777" w:rsidR="00AE0107" w:rsidRDefault="00AE0107" w:rsidP="00895D7F">
            <w:pPr>
              <w:jc w:val="both"/>
              <w:rPr>
                <w:rFonts w:ascii="Arial" w:hAnsi="Arial" w:cs="Arial"/>
                <w:sz w:val="18"/>
                <w:szCs w:val="18"/>
              </w:rPr>
            </w:pPr>
          </w:p>
          <w:p w14:paraId="69711579" w14:textId="77777777" w:rsidR="00AE0107" w:rsidRDefault="00AE0107" w:rsidP="00895D7F">
            <w:pPr>
              <w:jc w:val="both"/>
              <w:rPr>
                <w:rFonts w:ascii="Arial" w:hAnsi="Arial" w:cs="Arial"/>
                <w:sz w:val="18"/>
                <w:szCs w:val="18"/>
              </w:rPr>
            </w:pPr>
          </w:p>
          <w:p w14:paraId="005ACB63" w14:textId="77777777" w:rsidR="00AE0107" w:rsidRDefault="00AE0107" w:rsidP="00895D7F">
            <w:pPr>
              <w:jc w:val="both"/>
              <w:rPr>
                <w:rFonts w:ascii="Arial" w:hAnsi="Arial" w:cs="Arial"/>
                <w:sz w:val="18"/>
                <w:szCs w:val="18"/>
              </w:rPr>
            </w:pPr>
          </w:p>
          <w:p w14:paraId="508B527B" w14:textId="77777777" w:rsidR="00AE0107" w:rsidRDefault="00AE0107" w:rsidP="00895D7F">
            <w:pPr>
              <w:jc w:val="both"/>
              <w:rPr>
                <w:rFonts w:ascii="Arial" w:hAnsi="Arial" w:cs="Arial"/>
                <w:sz w:val="18"/>
                <w:szCs w:val="18"/>
              </w:rPr>
            </w:pPr>
          </w:p>
          <w:p w14:paraId="6074B7DA" w14:textId="77777777" w:rsidR="00AE0107" w:rsidRDefault="00AE0107" w:rsidP="00895D7F">
            <w:pPr>
              <w:jc w:val="both"/>
              <w:rPr>
                <w:rFonts w:ascii="Arial" w:hAnsi="Arial" w:cs="Arial"/>
                <w:sz w:val="18"/>
                <w:szCs w:val="18"/>
              </w:rPr>
            </w:pPr>
          </w:p>
          <w:p w14:paraId="2D561C75" w14:textId="77777777" w:rsidR="00AE0107" w:rsidRDefault="00AE0107" w:rsidP="00895D7F">
            <w:pPr>
              <w:jc w:val="both"/>
              <w:rPr>
                <w:rFonts w:ascii="Arial" w:hAnsi="Arial" w:cs="Arial"/>
                <w:sz w:val="18"/>
                <w:szCs w:val="18"/>
              </w:rPr>
            </w:pPr>
          </w:p>
          <w:p w14:paraId="06BE1A3B" w14:textId="77777777" w:rsidR="00AE0107" w:rsidRDefault="00AE0107" w:rsidP="00895D7F">
            <w:pPr>
              <w:jc w:val="both"/>
              <w:rPr>
                <w:rFonts w:ascii="Arial" w:hAnsi="Arial" w:cs="Arial"/>
                <w:sz w:val="18"/>
                <w:szCs w:val="18"/>
              </w:rPr>
            </w:pPr>
          </w:p>
          <w:p w14:paraId="2FBC7F44" w14:textId="77777777" w:rsidR="00AE0107" w:rsidRDefault="00AE0107" w:rsidP="00895D7F">
            <w:pPr>
              <w:jc w:val="both"/>
              <w:rPr>
                <w:rFonts w:ascii="Arial" w:hAnsi="Arial" w:cs="Arial"/>
                <w:sz w:val="18"/>
                <w:szCs w:val="18"/>
              </w:rPr>
            </w:pPr>
          </w:p>
          <w:p w14:paraId="40B12258" w14:textId="77777777" w:rsidR="00AE0107" w:rsidRDefault="00AE0107" w:rsidP="00895D7F">
            <w:pPr>
              <w:jc w:val="both"/>
              <w:rPr>
                <w:rFonts w:ascii="Arial" w:hAnsi="Arial" w:cs="Arial"/>
                <w:sz w:val="18"/>
                <w:szCs w:val="18"/>
              </w:rPr>
            </w:pPr>
          </w:p>
          <w:p w14:paraId="415B3FE7" w14:textId="77777777" w:rsidR="00AE0107" w:rsidRDefault="00AE0107" w:rsidP="00895D7F">
            <w:pPr>
              <w:jc w:val="both"/>
              <w:rPr>
                <w:rFonts w:ascii="Arial" w:hAnsi="Arial" w:cs="Arial"/>
                <w:sz w:val="18"/>
                <w:szCs w:val="18"/>
              </w:rPr>
            </w:pPr>
          </w:p>
          <w:p w14:paraId="02521ED5" w14:textId="667F6BE6" w:rsidR="00AE0107" w:rsidRPr="00D2229C" w:rsidRDefault="00AE0107" w:rsidP="00895D7F">
            <w:pPr>
              <w:jc w:val="both"/>
              <w:rPr>
                <w:rFonts w:ascii="Arial" w:hAnsi="Arial" w:cs="Arial"/>
                <w:sz w:val="18"/>
                <w:szCs w:val="18"/>
              </w:rPr>
            </w:pPr>
          </w:p>
        </w:tc>
        <w:tc>
          <w:tcPr>
            <w:tcW w:w="567" w:type="dxa"/>
          </w:tcPr>
          <w:p w14:paraId="2375720D" w14:textId="77777777" w:rsidR="001309CB" w:rsidRPr="00D2229C" w:rsidRDefault="001309CB" w:rsidP="00895D7F">
            <w:pPr>
              <w:rPr>
                <w:rFonts w:ascii="Arial" w:hAnsi="Arial" w:cs="Arial"/>
                <w:sz w:val="18"/>
                <w:szCs w:val="18"/>
              </w:rPr>
            </w:pPr>
          </w:p>
        </w:tc>
        <w:tc>
          <w:tcPr>
            <w:tcW w:w="2977" w:type="dxa"/>
            <w:vMerge/>
          </w:tcPr>
          <w:p w14:paraId="6BA517B1" w14:textId="77777777" w:rsidR="001309CB" w:rsidRPr="00D2229C" w:rsidRDefault="001309CB" w:rsidP="00895D7F">
            <w:pPr>
              <w:rPr>
                <w:rFonts w:ascii="Arial" w:hAnsi="Arial" w:cs="Arial"/>
                <w:sz w:val="18"/>
                <w:szCs w:val="18"/>
              </w:rPr>
            </w:pPr>
          </w:p>
        </w:tc>
      </w:tr>
      <w:tr w:rsidR="001309CB" w:rsidRPr="00D2229C" w14:paraId="47F83051" w14:textId="77777777" w:rsidTr="00393C0A">
        <w:tc>
          <w:tcPr>
            <w:tcW w:w="318" w:type="dxa"/>
            <w:vMerge/>
          </w:tcPr>
          <w:p w14:paraId="6364C15A" w14:textId="77777777" w:rsidR="001309CB" w:rsidRPr="00D2229C" w:rsidRDefault="001309CB" w:rsidP="00895D7F">
            <w:pPr>
              <w:rPr>
                <w:rFonts w:ascii="Arial" w:hAnsi="Arial" w:cs="Arial"/>
                <w:b/>
                <w:sz w:val="18"/>
                <w:szCs w:val="18"/>
              </w:rPr>
            </w:pPr>
          </w:p>
        </w:tc>
        <w:tc>
          <w:tcPr>
            <w:tcW w:w="817" w:type="dxa"/>
            <w:vMerge/>
          </w:tcPr>
          <w:p w14:paraId="2B5A952E" w14:textId="77777777" w:rsidR="001309CB" w:rsidRPr="00D2229C" w:rsidRDefault="001309CB" w:rsidP="00895D7F">
            <w:pPr>
              <w:rPr>
                <w:rFonts w:ascii="Arial" w:hAnsi="Arial" w:cs="Arial"/>
                <w:b/>
                <w:sz w:val="18"/>
                <w:szCs w:val="18"/>
              </w:rPr>
            </w:pPr>
          </w:p>
        </w:tc>
        <w:tc>
          <w:tcPr>
            <w:tcW w:w="691" w:type="dxa"/>
            <w:gridSpan w:val="2"/>
          </w:tcPr>
          <w:p w14:paraId="4D19C660" w14:textId="77777777" w:rsidR="001309CB" w:rsidRPr="00D2229C" w:rsidRDefault="001309CB" w:rsidP="00895D7F">
            <w:pPr>
              <w:rPr>
                <w:rFonts w:ascii="Arial" w:hAnsi="Arial" w:cs="Arial"/>
                <w:b/>
                <w:sz w:val="18"/>
                <w:szCs w:val="18"/>
              </w:rPr>
            </w:pPr>
            <w:r w:rsidRPr="00D2229C">
              <w:rPr>
                <w:rFonts w:ascii="Arial" w:hAnsi="Arial" w:cs="Arial"/>
                <w:b/>
                <w:sz w:val="18"/>
                <w:szCs w:val="18"/>
              </w:rPr>
              <w:t>4.5.2</w:t>
            </w:r>
          </w:p>
        </w:tc>
        <w:tc>
          <w:tcPr>
            <w:tcW w:w="8373" w:type="dxa"/>
            <w:gridSpan w:val="9"/>
          </w:tcPr>
          <w:p w14:paraId="70DC2158" w14:textId="77777777" w:rsidR="001309CB" w:rsidRPr="00D2229C" w:rsidRDefault="001309CB" w:rsidP="00895D7F">
            <w:pPr>
              <w:rPr>
                <w:rFonts w:ascii="Arial" w:hAnsi="Arial" w:cs="Arial"/>
                <w:b/>
                <w:sz w:val="18"/>
                <w:szCs w:val="18"/>
              </w:rPr>
            </w:pPr>
            <w:r w:rsidRPr="00D2229C">
              <w:rPr>
                <w:rFonts w:ascii="Arial" w:hAnsi="Arial" w:cs="Arial"/>
                <w:b/>
                <w:sz w:val="18"/>
                <w:szCs w:val="18"/>
              </w:rPr>
              <w:t>PROVISION OF EXAMINATION RESULTS</w:t>
            </w:r>
          </w:p>
        </w:tc>
      </w:tr>
      <w:tr w:rsidR="001309CB" w:rsidRPr="00D2229C" w14:paraId="3A7BE413" w14:textId="77777777" w:rsidTr="001309CB">
        <w:trPr>
          <w:trHeight w:val="4181"/>
        </w:trPr>
        <w:tc>
          <w:tcPr>
            <w:tcW w:w="318" w:type="dxa"/>
            <w:vMerge/>
          </w:tcPr>
          <w:p w14:paraId="17627D4D" w14:textId="77777777" w:rsidR="001309CB" w:rsidRPr="00D2229C" w:rsidRDefault="001309CB" w:rsidP="00895D7F">
            <w:pPr>
              <w:rPr>
                <w:rFonts w:ascii="Arial" w:hAnsi="Arial" w:cs="Arial"/>
                <w:sz w:val="18"/>
                <w:szCs w:val="18"/>
              </w:rPr>
            </w:pPr>
          </w:p>
        </w:tc>
        <w:tc>
          <w:tcPr>
            <w:tcW w:w="817" w:type="dxa"/>
            <w:vMerge/>
          </w:tcPr>
          <w:p w14:paraId="386DBFB3" w14:textId="77777777" w:rsidR="001309CB" w:rsidRPr="00D2229C" w:rsidRDefault="001309CB" w:rsidP="00895D7F">
            <w:pPr>
              <w:rPr>
                <w:rFonts w:ascii="Arial" w:hAnsi="Arial" w:cs="Arial"/>
                <w:sz w:val="18"/>
                <w:szCs w:val="18"/>
              </w:rPr>
            </w:pPr>
          </w:p>
        </w:tc>
        <w:tc>
          <w:tcPr>
            <w:tcW w:w="691" w:type="dxa"/>
            <w:gridSpan w:val="2"/>
          </w:tcPr>
          <w:p w14:paraId="65600FDD" w14:textId="77777777" w:rsidR="001309CB" w:rsidRPr="00D2229C" w:rsidRDefault="001309CB" w:rsidP="00895D7F">
            <w:pPr>
              <w:rPr>
                <w:rFonts w:ascii="Arial" w:hAnsi="Arial" w:cs="Arial"/>
                <w:sz w:val="18"/>
                <w:szCs w:val="18"/>
              </w:rPr>
            </w:pPr>
          </w:p>
        </w:tc>
        <w:tc>
          <w:tcPr>
            <w:tcW w:w="4829" w:type="dxa"/>
            <w:gridSpan w:val="7"/>
          </w:tcPr>
          <w:p w14:paraId="314D8952"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Unless otherwise specified in the agreement, the referring laboratory (and not the referral laboratory) shall be responsible for ensuring that examination results of the referral laboratory are provided to the person making the request. </w:t>
            </w:r>
          </w:p>
          <w:p w14:paraId="0699E82F" w14:textId="77777777" w:rsidR="001309CB" w:rsidRPr="00D2229C" w:rsidRDefault="001309CB" w:rsidP="00895D7F">
            <w:pPr>
              <w:jc w:val="both"/>
              <w:rPr>
                <w:rFonts w:ascii="Arial" w:hAnsi="Arial" w:cs="Arial"/>
                <w:sz w:val="18"/>
                <w:szCs w:val="18"/>
              </w:rPr>
            </w:pPr>
          </w:p>
          <w:p w14:paraId="596CFAE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When the referring laboratory prepares the report, it shall include all essential elements of the results reported by the referral laboratory or consultant, without alterations that could affect clinical interpretation. The report shall indicate which examinations were performed by a referral laboratory or consultant. </w:t>
            </w:r>
          </w:p>
          <w:p w14:paraId="44E394F1"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author of any additional remarks shall be clearly identified.</w:t>
            </w:r>
          </w:p>
          <w:p w14:paraId="69D5AD87" w14:textId="77777777" w:rsidR="001309CB" w:rsidRPr="00D2229C" w:rsidRDefault="001309CB" w:rsidP="00895D7F">
            <w:pPr>
              <w:jc w:val="both"/>
              <w:rPr>
                <w:rFonts w:ascii="Arial" w:hAnsi="Arial" w:cs="Arial"/>
                <w:sz w:val="12"/>
                <w:szCs w:val="18"/>
              </w:rPr>
            </w:pPr>
          </w:p>
          <w:p w14:paraId="456EF4ED"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Laboratories shall adopt the most appropriate means of reporting referral laboratory results, taking into account turnaround times, measurement accuracy, transcription processes and interpretative skill requirements. In cases where the correct interpretation and application of examination results needs collaboration between clinicians and specialists from referring and referral laboratories, this process shall not be hindered by commercial or financial considerations.</w:t>
            </w:r>
          </w:p>
        </w:tc>
        <w:tc>
          <w:tcPr>
            <w:tcW w:w="567" w:type="dxa"/>
          </w:tcPr>
          <w:p w14:paraId="4CB6FC9E" w14:textId="77777777" w:rsidR="001309CB" w:rsidRPr="00D2229C" w:rsidRDefault="001309CB" w:rsidP="00895D7F">
            <w:pPr>
              <w:rPr>
                <w:rFonts w:ascii="Arial" w:hAnsi="Arial" w:cs="Arial"/>
                <w:sz w:val="18"/>
                <w:szCs w:val="18"/>
              </w:rPr>
            </w:pPr>
          </w:p>
        </w:tc>
        <w:tc>
          <w:tcPr>
            <w:tcW w:w="2977" w:type="dxa"/>
          </w:tcPr>
          <w:p w14:paraId="23060F0B" w14:textId="77777777" w:rsidR="001309CB" w:rsidRPr="00D2229C" w:rsidRDefault="001309CB" w:rsidP="00895D7F">
            <w:pPr>
              <w:rPr>
                <w:rFonts w:ascii="Arial" w:hAnsi="Arial" w:cs="Arial"/>
                <w:sz w:val="18"/>
                <w:szCs w:val="18"/>
              </w:rPr>
            </w:pPr>
          </w:p>
        </w:tc>
      </w:tr>
      <w:tr w:rsidR="001309CB" w:rsidRPr="00D2229C" w14:paraId="7A33EDB7" w14:textId="77777777" w:rsidTr="00393C0A">
        <w:tc>
          <w:tcPr>
            <w:tcW w:w="318" w:type="dxa"/>
            <w:vMerge w:val="restart"/>
            <w:vAlign w:val="center"/>
          </w:tcPr>
          <w:p w14:paraId="3DE986E4" w14:textId="77777777" w:rsidR="001309CB" w:rsidRPr="00D2229C" w:rsidRDefault="001309CB" w:rsidP="00895D7F">
            <w:pPr>
              <w:rPr>
                <w:rFonts w:ascii="Arial" w:hAnsi="Arial" w:cs="Arial"/>
                <w:b/>
              </w:rPr>
            </w:pPr>
            <w:r w:rsidRPr="00D2229C">
              <w:br w:type="page"/>
            </w:r>
          </w:p>
        </w:tc>
        <w:tc>
          <w:tcPr>
            <w:tcW w:w="817" w:type="dxa"/>
            <w:vMerge w:val="restart"/>
          </w:tcPr>
          <w:p w14:paraId="42E8B870" w14:textId="77777777" w:rsidR="001309CB" w:rsidRPr="00D2229C" w:rsidRDefault="001309CB" w:rsidP="00895D7F">
            <w:pPr>
              <w:rPr>
                <w:rFonts w:ascii="Arial" w:hAnsi="Arial" w:cs="Arial"/>
                <w:b/>
              </w:rPr>
            </w:pPr>
            <w:r w:rsidRPr="00D2229C">
              <w:rPr>
                <w:rFonts w:ascii="Arial" w:hAnsi="Arial" w:cs="Arial"/>
                <w:b/>
              </w:rPr>
              <w:t>4.6</w:t>
            </w:r>
          </w:p>
        </w:tc>
        <w:tc>
          <w:tcPr>
            <w:tcW w:w="9064" w:type="dxa"/>
            <w:gridSpan w:val="11"/>
            <w:vAlign w:val="center"/>
          </w:tcPr>
          <w:p w14:paraId="74F871D5" w14:textId="77777777" w:rsidR="001309CB" w:rsidRPr="00D2229C" w:rsidRDefault="001309CB" w:rsidP="00895D7F">
            <w:pPr>
              <w:rPr>
                <w:rFonts w:ascii="Arial" w:hAnsi="Arial" w:cs="Arial"/>
                <w:b/>
              </w:rPr>
            </w:pPr>
            <w:r w:rsidRPr="00D2229C">
              <w:rPr>
                <w:rFonts w:ascii="Arial" w:hAnsi="Arial" w:cs="Arial"/>
                <w:b/>
              </w:rPr>
              <w:t>EXTERNAL SERVICES AND SUPPLIES</w:t>
            </w:r>
          </w:p>
        </w:tc>
      </w:tr>
      <w:tr w:rsidR="001309CB" w:rsidRPr="00D2229C" w14:paraId="1B55273F" w14:textId="77777777" w:rsidTr="001309CB">
        <w:tc>
          <w:tcPr>
            <w:tcW w:w="318" w:type="dxa"/>
            <w:vMerge/>
          </w:tcPr>
          <w:p w14:paraId="353370B4" w14:textId="77777777" w:rsidR="001309CB" w:rsidRPr="00D2229C" w:rsidRDefault="001309CB" w:rsidP="00895D7F">
            <w:pPr>
              <w:rPr>
                <w:rFonts w:ascii="Arial" w:hAnsi="Arial" w:cs="Arial"/>
                <w:sz w:val="18"/>
                <w:szCs w:val="18"/>
              </w:rPr>
            </w:pPr>
          </w:p>
        </w:tc>
        <w:tc>
          <w:tcPr>
            <w:tcW w:w="817" w:type="dxa"/>
            <w:vMerge/>
          </w:tcPr>
          <w:p w14:paraId="11778089" w14:textId="77777777" w:rsidR="001309CB" w:rsidRPr="00D2229C" w:rsidRDefault="001309CB" w:rsidP="00895D7F">
            <w:pPr>
              <w:rPr>
                <w:rFonts w:ascii="Arial" w:hAnsi="Arial" w:cs="Arial"/>
                <w:sz w:val="18"/>
                <w:szCs w:val="18"/>
              </w:rPr>
            </w:pPr>
          </w:p>
        </w:tc>
        <w:tc>
          <w:tcPr>
            <w:tcW w:w="5520" w:type="dxa"/>
            <w:gridSpan w:val="9"/>
          </w:tcPr>
          <w:p w14:paraId="308AC4C3"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have a documented procedure for the selection and purchasing of external services, equipment, reagents and consumable supplies that affect the quality of its service (see also 5.3).</w:t>
            </w:r>
          </w:p>
          <w:p w14:paraId="56AB4122" w14:textId="77777777" w:rsidR="001309CB" w:rsidRPr="00D2229C" w:rsidRDefault="001309CB" w:rsidP="00895D7F">
            <w:pPr>
              <w:jc w:val="both"/>
              <w:rPr>
                <w:rFonts w:ascii="Arial" w:hAnsi="Arial" w:cs="Arial"/>
                <w:sz w:val="8"/>
                <w:szCs w:val="18"/>
              </w:rPr>
            </w:pPr>
          </w:p>
          <w:p w14:paraId="02EE9C7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The laboratory shall select and approve suppliers based on their ability to supply external services, equipment, reagents and consumable supplies in accordance with the laboratory’s requirements; however, it may be necessary to collaborate with other organizational departments or functions to fulfil this requirement. Criteria for selection shall be established. </w:t>
            </w:r>
          </w:p>
          <w:p w14:paraId="16F4E596" w14:textId="77777777" w:rsidR="001309CB" w:rsidRPr="00D2229C" w:rsidRDefault="001309CB" w:rsidP="00895D7F">
            <w:pPr>
              <w:jc w:val="both"/>
              <w:rPr>
                <w:rFonts w:ascii="Arial" w:hAnsi="Arial" w:cs="Arial"/>
                <w:sz w:val="14"/>
                <w:szCs w:val="18"/>
              </w:rPr>
            </w:pPr>
          </w:p>
          <w:p w14:paraId="4C185DF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 list of selected and approved suppliers of equipment, reagents and consumables shall be maintained.</w:t>
            </w:r>
          </w:p>
          <w:p w14:paraId="5DDADA73" w14:textId="77777777" w:rsidR="001309CB" w:rsidRPr="00D2229C" w:rsidRDefault="001309CB" w:rsidP="00895D7F">
            <w:pPr>
              <w:jc w:val="both"/>
              <w:rPr>
                <w:rFonts w:ascii="Arial" w:hAnsi="Arial" w:cs="Arial"/>
                <w:sz w:val="14"/>
                <w:szCs w:val="18"/>
              </w:rPr>
            </w:pPr>
          </w:p>
          <w:p w14:paraId="2FFB4D5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Purchasing information shall describe the requirements for the product or service to be purchased.</w:t>
            </w:r>
          </w:p>
          <w:p w14:paraId="56D1C03E" w14:textId="77777777" w:rsidR="001309CB" w:rsidRPr="00D2229C" w:rsidRDefault="001309CB" w:rsidP="00895D7F">
            <w:pPr>
              <w:jc w:val="both"/>
              <w:rPr>
                <w:rFonts w:ascii="Arial" w:hAnsi="Arial" w:cs="Arial"/>
                <w:sz w:val="12"/>
                <w:szCs w:val="18"/>
              </w:rPr>
            </w:pPr>
          </w:p>
          <w:p w14:paraId="47C8DD9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monitor the performance of suppliers to ensure that purchased services or items consistently meet the stated criteria</w:t>
            </w:r>
          </w:p>
        </w:tc>
        <w:tc>
          <w:tcPr>
            <w:tcW w:w="567" w:type="dxa"/>
          </w:tcPr>
          <w:p w14:paraId="7FEAE118" w14:textId="77777777" w:rsidR="001309CB" w:rsidRPr="00D2229C" w:rsidRDefault="001309CB" w:rsidP="00895D7F">
            <w:pPr>
              <w:rPr>
                <w:rFonts w:ascii="Arial" w:hAnsi="Arial" w:cs="Arial"/>
                <w:sz w:val="18"/>
                <w:szCs w:val="18"/>
              </w:rPr>
            </w:pPr>
          </w:p>
        </w:tc>
        <w:tc>
          <w:tcPr>
            <w:tcW w:w="2977" w:type="dxa"/>
          </w:tcPr>
          <w:p w14:paraId="70CA48BB" w14:textId="77777777" w:rsidR="001309CB" w:rsidRPr="00D2229C" w:rsidRDefault="001309CB" w:rsidP="00895D7F">
            <w:pPr>
              <w:rPr>
                <w:rFonts w:ascii="Arial" w:hAnsi="Arial" w:cs="Arial"/>
                <w:sz w:val="18"/>
                <w:szCs w:val="18"/>
              </w:rPr>
            </w:pPr>
          </w:p>
        </w:tc>
      </w:tr>
      <w:tr w:rsidR="001309CB" w:rsidRPr="00D2229C" w14:paraId="75CDF886" w14:textId="77777777" w:rsidTr="00393C0A">
        <w:tc>
          <w:tcPr>
            <w:tcW w:w="318" w:type="dxa"/>
            <w:vMerge/>
          </w:tcPr>
          <w:p w14:paraId="2CCF525C" w14:textId="77777777" w:rsidR="001309CB" w:rsidRPr="00D2229C" w:rsidRDefault="001309CB" w:rsidP="00895D7F">
            <w:pPr>
              <w:rPr>
                <w:rFonts w:ascii="Arial" w:hAnsi="Arial" w:cs="Arial"/>
                <w:b/>
              </w:rPr>
            </w:pPr>
          </w:p>
        </w:tc>
        <w:tc>
          <w:tcPr>
            <w:tcW w:w="817" w:type="dxa"/>
            <w:vMerge w:val="restart"/>
          </w:tcPr>
          <w:p w14:paraId="28976F49" w14:textId="77777777" w:rsidR="001309CB" w:rsidRPr="00D2229C" w:rsidRDefault="001309CB" w:rsidP="00895D7F">
            <w:pPr>
              <w:rPr>
                <w:rFonts w:ascii="Arial" w:hAnsi="Arial" w:cs="Arial"/>
                <w:b/>
              </w:rPr>
            </w:pPr>
            <w:r w:rsidRPr="00D2229C">
              <w:rPr>
                <w:rFonts w:ascii="Arial" w:hAnsi="Arial" w:cs="Arial"/>
                <w:b/>
              </w:rPr>
              <w:t>4.7</w:t>
            </w:r>
          </w:p>
        </w:tc>
        <w:tc>
          <w:tcPr>
            <w:tcW w:w="9064" w:type="dxa"/>
            <w:gridSpan w:val="11"/>
          </w:tcPr>
          <w:p w14:paraId="54951185" w14:textId="77777777" w:rsidR="001309CB" w:rsidRPr="00D2229C" w:rsidRDefault="001309CB" w:rsidP="00895D7F">
            <w:pPr>
              <w:rPr>
                <w:rFonts w:ascii="Arial" w:hAnsi="Arial" w:cs="Arial"/>
                <w:b/>
              </w:rPr>
            </w:pPr>
            <w:r w:rsidRPr="00D2229C">
              <w:rPr>
                <w:rFonts w:ascii="Arial" w:hAnsi="Arial" w:cs="Arial"/>
                <w:b/>
              </w:rPr>
              <w:t>ADVISORY SERVICES</w:t>
            </w:r>
          </w:p>
        </w:tc>
      </w:tr>
      <w:tr w:rsidR="001309CB" w:rsidRPr="00D2229C" w14:paraId="5CC1D190" w14:textId="77777777" w:rsidTr="001309CB">
        <w:tc>
          <w:tcPr>
            <w:tcW w:w="318" w:type="dxa"/>
            <w:vMerge/>
          </w:tcPr>
          <w:p w14:paraId="79C42B61" w14:textId="77777777" w:rsidR="001309CB" w:rsidRPr="00D2229C" w:rsidRDefault="001309CB" w:rsidP="00895D7F">
            <w:pPr>
              <w:rPr>
                <w:rFonts w:ascii="Arial" w:hAnsi="Arial" w:cs="Arial"/>
                <w:sz w:val="18"/>
                <w:szCs w:val="18"/>
              </w:rPr>
            </w:pPr>
          </w:p>
        </w:tc>
        <w:tc>
          <w:tcPr>
            <w:tcW w:w="817" w:type="dxa"/>
            <w:vMerge/>
          </w:tcPr>
          <w:p w14:paraId="75C12E6F" w14:textId="77777777" w:rsidR="001309CB" w:rsidRPr="00D2229C" w:rsidRDefault="001309CB" w:rsidP="00895D7F">
            <w:pPr>
              <w:rPr>
                <w:rFonts w:ascii="Arial" w:hAnsi="Arial" w:cs="Arial"/>
                <w:sz w:val="18"/>
                <w:szCs w:val="18"/>
              </w:rPr>
            </w:pPr>
          </w:p>
        </w:tc>
        <w:tc>
          <w:tcPr>
            <w:tcW w:w="5520" w:type="dxa"/>
            <w:gridSpan w:val="9"/>
          </w:tcPr>
          <w:p w14:paraId="0F1F3E7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establish arrangements for communicating with users on the following</w:t>
            </w:r>
          </w:p>
        </w:tc>
        <w:tc>
          <w:tcPr>
            <w:tcW w:w="567" w:type="dxa"/>
          </w:tcPr>
          <w:p w14:paraId="3CABB1CC" w14:textId="77777777" w:rsidR="001309CB" w:rsidRPr="00D2229C" w:rsidRDefault="001309CB" w:rsidP="00895D7F">
            <w:pPr>
              <w:rPr>
                <w:rFonts w:ascii="Arial" w:hAnsi="Arial" w:cs="Arial"/>
                <w:sz w:val="18"/>
                <w:szCs w:val="18"/>
              </w:rPr>
            </w:pPr>
          </w:p>
        </w:tc>
        <w:tc>
          <w:tcPr>
            <w:tcW w:w="2977" w:type="dxa"/>
            <w:vMerge w:val="restart"/>
          </w:tcPr>
          <w:p w14:paraId="21D0A7CB" w14:textId="77777777" w:rsidR="001309CB" w:rsidRPr="00D2229C" w:rsidRDefault="001309CB" w:rsidP="00895D7F">
            <w:pPr>
              <w:rPr>
                <w:rFonts w:ascii="Arial" w:hAnsi="Arial" w:cs="Arial"/>
                <w:sz w:val="18"/>
                <w:szCs w:val="18"/>
              </w:rPr>
            </w:pPr>
          </w:p>
        </w:tc>
      </w:tr>
      <w:tr w:rsidR="001309CB" w:rsidRPr="00D2229C" w14:paraId="5C2DB132" w14:textId="77777777" w:rsidTr="001309CB">
        <w:tc>
          <w:tcPr>
            <w:tcW w:w="318" w:type="dxa"/>
            <w:vMerge/>
          </w:tcPr>
          <w:p w14:paraId="129171B5" w14:textId="77777777" w:rsidR="001309CB" w:rsidRPr="00D2229C" w:rsidRDefault="001309CB" w:rsidP="00895D7F">
            <w:pPr>
              <w:rPr>
                <w:rFonts w:ascii="Arial" w:hAnsi="Arial" w:cs="Arial"/>
                <w:sz w:val="18"/>
                <w:szCs w:val="18"/>
              </w:rPr>
            </w:pPr>
          </w:p>
        </w:tc>
        <w:tc>
          <w:tcPr>
            <w:tcW w:w="817" w:type="dxa"/>
            <w:vMerge/>
          </w:tcPr>
          <w:p w14:paraId="70C3F1E9" w14:textId="77777777" w:rsidR="001309CB" w:rsidRPr="00D2229C" w:rsidRDefault="001309CB" w:rsidP="00895D7F">
            <w:pPr>
              <w:rPr>
                <w:rFonts w:ascii="Arial" w:hAnsi="Arial" w:cs="Arial"/>
                <w:sz w:val="18"/>
                <w:szCs w:val="18"/>
              </w:rPr>
            </w:pPr>
          </w:p>
        </w:tc>
        <w:tc>
          <w:tcPr>
            <w:tcW w:w="318" w:type="dxa"/>
          </w:tcPr>
          <w:p w14:paraId="28246A96"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a</w:t>
            </w:r>
          </w:p>
          <w:p w14:paraId="1819C88C" w14:textId="77777777" w:rsidR="001309CB" w:rsidRPr="00D2229C" w:rsidRDefault="001309CB" w:rsidP="00895D7F">
            <w:pPr>
              <w:jc w:val="both"/>
              <w:rPr>
                <w:rFonts w:ascii="Arial" w:hAnsi="Arial" w:cs="Arial"/>
                <w:b/>
                <w:sz w:val="18"/>
                <w:szCs w:val="18"/>
              </w:rPr>
            </w:pPr>
          </w:p>
        </w:tc>
        <w:tc>
          <w:tcPr>
            <w:tcW w:w="5202" w:type="dxa"/>
            <w:gridSpan w:val="8"/>
          </w:tcPr>
          <w:p w14:paraId="302F645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advising on choice of examinations and use of the services, including required type of sample (see also 5.4), clinical indications and limitations of examination procedures and the frequency of requesting the examination;</w:t>
            </w:r>
          </w:p>
        </w:tc>
        <w:tc>
          <w:tcPr>
            <w:tcW w:w="567" w:type="dxa"/>
          </w:tcPr>
          <w:p w14:paraId="25297ABB" w14:textId="77777777" w:rsidR="001309CB" w:rsidRPr="00D2229C" w:rsidRDefault="001309CB" w:rsidP="00895D7F">
            <w:pPr>
              <w:rPr>
                <w:rFonts w:ascii="Arial" w:hAnsi="Arial" w:cs="Arial"/>
                <w:sz w:val="18"/>
                <w:szCs w:val="18"/>
              </w:rPr>
            </w:pPr>
          </w:p>
        </w:tc>
        <w:tc>
          <w:tcPr>
            <w:tcW w:w="2977" w:type="dxa"/>
            <w:vMerge/>
          </w:tcPr>
          <w:p w14:paraId="43562DF4" w14:textId="77777777" w:rsidR="001309CB" w:rsidRPr="00D2229C" w:rsidRDefault="001309CB" w:rsidP="00895D7F">
            <w:pPr>
              <w:rPr>
                <w:rFonts w:ascii="Arial" w:hAnsi="Arial" w:cs="Arial"/>
                <w:sz w:val="18"/>
                <w:szCs w:val="18"/>
              </w:rPr>
            </w:pPr>
          </w:p>
        </w:tc>
      </w:tr>
      <w:tr w:rsidR="001309CB" w:rsidRPr="00D2229C" w14:paraId="6E935A42" w14:textId="77777777" w:rsidTr="001309CB">
        <w:tc>
          <w:tcPr>
            <w:tcW w:w="318" w:type="dxa"/>
            <w:vMerge/>
          </w:tcPr>
          <w:p w14:paraId="5FF3B6E9" w14:textId="77777777" w:rsidR="001309CB" w:rsidRPr="00D2229C" w:rsidRDefault="001309CB" w:rsidP="00895D7F">
            <w:pPr>
              <w:rPr>
                <w:rFonts w:ascii="Arial" w:hAnsi="Arial" w:cs="Arial"/>
                <w:sz w:val="18"/>
                <w:szCs w:val="18"/>
              </w:rPr>
            </w:pPr>
          </w:p>
        </w:tc>
        <w:tc>
          <w:tcPr>
            <w:tcW w:w="817" w:type="dxa"/>
            <w:vMerge/>
          </w:tcPr>
          <w:p w14:paraId="23BCEA21" w14:textId="77777777" w:rsidR="001309CB" w:rsidRPr="00D2229C" w:rsidRDefault="001309CB" w:rsidP="00895D7F">
            <w:pPr>
              <w:rPr>
                <w:rFonts w:ascii="Arial" w:hAnsi="Arial" w:cs="Arial"/>
                <w:sz w:val="18"/>
                <w:szCs w:val="18"/>
              </w:rPr>
            </w:pPr>
          </w:p>
        </w:tc>
        <w:tc>
          <w:tcPr>
            <w:tcW w:w="318" w:type="dxa"/>
          </w:tcPr>
          <w:p w14:paraId="216EB388"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b</w:t>
            </w:r>
          </w:p>
        </w:tc>
        <w:tc>
          <w:tcPr>
            <w:tcW w:w="5202" w:type="dxa"/>
            <w:gridSpan w:val="8"/>
          </w:tcPr>
          <w:p w14:paraId="2EEA1D1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advising on individual clinical cases;</w:t>
            </w:r>
          </w:p>
        </w:tc>
        <w:tc>
          <w:tcPr>
            <w:tcW w:w="567" w:type="dxa"/>
          </w:tcPr>
          <w:p w14:paraId="666A7CB4" w14:textId="77777777" w:rsidR="001309CB" w:rsidRPr="00D2229C" w:rsidRDefault="001309CB" w:rsidP="00895D7F">
            <w:pPr>
              <w:rPr>
                <w:rFonts w:ascii="Arial" w:hAnsi="Arial" w:cs="Arial"/>
                <w:sz w:val="18"/>
                <w:szCs w:val="18"/>
              </w:rPr>
            </w:pPr>
          </w:p>
        </w:tc>
        <w:tc>
          <w:tcPr>
            <w:tcW w:w="2977" w:type="dxa"/>
            <w:vMerge/>
          </w:tcPr>
          <w:p w14:paraId="1E3EE992" w14:textId="77777777" w:rsidR="001309CB" w:rsidRPr="00D2229C" w:rsidRDefault="001309CB" w:rsidP="00895D7F">
            <w:pPr>
              <w:rPr>
                <w:rFonts w:ascii="Arial" w:hAnsi="Arial" w:cs="Arial"/>
                <w:sz w:val="18"/>
                <w:szCs w:val="18"/>
              </w:rPr>
            </w:pPr>
          </w:p>
        </w:tc>
      </w:tr>
      <w:tr w:rsidR="001309CB" w:rsidRPr="00D2229C" w14:paraId="2AEC138A" w14:textId="77777777" w:rsidTr="001309CB">
        <w:tc>
          <w:tcPr>
            <w:tcW w:w="318" w:type="dxa"/>
            <w:vMerge/>
          </w:tcPr>
          <w:p w14:paraId="25FA761D" w14:textId="77777777" w:rsidR="001309CB" w:rsidRPr="00D2229C" w:rsidRDefault="001309CB" w:rsidP="00895D7F">
            <w:pPr>
              <w:rPr>
                <w:rFonts w:ascii="Arial" w:hAnsi="Arial" w:cs="Arial"/>
                <w:sz w:val="18"/>
                <w:szCs w:val="18"/>
              </w:rPr>
            </w:pPr>
          </w:p>
        </w:tc>
        <w:tc>
          <w:tcPr>
            <w:tcW w:w="817" w:type="dxa"/>
            <w:vMerge/>
          </w:tcPr>
          <w:p w14:paraId="1491EBD0" w14:textId="77777777" w:rsidR="001309CB" w:rsidRPr="00D2229C" w:rsidRDefault="001309CB" w:rsidP="00895D7F">
            <w:pPr>
              <w:rPr>
                <w:rFonts w:ascii="Arial" w:hAnsi="Arial" w:cs="Arial"/>
                <w:sz w:val="18"/>
                <w:szCs w:val="18"/>
              </w:rPr>
            </w:pPr>
          </w:p>
        </w:tc>
        <w:tc>
          <w:tcPr>
            <w:tcW w:w="318" w:type="dxa"/>
          </w:tcPr>
          <w:p w14:paraId="3D1043A9"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c</w:t>
            </w:r>
          </w:p>
        </w:tc>
        <w:tc>
          <w:tcPr>
            <w:tcW w:w="5202" w:type="dxa"/>
            <w:gridSpan w:val="8"/>
          </w:tcPr>
          <w:p w14:paraId="34006D9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professional judgments on the interpretation of the results of examinations (see 5.1.2 and 5.1.6);</w:t>
            </w:r>
          </w:p>
        </w:tc>
        <w:tc>
          <w:tcPr>
            <w:tcW w:w="567" w:type="dxa"/>
          </w:tcPr>
          <w:p w14:paraId="0F79AA87" w14:textId="77777777" w:rsidR="001309CB" w:rsidRPr="00D2229C" w:rsidRDefault="001309CB" w:rsidP="00895D7F">
            <w:pPr>
              <w:rPr>
                <w:rFonts w:ascii="Arial" w:hAnsi="Arial" w:cs="Arial"/>
                <w:sz w:val="18"/>
                <w:szCs w:val="18"/>
              </w:rPr>
            </w:pPr>
          </w:p>
        </w:tc>
        <w:tc>
          <w:tcPr>
            <w:tcW w:w="2977" w:type="dxa"/>
            <w:vMerge/>
          </w:tcPr>
          <w:p w14:paraId="498FC101" w14:textId="77777777" w:rsidR="001309CB" w:rsidRPr="00D2229C" w:rsidRDefault="001309CB" w:rsidP="00895D7F">
            <w:pPr>
              <w:rPr>
                <w:rFonts w:ascii="Arial" w:hAnsi="Arial" w:cs="Arial"/>
                <w:sz w:val="18"/>
                <w:szCs w:val="18"/>
              </w:rPr>
            </w:pPr>
          </w:p>
        </w:tc>
      </w:tr>
      <w:tr w:rsidR="001309CB" w:rsidRPr="00D2229C" w14:paraId="33FB2F3F" w14:textId="77777777" w:rsidTr="001309CB">
        <w:tc>
          <w:tcPr>
            <w:tcW w:w="318" w:type="dxa"/>
            <w:vMerge/>
          </w:tcPr>
          <w:p w14:paraId="3DB6563F" w14:textId="77777777" w:rsidR="001309CB" w:rsidRPr="00D2229C" w:rsidRDefault="001309CB" w:rsidP="00895D7F">
            <w:pPr>
              <w:rPr>
                <w:rFonts w:ascii="Arial" w:hAnsi="Arial" w:cs="Arial"/>
                <w:sz w:val="18"/>
                <w:szCs w:val="18"/>
              </w:rPr>
            </w:pPr>
          </w:p>
        </w:tc>
        <w:tc>
          <w:tcPr>
            <w:tcW w:w="817" w:type="dxa"/>
            <w:vMerge/>
          </w:tcPr>
          <w:p w14:paraId="171782CF" w14:textId="77777777" w:rsidR="001309CB" w:rsidRPr="00D2229C" w:rsidRDefault="001309CB" w:rsidP="00895D7F">
            <w:pPr>
              <w:rPr>
                <w:rFonts w:ascii="Arial" w:hAnsi="Arial" w:cs="Arial"/>
                <w:sz w:val="18"/>
                <w:szCs w:val="18"/>
              </w:rPr>
            </w:pPr>
          </w:p>
        </w:tc>
        <w:tc>
          <w:tcPr>
            <w:tcW w:w="318" w:type="dxa"/>
          </w:tcPr>
          <w:p w14:paraId="7C020375"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d</w:t>
            </w:r>
          </w:p>
        </w:tc>
        <w:tc>
          <w:tcPr>
            <w:tcW w:w="5202" w:type="dxa"/>
            <w:gridSpan w:val="8"/>
          </w:tcPr>
          <w:p w14:paraId="744B8B8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promoting the effective utilization of laboratory services;</w:t>
            </w:r>
          </w:p>
        </w:tc>
        <w:tc>
          <w:tcPr>
            <w:tcW w:w="567" w:type="dxa"/>
          </w:tcPr>
          <w:p w14:paraId="1135775E" w14:textId="77777777" w:rsidR="001309CB" w:rsidRPr="00D2229C" w:rsidRDefault="001309CB" w:rsidP="00895D7F">
            <w:pPr>
              <w:rPr>
                <w:rFonts w:ascii="Arial" w:hAnsi="Arial" w:cs="Arial"/>
                <w:sz w:val="18"/>
                <w:szCs w:val="18"/>
              </w:rPr>
            </w:pPr>
          </w:p>
        </w:tc>
        <w:tc>
          <w:tcPr>
            <w:tcW w:w="2977" w:type="dxa"/>
            <w:vMerge/>
          </w:tcPr>
          <w:p w14:paraId="4B310E37" w14:textId="77777777" w:rsidR="001309CB" w:rsidRPr="00D2229C" w:rsidRDefault="001309CB" w:rsidP="00895D7F">
            <w:pPr>
              <w:rPr>
                <w:rFonts w:ascii="Arial" w:hAnsi="Arial" w:cs="Arial"/>
                <w:sz w:val="18"/>
                <w:szCs w:val="18"/>
              </w:rPr>
            </w:pPr>
          </w:p>
        </w:tc>
      </w:tr>
      <w:tr w:rsidR="001309CB" w:rsidRPr="00D2229C" w14:paraId="2D71DDF3" w14:textId="77777777" w:rsidTr="001309CB">
        <w:tc>
          <w:tcPr>
            <w:tcW w:w="318" w:type="dxa"/>
            <w:vMerge/>
          </w:tcPr>
          <w:p w14:paraId="46504081" w14:textId="77777777" w:rsidR="001309CB" w:rsidRPr="00D2229C" w:rsidRDefault="001309CB" w:rsidP="00895D7F">
            <w:pPr>
              <w:rPr>
                <w:rFonts w:ascii="Arial" w:hAnsi="Arial" w:cs="Arial"/>
                <w:sz w:val="18"/>
                <w:szCs w:val="18"/>
              </w:rPr>
            </w:pPr>
          </w:p>
        </w:tc>
        <w:tc>
          <w:tcPr>
            <w:tcW w:w="817" w:type="dxa"/>
            <w:vMerge/>
          </w:tcPr>
          <w:p w14:paraId="0FC76CAF" w14:textId="77777777" w:rsidR="001309CB" w:rsidRPr="00D2229C" w:rsidRDefault="001309CB" w:rsidP="00895D7F">
            <w:pPr>
              <w:rPr>
                <w:rFonts w:ascii="Arial" w:hAnsi="Arial" w:cs="Arial"/>
                <w:sz w:val="18"/>
                <w:szCs w:val="18"/>
              </w:rPr>
            </w:pPr>
          </w:p>
        </w:tc>
        <w:tc>
          <w:tcPr>
            <w:tcW w:w="318" w:type="dxa"/>
          </w:tcPr>
          <w:p w14:paraId="70A1248D"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e</w:t>
            </w:r>
          </w:p>
        </w:tc>
        <w:tc>
          <w:tcPr>
            <w:tcW w:w="5202" w:type="dxa"/>
            <w:gridSpan w:val="8"/>
          </w:tcPr>
          <w:p w14:paraId="48DE8FCA" w14:textId="64AF6997" w:rsidR="001309CB" w:rsidRPr="00D2229C" w:rsidRDefault="001309CB" w:rsidP="00895D7F">
            <w:pPr>
              <w:jc w:val="both"/>
              <w:rPr>
                <w:rFonts w:ascii="Arial" w:hAnsi="Arial" w:cs="Arial"/>
                <w:sz w:val="18"/>
                <w:szCs w:val="18"/>
              </w:rPr>
            </w:pPr>
            <w:r w:rsidRPr="00D2229C">
              <w:rPr>
                <w:rFonts w:ascii="Arial" w:hAnsi="Arial" w:cs="Arial"/>
                <w:sz w:val="18"/>
                <w:szCs w:val="18"/>
              </w:rPr>
              <w:t>consulting on scientific and logistic matters such as instances of failure of sample(s) to meet acceptance criteria.</w:t>
            </w:r>
          </w:p>
        </w:tc>
        <w:tc>
          <w:tcPr>
            <w:tcW w:w="567" w:type="dxa"/>
          </w:tcPr>
          <w:p w14:paraId="1D3F2482" w14:textId="77777777" w:rsidR="001309CB" w:rsidRPr="00D2229C" w:rsidRDefault="001309CB" w:rsidP="00895D7F">
            <w:pPr>
              <w:rPr>
                <w:rFonts w:ascii="Arial" w:hAnsi="Arial" w:cs="Arial"/>
                <w:sz w:val="18"/>
                <w:szCs w:val="18"/>
              </w:rPr>
            </w:pPr>
          </w:p>
        </w:tc>
        <w:tc>
          <w:tcPr>
            <w:tcW w:w="2977" w:type="dxa"/>
            <w:vMerge/>
          </w:tcPr>
          <w:p w14:paraId="1A6846D3" w14:textId="77777777" w:rsidR="001309CB" w:rsidRPr="00D2229C" w:rsidRDefault="001309CB" w:rsidP="00895D7F">
            <w:pPr>
              <w:rPr>
                <w:rFonts w:ascii="Arial" w:hAnsi="Arial" w:cs="Arial"/>
                <w:sz w:val="18"/>
                <w:szCs w:val="18"/>
              </w:rPr>
            </w:pPr>
          </w:p>
        </w:tc>
      </w:tr>
      <w:tr w:rsidR="001309CB" w:rsidRPr="00D2229C" w14:paraId="792E45A5" w14:textId="77777777" w:rsidTr="00393C0A">
        <w:tc>
          <w:tcPr>
            <w:tcW w:w="318" w:type="dxa"/>
            <w:vMerge/>
          </w:tcPr>
          <w:p w14:paraId="045C9031" w14:textId="77777777" w:rsidR="001309CB" w:rsidRPr="00D2229C" w:rsidRDefault="001309CB" w:rsidP="00895D7F">
            <w:pPr>
              <w:rPr>
                <w:rFonts w:ascii="Arial" w:hAnsi="Arial" w:cs="Arial"/>
                <w:b/>
              </w:rPr>
            </w:pPr>
          </w:p>
        </w:tc>
        <w:tc>
          <w:tcPr>
            <w:tcW w:w="817" w:type="dxa"/>
            <w:vMerge w:val="restart"/>
          </w:tcPr>
          <w:p w14:paraId="6E146444" w14:textId="77777777" w:rsidR="001309CB" w:rsidRPr="00D2229C" w:rsidRDefault="001309CB" w:rsidP="00895D7F">
            <w:pPr>
              <w:rPr>
                <w:rFonts w:ascii="Arial" w:hAnsi="Arial" w:cs="Arial"/>
                <w:b/>
              </w:rPr>
            </w:pPr>
            <w:r w:rsidRPr="00D2229C">
              <w:rPr>
                <w:rFonts w:ascii="Arial" w:hAnsi="Arial" w:cs="Arial"/>
                <w:b/>
              </w:rPr>
              <w:t>4.8</w:t>
            </w:r>
          </w:p>
        </w:tc>
        <w:tc>
          <w:tcPr>
            <w:tcW w:w="9064" w:type="dxa"/>
            <w:gridSpan w:val="11"/>
          </w:tcPr>
          <w:p w14:paraId="1F5774F3" w14:textId="77777777" w:rsidR="001309CB" w:rsidRPr="00D2229C" w:rsidRDefault="001309CB" w:rsidP="00895D7F">
            <w:pPr>
              <w:jc w:val="both"/>
              <w:rPr>
                <w:rFonts w:ascii="Arial" w:hAnsi="Arial" w:cs="Arial"/>
                <w:b/>
              </w:rPr>
            </w:pPr>
            <w:r w:rsidRPr="00D2229C">
              <w:rPr>
                <w:rFonts w:ascii="Arial" w:hAnsi="Arial" w:cs="Arial"/>
                <w:b/>
              </w:rPr>
              <w:t>RESOLUTION OF COMPLAINTS</w:t>
            </w:r>
          </w:p>
        </w:tc>
      </w:tr>
      <w:tr w:rsidR="001309CB" w:rsidRPr="00D2229C" w14:paraId="1CCE4B11" w14:textId="77777777" w:rsidTr="001309CB">
        <w:tc>
          <w:tcPr>
            <w:tcW w:w="318" w:type="dxa"/>
            <w:vMerge/>
          </w:tcPr>
          <w:p w14:paraId="7F32D40F" w14:textId="77777777" w:rsidR="001309CB" w:rsidRPr="00D2229C" w:rsidRDefault="001309CB" w:rsidP="00895D7F">
            <w:pPr>
              <w:rPr>
                <w:rFonts w:ascii="Arial" w:hAnsi="Arial" w:cs="Arial"/>
                <w:sz w:val="18"/>
                <w:szCs w:val="18"/>
              </w:rPr>
            </w:pPr>
          </w:p>
        </w:tc>
        <w:tc>
          <w:tcPr>
            <w:tcW w:w="817" w:type="dxa"/>
            <w:vMerge/>
          </w:tcPr>
          <w:p w14:paraId="5BFE2CDF" w14:textId="77777777" w:rsidR="001309CB" w:rsidRPr="00D2229C" w:rsidRDefault="001309CB" w:rsidP="00895D7F">
            <w:pPr>
              <w:rPr>
                <w:rFonts w:ascii="Arial" w:hAnsi="Arial" w:cs="Arial"/>
                <w:sz w:val="18"/>
                <w:szCs w:val="18"/>
              </w:rPr>
            </w:pPr>
          </w:p>
        </w:tc>
        <w:tc>
          <w:tcPr>
            <w:tcW w:w="5520" w:type="dxa"/>
            <w:gridSpan w:val="9"/>
          </w:tcPr>
          <w:p w14:paraId="410C56B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have a documented procedure for the management of complaints or other feedback received from clinicians, patients, laboratory staff or other parties. Records shall be maintained of all complaints and their investigation and the action taken (see also 4.14.3).</w:t>
            </w:r>
          </w:p>
        </w:tc>
        <w:tc>
          <w:tcPr>
            <w:tcW w:w="567" w:type="dxa"/>
          </w:tcPr>
          <w:p w14:paraId="1168171B" w14:textId="77777777" w:rsidR="001309CB" w:rsidRPr="00D2229C" w:rsidRDefault="001309CB" w:rsidP="00895D7F">
            <w:pPr>
              <w:rPr>
                <w:rFonts w:ascii="Arial" w:hAnsi="Arial" w:cs="Arial"/>
                <w:sz w:val="18"/>
                <w:szCs w:val="18"/>
              </w:rPr>
            </w:pPr>
          </w:p>
        </w:tc>
        <w:tc>
          <w:tcPr>
            <w:tcW w:w="2977" w:type="dxa"/>
          </w:tcPr>
          <w:p w14:paraId="614B321C" w14:textId="77777777" w:rsidR="001309CB" w:rsidRPr="00D2229C" w:rsidRDefault="001309CB" w:rsidP="00895D7F">
            <w:pPr>
              <w:rPr>
                <w:rFonts w:ascii="Arial" w:hAnsi="Arial" w:cs="Arial"/>
                <w:sz w:val="18"/>
                <w:szCs w:val="18"/>
              </w:rPr>
            </w:pPr>
          </w:p>
        </w:tc>
      </w:tr>
      <w:tr w:rsidR="001309CB" w:rsidRPr="00D2229C" w14:paraId="6CD602D5" w14:textId="77777777" w:rsidTr="00393C0A">
        <w:tc>
          <w:tcPr>
            <w:tcW w:w="318" w:type="dxa"/>
            <w:vMerge/>
          </w:tcPr>
          <w:p w14:paraId="31229E6C" w14:textId="77777777" w:rsidR="001309CB" w:rsidRPr="00D2229C" w:rsidRDefault="001309CB" w:rsidP="00895D7F">
            <w:pPr>
              <w:rPr>
                <w:rFonts w:ascii="Arial" w:hAnsi="Arial" w:cs="Arial"/>
                <w:b/>
              </w:rPr>
            </w:pPr>
          </w:p>
        </w:tc>
        <w:tc>
          <w:tcPr>
            <w:tcW w:w="817" w:type="dxa"/>
            <w:vMerge w:val="restart"/>
          </w:tcPr>
          <w:p w14:paraId="18246782" w14:textId="77777777" w:rsidR="001309CB" w:rsidRPr="00D2229C" w:rsidRDefault="001309CB" w:rsidP="00895D7F">
            <w:pPr>
              <w:rPr>
                <w:rFonts w:ascii="Arial" w:hAnsi="Arial" w:cs="Arial"/>
                <w:b/>
              </w:rPr>
            </w:pPr>
            <w:r w:rsidRPr="00D2229C">
              <w:rPr>
                <w:rFonts w:ascii="Arial" w:hAnsi="Arial" w:cs="Arial"/>
                <w:b/>
              </w:rPr>
              <w:t>4.9</w:t>
            </w:r>
          </w:p>
        </w:tc>
        <w:tc>
          <w:tcPr>
            <w:tcW w:w="9064" w:type="dxa"/>
            <w:gridSpan w:val="11"/>
          </w:tcPr>
          <w:p w14:paraId="47A3AAA3" w14:textId="77777777" w:rsidR="001309CB" w:rsidRPr="00D2229C" w:rsidRDefault="001309CB" w:rsidP="00895D7F">
            <w:pPr>
              <w:rPr>
                <w:rFonts w:ascii="Arial" w:hAnsi="Arial" w:cs="Arial"/>
                <w:b/>
              </w:rPr>
            </w:pPr>
            <w:r w:rsidRPr="00D2229C">
              <w:rPr>
                <w:rFonts w:ascii="Arial" w:hAnsi="Arial" w:cs="Arial"/>
                <w:b/>
              </w:rPr>
              <w:t>IDENTIFICATION AND CONTROL OF NON-CONFORMITIES</w:t>
            </w:r>
          </w:p>
        </w:tc>
      </w:tr>
      <w:tr w:rsidR="001309CB" w:rsidRPr="00D2229C" w14:paraId="651E8529" w14:textId="77777777" w:rsidTr="001309CB">
        <w:tc>
          <w:tcPr>
            <w:tcW w:w="318" w:type="dxa"/>
            <w:vMerge/>
          </w:tcPr>
          <w:p w14:paraId="69379A7D" w14:textId="77777777" w:rsidR="001309CB" w:rsidRPr="00D2229C" w:rsidRDefault="001309CB" w:rsidP="00895D7F">
            <w:pPr>
              <w:rPr>
                <w:rFonts w:ascii="Arial" w:hAnsi="Arial" w:cs="Arial"/>
                <w:sz w:val="18"/>
                <w:szCs w:val="18"/>
              </w:rPr>
            </w:pPr>
          </w:p>
        </w:tc>
        <w:tc>
          <w:tcPr>
            <w:tcW w:w="817" w:type="dxa"/>
            <w:vMerge/>
          </w:tcPr>
          <w:p w14:paraId="152EAA05" w14:textId="77777777" w:rsidR="001309CB" w:rsidRPr="00D2229C" w:rsidRDefault="001309CB" w:rsidP="00895D7F">
            <w:pPr>
              <w:rPr>
                <w:rFonts w:ascii="Arial" w:hAnsi="Arial" w:cs="Arial"/>
                <w:sz w:val="18"/>
                <w:szCs w:val="18"/>
              </w:rPr>
            </w:pPr>
          </w:p>
        </w:tc>
        <w:tc>
          <w:tcPr>
            <w:tcW w:w="5520" w:type="dxa"/>
            <w:gridSpan w:val="9"/>
          </w:tcPr>
          <w:p w14:paraId="3A3D37E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The laboratory shall have a documented procedure to identify and manage nonconformities in any aspect of the quality management system, including pre-examination, examination or post-examination processes. </w:t>
            </w:r>
          </w:p>
          <w:p w14:paraId="5996EB64" w14:textId="77777777" w:rsidR="001309CB" w:rsidRPr="00D2229C" w:rsidRDefault="001309CB" w:rsidP="00895D7F">
            <w:pPr>
              <w:jc w:val="both"/>
              <w:rPr>
                <w:rFonts w:ascii="Arial" w:hAnsi="Arial" w:cs="Arial"/>
                <w:sz w:val="6"/>
                <w:szCs w:val="18"/>
              </w:rPr>
            </w:pPr>
          </w:p>
          <w:p w14:paraId="0DD13DF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procedure shall ensure that:</w:t>
            </w:r>
          </w:p>
        </w:tc>
        <w:tc>
          <w:tcPr>
            <w:tcW w:w="567" w:type="dxa"/>
          </w:tcPr>
          <w:p w14:paraId="2F41D52A" w14:textId="77777777" w:rsidR="001309CB" w:rsidRPr="00D2229C" w:rsidRDefault="001309CB" w:rsidP="00895D7F">
            <w:pPr>
              <w:rPr>
                <w:rFonts w:ascii="Arial" w:hAnsi="Arial" w:cs="Arial"/>
                <w:sz w:val="18"/>
                <w:szCs w:val="18"/>
              </w:rPr>
            </w:pPr>
          </w:p>
        </w:tc>
        <w:tc>
          <w:tcPr>
            <w:tcW w:w="2977" w:type="dxa"/>
            <w:vMerge w:val="restart"/>
          </w:tcPr>
          <w:p w14:paraId="0B9B6FD9" w14:textId="77777777" w:rsidR="001309CB" w:rsidRPr="00D2229C" w:rsidRDefault="001309CB" w:rsidP="00895D7F">
            <w:pPr>
              <w:rPr>
                <w:rFonts w:ascii="Arial" w:hAnsi="Arial" w:cs="Arial"/>
                <w:sz w:val="18"/>
                <w:szCs w:val="18"/>
              </w:rPr>
            </w:pPr>
          </w:p>
        </w:tc>
      </w:tr>
      <w:tr w:rsidR="001309CB" w:rsidRPr="00D2229C" w14:paraId="5C8238AC" w14:textId="77777777" w:rsidTr="001309CB">
        <w:tc>
          <w:tcPr>
            <w:tcW w:w="318" w:type="dxa"/>
            <w:vMerge/>
          </w:tcPr>
          <w:p w14:paraId="5EE771F9" w14:textId="77777777" w:rsidR="001309CB" w:rsidRPr="00D2229C" w:rsidRDefault="001309CB" w:rsidP="00895D7F">
            <w:pPr>
              <w:rPr>
                <w:rFonts w:ascii="Arial" w:hAnsi="Arial" w:cs="Arial"/>
                <w:sz w:val="18"/>
                <w:szCs w:val="18"/>
              </w:rPr>
            </w:pPr>
          </w:p>
        </w:tc>
        <w:tc>
          <w:tcPr>
            <w:tcW w:w="817" w:type="dxa"/>
            <w:vMerge/>
          </w:tcPr>
          <w:p w14:paraId="700C55DD" w14:textId="77777777" w:rsidR="001309CB" w:rsidRPr="00D2229C" w:rsidRDefault="001309CB" w:rsidP="00895D7F">
            <w:pPr>
              <w:rPr>
                <w:rFonts w:ascii="Arial" w:hAnsi="Arial" w:cs="Arial"/>
                <w:sz w:val="18"/>
                <w:szCs w:val="18"/>
              </w:rPr>
            </w:pPr>
          </w:p>
        </w:tc>
        <w:tc>
          <w:tcPr>
            <w:tcW w:w="318" w:type="dxa"/>
          </w:tcPr>
          <w:p w14:paraId="2446FB85"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5202" w:type="dxa"/>
            <w:gridSpan w:val="8"/>
          </w:tcPr>
          <w:p w14:paraId="522BD716"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responsibilities and authorities for handling nonconformities are designated;</w:t>
            </w:r>
          </w:p>
        </w:tc>
        <w:tc>
          <w:tcPr>
            <w:tcW w:w="567" w:type="dxa"/>
          </w:tcPr>
          <w:p w14:paraId="76E7428D" w14:textId="77777777" w:rsidR="001309CB" w:rsidRPr="00D2229C" w:rsidRDefault="001309CB" w:rsidP="00895D7F">
            <w:pPr>
              <w:rPr>
                <w:rFonts w:ascii="Arial" w:hAnsi="Arial" w:cs="Arial"/>
                <w:sz w:val="18"/>
                <w:szCs w:val="18"/>
              </w:rPr>
            </w:pPr>
          </w:p>
        </w:tc>
        <w:tc>
          <w:tcPr>
            <w:tcW w:w="2977" w:type="dxa"/>
            <w:vMerge/>
          </w:tcPr>
          <w:p w14:paraId="20F11A14" w14:textId="77777777" w:rsidR="001309CB" w:rsidRPr="00D2229C" w:rsidRDefault="001309CB" w:rsidP="00895D7F">
            <w:pPr>
              <w:rPr>
                <w:rFonts w:ascii="Arial" w:hAnsi="Arial" w:cs="Arial"/>
                <w:sz w:val="18"/>
                <w:szCs w:val="18"/>
              </w:rPr>
            </w:pPr>
          </w:p>
        </w:tc>
      </w:tr>
      <w:tr w:rsidR="001309CB" w:rsidRPr="00D2229C" w14:paraId="5383EA6D" w14:textId="77777777" w:rsidTr="001309CB">
        <w:tc>
          <w:tcPr>
            <w:tcW w:w="318" w:type="dxa"/>
            <w:vMerge/>
          </w:tcPr>
          <w:p w14:paraId="0AC4FC4C" w14:textId="77777777" w:rsidR="001309CB" w:rsidRPr="00D2229C" w:rsidRDefault="001309CB" w:rsidP="00895D7F">
            <w:pPr>
              <w:rPr>
                <w:rFonts w:ascii="Arial" w:hAnsi="Arial" w:cs="Arial"/>
                <w:sz w:val="18"/>
                <w:szCs w:val="18"/>
              </w:rPr>
            </w:pPr>
          </w:p>
        </w:tc>
        <w:tc>
          <w:tcPr>
            <w:tcW w:w="817" w:type="dxa"/>
            <w:vMerge/>
          </w:tcPr>
          <w:p w14:paraId="420FB2F8" w14:textId="77777777" w:rsidR="001309CB" w:rsidRPr="00D2229C" w:rsidRDefault="001309CB" w:rsidP="00895D7F">
            <w:pPr>
              <w:rPr>
                <w:rFonts w:ascii="Arial" w:hAnsi="Arial" w:cs="Arial"/>
                <w:sz w:val="18"/>
                <w:szCs w:val="18"/>
              </w:rPr>
            </w:pPr>
          </w:p>
        </w:tc>
        <w:tc>
          <w:tcPr>
            <w:tcW w:w="318" w:type="dxa"/>
          </w:tcPr>
          <w:p w14:paraId="6F51B93F"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5202" w:type="dxa"/>
            <w:gridSpan w:val="8"/>
          </w:tcPr>
          <w:p w14:paraId="2D3C87F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immediate actions to be taken are defined;</w:t>
            </w:r>
          </w:p>
        </w:tc>
        <w:tc>
          <w:tcPr>
            <w:tcW w:w="567" w:type="dxa"/>
          </w:tcPr>
          <w:p w14:paraId="06390618" w14:textId="77777777" w:rsidR="001309CB" w:rsidRPr="00D2229C" w:rsidRDefault="001309CB" w:rsidP="00895D7F">
            <w:pPr>
              <w:rPr>
                <w:rFonts w:ascii="Arial" w:hAnsi="Arial" w:cs="Arial"/>
                <w:sz w:val="18"/>
                <w:szCs w:val="18"/>
              </w:rPr>
            </w:pPr>
          </w:p>
        </w:tc>
        <w:tc>
          <w:tcPr>
            <w:tcW w:w="2977" w:type="dxa"/>
            <w:vMerge/>
          </w:tcPr>
          <w:p w14:paraId="54AB87C1" w14:textId="77777777" w:rsidR="001309CB" w:rsidRPr="00D2229C" w:rsidRDefault="001309CB" w:rsidP="00895D7F">
            <w:pPr>
              <w:rPr>
                <w:rFonts w:ascii="Arial" w:hAnsi="Arial" w:cs="Arial"/>
                <w:sz w:val="18"/>
                <w:szCs w:val="18"/>
              </w:rPr>
            </w:pPr>
          </w:p>
        </w:tc>
      </w:tr>
      <w:tr w:rsidR="001309CB" w:rsidRPr="00D2229C" w14:paraId="0E53B12C" w14:textId="77777777" w:rsidTr="001309CB">
        <w:tc>
          <w:tcPr>
            <w:tcW w:w="318" w:type="dxa"/>
            <w:vMerge/>
          </w:tcPr>
          <w:p w14:paraId="06C54658" w14:textId="77777777" w:rsidR="001309CB" w:rsidRPr="00D2229C" w:rsidRDefault="001309CB" w:rsidP="00895D7F">
            <w:pPr>
              <w:rPr>
                <w:rFonts w:ascii="Arial" w:hAnsi="Arial" w:cs="Arial"/>
                <w:sz w:val="18"/>
                <w:szCs w:val="18"/>
              </w:rPr>
            </w:pPr>
          </w:p>
        </w:tc>
        <w:tc>
          <w:tcPr>
            <w:tcW w:w="817" w:type="dxa"/>
            <w:vMerge/>
          </w:tcPr>
          <w:p w14:paraId="59286347" w14:textId="77777777" w:rsidR="001309CB" w:rsidRPr="00D2229C" w:rsidRDefault="001309CB" w:rsidP="00895D7F">
            <w:pPr>
              <w:rPr>
                <w:rFonts w:ascii="Arial" w:hAnsi="Arial" w:cs="Arial"/>
                <w:sz w:val="18"/>
                <w:szCs w:val="18"/>
              </w:rPr>
            </w:pPr>
          </w:p>
        </w:tc>
        <w:tc>
          <w:tcPr>
            <w:tcW w:w="318" w:type="dxa"/>
          </w:tcPr>
          <w:p w14:paraId="7D75754E"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5202" w:type="dxa"/>
            <w:gridSpan w:val="8"/>
          </w:tcPr>
          <w:p w14:paraId="1E221B5D"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extent of the nonconformity is determined;</w:t>
            </w:r>
          </w:p>
        </w:tc>
        <w:tc>
          <w:tcPr>
            <w:tcW w:w="567" w:type="dxa"/>
          </w:tcPr>
          <w:p w14:paraId="1D80732A" w14:textId="77777777" w:rsidR="001309CB" w:rsidRPr="00D2229C" w:rsidRDefault="001309CB" w:rsidP="00895D7F">
            <w:pPr>
              <w:rPr>
                <w:rFonts w:ascii="Arial" w:hAnsi="Arial" w:cs="Arial"/>
                <w:sz w:val="18"/>
                <w:szCs w:val="18"/>
              </w:rPr>
            </w:pPr>
          </w:p>
        </w:tc>
        <w:tc>
          <w:tcPr>
            <w:tcW w:w="2977" w:type="dxa"/>
            <w:vMerge/>
          </w:tcPr>
          <w:p w14:paraId="63CEC475" w14:textId="77777777" w:rsidR="001309CB" w:rsidRPr="00D2229C" w:rsidRDefault="001309CB" w:rsidP="00895D7F">
            <w:pPr>
              <w:rPr>
                <w:rFonts w:ascii="Arial" w:hAnsi="Arial" w:cs="Arial"/>
                <w:sz w:val="18"/>
                <w:szCs w:val="18"/>
              </w:rPr>
            </w:pPr>
          </w:p>
        </w:tc>
      </w:tr>
      <w:tr w:rsidR="001309CB" w:rsidRPr="00D2229C" w14:paraId="0E1C7D19" w14:textId="77777777" w:rsidTr="001309CB">
        <w:tc>
          <w:tcPr>
            <w:tcW w:w="318" w:type="dxa"/>
            <w:vMerge/>
          </w:tcPr>
          <w:p w14:paraId="3BC09158" w14:textId="77777777" w:rsidR="001309CB" w:rsidRPr="00D2229C" w:rsidRDefault="001309CB" w:rsidP="00895D7F">
            <w:pPr>
              <w:rPr>
                <w:rFonts w:ascii="Arial" w:hAnsi="Arial" w:cs="Arial"/>
                <w:sz w:val="18"/>
                <w:szCs w:val="18"/>
              </w:rPr>
            </w:pPr>
          </w:p>
        </w:tc>
        <w:tc>
          <w:tcPr>
            <w:tcW w:w="817" w:type="dxa"/>
            <w:vMerge/>
          </w:tcPr>
          <w:p w14:paraId="6594A4D3" w14:textId="77777777" w:rsidR="001309CB" w:rsidRPr="00D2229C" w:rsidRDefault="001309CB" w:rsidP="00895D7F">
            <w:pPr>
              <w:rPr>
                <w:rFonts w:ascii="Arial" w:hAnsi="Arial" w:cs="Arial"/>
                <w:sz w:val="18"/>
                <w:szCs w:val="18"/>
              </w:rPr>
            </w:pPr>
          </w:p>
        </w:tc>
        <w:tc>
          <w:tcPr>
            <w:tcW w:w="318" w:type="dxa"/>
          </w:tcPr>
          <w:p w14:paraId="128413EA"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tc>
        <w:tc>
          <w:tcPr>
            <w:tcW w:w="5202" w:type="dxa"/>
            <w:gridSpan w:val="8"/>
          </w:tcPr>
          <w:p w14:paraId="6FFCA2A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examinations are halted and reports withheld as necessary;</w:t>
            </w:r>
          </w:p>
        </w:tc>
        <w:tc>
          <w:tcPr>
            <w:tcW w:w="567" w:type="dxa"/>
          </w:tcPr>
          <w:p w14:paraId="49F854FB" w14:textId="77777777" w:rsidR="001309CB" w:rsidRPr="00D2229C" w:rsidRDefault="001309CB" w:rsidP="00895D7F">
            <w:pPr>
              <w:rPr>
                <w:rFonts w:ascii="Arial" w:hAnsi="Arial" w:cs="Arial"/>
                <w:sz w:val="18"/>
                <w:szCs w:val="18"/>
              </w:rPr>
            </w:pPr>
          </w:p>
        </w:tc>
        <w:tc>
          <w:tcPr>
            <w:tcW w:w="2977" w:type="dxa"/>
            <w:vMerge/>
          </w:tcPr>
          <w:p w14:paraId="56E0EE22" w14:textId="77777777" w:rsidR="001309CB" w:rsidRPr="00D2229C" w:rsidRDefault="001309CB" w:rsidP="00895D7F">
            <w:pPr>
              <w:rPr>
                <w:rFonts w:ascii="Arial" w:hAnsi="Arial" w:cs="Arial"/>
                <w:sz w:val="18"/>
                <w:szCs w:val="18"/>
              </w:rPr>
            </w:pPr>
          </w:p>
        </w:tc>
      </w:tr>
      <w:tr w:rsidR="001309CB" w:rsidRPr="00D2229C" w14:paraId="06014DFA" w14:textId="77777777" w:rsidTr="001309CB">
        <w:tc>
          <w:tcPr>
            <w:tcW w:w="318" w:type="dxa"/>
            <w:vMerge/>
          </w:tcPr>
          <w:p w14:paraId="75F7ED63" w14:textId="77777777" w:rsidR="001309CB" w:rsidRPr="00D2229C" w:rsidRDefault="001309CB" w:rsidP="00895D7F">
            <w:pPr>
              <w:rPr>
                <w:rFonts w:ascii="Arial" w:hAnsi="Arial" w:cs="Arial"/>
                <w:sz w:val="18"/>
                <w:szCs w:val="18"/>
              </w:rPr>
            </w:pPr>
          </w:p>
        </w:tc>
        <w:tc>
          <w:tcPr>
            <w:tcW w:w="817" w:type="dxa"/>
            <w:vMerge/>
          </w:tcPr>
          <w:p w14:paraId="435AEFD7" w14:textId="77777777" w:rsidR="001309CB" w:rsidRPr="00D2229C" w:rsidRDefault="001309CB" w:rsidP="00895D7F">
            <w:pPr>
              <w:rPr>
                <w:rFonts w:ascii="Arial" w:hAnsi="Arial" w:cs="Arial"/>
                <w:sz w:val="18"/>
                <w:szCs w:val="18"/>
              </w:rPr>
            </w:pPr>
          </w:p>
        </w:tc>
        <w:tc>
          <w:tcPr>
            <w:tcW w:w="318" w:type="dxa"/>
          </w:tcPr>
          <w:p w14:paraId="12AFF522"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5202" w:type="dxa"/>
            <w:gridSpan w:val="8"/>
          </w:tcPr>
          <w:p w14:paraId="035BCDA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medical significance of any nonconforming examinations is considered and, where appropriate, the requesting clinician or authorized individual responsible for using the results is informed;</w:t>
            </w:r>
          </w:p>
        </w:tc>
        <w:tc>
          <w:tcPr>
            <w:tcW w:w="567" w:type="dxa"/>
          </w:tcPr>
          <w:p w14:paraId="73ED5143" w14:textId="77777777" w:rsidR="001309CB" w:rsidRPr="00D2229C" w:rsidRDefault="001309CB" w:rsidP="00895D7F">
            <w:pPr>
              <w:rPr>
                <w:rFonts w:ascii="Arial" w:hAnsi="Arial" w:cs="Arial"/>
                <w:sz w:val="18"/>
                <w:szCs w:val="18"/>
              </w:rPr>
            </w:pPr>
          </w:p>
        </w:tc>
        <w:tc>
          <w:tcPr>
            <w:tcW w:w="2977" w:type="dxa"/>
            <w:vMerge/>
          </w:tcPr>
          <w:p w14:paraId="7253701F" w14:textId="77777777" w:rsidR="001309CB" w:rsidRPr="00D2229C" w:rsidRDefault="001309CB" w:rsidP="00895D7F">
            <w:pPr>
              <w:rPr>
                <w:rFonts w:ascii="Arial" w:hAnsi="Arial" w:cs="Arial"/>
                <w:sz w:val="18"/>
                <w:szCs w:val="18"/>
              </w:rPr>
            </w:pPr>
          </w:p>
        </w:tc>
      </w:tr>
      <w:tr w:rsidR="001309CB" w:rsidRPr="00D2229C" w14:paraId="4222CBC0" w14:textId="77777777" w:rsidTr="001309CB">
        <w:tc>
          <w:tcPr>
            <w:tcW w:w="318" w:type="dxa"/>
            <w:vMerge/>
          </w:tcPr>
          <w:p w14:paraId="7B1914E8" w14:textId="77777777" w:rsidR="001309CB" w:rsidRPr="00D2229C" w:rsidRDefault="001309CB" w:rsidP="00895D7F">
            <w:pPr>
              <w:rPr>
                <w:rFonts w:ascii="Arial" w:hAnsi="Arial" w:cs="Arial"/>
                <w:sz w:val="18"/>
                <w:szCs w:val="18"/>
              </w:rPr>
            </w:pPr>
          </w:p>
        </w:tc>
        <w:tc>
          <w:tcPr>
            <w:tcW w:w="817" w:type="dxa"/>
            <w:vMerge/>
          </w:tcPr>
          <w:p w14:paraId="0C44051E" w14:textId="77777777" w:rsidR="001309CB" w:rsidRPr="00D2229C" w:rsidRDefault="001309CB" w:rsidP="00895D7F">
            <w:pPr>
              <w:rPr>
                <w:rFonts w:ascii="Arial" w:hAnsi="Arial" w:cs="Arial"/>
                <w:sz w:val="18"/>
                <w:szCs w:val="18"/>
              </w:rPr>
            </w:pPr>
          </w:p>
        </w:tc>
        <w:tc>
          <w:tcPr>
            <w:tcW w:w="318" w:type="dxa"/>
          </w:tcPr>
          <w:p w14:paraId="2884F4B1" w14:textId="77777777" w:rsidR="001309CB" w:rsidRPr="00D2229C" w:rsidRDefault="001309CB" w:rsidP="00895D7F">
            <w:pPr>
              <w:rPr>
                <w:rFonts w:ascii="Arial" w:hAnsi="Arial" w:cs="Arial"/>
                <w:b/>
                <w:sz w:val="18"/>
                <w:szCs w:val="18"/>
              </w:rPr>
            </w:pPr>
            <w:r w:rsidRPr="00D2229C">
              <w:rPr>
                <w:rFonts w:ascii="Arial" w:hAnsi="Arial" w:cs="Arial"/>
                <w:b/>
                <w:sz w:val="18"/>
                <w:szCs w:val="18"/>
              </w:rPr>
              <w:t>f</w:t>
            </w:r>
          </w:p>
        </w:tc>
        <w:tc>
          <w:tcPr>
            <w:tcW w:w="5202" w:type="dxa"/>
            <w:gridSpan w:val="8"/>
          </w:tcPr>
          <w:p w14:paraId="0FABE4E6"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results of any nonconforming or potentially nonconforming examinations already released are recalled or appropriately identified, as necessary;</w:t>
            </w:r>
          </w:p>
        </w:tc>
        <w:tc>
          <w:tcPr>
            <w:tcW w:w="567" w:type="dxa"/>
          </w:tcPr>
          <w:p w14:paraId="507900AE" w14:textId="77777777" w:rsidR="001309CB" w:rsidRPr="00D2229C" w:rsidRDefault="001309CB" w:rsidP="00895D7F">
            <w:pPr>
              <w:rPr>
                <w:rFonts w:ascii="Arial" w:hAnsi="Arial" w:cs="Arial"/>
                <w:sz w:val="18"/>
                <w:szCs w:val="18"/>
              </w:rPr>
            </w:pPr>
          </w:p>
        </w:tc>
        <w:tc>
          <w:tcPr>
            <w:tcW w:w="2977" w:type="dxa"/>
            <w:vMerge/>
          </w:tcPr>
          <w:p w14:paraId="4D1BE4BC" w14:textId="77777777" w:rsidR="001309CB" w:rsidRPr="00D2229C" w:rsidRDefault="001309CB" w:rsidP="00895D7F">
            <w:pPr>
              <w:rPr>
                <w:rFonts w:ascii="Arial" w:hAnsi="Arial" w:cs="Arial"/>
                <w:sz w:val="18"/>
                <w:szCs w:val="18"/>
              </w:rPr>
            </w:pPr>
          </w:p>
        </w:tc>
      </w:tr>
      <w:tr w:rsidR="001309CB" w:rsidRPr="00D2229C" w14:paraId="68DB2E0A" w14:textId="77777777" w:rsidTr="001309CB">
        <w:tc>
          <w:tcPr>
            <w:tcW w:w="318" w:type="dxa"/>
            <w:vMerge/>
          </w:tcPr>
          <w:p w14:paraId="4BEF5B38" w14:textId="77777777" w:rsidR="001309CB" w:rsidRPr="00D2229C" w:rsidRDefault="001309CB" w:rsidP="00895D7F">
            <w:pPr>
              <w:rPr>
                <w:rFonts w:ascii="Arial" w:hAnsi="Arial" w:cs="Arial"/>
                <w:sz w:val="18"/>
                <w:szCs w:val="18"/>
              </w:rPr>
            </w:pPr>
          </w:p>
        </w:tc>
        <w:tc>
          <w:tcPr>
            <w:tcW w:w="817" w:type="dxa"/>
            <w:vMerge/>
          </w:tcPr>
          <w:p w14:paraId="388B3E59" w14:textId="77777777" w:rsidR="001309CB" w:rsidRPr="00D2229C" w:rsidRDefault="001309CB" w:rsidP="00895D7F">
            <w:pPr>
              <w:rPr>
                <w:rFonts w:ascii="Arial" w:hAnsi="Arial" w:cs="Arial"/>
                <w:sz w:val="18"/>
                <w:szCs w:val="18"/>
              </w:rPr>
            </w:pPr>
          </w:p>
        </w:tc>
        <w:tc>
          <w:tcPr>
            <w:tcW w:w="318" w:type="dxa"/>
          </w:tcPr>
          <w:p w14:paraId="50E3AF5A" w14:textId="77777777" w:rsidR="001309CB" w:rsidRPr="00D2229C" w:rsidRDefault="001309CB" w:rsidP="00895D7F">
            <w:pPr>
              <w:rPr>
                <w:rFonts w:ascii="Arial" w:hAnsi="Arial" w:cs="Arial"/>
                <w:b/>
                <w:sz w:val="18"/>
                <w:szCs w:val="18"/>
              </w:rPr>
            </w:pPr>
            <w:r w:rsidRPr="00D2229C">
              <w:rPr>
                <w:rFonts w:ascii="Arial" w:hAnsi="Arial" w:cs="Arial"/>
                <w:b/>
                <w:sz w:val="18"/>
                <w:szCs w:val="18"/>
              </w:rPr>
              <w:t>g</w:t>
            </w:r>
          </w:p>
        </w:tc>
        <w:tc>
          <w:tcPr>
            <w:tcW w:w="5202" w:type="dxa"/>
            <w:gridSpan w:val="8"/>
          </w:tcPr>
          <w:p w14:paraId="49CAF36D"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responsibility for authorization of the resumption of examinations is defined;</w:t>
            </w:r>
          </w:p>
        </w:tc>
        <w:tc>
          <w:tcPr>
            <w:tcW w:w="567" w:type="dxa"/>
          </w:tcPr>
          <w:p w14:paraId="09E96D60" w14:textId="77777777" w:rsidR="001309CB" w:rsidRPr="00D2229C" w:rsidRDefault="001309CB" w:rsidP="00895D7F">
            <w:pPr>
              <w:rPr>
                <w:rFonts w:ascii="Arial" w:hAnsi="Arial" w:cs="Arial"/>
                <w:sz w:val="18"/>
                <w:szCs w:val="18"/>
              </w:rPr>
            </w:pPr>
          </w:p>
        </w:tc>
        <w:tc>
          <w:tcPr>
            <w:tcW w:w="2977" w:type="dxa"/>
            <w:vMerge/>
          </w:tcPr>
          <w:p w14:paraId="5B15A802" w14:textId="77777777" w:rsidR="001309CB" w:rsidRPr="00D2229C" w:rsidRDefault="001309CB" w:rsidP="00895D7F">
            <w:pPr>
              <w:rPr>
                <w:rFonts w:ascii="Arial" w:hAnsi="Arial" w:cs="Arial"/>
                <w:sz w:val="18"/>
                <w:szCs w:val="18"/>
              </w:rPr>
            </w:pPr>
          </w:p>
        </w:tc>
      </w:tr>
      <w:tr w:rsidR="001309CB" w:rsidRPr="00D2229C" w14:paraId="0B5EE3B6" w14:textId="77777777" w:rsidTr="001309CB">
        <w:tc>
          <w:tcPr>
            <w:tcW w:w="318" w:type="dxa"/>
            <w:vMerge/>
          </w:tcPr>
          <w:p w14:paraId="3B822341" w14:textId="77777777" w:rsidR="001309CB" w:rsidRPr="00D2229C" w:rsidRDefault="001309CB" w:rsidP="00895D7F">
            <w:pPr>
              <w:rPr>
                <w:rFonts w:ascii="Arial" w:hAnsi="Arial" w:cs="Arial"/>
                <w:sz w:val="18"/>
                <w:szCs w:val="18"/>
              </w:rPr>
            </w:pPr>
          </w:p>
        </w:tc>
        <w:tc>
          <w:tcPr>
            <w:tcW w:w="817" w:type="dxa"/>
            <w:vMerge/>
          </w:tcPr>
          <w:p w14:paraId="0A8F447E" w14:textId="77777777" w:rsidR="001309CB" w:rsidRPr="00D2229C" w:rsidRDefault="001309CB" w:rsidP="00895D7F">
            <w:pPr>
              <w:rPr>
                <w:rFonts w:ascii="Arial" w:hAnsi="Arial" w:cs="Arial"/>
                <w:sz w:val="18"/>
                <w:szCs w:val="18"/>
              </w:rPr>
            </w:pPr>
          </w:p>
        </w:tc>
        <w:tc>
          <w:tcPr>
            <w:tcW w:w="318" w:type="dxa"/>
          </w:tcPr>
          <w:p w14:paraId="35433B04" w14:textId="77777777" w:rsidR="001309CB" w:rsidRPr="00D2229C" w:rsidRDefault="001309CB" w:rsidP="00895D7F">
            <w:pPr>
              <w:rPr>
                <w:rFonts w:ascii="Arial" w:hAnsi="Arial" w:cs="Arial"/>
                <w:b/>
                <w:sz w:val="18"/>
                <w:szCs w:val="18"/>
              </w:rPr>
            </w:pPr>
            <w:r w:rsidRPr="00D2229C">
              <w:rPr>
                <w:rFonts w:ascii="Arial" w:hAnsi="Arial" w:cs="Arial"/>
                <w:b/>
                <w:sz w:val="18"/>
                <w:szCs w:val="18"/>
              </w:rPr>
              <w:t>h</w:t>
            </w:r>
          </w:p>
        </w:tc>
        <w:tc>
          <w:tcPr>
            <w:tcW w:w="5202" w:type="dxa"/>
            <w:gridSpan w:val="8"/>
          </w:tcPr>
          <w:p w14:paraId="6F3BC67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each episode of nonconformity is documented and recorded, with these records being reviewed at regular specified intervals to detect trends and initiate corrective action.</w:t>
            </w:r>
          </w:p>
        </w:tc>
        <w:tc>
          <w:tcPr>
            <w:tcW w:w="567" w:type="dxa"/>
          </w:tcPr>
          <w:p w14:paraId="633AB8E5" w14:textId="77777777" w:rsidR="001309CB" w:rsidRPr="00D2229C" w:rsidRDefault="001309CB" w:rsidP="00895D7F">
            <w:pPr>
              <w:rPr>
                <w:rFonts w:ascii="Arial" w:hAnsi="Arial" w:cs="Arial"/>
                <w:sz w:val="18"/>
                <w:szCs w:val="18"/>
              </w:rPr>
            </w:pPr>
          </w:p>
        </w:tc>
        <w:tc>
          <w:tcPr>
            <w:tcW w:w="2977" w:type="dxa"/>
            <w:vMerge/>
          </w:tcPr>
          <w:p w14:paraId="5ED42366" w14:textId="77777777" w:rsidR="001309CB" w:rsidRPr="00D2229C" w:rsidRDefault="001309CB" w:rsidP="00895D7F">
            <w:pPr>
              <w:rPr>
                <w:rFonts w:ascii="Arial" w:hAnsi="Arial" w:cs="Arial"/>
                <w:sz w:val="18"/>
                <w:szCs w:val="18"/>
              </w:rPr>
            </w:pPr>
          </w:p>
        </w:tc>
      </w:tr>
      <w:tr w:rsidR="001309CB" w:rsidRPr="00D2229C" w14:paraId="0FB19CF6" w14:textId="77777777" w:rsidTr="001309CB">
        <w:tc>
          <w:tcPr>
            <w:tcW w:w="318" w:type="dxa"/>
            <w:vMerge/>
          </w:tcPr>
          <w:p w14:paraId="525286EC" w14:textId="77777777" w:rsidR="001309CB" w:rsidRPr="00D2229C" w:rsidRDefault="001309CB" w:rsidP="00895D7F">
            <w:pPr>
              <w:rPr>
                <w:rFonts w:ascii="Arial" w:hAnsi="Arial" w:cs="Arial"/>
                <w:sz w:val="18"/>
                <w:szCs w:val="18"/>
              </w:rPr>
            </w:pPr>
          </w:p>
        </w:tc>
        <w:tc>
          <w:tcPr>
            <w:tcW w:w="817" w:type="dxa"/>
            <w:vMerge/>
          </w:tcPr>
          <w:p w14:paraId="430EE25A" w14:textId="77777777" w:rsidR="001309CB" w:rsidRPr="00D2229C" w:rsidRDefault="001309CB" w:rsidP="00895D7F">
            <w:pPr>
              <w:rPr>
                <w:rFonts w:ascii="Arial" w:hAnsi="Arial" w:cs="Arial"/>
                <w:sz w:val="18"/>
                <w:szCs w:val="18"/>
              </w:rPr>
            </w:pPr>
          </w:p>
        </w:tc>
        <w:tc>
          <w:tcPr>
            <w:tcW w:w="5520" w:type="dxa"/>
            <w:gridSpan w:val="9"/>
          </w:tcPr>
          <w:p w14:paraId="2D0E6FA3"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Nonconforming examinations or activities occur in many different areas and can be identified in many different ways, including clinician complaints, internal quality control indications, instrument calibrations, checking of consumable materials, interlaboratory comparisons, staff comments, reporting and certificate checking, laboratory management reviews, and internal and external audits.</w:t>
            </w:r>
          </w:p>
          <w:p w14:paraId="1DDD8AFF" w14:textId="77777777" w:rsidR="001309CB" w:rsidRPr="00D2229C" w:rsidRDefault="001309CB" w:rsidP="00895D7F">
            <w:pPr>
              <w:jc w:val="both"/>
              <w:rPr>
                <w:rFonts w:ascii="Arial" w:hAnsi="Arial" w:cs="Arial"/>
                <w:sz w:val="10"/>
                <w:szCs w:val="18"/>
              </w:rPr>
            </w:pPr>
          </w:p>
          <w:p w14:paraId="572A16C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When it is determined that nonconformities in pre-examination, examination and post-examination processes could recur or that there is doubt about the laboratory’s compliance with its own procedures, the laboratory shall take action to identify, document and eliminate the cause(s). Corrective action to be taken shall be determined and documented (see 4.10).</w:t>
            </w:r>
          </w:p>
        </w:tc>
        <w:tc>
          <w:tcPr>
            <w:tcW w:w="567" w:type="dxa"/>
          </w:tcPr>
          <w:p w14:paraId="04B7B3D9" w14:textId="77777777" w:rsidR="001309CB" w:rsidRPr="00D2229C" w:rsidRDefault="001309CB" w:rsidP="00895D7F">
            <w:pPr>
              <w:rPr>
                <w:rFonts w:ascii="Arial" w:hAnsi="Arial" w:cs="Arial"/>
                <w:sz w:val="18"/>
                <w:szCs w:val="18"/>
              </w:rPr>
            </w:pPr>
          </w:p>
        </w:tc>
        <w:tc>
          <w:tcPr>
            <w:tcW w:w="2977" w:type="dxa"/>
            <w:vMerge/>
          </w:tcPr>
          <w:p w14:paraId="167B351F" w14:textId="77777777" w:rsidR="001309CB" w:rsidRPr="00D2229C" w:rsidRDefault="001309CB" w:rsidP="00895D7F">
            <w:pPr>
              <w:rPr>
                <w:rFonts w:ascii="Arial" w:hAnsi="Arial" w:cs="Arial"/>
                <w:sz w:val="18"/>
                <w:szCs w:val="18"/>
              </w:rPr>
            </w:pPr>
          </w:p>
        </w:tc>
      </w:tr>
      <w:tr w:rsidR="001309CB" w:rsidRPr="00D2229C" w14:paraId="505209DD" w14:textId="77777777" w:rsidTr="00393C0A">
        <w:tc>
          <w:tcPr>
            <w:tcW w:w="318" w:type="dxa"/>
            <w:vMerge/>
          </w:tcPr>
          <w:p w14:paraId="2BDF53C6" w14:textId="77777777" w:rsidR="001309CB" w:rsidRPr="00D2229C" w:rsidRDefault="001309CB" w:rsidP="00895D7F">
            <w:pPr>
              <w:rPr>
                <w:rFonts w:ascii="Arial" w:hAnsi="Arial" w:cs="Arial"/>
                <w:b/>
              </w:rPr>
            </w:pPr>
          </w:p>
        </w:tc>
        <w:tc>
          <w:tcPr>
            <w:tcW w:w="817" w:type="dxa"/>
            <w:vMerge w:val="restart"/>
          </w:tcPr>
          <w:p w14:paraId="319D9491" w14:textId="77777777" w:rsidR="001309CB" w:rsidRPr="00D2229C" w:rsidRDefault="001309CB" w:rsidP="00895D7F">
            <w:pPr>
              <w:rPr>
                <w:rFonts w:ascii="Arial" w:hAnsi="Arial" w:cs="Arial"/>
                <w:b/>
              </w:rPr>
            </w:pPr>
            <w:r w:rsidRPr="00D2229C">
              <w:rPr>
                <w:rFonts w:ascii="Arial" w:hAnsi="Arial" w:cs="Arial"/>
                <w:b/>
              </w:rPr>
              <w:t>4.10</w:t>
            </w:r>
          </w:p>
        </w:tc>
        <w:tc>
          <w:tcPr>
            <w:tcW w:w="9064" w:type="dxa"/>
            <w:gridSpan w:val="11"/>
          </w:tcPr>
          <w:p w14:paraId="05595D04" w14:textId="77777777" w:rsidR="001309CB" w:rsidRPr="00D2229C" w:rsidRDefault="001309CB" w:rsidP="00895D7F">
            <w:pPr>
              <w:jc w:val="both"/>
              <w:rPr>
                <w:rFonts w:ascii="Arial" w:hAnsi="Arial" w:cs="Arial"/>
                <w:b/>
              </w:rPr>
            </w:pPr>
            <w:r w:rsidRPr="00D2229C">
              <w:rPr>
                <w:rFonts w:ascii="Arial" w:hAnsi="Arial" w:cs="Arial"/>
                <w:b/>
              </w:rPr>
              <w:t>CORRECTIVE ACTION</w:t>
            </w:r>
          </w:p>
        </w:tc>
      </w:tr>
      <w:tr w:rsidR="001309CB" w:rsidRPr="00D2229C" w14:paraId="537CD9A7" w14:textId="77777777" w:rsidTr="001309CB">
        <w:tc>
          <w:tcPr>
            <w:tcW w:w="318" w:type="dxa"/>
            <w:vMerge/>
          </w:tcPr>
          <w:p w14:paraId="765151F4" w14:textId="77777777" w:rsidR="001309CB" w:rsidRPr="00D2229C" w:rsidRDefault="001309CB" w:rsidP="00895D7F">
            <w:pPr>
              <w:rPr>
                <w:rFonts w:ascii="Arial" w:hAnsi="Arial" w:cs="Arial"/>
                <w:sz w:val="18"/>
                <w:szCs w:val="18"/>
              </w:rPr>
            </w:pPr>
          </w:p>
        </w:tc>
        <w:tc>
          <w:tcPr>
            <w:tcW w:w="817" w:type="dxa"/>
            <w:vMerge/>
          </w:tcPr>
          <w:p w14:paraId="28C1E259" w14:textId="77777777" w:rsidR="001309CB" w:rsidRPr="00D2229C" w:rsidRDefault="001309CB" w:rsidP="00895D7F">
            <w:pPr>
              <w:rPr>
                <w:rFonts w:ascii="Arial" w:hAnsi="Arial" w:cs="Arial"/>
                <w:sz w:val="18"/>
                <w:szCs w:val="18"/>
              </w:rPr>
            </w:pPr>
          </w:p>
        </w:tc>
        <w:tc>
          <w:tcPr>
            <w:tcW w:w="5520" w:type="dxa"/>
            <w:gridSpan w:val="9"/>
          </w:tcPr>
          <w:p w14:paraId="3115289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take corrective action to eliminate the cause(s) of nonconformities. Corrective actions shall be appropriate to the effects of the nonconformities encountered.</w:t>
            </w:r>
          </w:p>
          <w:p w14:paraId="13C38599" w14:textId="77777777" w:rsidR="001309CB" w:rsidRPr="00D2229C" w:rsidRDefault="001309CB" w:rsidP="00895D7F">
            <w:pPr>
              <w:jc w:val="both"/>
              <w:rPr>
                <w:rFonts w:ascii="Arial" w:hAnsi="Arial" w:cs="Arial"/>
                <w:sz w:val="8"/>
                <w:szCs w:val="18"/>
              </w:rPr>
            </w:pPr>
          </w:p>
          <w:p w14:paraId="4EE8F66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have a documented procedure for:</w:t>
            </w:r>
          </w:p>
        </w:tc>
        <w:tc>
          <w:tcPr>
            <w:tcW w:w="567" w:type="dxa"/>
          </w:tcPr>
          <w:p w14:paraId="5A41B39E" w14:textId="77777777" w:rsidR="001309CB" w:rsidRPr="00D2229C" w:rsidRDefault="001309CB" w:rsidP="00895D7F">
            <w:pPr>
              <w:rPr>
                <w:rFonts w:ascii="Arial" w:hAnsi="Arial" w:cs="Arial"/>
                <w:sz w:val="18"/>
                <w:szCs w:val="18"/>
              </w:rPr>
            </w:pPr>
          </w:p>
        </w:tc>
        <w:tc>
          <w:tcPr>
            <w:tcW w:w="2977" w:type="dxa"/>
            <w:vMerge w:val="restart"/>
          </w:tcPr>
          <w:p w14:paraId="2594AB50" w14:textId="77777777" w:rsidR="001309CB" w:rsidRPr="00D2229C" w:rsidRDefault="001309CB" w:rsidP="00895D7F">
            <w:pPr>
              <w:rPr>
                <w:rFonts w:ascii="Arial" w:hAnsi="Arial" w:cs="Arial"/>
                <w:sz w:val="18"/>
                <w:szCs w:val="18"/>
              </w:rPr>
            </w:pPr>
          </w:p>
        </w:tc>
      </w:tr>
      <w:tr w:rsidR="001309CB" w:rsidRPr="00D2229C" w14:paraId="2B7CFA59" w14:textId="77777777" w:rsidTr="001309CB">
        <w:tc>
          <w:tcPr>
            <w:tcW w:w="318" w:type="dxa"/>
            <w:vMerge/>
          </w:tcPr>
          <w:p w14:paraId="77B6C158" w14:textId="77777777" w:rsidR="001309CB" w:rsidRPr="00D2229C" w:rsidRDefault="001309CB" w:rsidP="00895D7F">
            <w:pPr>
              <w:rPr>
                <w:rFonts w:ascii="Arial" w:hAnsi="Arial" w:cs="Arial"/>
                <w:sz w:val="18"/>
                <w:szCs w:val="18"/>
              </w:rPr>
            </w:pPr>
          </w:p>
        </w:tc>
        <w:tc>
          <w:tcPr>
            <w:tcW w:w="817" w:type="dxa"/>
            <w:vMerge/>
          </w:tcPr>
          <w:p w14:paraId="39243977" w14:textId="77777777" w:rsidR="001309CB" w:rsidRPr="00D2229C" w:rsidRDefault="001309CB" w:rsidP="00895D7F">
            <w:pPr>
              <w:rPr>
                <w:rFonts w:ascii="Arial" w:hAnsi="Arial" w:cs="Arial"/>
                <w:sz w:val="18"/>
                <w:szCs w:val="18"/>
              </w:rPr>
            </w:pPr>
          </w:p>
        </w:tc>
        <w:tc>
          <w:tcPr>
            <w:tcW w:w="318" w:type="dxa"/>
          </w:tcPr>
          <w:p w14:paraId="3DBD64AB"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5202" w:type="dxa"/>
            <w:gridSpan w:val="8"/>
          </w:tcPr>
          <w:p w14:paraId="25CBD72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reviewing nonconformities;</w:t>
            </w:r>
          </w:p>
        </w:tc>
        <w:tc>
          <w:tcPr>
            <w:tcW w:w="567" w:type="dxa"/>
          </w:tcPr>
          <w:p w14:paraId="180AB822" w14:textId="77777777" w:rsidR="001309CB" w:rsidRPr="00D2229C" w:rsidRDefault="001309CB" w:rsidP="00895D7F">
            <w:pPr>
              <w:rPr>
                <w:rFonts w:ascii="Arial" w:hAnsi="Arial" w:cs="Arial"/>
                <w:sz w:val="18"/>
                <w:szCs w:val="18"/>
              </w:rPr>
            </w:pPr>
          </w:p>
        </w:tc>
        <w:tc>
          <w:tcPr>
            <w:tcW w:w="2977" w:type="dxa"/>
            <w:vMerge/>
          </w:tcPr>
          <w:p w14:paraId="6E46C192" w14:textId="77777777" w:rsidR="001309CB" w:rsidRPr="00D2229C" w:rsidRDefault="001309CB" w:rsidP="00895D7F">
            <w:pPr>
              <w:rPr>
                <w:rFonts w:ascii="Arial" w:hAnsi="Arial" w:cs="Arial"/>
                <w:sz w:val="18"/>
                <w:szCs w:val="18"/>
              </w:rPr>
            </w:pPr>
          </w:p>
        </w:tc>
      </w:tr>
      <w:tr w:rsidR="001309CB" w:rsidRPr="00D2229C" w14:paraId="53CD7962" w14:textId="77777777" w:rsidTr="001309CB">
        <w:tc>
          <w:tcPr>
            <w:tcW w:w="318" w:type="dxa"/>
            <w:vMerge/>
          </w:tcPr>
          <w:p w14:paraId="749CE8FE" w14:textId="77777777" w:rsidR="001309CB" w:rsidRPr="00D2229C" w:rsidRDefault="001309CB" w:rsidP="00895D7F">
            <w:pPr>
              <w:rPr>
                <w:rFonts w:ascii="Arial" w:hAnsi="Arial" w:cs="Arial"/>
                <w:sz w:val="18"/>
                <w:szCs w:val="18"/>
              </w:rPr>
            </w:pPr>
          </w:p>
        </w:tc>
        <w:tc>
          <w:tcPr>
            <w:tcW w:w="817" w:type="dxa"/>
            <w:vMerge/>
          </w:tcPr>
          <w:p w14:paraId="42A34F1C" w14:textId="77777777" w:rsidR="001309CB" w:rsidRPr="00D2229C" w:rsidRDefault="001309CB" w:rsidP="00895D7F">
            <w:pPr>
              <w:rPr>
                <w:rFonts w:ascii="Arial" w:hAnsi="Arial" w:cs="Arial"/>
                <w:sz w:val="18"/>
                <w:szCs w:val="18"/>
              </w:rPr>
            </w:pPr>
          </w:p>
        </w:tc>
        <w:tc>
          <w:tcPr>
            <w:tcW w:w="318" w:type="dxa"/>
          </w:tcPr>
          <w:p w14:paraId="0E1EC250"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5202" w:type="dxa"/>
            <w:gridSpan w:val="8"/>
          </w:tcPr>
          <w:p w14:paraId="4D112212"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determining the root causes of nonconformities;</w:t>
            </w:r>
          </w:p>
        </w:tc>
        <w:tc>
          <w:tcPr>
            <w:tcW w:w="567" w:type="dxa"/>
          </w:tcPr>
          <w:p w14:paraId="2554F06C" w14:textId="77777777" w:rsidR="001309CB" w:rsidRPr="00D2229C" w:rsidRDefault="001309CB" w:rsidP="00895D7F">
            <w:pPr>
              <w:rPr>
                <w:rFonts w:ascii="Arial" w:hAnsi="Arial" w:cs="Arial"/>
                <w:sz w:val="18"/>
                <w:szCs w:val="18"/>
              </w:rPr>
            </w:pPr>
          </w:p>
        </w:tc>
        <w:tc>
          <w:tcPr>
            <w:tcW w:w="2977" w:type="dxa"/>
            <w:vMerge/>
          </w:tcPr>
          <w:p w14:paraId="46981795" w14:textId="77777777" w:rsidR="001309CB" w:rsidRPr="00D2229C" w:rsidRDefault="001309CB" w:rsidP="00895D7F">
            <w:pPr>
              <w:rPr>
                <w:rFonts w:ascii="Arial" w:hAnsi="Arial" w:cs="Arial"/>
                <w:sz w:val="18"/>
                <w:szCs w:val="18"/>
              </w:rPr>
            </w:pPr>
          </w:p>
        </w:tc>
      </w:tr>
      <w:tr w:rsidR="001309CB" w:rsidRPr="00D2229C" w14:paraId="5E5471BE" w14:textId="77777777" w:rsidTr="001309CB">
        <w:tc>
          <w:tcPr>
            <w:tcW w:w="318" w:type="dxa"/>
            <w:vMerge/>
          </w:tcPr>
          <w:p w14:paraId="0CB67EAB" w14:textId="77777777" w:rsidR="001309CB" w:rsidRPr="00D2229C" w:rsidRDefault="001309CB" w:rsidP="00895D7F">
            <w:pPr>
              <w:rPr>
                <w:rFonts w:ascii="Arial" w:hAnsi="Arial" w:cs="Arial"/>
                <w:sz w:val="18"/>
                <w:szCs w:val="18"/>
              </w:rPr>
            </w:pPr>
          </w:p>
        </w:tc>
        <w:tc>
          <w:tcPr>
            <w:tcW w:w="817" w:type="dxa"/>
            <w:vMerge/>
          </w:tcPr>
          <w:p w14:paraId="50262655" w14:textId="77777777" w:rsidR="001309CB" w:rsidRPr="00D2229C" w:rsidRDefault="001309CB" w:rsidP="00895D7F">
            <w:pPr>
              <w:rPr>
                <w:rFonts w:ascii="Arial" w:hAnsi="Arial" w:cs="Arial"/>
                <w:sz w:val="18"/>
                <w:szCs w:val="18"/>
              </w:rPr>
            </w:pPr>
          </w:p>
        </w:tc>
        <w:tc>
          <w:tcPr>
            <w:tcW w:w="318" w:type="dxa"/>
          </w:tcPr>
          <w:p w14:paraId="62997E44"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5202" w:type="dxa"/>
            <w:gridSpan w:val="8"/>
          </w:tcPr>
          <w:p w14:paraId="358DEC6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evaluating the need for corrective action to ensure that nonconformities do not recur;</w:t>
            </w:r>
          </w:p>
        </w:tc>
        <w:tc>
          <w:tcPr>
            <w:tcW w:w="567" w:type="dxa"/>
          </w:tcPr>
          <w:p w14:paraId="20B38610" w14:textId="77777777" w:rsidR="001309CB" w:rsidRPr="00D2229C" w:rsidRDefault="001309CB" w:rsidP="00895D7F">
            <w:pPr>
              <w:rPr>
                <w:rFonts w:ascii="Arial" w:hAnsi="Arial" w:cs="Arial"/>
                <w:sz w:val="18"/>
                <w:szCs w:val="18"/>
              </w:rPr>
            </w:pPr>
          </w:p>
        </w:tc>
        <w:tc>
          <w:tcPr>
            <w:tcW w:w="2977" w:type="dxa"/>
            <w:vMerge/>
          </w:tcPr>
          <w:p w14:paraId="222AC857" w14:textId="77777777" w:rsidR="001309CB" w:rsidRPr="00D2229C" w:rsidRDefault="001309CB" w:rsidP="00895D7F">
            <w:pPr>
              <w:rPr>
                <w:rFonts w:ascii="Arial" w:hAnsi="Arial" w:cs="Arial"/>
                <w:sz w:val="18"/>
                <w:szCs w:val="18"/>
              </w:rPr>
            </w:pPr>
          </w:p>
        </w:tc>
      </w:tr>
      <w:tr w:rsidR="001309CB" w:rsidRPr="00D2229C" w14:paraId="16E71B23" w14:textId="77777777" w:rsidTr="001309CB">
        <w:tc>
          <w:tcPr>
            <w:tcW w:w="318" w:type="dxa"/>
            <w:vMerge/>
          </w:tcPr>
          <w:p w14:paraId="689C7271" w14:textId="77777777" w:rsidR="001309CB" w:rsidRPr="00D2229C" w:rsidRDefault="001309CB" w:rsidP="00895D7F">
            <w:pPr>
              <w:rPr>
                <w:rFonts w:ascii="Arial" w:hAnsi="Arial" w:cs="Arial"/>
                <w:sz w:val="18"/>
                <w:szCs w:val="18"/>
              </w:rPr>
            </w:pPr>
          </w:p>
        </w:tc>
        <w:tc>
          <w:tcPr>
            <w:tcW w:w="817" w:type="dxa"/>
            <w:vMerge/>
          </w:tcPr>
          <w:p w14:paraId="54DF52E2" w14:textId="77777777" w:rsidR="001309CB" w:rsidRPr="00D2229C" w:rsidRDefault="001309CB" w:rsidP="00895D7F">
            <w:pPr>
              <w:rPr>
                <w:rFonts w:ascii="Arial" w:hAnsi="Arial" w:cs="Arial"/>
                <w:sz w:val="18"/>
                <w:szCs w:val="18"/>
              </w:rPr>
            </w:pPr>
          </w:p>
        </w:tc>
        <w:tc>
          <w:tcPr>
            <w:tcW w:w="318" w:type="dxa"/>
          </w:tcPr>
          <w:p w14:paraId="167B8F48"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tc>
        <w:tc>
          <w:tcPr>
            <w:tcW w:w="5202" w:type="dxa"/>
            <w:gridSpan w:val="8"/>
          </w:tcPr>
          <w:p w14:paraId="1D34753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determining and implementing corrective action needed;</w:t>
            </w:r>
          </w:p>
        </w:tc>
        <w:tc>
          <w:tcPr>
            <w:tcW w:w="567" w:type="dxa"/>
          </w:tcPr>
          <w:p w14:paraId="008120A4" w14:textId="77777777" w:rsidR="001309CB" w:rsidRPr="00D2229C" w:rsidRDefault="001309CB" w:rsidP="00895D7F">
            <w:pPr>
              <w:rPr>
                <w:rFonts w:ascii="Arial" w:hAnsi="Arial" w:cs="Arial"/>
                <w:sz w:val="18"/>
                <w:szCs w:val="18"/>
              </w:rPr>
            </w:pPr>
          </w:p>
        </w:tc>
        <w:tc>
          <w:tcPr>
            <w:tcW w:w="2977" w:type="dxa"/>
            <w:vMerge/>
          </w:tcPr>
          <w:p w14:paraId="74CDD166" w14:textId="77777777" w:rsidR="001309CB" w:rsidRPr="00D2229C" w:rsidRDefault="001309CB" w:rsidP="00895D7F">
            <w:pPr>
              <w:rPr>
                <w:rFonts w:ascii="Arial" w:hAnsi="Arial" w:cs="Arial"/>
                <w:sz w:val="18"/>
                <w:szCs w:val="18"/>
              </w:rPr>
            </w:pPr>
          </w:p>
        </w:tc>
      </w:tr>
      <w:tr w:rsidR="001309CB" w:rsidRPr="00D2229C" w14:paraId="290BD099" w14:textId="77777777" w:rsidTr="001309CB">
        <w:tc>
          <w:tcPr>
            <w:tcW w:w="318" w:type="dxa"/>
            <w:vMerge/>
          </w:tcPr>
          <w:p w14:paraId="3B08CE14" w14:textId="77777777" w:rsidR="001309CB" w:rsidRPr="00D2229C" w:rsidRDefault="001309CB" w:rsidP="00895D7F">
            <w:pPr>
              <w:rPr>
                <w:rFonts w:ascii="Arial" w:hAnsi="Arial" w:cs="Arial"/>
                <w:sz w:val="18"/>
                <w:szCs w:val="18"/>
              </w:rPr>
            </w:pPr>
          </w:p>
        </w:tc>
        <w:tc>
          <w:tcPr>
            <w:tcW w:w="817" w:type="dxa"/>
            <w:vMerge/>
          </w:tcPr>
          <w:p w14:paraId="5BD6B03A" w14:textId="77777777" w:rsidR="001309CB" w:rsidRPr="00D2229C" w:rsidRDefault="001309CB" w:rsidP="00895D7F">
            <w:pPr>
              <w:rPr>
                <w:rFonts w:ascii="Arial" w:hAnsi="Arial" w:cs="Arial"/>
                <w:sz w:val="18"/>
                <w:szCs w:val="18"/>
              </w:rPr>
            </w:pPr>
          </w:p>
        </w:tc>
        <w:tc>
          <w:tcPr>
            <w:tcW w:w="318" w:type="dxa"/>
          </w:tcPr>
          <w:p w14:paraId="56338E8A"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5202" w:type="dxa"/>
            <w:gridSpan w:val="8"/>
          </w:tcPr>
          <w:p w14:paraId="12F02C7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recording the results of corrective action taken (see 4.13);</w:t>
            </w:r>
          </w:p>
        </w:tc>
        <w:tc>
          <w:tcPr>
            <w:tcW w:w="567" w:type="dxa"/>
          </w:tcPr>
          <w:p w14:paraId="22E5722C" w14:textId="77777777" w:rsidR="001309CB" w:rsidRPr="00D2229C" w:rsidRDefault="001309CB" w:rsidP="00895D7F">
            <w:pPr>
              <w:rPr>
                <w:rFonts w:ascii="Arial" w:hAnsi="Arial" w:cs="Arial"/>
                <w:sz w:val="18"/>
                <w:szCs w:val="18"/>
              </w:rPr>
            </w:pPr>
          </w:p>
        </w:tc>
        <w:tc>
          <w:tcPr>
            <w:tcW w:w="2977" w:type="dxa"/>
            <w:vMerge/>
          </w:tcPr>
          <w:p w14:paraId="5759BF46" w14:textId="77777777" w:rsidR="001309CB" w:rsidRPr="00D2229C" w:rsidRDefault="001309CB" w:rsidP="00895D7F">
            <w:pPr>
              <w:rPr>
                <w:rFonts w:ascii="Arial" w:hAnsi="Arial" w:cs="Arial"/>
                <w:sz w:val="18"/>
                <w:szCs w:val="18"/>
              </w:rPr>
            </w:pPr>
          </w:p>
        </w:tc>
      </w:tr>
      <w:tr w:rsidR="001309CB" w:rsidRPr="00D2229C" w14:paraId="7F044609" w14:textId="77777777" w:rsidTr="001309CB">
        <w:tc>
          <w:tcPr>
            <w:tcW w:w="318" w:type="dxa"/>
            <w:vMerge/>
          </w:tcPr>
          <w:p w14:paraId="454E5433" w14:textId="77777777" w:rsidR="001309CB" w:rsidRPr="00D2229C" w:rsidRDefault="001309CB" w:rsidP="00895D7F">
            <w:pPr>
              <w:rPr>
                <w:rFonts w:ascii="Arial" w:hAnsi="Arial" w:cs="Arial"/>
                <w:sz w:val="18"/>
                <w:szCs w:val="18"/>
              </w:rPr>
            </w:pPr>
          </w:p>
        </w:tc>
        <w:tc>
          <w:tcPr>
            <w:tcW w:w="817" w:type="dxa"/>
            <w:vMerge/>
          </w:tcPr>
          <w:p w14:paraId="69010177" w14:textId="77777777" w:rsidR="001309CB" w:rsidRPr="00D2229C" w:rsidRDefault="001309CB" w:rsidP="00895D7F">
            <w:pPr>
              <w:rPr>
                <w:rFonts w:ascii="Arial" w:hAnsi="Arial" w:cs="Arial"/>
                <w:sz w:val="18"/>
                <w:szCs w:val="18"/>
              </w:rPr>
            </w:pPr>
          </w:p>
        </w:tc>
        <w:tc>
          <w:tcPr>
            <w:tcW w:w="318" w:type="dxa"/>
          </w:tcPr>
          <w:p w14:paraId="66A2235F" w14:textId="77777777" w:rsidR="001309CB" w:rsidRPr="00D2229C" w:rsidRDefault="001309CB" w:rsidP="00895D7F">
            <w:pPr>
              <w:rPr>
                <w:rFonts w:ascii="Arial" w:hAnsi="Arial" w:cs="Arial"/>
                <w:b/>
                <w:sz w:val="18"/>
                <w:szCs w:val="18"/>
              </w:rPr>
            </w:pPr>
            <w:r w:rsidRPr="00D2229C">
              <w:rPr>
                <w:rFonts w:ascii="Arial" w:hAnsi="Arial" w:cs="Arial"/>
                <w:b/>
                <w:sz w:val="18"/>
                <w:szCs w:val="18"/>
              </w:rPr>
              <w:t>f</w:t>
            </w:r>
          </w:p>
        </w:tc>
        <w:tc>
          <w:tcPr>
            <w:tcW w:w="5202" w:type="dxa"/>
            <w:gridSpan w:val="8"/>
          </w:tcPr>
          <w:p w14:paraId="7533D7FD"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Reviewing the effectiveness of the corrective action taken (see 4.14.5).</w:t>
            </w:r>
          </w:p>
          <w:p w14:paraId="60F1F500" w14:textId="77777777" w:rsidR="001309CB" w:rsidRPr="00D2229C" w:rsidRDefault="001309CB" w:rsidP="00895D7F">
            <w:pPr>
              <w:jc w:val="both"/>
              <w:rPr>
                <w:rFonts w:ascii="Arial" w:hAnsi="Arial" w:cs="Arial"/>
                <w:sz w:val="10"/>
                <w:szCs w:val="18"/>
              </w:rPr>
            </w:pPr>
          </w:p>
          <w:p w14:paraId="3D50F703"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 xml:space="preserve">NOTE: Action taken at the time of the nonconformity to </w:t>
            </w:r>
            <w:r w:rsidRPr="00D2229C">
              <w:rPr>
                <w:rFonts w:ascii="Arial" w:hAnsi="Arial" w:cs="Arial"/>
                <w:i/>
                <w:sz w:val="18"/>
                <w:szCs w:val="18"/>
              </w:rPr>
              <w:lastRenderedPageBreak/>
              <w:t>mitigate its immediate effects is considered “immediate” action. Only action taken to remove the root cause of the problem that is causing the nonconformities is considered “corrective” action</w:t>
            </w:r>
          </w:p>
        </w:tc>
        <w:tc>
          <w:tcPr>
            <w:tcW w:w="567" w:type="dxa"/>
          </w:tcPr>
          <w:p w14:paraId="66210B26" w14:textId="77777777" w:rsidR="001309CB" w:rsidRPr="00D2229C" w:rsidRDefault="001309CB" w:rsidP="00895D7F">
            <w:pPr>
              <w:rPr>
                <w:rFonts w:ascii="Arial" w:hAnsi="Arial" w:cs="Arial"/>
                <w:sz w:val="18"/>
                <w:szCs w:val="18"/>
              </w:rPr>
            </w:pPr>
          </w:p>
        </w:tc>
        <w:tc>
          <w:tcPr>
            <w:tcW w:w="2977" w:type="dxa"/>
            <w:vMerge/>
          </w:tcPr>
          <w:p w14:paraId="1CB5A193" w14:textId="77777777" w:rsidR="001309CB" w:rsidRPr="00D2229C" w:rsidRDefault="001309CB" w:rsidP="00895D7F">
            <w:pPr>
              <w:rPr>
                <w:rFonts w:ascii="Arial" w:hAnsi="Arial" w:cs="Arial"/>
                <w:sz w:val="18"/>
                <w:szCs w:val="18"/>
              </w:rPr>
            </w:pPr>
          </w:p>
        </w:tc>
      </w:tr>
      <w:tr w:rsidR="001309CB" w:rsidRPr="00D2229C" w14:paraId="5CE6DF05" w14:textId="77777777" w:rsidTr="00393C0A">
        <w:tc>
          <w:tcPr>
            <w:tcW w:w="318" w:type="dxa"/>
            <w:vMerge/>
          </w:tcPr>
          <w:p w14:paraId="61FFCBF7" w14:textId="77777777" w:rsidR="001309CB" w:rsidRPr="00D2229C" w:rsidRDefault="001309CB" w:rsidP="00895D7F">
            <w:pPr>
              <w:rPr>
                <w:rFonts w:ascii="Arial" w:hAnsi="Arial" w:cs="Arial"/>
                <w:b/>
              </w:rPr>
            </w:pPr>
          </w:p>
        </w:tc>
        <w:tc>
          <w:tcPr>
            <w:tcW w:w="817" w:type="dxa"/>
            <w:vMerge w:val="restart"/>
          </w:tcPr>
          <w:p w14:paraId="2D40B6F2" w14:textId="77777777" w:rsidR="001309CB" w:rsidRPr="00D2229C" w:rsidRDefault="001309CB" w:rsidP="00895D7F">
            <w:pPr>
              <w:rPr>
                <w:rFonts w:ascii="Arial" w:hAnsi="Arial" w:cs="Arial"/>
                <w:b/>
              </w:rPr>
            </w:pPr>
            <w:r w:rsidRPr="00D2229C">
              <w:rPr>
                <w:rFonts w:ascii="Arial" w:hAnsi="Arial" w:cs="Arial"/>
                <w:b/>
              </w:rPr>
              <w:t>4.11</w:t>
            </w:r>
          </w:p>
        </w:tc>
        <w:tc>
          <w:tcPr>
            <w:tcW w:w="9064" w:type="dxa"/>
            <w:gridSpan w:val="11"/>
          </w:tcPr>
          <w:p w14:paraId="26B73131" w14:textId="77777777" w:rsidR="001309CB" w:rsidRPr="00D2229C" w:rsidRDefault="001309CB" w:rsidP="00895D7F">
            <w:pPr>
              <w:jc w:val="both"/>
              <w:rPr>
                <w:rFonts w:ascii="Arial" w:hAnsi="Arial" w:cs="Arial"/>
                <w:b/>
              </w:rPr>
            </w:pPr>
            <w:r w:rsidRPr="00D2229C">
              <w:rPr>
                <w:rFonts w:ascii="Arial" w:hAnsi="Arial" w:cs="Arial"/>
                <w:b/>
              </w:rPr>
              <w:t xml:space="preserve">PREVENTIVE ACTION </w:t>
            </w:r>
          </w:p>
        </w:tc>
      </w:tr>
      <w:tr w:rsidR="001309CB" w:rsidRPr="00D2229C" w14:paraId="7F7EF32D" w14:textId="77777777" w:rsidTr="001309CB">
        <w:tc>
          <w:tcPr>
            <w:tcW w:w="318" w:type="dxa"/>
            <w:vMerge/>
          </w:tcPr>
          <w:p w14:paraId="2006A1D4" w14:textId="77777777" w:rsidR="001309CB" w:rsidRPr="00D2229C" w:rsidRDefault="001309CB" w:rsidP="00895D7F">
            <w:pPr>
              <w:rPr>
                <w:rFonts w:ascii="Arial" w:hAnsi="Arial" w:cs="Arial"/>
                <w:sz w:val="18"/>
                <w:szCs w:val="18"/>
              </w:rPr>
            </w:pPr>
          </w:p>
        </w:tc>
        <w:tc>
          <w:tcPr>
            <w:tcW w:w="817" w:type="dxa"/>
            <w:vMerge/>
          </w:tcPr>
          <w:p w14:paraId="397B01C8" w14:textId="77777777" w:rsidR="001309CB" w:rsidRPr="00D2229C" w:rsidRDefault="001309CB" w:rsidP="00895D7F">
            <w:pPr>
              <w:rPr>
                <w:rFonts w:ascii="Arial" w:hAnsi="Arial" w:cs="Arial"/>
                <w:sz w:val="18"/>
                <w:szCs w:val="18"/>
              </w:rPr>
            </w:pPr>
          </w:p>
        </w:tc>
        <w:tc>
          <w:tcPr>
            <w:tcW w:w="5520" w:type="dxa"/>
            <w:gridSpan w:val="9"/>
          </w:tcPr>
          <w:p w14:paraId="3F001F3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determine action to eliminate the causes of potential nonconformities in order to prevent their occurrence. Preventive actions shall be appropriate to the effects of the potential problems.</w:t>
            </w:r>
          </w:p>
          <w:p w14:paraId="02BB28E0" w14:textId="77777777" w:rsidR="001309CB" w:rsidRPr="00D2229C" w:rsidRDefault="001309CB" w:rsidP="00895D7F">
            <w:pPr>
              <w:jc w:val="both"/>
              <w:rPr>
                <w:rFonts w:ascii="Arial" w:hAnsi="Arial" w:cs="Arial"/>
                <w:sz w:val="8"/>
                <w:szCs w:val="18"/>
              </w:rPr>
            </w:pPr>
          </w:p>
          <w:p w14:paraId="611BD85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have a documented procedure for:</w:t>
            </w:r>
          </w:p>
        </w:tc>
        <w:tc>
          <w:tcPr>
            <w:tcW w:w="567" w:type="dxa"/>
          </w:tcPr>
          <w:p w14:paraId="04466516" w14:textId="77777777" w:rsidR="001309CB" w:rsidRPr="00D2229C" w:rsidRDefault="001309CB" w:rsidP="00895D7F">
            <w:pPr>
              <w:rPr>
                <w:rFonts w:ascii="Arial" w:hAnsi="Arial" w:cs="Arial"/>
                <w:sz w:val="18"/>
                <w:szCs w:val="18"/>
              </w:rPr>
            </w:pPr>
          </w:p>
        </w:tc>
        <w:tc>
          <w:tcPr>
            <w:tcW w:w="2977" w:type="dxa"/>
            <w:vMerge w:val="restart"/>
          </w:tcPr>
          <w:p w14:paraId="1BA0B651" w14:textId="77777777" w:rsidR="001309CB" w:rsidRPr="00D2229C" w:rsidRDefault="001309CB" w:rsidP="00895D7F">
            <w:pPr>
              <w:rPr>
                <w:rFonts w:ascii="Arial" w:hAnsi="Arial" w:cs="Arial"/>
                <w:sz w:val="18"/>
                <w:szCs w:val="18"/>
              </w:rPr>
            </w:pPr>
          </w:p>
        </w:tc>
      </w:tr>
      <w:tr w:rsidR="001309CB" w:rsidRPr="00D2229C" w14:paraId="0003E771" w14:textId="77777777" w:rsidTr="001309CB">
        <w:tc>
          <w:tcPr>
            <w:tcW w:w="318" w:type="dxa"/>
            <w:vMerge/>
          </w:tcPr>
          <w:p w14:paraId="4443F690" w14:textId="77777777" w:rsidR="001309CB" w:rsidRPr="00D2229C" w:rsidRDefault="001309CB" w:rsidP="00895D7F">
            <w:pPr>
              <w:rPr>
                <w:rFonts w:ascii="Arial" w:hAnsi="Arial" w:cs="Arial"/>
                <w:sz w:val="18"/>
                <w:szCs w:val="18"/>
              </w:rPr>
            </w:pPr>
          </w:p>
        </w:tc>
        <w:tc>
          <w:tcPr>
            <w:tcW w:w="817" w:type="dxa"/>
            <w:vMerge/>
          </w:tcPr>
          <w:p w14:paraId="7E56DDD5" w14:textId="77777777" w:rsidR="001309CB" w:rsidRPr="00D2229C" w:rsidRDefault="001309CB" w:rsidP="00895D7F">
            <w:pPr>
              <w:rPr>
                <w:rFonts w:ascii="Arial" w:hAnsi="Arial" w:cs="Arial"/>
                <w:sz w:val="18"/>
                <w:szCs w:val="18"/>
              </w:rPr>
            </w:pPr>
          </w:p>
        </w:tc>
        <w:tc>
          <w:tcPr>
            <w:tcW w:w="318" w:type="dxa"/>
          </w:tcPr>
          <w:p w14:paraId="65892751"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5202" w:type="dxa"/>
            <w:gridSpan w:val="8"/>
          </w:tcPr>
          <w:p w14:paraId="59B640D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reviewing laboratory data and information to determine where potential nonconformities exist;</w:t>
            </w:r>
          </w:p>
        </w:tc>
        <w:tc>
          <w:tcPr>
            <w:tcW w:w="567" w:type="dxa"/>
          </w:tcPr>
          <w:p w14:paraId="3FE25FF5" w14:textId="77777777" w:rsidR="001309CB" w:rsidRPr="00D2229C" w:rsidRDefault="001309CB" w:rsidP="00895D7F">
            <w:pPr>
              <w:rPr>
                <w:rFonts w:ascii="Arial" w:hAnsi="Arial" w:cs="Arial"/>
                <w:sz w:val="18"/>
                <w:szCs w:val="18"/>
              </w:rPr>
            </w:pPr>
          </w:p>
        </w:tc>
        <w:tc>
          <w:tcPr>
            <w:tcW w:w="2977" w:type="dxa"/>
            <w:vMerge/>
          </w:tcPr>
          <w:p w14:paraId="6A880A66" w14:textId="77777777" w:rsidR="001309CB" w:rsidRPr="00D2229C" w:rsidRDefault="001309CB" w:rsidP="00895D7F">
            <w:pPr>
              <w:rPr>
                <w:rFonts w:ascii="Arial" w:hAnsi="Arial" w:cs="Arial"/>
                <w:sz w:val="18"/>
                <w:szCs w:val="18"/>
              </w:rPr>
            </w:pPr>
          </w:p>
        </w:tc>
      </w:tr>
      <w:tr w:rsidR="001309CB" w:rsidRPr="00D2229C" w14:paraId="4CCAD157" w14:textId="77777777" w:rsidTr="001309CB">
        <w:tc>
          <w:tcPr>
            <w:tcW w:w="318" w:type="dxa"/>
            <w:vMerge/>
          </w:tcPr>
          <w:p w14:paraId="30D27B3F" w14:textId="77777777" w:rsidR="001309CB" w:rsidRPr="00D2229C" w:rsidRDefault="001309CB" w:rsidP="00895D7F">
            <w:pPr>
              <w:rPr>
                <w:rFonts w:ascii="Arial" w:hAnsi="Arial" w:cs="Arial"/>
                <w:sz w:val="18"/>
                <w:szCs w:val="18"/>
              </w:rPr>
            </w:pPr>
          </w:p>
        </w:tc>
        <w:tc>
          <w:tcPr>
            <w:tcW w:w="817" w:type="dxa"/>
            <w:vMerge/>
          </w:tcPr>
          <w:p w14:paraId="15CEE546" w14:textId="77777777" w:rsidR="001309CB" w:rsidRPr="00D2229C" w:rsidRDefault="001309CB" w:rsidP="00895D7F">
            <w:pPr>
              <w:rPr>
                <w:rFonts w:ascii="Arial" w:hAnsi="Arial" w:cs="Arial"/>
                <w:sz w:val="18"/>
                <w:szCs w:val="18"/>
              </w:rPr>
            </w:pPr>
          </w:p>
        </w:tc>
        <w:tc>
          <w:tcPr>
            <w:tcW w:w="318" w:type="dxa"/>
          </w:tcPr>
          <w:p w14:paraId="3D3E775F"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5202" w:type="dxa"/>
            <w:gridSpan w:val="8"/>
          </w:tcPr>
          <w:p w14:paraId="20765DE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determining the root cause(s) of potential nonconformities;</w:t>
            </w:r>
          </w:p>
        </w:tc>
        <w:tc>
          <w:tcPr>
            <w:tcW w:w="567" w:type="dxa"/>
          </w:tcPr>
          <w:p w14:paraId="77FD35BD" w14:textId="77777777" w:rsidR="001309CB" w:rsidRPr="00D2229C" w:rsidRDefault="001309CB" w:rsidP="00895D7F">
            <w:pPr>
              <w:rPr>
                <w:rFonts w:ascii="Arial" w:hAnsi="Arial" w:cs="Arial"/>
                <w:sz w:val="18"/>
                <w:szCs w:val="18"/>
              </w:rPr>
            </w:pPr>
          </w:p>
        </w:tc>
        <w:tc>
          <w:tcPr>
            <w:tcW w:w="2977" w:type="dxa"/>
            <w:vMerge/>
          </w:tcPr>
          <w:p w14:paraId="48039729" w14:textId="77777777" w:rsidR="001309CB" w:rsidRPr="00D2229C" w:rsidRDefault="001309CB" w:rsidP="00895D7F">
            <w:pPr>
              <w:rPr>
                <w:rFonts w:ascii="Arial" w:hAnsi="Arial" w:cs="Arial"/>
                <w:sz w:val="18"/>
                <w:szCs w:val="18"/>
              </w:rPr>
            </w:pPr>
          </w:p>
        </w:tc>
      </w:tr>
      <w:tr w:rsidR="001309CB" w:rsidRPr="00D2229C" w14:paraId="62E96683" w14:textId="77777777" w:rsidTr="001309CB">
        <w:tc>
          <w:tcPr>
            <w:tcW w:w="318" w:type="dxa"/>
            <w:vMerge/>
          </w:tcPr>
          <w:p w14:paraId="1BCDE175" w14:textId="77777777" w:rsidR="001309CB" w:rsidRPr="00D2229C" w:rsidRDefault="001309CB" w:rsidP="00895D7F">
            <w:pPr>
              <w:rPr>
                <w:rFonts w:ascii="Arial" w:hAnsi="Arial" w:cs="Arial"/>
                <w:sz w:val="18"/>
                <w:szCs w:val="18"/>
              </w:rPr>
            </w:pPr>
          </w:p>
        </w:tc>
        <w:tc>
          <w:tcPr>
            <w:tcW w:w="817" w:type="dxa"/>
            <w:vMerge/>
          </w:tcPr>
          <w:p w14:paraId="444EF9BB" w14:textId="77777777" w:rsidR="001309CB" w:rsidRPr="00D2229C" w:rsidRDefault="001309CB" w:rsidP="00895D7F">
            <w:pPr>
              <w:rPr>
                <w:rFonts w:ascii="Arial" w:hAnsi="Arial" w:cs="Arial"/>
                <w:sz w:val="18"/>
                <w:szCs w:val="18"/>
              </w:rPr>
            </w:pPr>
          </w:p>
        </w:tc>
        <w:tc>
          <w:tcPr>
            <w:tcW w:w="318" w:type="dxa"/>
          </w:tcPr>
          <w:p w14:paraId="24CF4590"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5202" w:type="dxa"/>
            <w:gridSpan w:val="8"/>
          </w:tcPr>
          <w:p w14:paraId="3EAC7BD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evaluating the need for preventive action to prevent the occurrence of nonconformities;</w:t>
            </w:r>
          </w:p>
        </w:tc>
        <w:tc>
          <w:tcPr>
            <w:tcW w:w="567" w:type="dxa"/>
          </w:tcPr>
          <w:p w14:paraId="7A185287" w14:textId="77777777" w:rsidR="001309CB" w:rsidRPr="00D2229C" w:rsidRDefault="001309CB" w:rsidP="00895D7F">
            <w:pPr>
              <w:rPr>
                <w:rFonts w:ascii="Arial" w:hAnsi="Arial" w:cs="Arial"/>
                <w:sz w:val="18"/>
                <w:szCs w:val="18"/>
              </w:rPr>
            </w:pPr>
          </w:p>
        </w:tc>
        <w:tc>
          <w:tcPr>
            <w:tcW w:w="2977" w:type="dxa"/>
            <w:vMerge/>
          </w:tcPr>
          <w:p w14:paraId="1222FA4F" w14:textId="77777777" w:rsidR="001309CB" w:rsidRPr="00D2229C" w:rsidRDefault="001309CB" w:rsidP="00895D7F">
            <w:pPr>
              <w:rPr>
                <w:rFonts w:ascii="Arial" w:hAnsi="Arial" w:cs="Arial"/>
                <w:sz w:val="18"/>
                <w:szCs w:val="18"/>
              </w:rPr>
            </w:pPr>
          </w:p>
        </w:tc>
      </w:tr>
      <w:tr w:rsidR="001309CB" w:rsidRPr="00D2229C" w14:paraId="2AC04161" w14:textId="77777777" w:rsidTr="001309CB">
        <w:tc>
          <w:tcPr>
            <w:tcW w:w="318" w:type="dxa"/>
            <w:vMerge/>
          </w:tcPr>
          <w:p w14:paraId="2F0EAA2D" w14:textId="77777777" w:rsidR="001309CB" w:rsidRPr="00D2229C" w:rsidRDefault="001309CB" w:rsidP="00895D7F">
            <w:pPr>
              <w:rPr>
                <w:rFonts w:ascii="Arial" w:hAnsi="Arial" w:cs="Arial"/>
                <w:sz w:val="18"/>
                <w:szCs w:val="18"/>
              </w:rPr>
            </w:pPr>
          </w:p>
        </w:tc>
        <w:tc>
          <w:tcPr>
            <w:tcW w:w="817" w:type="dxa"/>
            <w:vMerge/>
          </w:tcPr>
          <w:p w14:paraId="60A33A1E" w14:textId="77777777" w:rsidR="001309CB" w:rsidRPr="00D2229C" w:rsidRDefault="001309CB" w:rsidP="00895D7F">
            <w:pPr>
              <w:rPr>
                <w:rFonts w:ascii="Arial" w:hAnsi="Arial" w:cs="Arial"/>
                <w:sz w:val="18"/>
                <w:szCs w:val="18"/>
              </w:rPr>
            </w:pPr>
          </w:p>
        </w:tc>
        <w:tc>
          <w:tcPr>
            <w:tcW w:w="318" w:type="dxa"/>
          </w:tcPr>
          <w:p w14:paraId="70F96C75"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tc>
        <w:tc>
          <w:tcPr>
            <w:tcW w:w="5202" w:type="dxa"/>
            <w:gridSpan w:val="8"/>
          </w:tcPr>
          <w:p w14:paraId="2BC2C35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determining and implementing preventive action needed;</w:t>
            </w:r>
          </w:p>
        </w:tc>
        <w:tc>
          <w:tcPr>
            <w:tcW w:w="567" w:type="dxa"/>
          </w:tcPr>
          <w:p w14:paraId="69CD67D4" w14:textId="77777777" w:rsidR="001309CB" w:rsidRPr="00D2229C" w:rsidRDefault="001309CB" w:rsidP="00895D7F">
            <w:pPr>
              <w:rPr>
                <w:rFonts w:ascii="Arial" w:hAnsi="Arial" w:cs="Arial"/>
                <w:sz w:val="18"/>
                <w:szCs w:val="18"/>
              </w:rPr>
            </w:pPr>
          </w:p>
        </w:tc>
        <w:tc>
          <w:tcPr>
            <w:tcW w:w="2977" w:type="dxa"/>
            <w:vMerge/>
          </w:tcPr>
          <w:p w14:paraId="08150DD4" w14:textId="77777777" w:rsidR="001309CB" w:rsidRPr="00D2229C" w:rsidRDefault="001309CB" w:rsidP="00895D7F">
            <w:pPr>
              <w:rPr>
                <w:rFonts w:ascii="Arial" w:hAnsi="Arial" w:cs="Arial"/>
                <w:sz w:val="18"/>
                <w:szCs w:val="18"/>
              </w:rPr>
            </w:pPr>
          </w:p>
        </w:tc>
      </w:tr>
      <w:tr w:rsidR="001309CB" w:rsidRPr="00D2229C" w14:paraId="290A9BB6" w14:textId="77777777" w:rsidTr="001309CB">
        <w:tc>
          <w:tcPr>
            <w:tcW w:w="318" w:type="dxa"/>
            <w:vMerge/>
          </w:tcPr>
          <w:p w14:paraId="2C98E508" w14:textId="77777777" w:rsidR="001309CB" w:rsidRPr="00D2229C" w:rsidRDefault="001309CB" w:rsidP="00895D7F">
            <w:pPr>
              <w:rPr>
                <w:rFonts w:ascii="Arial" w:hAnsi="Arial" w:cs="Arial"/>
                <w:sz w:val="18"/>
                <w:szCs w:val="18"/>
              </w:rPr>
            </w:pPr>
          </w:p>
        </w:tc>
        <w:tc>
          <w:tcPr>
            <w:tcW w:w="817" w:type="dxa"/>
            <w:vMerge/>
          </w:tcPr>
          <w:p w14:paraId="00971FA1" w14:textId="77777777" w:rsidR="001309CB" w:rsidRPr="00D2229C" w:rsidRDefault="001309CB" w:rsidP="00895D7F">
            <w:pPr>
              <w:rPr>
                <w:rFonts w:ascii="Arial" w:hAnsi="Arial" w:cs="Arial"/>
                <w:sz w:val="18"/>
                <w:szCs w:val="18"/>
              </w:rPr>
            </w:pPr>
          </w:p>
        </w:tc>
        <w:tc>
          <w:tcPr>
            <w:tcW w:w="318" w:type="dxa"/>
          </w:tcPr>
          <w:p w14:paraId="40A50E0C"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5202" w:type="dxa"/>
            <w:gridSpan w:val="8"/>
          </w:tcPr>
          <w:p w14:paraId="1718C2C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recording the results of preventive action taken (see 4.13);</w:t>
            </w:r>
          </w:p>
        </w:tc>
        <w:tc>
          <w:tcPr>
            <w:tcW w:w="567" w:type="dxa"/>
          </w:tcPr>
          <w:p w14:paraId="2BF5C249" w14:textId="77777777" w:rsidR="001309CB" w:rsidRPr="00D2229C" w:rsidRDefault="001309CB" w:rsidP="00895D7F">
            <w:pPr>
              <w:rPr>
                <w:rFonts w:ascii="Arial" w:hAnsi="Arial" w:cs="Arial"/>
                <w:sz w:val="18"/>
                <w:szCs w:val="18"/>
              </w:rPr>
            </w:pPr>
          </w:p>
        </w:tc>
        <w:tc>
          <w:tcPr>
            <w:tcW w:w="2977" w:type="dxa"/>
            <w:vMerge/>
          </w:tcPr>
          <w:p w14:paraId="0E2B2A83" w14:textId="77777777" w:rsidR="001309CB" w:rsidRPr="00D2229C" w:rsidRDefault="001309CB" w:rsidP="00895D7F">
            <w:pPr>
              <w:rPr>
                <w:rFonts w:ascii="Arial" w:hAnsi="Arial" w:cs="Arial"/>
                <w:sz w:val="18"/>
                <w:szCs w:val="18"/>
              </w:rPr>
            </w:pPr>
          </w:p>
        </w:tc>
      </w:tr>
      <w:tr w:rsidR="001309CB" w:rsidRPr="00D2229C" w14:paraId="0323B1E4" w14:textId="77777777" w:rsidTr="001309CB">
        <w:tc>
          <w:tcPr>
            <w:tcW w:w="318" w:type="dxa"/>
            <w:vMerge/>
          </w:tcPr>
          <w:p w14:paraId="170470D5" w14:textId="77777777" w:rsidR="001309CB" w:rsidRPr="00D2229C" w:rsidRDefault="001309CB" w:rsidP="00895D7F">
            <w:pPr>
              <w:rPr>
                <w:rFonts w:ascii="Arial" w:hAnsi="Arial" w:cs="Arial"/>
                <w:sz w:val="18"/>
                <w:szCs w:val="18"/>
              </w:rPr>
            </w:pPr>
          </w:p>
        </w:tc>
        <w:tc>
          <w:tcPr>
            <w:tcW w:w="817" w:type="dxa"/>
            <w:vMerge/>
          </w:tcPr>
          <w:p w14:paraId="20695B72" w14:textId="77777777" w:rsidR="001309CB" w:rsidRPr="00D2229C" w:rsidRDefault="001309CB" w:rsidP="00895D7F">
            <w:pPr>
              <w:rPr>
                <w:rFonts w:ascii="Arial" w:hAnsi="Arial" w:cs="Arial"/>
                <w:sz w:val="18"/>
                <w:szCs w:val="18"/>
              </w:rPr>
            </w:pPr>
          </w:p>
        </w:tc>
        <w:tc>
          <w:tcPr>
            <w:tcW w:w="318" w:type="dxa"/>
          </w:tcPr>
          <w:p w14:paraId="04E5E382" w14:textId="77777777" w:rsidR="001309CB" w:rsidRPr="00D2229C" w:rsidRDefault="001309CB" w:rsidP="00895D7F">
            <w:pPr>
              <w:rPr>
                <w:rFonts w:ascii="Arial" w:hAnsi="Arial" w:cs="Arial"/>
                <w:b/>
                <w:sz w:val="18"/>
                <w:szCs w:val="18"/>
              </w:rPr>
            </w:pPr>
            <w:r w:rsidRPr="00D2229C">
              <w:rPr>
                <w:rFonts w:ascii="Arial" w:hAnsi="Arial" w:cs="Arial"/>
                <w:b/>
                <w:sz w:val="18"/>
                <w:szCs w:val="18"/>
              </w:rPr>
              <w:t>f</w:t>
            </w:r>
          </w:p>
        </w:tc>
        <w:tc>
          <w:tcPr>
            <w:tcW w:w="5202" w:type="dxa"/>
            <w:gridSpan w:val="8"/>
          </w:tcPr>
          <w:p w14:paraId="0255A37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Reviewing the effectiveness of the preventive action taken.</w:t>
            </w:r>
          </w:p>
          <w:p w14:paraId="2A6C7FF2" w14:textId="77777777" w:rsidR="001309CB" w:rsidRPr="00D2229C" w:rsidRDefault="001309CB" w:rsidP="00895D7F">
            <w:pPr>
              <w:jc w:val="both"/>
              <w:rPr>
                <w:rFonts w:ascii="Arial" w:hAnsi="Arial" w:cs="Arial"/>
                <w:sz w:val="10"/>
                <w:szCs w:val="18"/>
              </w:rPr>
            </w:pPr>
          </w:p>
          <w:p w14:paraId="1F75227D"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Preventive action is a proactive process for identifying opportunities for improvement rather than a reaction to the identification of problems or complaints (</w:t>
            </w:r>
            <w:proofErr w:type="gramStart"/>
            <w:r w:rsidRPr="00D2229C">
              <w:rPr>
                <w:rFonts w:ascii="Arial" w:hAnsi="Arial" w:cs="Arial"/>
                <w:i/>
                <w:sz w:val="18"/>
                <w:szCs w:val="18"/>
              </w:rPr>
              <w:t>i.e.</w:t>
            </w:r>
            <w:proofErr w:type="gramEnd"/>
            <w:r w:rsidRPr="00D2229C">
              <w:rPr>
                <w:rFonts w:ascii="Arial" w:hAnsi="Arial" w:cs="Arial"/>
                <w:i/>
                <w:sz w:val="18"/>
                <w:szCs w:val="18"/>
              </w:rPr>
              <w:t xml:space="preserve"> nonconformities). In addition to review of the operational procedures, preventive action might involve analysis of data, including trend and risk analyses and external quality assessment (proficiency testing).</w:t>
            </w:r>
          </w:p>
        </w:tc>
        <w:tc>
          <w:tcPr>
            <w:tcW w:w="567" w:type="dxa"/>
          </w:tcPr>
          <w:p w14:paraId="6BB8C909" w14:textId="77777777" w:rsidR="001309CB" w:rsidRPr="00D2229C" w:rsidRDefault="001309CB" w:rsidP="00895D7F">
            <w:pPr>
              <w:rPr>
                <w:rFonts w:ascii="Arial" w:hAnsi="Arial" w:cs="Arial"/>
                <w:sz w:val="18"/>
                <w:szCs w:val="18"/>
              </w:rPr>
            </w:pPr>
          </w:p>
        </w:tc>
        <w:tc>
          <w:tcPr>
            <w:tcW w:w="2977" w:type="dxa"/>
            <w:vMerge/>
          </w:tcPr>
          <w:p w14:paraId="2B053DE1" w14:textId="77777777" w:rsidR="001309CB" w:rsidRPr="00D2229C" w:rsidRDefault="001309CB" w:rsidP="00895D7F">
            <w:pPr>
              <w:rPr>
                <w:rFonts w:ascii="Arial" w:hAnsi="Arial" w:cs="Arial"/>
                <w:sz w:val="18"/>
                <w:szCs w:val="18"/>
              </w:rPr>
            </w:pPr>
          </w:p>
        </w:tc>
      </w:tr>
      <w:tr w:rsidR="001309CB" w:rsidRPr="00D2229C" w14:paraId="0FA1B303" w14:textId="77777777" w:rsidTr="001309CB">
        <w:tc>
          <w:tcPr>
            <w:tcW w:w="318" w:type="dxa"/>
            <w:vMerge/>
          </w:tcPr>
          <w:p w14:paraId="0B6C2071" w14:textId="77777777" w:rsidR="001309CB" w:rsidRPr="00D2229C" w:rsidRDefault="001309CB" w:rsidP="00895D7F">
            <w:pPr>
              <w:rPr>
                <w:rFonts w:ascii="Arial" w:hAnsi="Arial" w:cs="Arial"/>
                <w:b/>
              </w:rPr>
            </w:pPr>
          </w:p>
        </w:tc>
        <w:tc>
          <w:tcPr>
            <w:tcW w:w="817" w:type="dxa"/>
            <w:vMerge w:val="restart"/>
          </w:tcPr>
          <w:p w14:paraId="4E2553C3" w14:textId="77777777" w:rsidR="001309CB" w:rsidRPr="00D2229C" w:rsidRDefault="001309CB" w:rsidP="00895D7F">
            <w:pPr>
              <w:rPr>
                <w:rFonts w:ascii="Arial" w:hAnsi="Arial" w:cs="Arial"/>
                <w:b/>
              </w:rPr>
            </w:pPr>
            <w:r w:rsidRPr="00D2229C">
              <w:rPr>
                <w:rFonts w:ascii="Arial" w:hAnsi="Arial" w:cs="Arial"/>
                <w:b/>
              </w:rPr>
              <w:t>4.12</w:t>
            </w:r>
          </w:p>
        </w:tc>
        <w:tc>
          <w:tcPr>
            <w:tcW w:w="9064" w:type="dxa"/>
            <w:gridSpan w:val="11"/>
          </w:tcPr>
          <w:p w14:paraId="090B3FF8" w14:textId="77777777" w:rsidR="001309CB" w:rsidRPr="00D2229C" w:rsidRDefault="001309CB" w:rsidP="00895D7F">
            <w:pPr>
              <w:rPr>
                <w:rFonts w:ascii="Arial" w:hAnsi="Arial" w:cs="Arial"/>
                <w:b/>
              </w:rPr>
            </w:pPr>
            <w:r w:rsidRPr="00D2229C">
              <w:rPr>
                <w:rFonts w:ascii="Arial" w:hAnsi="Arial" w:cs="Arial"/>
                <w:b/>
              </w:rPr>
              <w:t>CONTINUAL IMPROVEMENT</w:t>
            </w:r>
          </w:p>
        </w:tc>
      </w:tr>
      <w:tr w:rsidR="001309CB" w:rsidRPr="00D2229C" w14:paraId="245396EA" w14:textId="77777777" w:rsidTr="001309CB">
        <w:tc>
          <w:tcPr>
            <w:tcW w:w="318" w:type="dxa"/>
            <w:vMerge/>
          </w:tcPr>
          <w:p w14:paraId="495D2A1E" w14:textId="77777777" w:rsidR="001309CB" w:rsidRPr="00D2229C" w:rsidRDefault="001309CB" w:rsidP="00895D7F">
            <w:pPr>
              <w:rPr>
                <w:rFonts w:ascii="Arial" w:hAnsi="Arial" w:cs="Arial"/>
                <w:sz w:val="18"/>
                <w:szCs w:val="18"/>
              </w:rPr>
            </w:pPr>
          </w:p>
        </w:tc>
        <w:tc>
          <w:tcPr>
            <w:tcW w:w="817" w:type="dxa"/>
            <w:vMerge/>
          </w:tcPr>
          <w:p w14:paraId="1625AB4D" w14:textId="77777777" w:rsidR="001309CB" w:rsidRPr="00D2229C" w:rsidRDefault="001309CB" w:rsidP="00895D7F">
            <w:pPr>
              <w:rPr>
                <w:rFonts w:ascii="Arial" w:hAnsi="Arial" w:cs="Arial"/>
                <w:sz w:val="18"/>
                <w:szCs w:val="18"/>
              </w:rPr>
            </w:pPr>
          </w:p>
        </w:tc>
        <w:tc>
          <w:tcPr>
            <w:tcW w:w="5520" w:type="dxa"/>
            <w:gridSpan w:val="9"/>
          </w:tcPr>
          <w:p w14:paraId="3E2959C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continually improve the effectiveness of the quality management system, including the pre-examination, examination and post-examination processes, through the use of management reviews to compare the laboratory’s actual performance in its evaluation activities, corrective actions and preventive actions with its intentions, as stated in the quality policy and quality objectives. Improvement activities shall be directed at areas of highest priority based on risk assessments. Action plans for improvement shall be developed, documented and implemented, as appropriate. The effectiveness of the actions taken shall be determined through a focused review or audit of the area concerned (see also 4.14.5).</w:t>
            </w:r>
          </w:p>
          <w:p w14:paraId="5364FE1B" w14:textId="77777777" w:rsidR="001309CB" w:rsidRPr="00D2229C" w:rsidRDefault="001309CB" w:rsidP="00895D7F">
            <w:pPr>
              <w:jc w:val="both"/>
              <w:rPr>
                <w:rFonts w:ascii="Arial" w:hAnsi="Arial" w:cs="Arial"/>
                <w:sz w:val="18"/>
                <w:szCs w:val="18"/>
              </w:rPr>
            </w:pPr>
          </w:p>
          <w:p w14:paraId="24B7EF8C" w14:textId="77777777" w:rsidR="001309CB" w:rsidRDefault="001309CB" w:rsidP="00895D7F">
            <w:pPr>
              <w:jc w:val="both"/>
              <w:rPr>
                <w:rFonts w:ascii="Arial" w:hAnsi="Arial" w:cs="Arial"/>
                <w:sz w:val="18"/>
                <w:szCs w:val="18"/>
              </w:rPr>
            </w:pPr>
            <w:r w:rsidRPr="00D2229C">
              <w:rPr>
                <w:rFonts w:ascii="Arial" w:hAnsi="Arial" w:cs="Arial"/>
                <w:sz w:val="18"/>
                <w:szCs w:val="18"/>
              </w:rPr>
              <w:t xml:space="preserve">Laboratory management shall ensure that the laboratory participates in continual improvement activities that encompass relevant areas and outcomes of patient care. When the continual improvement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identifies opportunities for improvement, laboratory management shall address them regardless of where they occur. Laboratory management shall communicate to staff improvement plans and related goals.</w:t>
            </w:r>
          </w:p>
          <w:p w14:paraId="6475261A" w14:textId="3872BC8B" w:rsidR="00AE0107" w:rsidRPr="00D2229C" w:rsidRDefault="00AE0107" w:rsidP="00895D7F">
            <w:pPr>
              <w:jc w:val="both"/>
              <w:rPr>
                <w:rFonts w:ascii="Arial" w:hAnsi="Arial" w:cs="Arial"/>
                <w:sz w:val="18"/>
                <w:szCs w:val="18"/>
              </w:rPr>
            </w:pPr>
          </w:p>
        </w:tc>
        <w:tc>
          <w:tcPr>
            <w:tcW w:w="567" w:type="dxa"/>
          </w:tcPr>
          <w:p w14:paraId="7D439A8B" w14:textId="77777777" w:rsidR="001309CB" w:rsidRPr="00D2229C" w:rsidRDefault="001309CB" w:rsidP="00895D7F">
            <w:pPr>
              <w:rPr>
                <w:rFonts w:ascii="Arial" w:hAnsi="Arial" w:cs="Arial"/>
                <w:sz w:val="18"/>
                <w:szCs w:val="18"/>
              </w:rPr>
            </w:pPr>
          </w:p>
        </w:tc>
        <w:tc>
          <w:tcPr>
            <w:tcW w:w="2977" w:type="dxa"/>
          </w:tcPr>
          <w:p w14:paraId="258CC44D" w14:textId="77777777" w:rsidR="001309CB" w:rsidRPr="00D2229C" w:rsidRDefault="001309CB" w:rsidP="00895D7F">
            <w:pPr>
              <w:rPr>
                <w:rFonts w:ascii="Arial" w:hAnsi="Arial" w:cs="Arial"/>
                <w:sz w:val="18"/>
                <w:szCs w:val="18"/>
              </w:rPr>
            </w:pPr>
          </w:p>
        </w:tc>
      </w:tr>
      <w:tr w:rsidR="001309CB" w:rsidRPr="00D2229C" w14:paraId="7D1DD714" w14:textId="77777777" w:rsidTr="00393C0A">
        <w:trPr>
          <w:trHeight w:val="186"/>
        </w:trPr>
        <w:tc>
          <w:tcPr>
            <w:tcW w:w="318" w:type="dxa"/>
            <w:vMerge/>
          </w:tcPr>
          <w:p w14:paraId="35D159CA" w14:textId="77777777" w:rsidR="001309CB" w:rsidRPr="00D2229C" w:rsidRDefault="001309CB" w:rsidP="00895D7F">
            <w:pPr>
              <w:rPr>
                <w:rFonts w:ascii="Arial" w:hAnsi="Arial" w:cs="Arial"/>
                <w:b/>
              </w:rPr>
            </w:pPr>
          </w:p>
        </w:tc>
        <w:tc>
          <w:tcPr>
            <w:tcW w:w="817" w:type="dxa"/>
            <w:vMerge w:val="restart"/>
          </w:tcPr>
          <w:p w14:paraId="3B6E5880" w14:textId="77777777" w:rsidR="001309CB" w:rsidRPr="00D2229C" w:rsidRDefault="001309CB" w:rsidP="00895D7F">
            <w:pPr>
              <w:rPr>
                <w:rFonts w:ascii="Arial" w:hAnsi="Arial" w:cs="Arial"/>
                <w:b/>
              </w:rPr>
            </w:pPr>
            <w:r w:rsidRPr="00D2229C">
              <w:rPr>
                <w:rFonts w:ascii="Arial" w:hAnsi="Arial" w:cs="Arial"/>
                <w:b/>
              </w:rPr>
              <w:t>4.13</w:t>
            </w:r>
          </w:p>
        </w:tc>
        <w:tc>
          <w:tcPr>
            <w:tcW w:w="9064" w:type="dxa"/>
            <w:gridSpan w:val="11"/>
          </w:tcPr>
          <w:p w14:paraId="1345F03C" w14:textId="77777777" w:rsidR="001309CB" w:rsidRPr="00D2229C" w:rsidRDefault="001309CB" w:rsidP="00895D7F">
            <w:pPr>
              <w:rPr>
                <w:rFonts w:ascii="Arial" w:hAnsi="Arial" w:cs="Arial"/>
                <w:b/>
              </w:rPr>
            </w:pPr>
            <w:r w:rsidRPr="00D2229C">
              <w:rPr>
                <w:rFonts w:ascii="Arial" w:hAnsi="Arial" w:cs="Arial"/>
                <w:b/>
              </w:rPr>
              <w:t>CONTROL OF RECORDS</w:t>
            </w:r>
          </w:p>
        </w:tc>
      </w:tr>
      <w:tr w:rsidR="001309CB" w:rsidRPr="00D2229C" w14:paraId="66D88405" w14:textId="77777777" w:rsidTr="001309CB">
        <w:tc>
          <w:tcPr>
            <w:tcW w:w="318" w:type="dxa"/>
            <w:vMerge/>
          </w:tcPr>
          <w:p w14:paraId="7CD11DB0" w14:textId="77777777" w:rsidR="001309CB" w:rsidRPr="00D2229C" w:rsidRDefault="001309CB" w:rsidP="00895D7F">
            <w:pPr>
              <w:rPr>
                <w:rFonts w:ascii="Arial" w:hAnsi="Arial" w:cs="Arial"/>
                <w:sz w:val="18"/>
                <w:szCs w:val="18"/>
              </w:rPr>
            </w:pPr>
          </w:p>
        </w:tc>
        <w:tc>
          <w:tcPr>
            <w:tcW w:w="817" w:type="dxa"/>
            <w:vMerge/>
          </w:tcPr>
          <w:p w14:paraId="7D6CD9DA" w14:textId="77777777" w:rsidR="001309CB" w:rsidRPr="00D2229C" w:rsidRDefault="001309CB" w:rsidP="00895D7F">
            <w:pPr>
              <w:rPr>
                <w:rFonts w:ascii="Arial" w:hAnsi="Arial" w:cs="Arial"/>
                <w:sz w:val="18"/>
                <w:szCs w:val="18"/>
              </w:rPr>
            </w:pPr>
          </w:p>
        </w:tc>
        <w:tc>
          <w:tcPr>
            <w:tcW w:w="5520" w:type="dxa"/>
            <w:gridSpan w:val="9"/>
          </w:tcPr>
          <w:p w14:paraId="53EE763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have a documented procedure for identification, collection, indexing, access, storage, maintenance, amendment and safe disposal of quality and technical records.</w:t>
            </w:r>
          </w:p>
          <w:p w14:paraId="7E39AC63" w14:textId="77777777" w:rsidR="001309CB" w:rsidRPr="00D2229C" w:rsidRDefault="001309CB" w:rsidP="00895D7F">
            <w:pPr>
              <w:jc w:val="both"/>
              <w:rPr>
                <w:rFonts w:ascii="Arial" w:hAnsi="Arial" w:cs="Arial"/>
                <w:sz w:val="12"/>
                <w:szCs w:val="18"/>
              </w:rPr>
            </w:pPr>
          </w:p>
          <w:p w14:paraId="059749B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Records shall be created concurrently with performance of each activity that affects the quality of the examination.</w:t>
            </w:r>
          </w:p>
          <w:p w14:paraId="17F33C0F" w14:textId="77777777" w:rsidR="001309CB" w:rsidRPr="00D2229C" w:rsidRDefault="001309CB" w:rsidP="00895D7F">
            <w:pPr>
              <w:jc w:val="both"/>
              <w:rPr>
                <w:rFonts w:ascii="Arial" w:hAnsi="Arial" w:cs="Arial"/>
                <w:sz w:val="12"/>
                <w:szCs w:val="18"/>
              </w:rPr>
            </w:pPr>
          </w:p>
          <w:p w14:paraId="6953D1BB"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1: Records can be in any form or type of medium providing they are readily accessible and protected from unauthorized alterations.</w:t>
            </w:r>
          </w:p>
          <w:p w14:paraId="4FA1DB4F" w14:textId="77777777" w:rsidR="001309CB" w:rsidRPr="00D2229C" w:rsidRDefault="001309CB" w:rsidP="00895D7F">
            <w:pPr>
              <w:jc w:val="both"/>
              <w:rPr>
                <w:rFonts w:ascii="Arial" w:hAnsi="Arial" w:cs="Arial"/>
                <w:sz w:val="12"/>
                <w:szCs w:val="18"/>
              </w:rPr>
            </w:pPr>
          </w:p>
          <w:p w14:paraId="0F67408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lastRenderedPageBreak/>
              <w:t>The date and, where relevant, the time of amendments to records shall be captured along with the identity of personnel making the amendments (see 5.9.3).</w:t>
            </w:r>
          </w:p>
          <w:p w14:paraId="0722C121" w14:textId="77777777" w:rsidR="001309CB" w:rsidRPr="00D2229C" w:rsidRDefault="001309CB" w:rsidP="00895D7F">
            <w:pPr>
              <w:jc w:val="both"/>
              <w:rPr>
                <w:rFonts w:ascii="Arial" w:hAnsi="Arial" w:cs="Arial"/>
                <w:sz w:val="8"/>
                <w:szCs w:val="18"/>
              </w:rPr>
            </w:pPr>
          </w:p>
          <w:p w14:paraId="5B57B2CD"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define the time period that various records pertaining to the quality management system, including pre-examination, examination and post-examination processes, are to be retained. The length of time that records are retained may vary; however, reported results shall be retrievable for as long as medically relevant or as required by regulation.</w:t>
            </w:r>
          </w:p>
          <w:p w14:paraId="4E735BEE" w14:textId="77777777" w:rsidR="001309CB" w:rsidRPr="00D2229C" w:rsidRDefault="001309CB" w:rsidP="00895D7F">
            <w:pPr>
              <w:jc w:val="both"/>
              <w:rPr>
                <w:rFonts w:ascii="Arial" w:hAnsi="Arial" w:cs="Arial"/>
                <w:sz w:val="10"/>
                <w:szCs w:val="18"/>
              </w:rPr>
            </w:pPr>
          </w:p>
          <w:p w14:paraId="3A9AA429"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2: Legal liability concerns regarding certain types of procedures (</w:t>
            </w:r>
            <w:proofErr w:type="gramStart"/>
            <w:r w:rsidRPr="00D2229C">
              <w:rPr>
                <w:rFonts w:ascii="Arial" w:hAnsi="Arial" w:cs="Arial"/>
                <w:i/>
                <w:sz w:val="18"/>
                <w:szCs w:val="18"/>
              </w:rPr>
              <w:t>e.g.</w:t>
            </w:r>
            <w:proofErr w:type="gramEnd"/>
            <w:r w:rsidRPr="00D2229C">
              <w:rPr>
                <w:rFonts w:ascii="Arial" w:hAnsi="Arial" w:cs="Arial"/>
                <w:i/>
                <w:sz w:val="18"/>
                <w:szCs w:val="18"/>
              </w:rPr>
              <w:t xml:space="preserve"> histology examinations, genetic examinations, </w:t>
            </w:r>
            <w:proofErr w:type="spellStart"/>
            <w:r w:rsidRPr="00D2229C">
              <w:rPr>
                <w:rFonts w:ascii="Arial" w:hAnsi="Arial" w:cs="Arial"/>
                <w:i/>
                <w:sz w:val="18"/>
                <w:szCs w:val="18"/>
              </w:rPr>
              <w:t>paediatric</w:t>
            </w:r>
            <w:proofErr w:type="spellEnd"/>
            <w:r w:rsidRPr="00D2229C">
              <w:rPr>
                <w:rFonts w:ascii="Arial" w:hAnsi="Arial" w:cs="Arial"/>
                <w:i/>
                <w:sz w:val="18"/>
                <w:szCs w:val="18"/>
              </w:rPr>
              <w:t xml:space="preserve"> examinations) may require the retention of certain records for much longer periods than for other records.</w:t>
            </w:r>
          </w:p>
          <w:p w14:paraId="5998858C" w14:textId="77777777" w:rsidR="001309CB" w:rsidRPr="00D2229C" w:rsidRDefault="001309CB" w:rsidP="00895D7F">
            <w:pPr>
              <w:jc w:val="both"/>
              <w:rPr>
                <w:rFonts w:ascii="Arial" w:hAnsi="Arial" w:cs="Arial"/>
                <w:sz w:val="12"/>
                <w:szCs w:val="18"/>
              </w:rPr>
            </w:pPr>
          </w:p>
          <w:p w14:paraId="4B481EB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Facilities shall provide a suitable environment for storage of records to prevent damage, deterioration, loss or unauthorized access (see 5.2.6).</w:t>
            </w:r>
          </w:p>
          <w:p w14:paraId="28CFC1BA" w14:textId="77777777" w:rsidR="001309CB" w:rsidRPr="00D2229C" w:rsidRDefault="001309CB" w:rsidP="00895D7F">
            <w:pPr>
              <w:jc w:val="both"/>
              <w:rPr>
                <w:rFonts w:ascii="Arial" w:hAnsi="Arial" w:cs="Arial"/>
                <w:sz w:val="8"/>
                <w:szCs w:val="18"/>
              </w:rPr>
            </w:pPr>
          </w:p>
          <w:p w14:paraId="4547D596"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3: For some records, especially those stored electronically, the safest storage may be on secure media and an offsite location (see 5.10.3).</w:t>
            </w:r>
          </w:p>
          <w:p w14:paraId="6FD9AD3D" w14:textId="77777777" w:rsidR="001309CB" w:rsidRPr="00D2229C" w:rsidRDefault="001309CB" w:rsidP="00895D7F">
            <w:pPr>
              <w:jc w:val="both"/>
              <w:rPr>
                <w:rFonts w:ascii="Arial" w:hAnsi="Arial" w:cs="Arial"/>
                <w:sz w:val="10"/>
                <w:szCs w:val="18"/>
              </w:rPr>
            </w:pPr>
          </w:p>
          <w:p w14:paraId="0CD7DD8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Records shall include, at least, the following</w:t>
            </w:r>
          </w:p>
        </w:tc>
        <w:tc>
          <w:tcPr>
            <w:tcW w:w="567" w:type="dxa"/>
          </w:tcPr>
          <w:p w14:paraId="505A0192" w14:textId="77777777" w:rsidR="001309CB" w:rsidRPr="00D2229C" w:rsidRDefault="001309CB" w:rsidP="00895D7F">
            <w:pPr>
              <w:rPr>
                <w:rFonts w:ascii="Arial" w:hAnsi="Arial" w:cs="Arial"/>
                <w:sz w:val="18"/>
                <w:szCs w:val="18"/>
              </w:rPr>
            </w:pPr>
          </w:p>
        </w:tc>
        <w:tc>
          <w:tcPr>
            <w:tcW w:w="2977" w:type="dxa"/>
          </w:tcPr>
          <w:p w14:paraId="27FB181B" w14:textId="77777777" w:rsidR="001309CB" w:rsidRPr="00D2229C" w:rsidRDefault="001309CB" w:rsidP="00895D7F">
            <w:pPr>
              <w:rPr>
                <w:rFonts w:ascii="Arial" w:hAnsi="Arial" w:cs="Arial"/>
                <w:sz w:val="18"/>
                <w:szCs w:val="18"/>
              </w:rPr>
            </w:pPr>
          </w:p>
        </w:tc>
      </w:tr>
      <w:tr w:rsidR="001309CB" w:rsidRPr="00D2229C" w14:paraId="446A5252" w14:textId="77777777" w:rsidTr="001309CB">
        <w:tc>
          <w:tcPr>
            <w:tcW w:w="318" w:type="dxa"/>
            <w:vMerge/>
          </w:tcPr>
          <w:p w14:paraId="1B4DA735" w14:textId="77777777" w:rsidR="001309CB" w:rsidRPr="00D2229C" w:rsidRDefault="001309CB" w:rsidP="00895D7F">
            <w:pPr>
              <w:rPr>
                <w:rFonts w:ascii="Arial" w:hAnsi="Arial" w:cs="Arial"/>
                <w:sz w:val="18"/>
                <w:szCs w:val="18"/>
              </w:rPr>
            </w:pPr>
          </w:p>
        </w:tc>
        <w:tc>
          <w:tcPr>
            <w:tcW w:w="817" w:type="dxa"/>
            <w:vMerge/>
          </w:tcPr>
          <w:p w14:paraId="0D146B9B" w14:textId="77777777" w:rsidR="001309CB" w:rsidRPr="00D2229C" w:rsidRDefault="001309CB" w:rsidP="00895D7F">
            <w:pPr>
              <w:rPr>
                <w:rFonts w:ascii="Arial" w:hAnsi="Arial" w:cs="Arial"/>
                <w:sz w:val="18"/>
                <w:szCs w:val="18"/>
              </w:rPr>
            </w:pPr>
          </w:p>
        </w:tc>
        <w:tc>
          <w:tcPr>
            <w:tcW w:w="318" w:type="dxa"/>
          </w:tcPr>
          <w:p w14:paraId="6370DA7F"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5202" w:type="dxa"/>
            <w:gridSpan w:val="8"/>
          </w:tcPr>
          <w:p w14:paraId="7B7B150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supplier selection and performance, and changes to the approved supplier list; </w:t>
            </w:r>
          </w:p>
        </w:tc>
        <w:tc>
          <w:tcPr>
            <w:tcW w:w="567" w:type="dxa"/>
          </w:tcPr>
          <w:p w14:paraId="3BE26DAF" w14:textId="77777777" w:rsidR="001309CB" w:rsidRPr="00D2229C" w:rsidRDefault="001309CB" w:rsidP="00895D7F">
            <w:pPr>
              <w:rPr>
                <w:rFonts w:ascii="Arial" w:hAnsi="Arial" w:cs="Arial"/>
                <w:sz w:val="18"/>
                <w:szCs w:val="18"/>
              </w:rPr>
            </w:pPr>
          </w:p>
        </w:tc>
        <w:tc>
          <w:tcPr>
            <w:tcW w:w="2977" w:type="dxa"/>
            <w:vMerge w:val="restart"/>
          </w:tcPr>
          <w:p w14:paraId="789698A1" w14:textId="77777777" w:rsidR="001309CB" w:rsidRPr="00D2229C" w:rsidRDefault="001309CB" w:rsidP="00895D7F">
            <w:pPr>
              <w:rPr>
                <w:rFonts w:ascii="Arial" w:hAnsi="Arial" w:cs="Arial"/>
                <w:sz w:val="18"/>
                <w:szCs w:val="18"/>
              </w:rPr>
            </w:pPr>
          </w:p>
        </w:tc>
      </w:tr>
      <w:tr w:rsidR="001309CB" w:rsidRPr="00D2229C" w14:paraId="037D28C6" w14:textId="77777777" w:rsidTr="001309CB">
        <w:tc>
          <w:tcPr>
            <w:tcW w:w="318" w:type="dxa"/>
            <w:vMerge/>
          </w:tcPr>
          <w:p w14:paraId="3DE4FB1E" w14:textId="77777777" w:rsidR="001309CB" w:rsidRPr="00D2229C" w:rsidRDefault="001309CB" w:rsidP="00895D7F">
            <w:pPr>
              <w:rPr>
                <w:rFonts w:ascii="Arial" w:hAnsi="Arial" w:cs="Arial"/>
                <w:sz w:val="18"/>
                <w:szCs w:val="18"/>
              </w:rPr>
            </w:pPr>
          </w:p>
        </w:tc>
        <w:tc>
          <w:tcPr>
            <w:tcW w:w="817" w:type="dxa"/>
            <w:vMerge/>
          </w:tcPr>
          <w:p w14:paraId="148273E2" w14:textId="77777777" w:rsidR="001309CB" w:rsidRPr="00D2229C" w:rsidRDefault="001309CB" w:rsidP="00895D7F">
            <w:pPr>
              <w:rPr>
                <w:rFonts w:ascii="Arial" w:hAnsi="Arial" w:cs="Arial"/>
                <w:sz w:val="18"/>
                <w:szCs w:val="18"/>
              </w:rPr>
            </w:pPr>
          </w:p>
        </w:tc>
        <w:tc>
          <w:tcPr>
            <w:tcW w:w="318" w:type="dxa"/>
          </w:tcPr>
          <w:p w14:paraId="6BA4719A"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5202" w:type="dxa"/>
            <w:gridSpan w:val="8"/>
          </w:tcPr>
          <w:p w14:paraId="1EA70C3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staff qualifications, training and competency records;</w:t>
            </w:r>
          </w:p>
        </w:tc>
        <w:tc>
          <w:tcPr>
            <w:tcW w:w="567" w:type="dxa"/>
          </w:tcPr>
          <w:p w14:paraId="098D8490" w14:textId="77777777" w:rsidR="001309CB" w:rsidRPr="00D2229C" w:rsidRDefault="001309CB" w:rsidP="00895D7F">
            <w:pPr>
              <w:rPr>
                <w:rFonts w:ascii="Arial" w:hAnsi="Arial" w:cs="Arial"/>
                <w:sz w:val="18"/>
                <w:szCs w:val="18"/>
              </w:rPr>
            </w:pPr>
          </w:p>
        </w:tc>
        <w:tc>
          <w:tcPr>
            <w:tcW w:w="2977" w:type="dxa"/>
            <w:vMerge/>
          </w:tcPr>
          <w:p w14:paraId="15233A38" w14:textId="77777777" w:rsidR="001309CB" w:rsidRPr="00D2229C" w:rsidRDefault="001309CB" w:rsidP="00895D7F">
            <w:pPr>
              <w:rPr>
                <w:rFonts w:ascii="Arial" w:hAnsi="Arial" w:cs="Arial"/>
                <w:sz w:val="18"/>
                <w:szCs w:val="18"/>
              </w:rPr>
            </w:pPr>
          </w:p>
        </w:tc>
      </w:tr>
      <w:tr w:rsidR="001309CB" w:rsidRPr="00D2229C" w14:paraId="39E1CC14" w14:textId="77777777" w:rsidTr="001309CB">
        <w:tc>
          <w:tcPr>
            <w:tcW w:w="318" w:type="dxa"/>
            <w:vMerge/>
          </w:tcPr>
          <w:p w14:paraId="7391F0C5" w14:textId="77777777" w:rsidR="001309CB" w:rsidRPr="00D2229C" w:rsidRDefault="001309CB" w:rsidP="00895D7F">
            <w:pPr>
              <w:rPr>
                <w:rFonts w:ascii="Arial" w:hAnsi="Arial" w:cs="Arial"/>
                <w:sz w:val="18"/>
                <w:szCs w:val="18"/>
              </w:rPr>
            </w:pPr>
          </w:p>
        </w:tc>
        <w:tc>
          <w:tcPr>
            <w:tcW w:w="817" w:type="dxa"/>
            <w:vMerge/>
          </w:tcPr>
          <w:p w14:paraId="40CEA24A" w14:textId="77777777" w:rsidR="001309CB" w:rsidRPr="00D2229C" w:rsidRDefault="001309CB" w:rsidP="00895D7F">
            <w:pPr>
              <w:rPr>
                <w:rFonts w:ascii="Arial" w:hAnsi="Arial" w:cs="Arial"/>
                <w:sz w:val="18"/>
                <w:szCs w:val="18"/>
              </w:rPr>
            </w:pPr>
          </w:p>
        </w:tc>
        <w:tc>
          <w:tcPr>
            <w:tcW w:w="318" w:type="dxa"/>
          </w:tcPr>
          <w:p w14:paraId="5234B9F0"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5202" w:type="dxa"/>
            <w:gridSpan w:val="8"/>
          </w:tcPr>
          <w:p w14:paraId="4BCE09D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request for examination;</w:t>
            </w:r>
          </w:p>
        </w:tc>
        <w:tc>
          <w:tcPr>
            <w:tcW w:w="567" w:type="dxa"/>
          </w:tcPr>
          <w:p w14:paraId="3A5CA59F" w14:textId="77777777" w:rsidR="001309CB" w:rsidRPr="00D2229C" w:rsidRDefault="001309CB" w:rsidP="00895D7F">
            <w:pPr>
              <w:rPr>
                <w:rFonts w:ascii="Arial" w:hAnsi="Arial" w:cs="Arial"/>
                <w:sz w:val="18"/>
                <w:szCs w:val="18"/>
              </w:rPr>
            </w:pPr>
          </w:p>
        </w:tc>
        <w:tc>
          <w:tcPr>
            <w:tcW w:w="2977" w:type="dxa"/>
            <w:vMerge/>
          </w:tcPr>
          <w:p w14:paraId="0F4A8BCC" w14:textId="77777777" w:rsidR="001309CB" w:rsidRPr="00D2229C" w:rsidRDefault="001309CB" w:rsidP="00895D7F">
            <w:pPr>
              <w:rPr>
                <w:rFonts w:ascii="Arial" w:hAnsi="Arial" w:cs="Arial"/>
                <w:sz w:val="18"/>
                <w:szCs w:val="18"/>
              </w:rPr>
            </w:pPr>
          </w:p>
        </w:tc>
      </w:tr>
      <w:tr w:rsidR="001309CB" w:rsidRPr="00D2229C" w14:paraId="683F2405" w14:textId="77777777" w:rsidTr="001309CB">
        <w:tc>
          <w:tcPr>
            <w:tcW w:w="318" w:type="dxa"/>
            <w:vMerge/>
          </w:tcPr>
          <w:p w14:paraId="265EF33C" w14:textId="77777777" w:rsidR="001309CB" w:rsidRPr="00D2229C" w:rsidRDefault="001309CB" w:rsidP="00895D7F">
            <w:pPr>
              <w:rPr>
                <w:rFonts w:ascii="Arial" w:hAnsi="Arial" w:cs="Arial"/>
                <w:sz w:val="18"/>
                <w:szCs w:val="18"/>
              </w:rPr>
            </w:pPr>
          </w:p>
        </w:tc>
        <w:tc>
          <w:tcPr>
            <w:tcW w:w="817" w:type="dxa"/>
            <w:vMerge/>
          </w:tcPr>
          <w:p w14:paraId="23A601B7" w14:textId="77777777" w:rsidR="001309CB" w:rsidRPr="00D2229C" w:rsidRDefault="001309CB" w:rsidP="00895D7F">
            <w:pPr>
              <w:rPr>
                <w:rFonts w:ascii="Arial" w:hAnsi="Arial" w:cs="Arial"/>
                <w:sz w:val="18"/>
                <w:szCs w:val="18"/>
              </w:rPr>
            </w:pPr>
          </w:p>
        </w:tc>
        <w:tc>
          <w:tcPr>
            <w:tcW w:w="318" w:type="dxa"/>
          </w:tcPr>
          <w:p w14:paraId="329C96CF" w14:textId="77777777" w:rsidR="001309CB" w:rsidRPr="00D2229C" w:rsidRDefault="001309CB" w:rsidP="00895D7F">
            <w:pPr>
              <w:rPr>
                <w:rFonts w:ascii="Arial" w:hAnsi="Arial" w:cs="Arial"/>
                <w:b/>
                <w:sz w:val="18"/>
                <w:szCs w:val="18"/>
              </w:rPr>
            </w:pPr>
            <w:r w:rsidRPr="00D2229C">
              <w:rPr>
                <w:rFonts w:ascii="Arial" w:hAnsi="Arial" w:cs="Arial"/>
                <w:b/>
                <w:sz w:val="18"/>
                <w:szCs w:val="18"/>
              </w:rPr>
              <w:t>d</w:t>
            </w:r>
          </w:p>
        </w:tc>
        <w:tc>
          <w:tcPr>
            <w:tcW w:w="5202" w:type="dxa"/>
            <w:gridSpan w:val="8"/>
          </w:tcPr>
          <w:p w14:paraId="3C52480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records of receipt of samples in the laboratory;</w:t>
            </w:r>
          </w:p>
        </w:tc>
        <w:tc>
          <w:tcPr>
            <w:tcW w:w="567" w:type="dxa"/>
          </w:tcPr>
          <w:p w14:paraId="3BA33E84" w14:textId="77777777" w:rsidR="001309CB" w:rsidRPr="00D2229C" w:rsidRDefault="001309CB" w:rsidP="00895D7F">
            <w:pPr>
              <w:rPr>
                <w:rFonts w:ascii="Arial" w:hAnsi="Arial" w:cs="Arial"/>
                <w:sz w:val="18"/>
                <w:szCs w:val="18"/>
              </w:rPr>
            </w:pPr>
          </w:p>
        </w:tc>
        <w:tc>
          <w:tcPr>
            <w:tcW w:w="2977" w:type="dxa"/>
            <w:vMerge/>
          </w:tcPr>
          <w:p w14:paraId="00A22A58" w14:textId="77777777" w:rsidR="001309CB" w:rsidRPr="00D2229C" w:rsidRDefault="001309CB" w:rsidP="00895D7F">
            <w:pPr>
              <w:rPr>
                <w:rFonts w:ascii="Arial" w:hAnsi="Arial" w:cs="Arial"/>
                <w:sz w:val="18"/>
                <w:szCs w:val="18"/>
              </w:rPr>
            </w:pPr>
          </w:p>
        </w:tc>
      </w:tr>
      <w:tr w:rsidR="001309CB" w:rsidRPr="00D2229C" w14:paraId="11A094E8" w14:textId="77777777" w:rsidTr="001309CB">
        <w:tc>
          <w:tcPr>
            <w:tcW w:w="318" w:type="dxa"/>
            <w:vMerge/>
          </w:tcPr>
          <w:p w14:paraId="5955BA8B" w14:textId="77777777" w:rsidR="001309CB" w:rsidRPr="00D2229C" w:rsidRDefault="001309CB" w:rsidP="00895D7F">
            <w:pPr>
              <w:rPr>
                <w:rFonts w:ascii="Arial" w:hAnsi="Arial" w:cs="Arial"/>
                <w:sz w:val="18"/>
                <w:szCs w:val="18"/>
              </w:rPr>
            </w:pPr>
          </w:p>
        </w:tc>
        <w:tc>
          <w:tcPr>
            <w:tcW w:w="817" w:type="dxa"/>
            <w:vMerge/>
          </w:tcPr>
          <w:p w14:paraId="48E24CEC" w14:textId="77777777" w:rsidR="001309CB" w:rsidRPr="00D2229C" w:rsidRDefault="001309CB" w:rsidP="00895D7F">
            <w:pPr>
              <w:rPr>
                <w:rFonts w:ascii="Arial" w:hAnsi="Arial" w:cs="Arial"/>
                <w:sz w:val="18"/>
                <w:szCs w:val="18"/>
              </w:rPr>
            </w:pPr>
          </w:p>
        </w:tc>
        <w:tc>
          <w:tcPr>
            <w:tcW w:w="318" w:type="dxa"/>
          </w:tcPr>
          <w:p w14:paraId="2CADDF30" w14:textId="77777777" w:rsidR="001309CB" w:rsidRPr="00D2229C" w:rsidRDefault="001309CB" w:rsidP="00895D7F">
            <w:pPr>
              <w:rPr>
                <w:rFonts w:ascii="Arial" w:hAnsi="Arial" w:cs="Arial"/>
                <w:b/>
                <w:sz w:val="18"/>
                <w:szCs w:val="18"/>
              </w:rPr>
            </w:pPr>
            <w:r w:rsidRPr="00D2229C">
              <w:rPr>
                <w:rFonts w:ascii="Arial" w:hAnsi="Arial" w:cs="Arial"/>
                <w:b/>
                <w:sz w:val="18"/>
                <w:szCs w:val="18"/>
              </w:rPr>
              <w:t>e</w:t>
            </w:r>
          </w:p>
        </w:tc>
        <w:tc>
          <w:tcPr>
            <w:tcW w:w="5202" w:type="dxa"/>
            <w:gridSpan w:val="8"/>
          </w:tcPr>
          <w:p w14:paraId="25580C0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information on reagents and materials used for examinations (</w:t>
            </w:r>
            <w:proofErr w:type="gramStart"/>
            <w:r w:rsidRPr="00D2229C">
              <w:rPr>
                <w:rFonts w:ascii="Arial" w:hAnsi="Arial" w:cs="Arial"/>
                <w:sz w:val="18"/>
                <w:szCs w:val="18"/>
              </w:rPr>
              <w:t>e.g.</w:t>
            </w:r>
            <w:proofErr w:type="gramEnd"/>
            <w:r w:rsidRPr="00D2229C">
              <w:rPr>
                <w:rFonts w:ascii="Arial" w:hAnsi="Arial" w:cs="Arial"/>
                <w:sz w:val="18"/>
                <w:szCs w:val="18"/>
              </w:rPr>
              <w:t xml:space="preserve"> lot documentation, certificates of supplies, package inserts);</w:t>
            </w:r>
          </w:p>
        </w:tc>
        <w:tc>
          <w:tcPr>
            <w:tcW w:w="567" w:type="dxa"/>
          </w:tcPr>
          <w:p w14:paraId="3DD24F58" w14:textId="77777777" w:rsidR="001309CB" w:rsidRPr="00D2229C" w:rsidRDefault="001309CB" w:rsidP="00895D7F">
            <w:pPr>
              <w:rPr>
                <w:rFonts w:ascii="Arial" w:hAnsi="Arial" w:cs="Arial"/>
                <w:sz w:val="18"/>
                <w:szCs w:val="18"/>
              </w:rPr>
            </w:pPr>
          </w:p>
        </w:tc>
        <w:tc>
          <w:tcPr>
            <w:tcW w:w="2977" w:type="dxa"/>
            <w:vMerge/>
          </w:tcPr>
          <w:p w14:paraId="483AC4E6" w14:textId="77777777" w:rsidR="001309CB" w:rsidRPr="00D2229C" w:rsidRDefault="001309CB" w:rsidP="00895D7F">
            <w:pPr>
              <w:rPr>
                <w:rFonts w:ascii="Arial" w:hAnsi="Arial" w:cs="Arial"/>
                <w:sz w:val="18"/>
                <w:szCs w:val="18"/>
              </w:rPr>
            </w:pPr>
          </w:p>
        </w:tc>
      </w:tr>
      <w:tr w:rsidR="001309CB" w:rsidRPr="00D2229C" w14:paraId="42FEF0B4" w14:textId="77777777" w:rsidTr="001309CB">
        <w:tc>
          <w:tcPr>
            <w:tcW w:w="318" w:type="dxa"/>
            <w:vMerge/>
          </w:tcPr>
          <w:p w14:paraId="587D4A97" w14:textId="77777777" w:rsidR="001309CB" w:rsidRPr="00D2229C" w:rsidRDefault="001309CB" w:rsidP="00895D7F">
            <w:pPr>
              <w:rPr>
                <w:rFonts w:ascii="Arial" w:hAnsi="Arial" w:cs="Arial"/>
                <w:sz w:val="18"/>
                <w:szCs w:val="18"/>
              </w:rPr>
            </w:pPr>
          </w:p>
        </w:tc>
        <w:tc>
          <w:tcPr>
            <w:tcW w:w="817" w:type="dxa"/>
            <w:vMerge/>
          </w:tcPr>
          <w:p w14:paraId="59A3798A" w14:textId="77777777" w:rsidR="001309CB" w:rsidRPr="00D2229C" w:rsidRDefault="001309CB" w:rsidP="00895D7F">
            <w:pPr>
              <w:rPr>
                <w:rFonts w:ascii="Arial" w:hAnsi="Arial" w:cs="Arial"/>
                <w:sz w:val="18"/>
                <w:szCs w:val="18"/>
              </w:rPr>
            </w:pPr>
          </w:p>
        </w:tc>
        <w:tc>
          <w:tcPr>
            <w:tcW w:w="318" w:type="dxa"/>
          </w:tcPr>
          <w:p w14:paraId="6F7A988B" w14:textId="77777777" w:rsidR="001309CB" w:rsidRPr="00D2229C" w:rsidRDefault="001309CB" w:rsidP="00895D7F">
            <w:pPr>
              <w:rPr>
                <w:rFonts w:ascii="Arial" w:hAnsi="Arial" w:cs="Arial"/>
                <w:b/>
                <w:sz w:val="18"/>
                <w:szCs w:val="18"/>
              </w:rPr>
            </w:pPr>
            <w:r w:rsidRPr="00D2229C">
              <w:rPr>
                <w:rFonts w:ascii="Arial" w:hAnsi="Arial" w:cs="Arial"/>
                <w:b/>
                <w:sz w:val="18"/>
                <w:szCs w:val="18"/>
              </w:rPr>
              <w:t>f</w:t>
            </w:r>
          </w:p>
        </w:tc>
        <w:tc>
          <w:tcPr>
            <w:tcW w:w="5202" w:type="dxa"/>
            <w:gridSpan w:val="8"/>
          </w:tcPr>
          <w:p w14:paraId="4D3AFE8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laboratory work books or work sheets;</w:t>
            </w:r>
          </w:p>
        </w:tc>
        <w:tc>
          <w:tcPr>
            <w:tcW w:w="567" w:type="dxa"/>
          </w:tcPr>
          <w:p w14:paraId="6B43B94A" w14:textId="77777777" w:rsidR="001309CB" w:rsidRPr="00D2229C" w:rsidRDefault="001309CB" w:rsidP="00895D7F">
            <w:pPr>
              <w:rPr>
                <w:rFonts w:ascii="Arial" w:hAnsi="Arial" w:cs="Arial"/>
                <w:sz w:val="18"/>
                <w:szCs w:val="18"/>
              </w:rPr>
            </w:pPr>
          </w:p>
        </w:tc>
        <w:tc>
          <w:tcPr>
            <w:tcW w:w="2977" w:type="dxa"/>
            <w:vMerge/>
          </w:tcPr>
          <w:p w14:paraId="20283ED3" w14:textId="77777777" w:rsidR="001309CB" w:rsidRPr="00D2229C" w:rsidRDefault="001309CB" w:rsidP="00895D7F">
            <w:pPr>
              <w:rPr>
                <w:rFonts w:ascii="Arial" w:hAnsi="Arial" w:cs="Arial"/>
                <w:sz w:val="18"/>
                <w:szCs w:val="18"/>
              </w:rPr>
            </w:pPr>
          </w:p>
        </w:tc>
      </w:tr>
      <w:tr w:rsidR="001309CB" w:rsidRPr="00D2229C" w14:paraId="031FA5E5" w14:textId="77777777" w:rsidTr="001309CB">
        <w:tc>
          <w:tcPr>
            <w:tcW w:w="318" w:type="dxa"/>
            <w:vMerge/>
          </w:tcPr>
          <w:p w14:paraId="4965113E" w14:textId="77777777" w:rsidR="001309CB" w:rsidRPr="00D2229C" w:rsidRDefault="001309CB" w:rsidP="00895D7F">
            <w:pPr>
              <w:rPr>
                <w:rFonts w:ascii="Arial" w:hAnsi="Arial" w:cs="Arial"/>
                <w:sz w:val="18"/>
                <w:szCs w:val="18"/>
              </w:rPr>
            </w:pPr>
          </w:p>
        </w:tc>
        <w:tc>
          <w:tcPr>
            <w:tcW w:w="817" w:type="dxa"/>
            <w:vMerge/>
          </w:tcPr>
          <w:p w14:paraId="455347EC" w14:textId="77777777" w:rsidR="001309CB" w:rsidRPr="00D2229C" w:rsidRDefault="001309CB" w:rsidP="00895D7F">
            <w:pPr>
              <w:rPr>
                <w:rFonts w:ascii="Arial" w:hAnsi="Arial" w:cs="Arial"/>
                <w:sz w:val="18"/>
                <w:szCs w:val="18"/>
              </w:rPr>
            </w:pPr>
          </w:p>
        </w:tc>
        <w:tc>
          <w:tcPr>
            <w:tcW w:w="318" w:type="dxa"/>
          </w:tcPr>
          <w:p w14:paraId="26FAFEC1" w14:textId="77777777" w:rsidR="001309CB" w:rsidRPr="00D2229C" w:rsidRDefault="001309CB" w:rsidP="00895D7F">
            <w:pPr>
              <w:rPr>
                <w:rFonts w:ascii="Arial" w:hAnsi="Arial" w:cs="Arial"/>
                <w:b/>
                <w:sz w:val="18"/>
                <w:szCs w:val="18"/>
              </w:rPr>
            </w:pPr>
            <w:r w:rsidRPr="00D2229C">
              <w:rPr>
                <w:rFonts w:ascii="Arial" w:hAnsi="Arial" w:cs="Arial"/>
                <w:b/>
                <w:sz w:val="18"/>
                <w:szCs w:val="18"/>
              </w:rPr>
              <w:t>g</w:t>
            </w:r>
          </w:p>
        </w:tc>
        <w:tc>
          <w:tcPr>
            <w:tcW w:w="5202" w:type="dxa"/>
            <w:gridSpan w:val="8"/>
          </w:tcPr>
          <w:p w14:paraId="060BF9A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instrument printouts and retained data and information;</w:t>
            </w:r>
          </w:p>
        </w:tc>
        <w:tc>
          <w:tcPr>
            <w:tcW w:w="567" w:type="dxa"/>
          </w:tcPr>
          <w:p w14:paraId="147600DF" w14:textId="77777777" w:rsidR="001309CB" w:rsidRPr="00D2229C" w:rsidRDefault="001309CB" w:rsidP="00895D7F">
            <w:pPr>
              <w:rPr>
                <w:rFonts w:ascii="Arial" w:hAnsi="Arial" w:cs="Arial"/>
                <w:sz w:val="18"/>
                <w:szCs w:val="18"/>
              </w:rPr>
            </w:pPr>
          </w:p>
        </w:tc>
        <w:tc>
          <w:tcPr>
            <w:tcW w:w="2977" w:type="dxa"/>
            <w:vMerge/>
          </w:tcPr>
          <w:p w14:paraId="0E0C2622" w14:textId="77777777" w:rsidR="001309CB" w:rsidRPr="00D2229C" w:rsidRDefault="001309CB" w:rsidP="00895D7F">
            <w:pPr>
              <w:rPr>
                <w:rFonts w:ascii="Arial" w:hAnsi="Arial" w:cs="Arial"/>
                <w:sz w:val="18"/>
                <w:szCs w:val="18"/>
              </w:rPr>
            </w:pPr>
          </w:p>
        </w:tc>
      </w:tr>
      <w:tr w:rsidR="001309CB" w:rsidRPr="00D2229C" w14:paraId="685F1611" w14:textId="77777777" w:rsidTr="001309CB">
        <w:tc>
          <w:tcPr>
            <w:tcW w:w="318" w:type="dxa"/>
            <w:vMerge/>
          </w:tcPr>
          <w:p w14:paraId="702BF6DD" w14:textId="77777777" w:rsidR="001309CB" w:rsidRPr="00D2229C" w:rsidRDefault="001309CB" w:rsidP="00895D7F">
            <w:pPr>
              <w:rPr>
                <w:rFonts w:ascii="Arial" w:hAnsi="Arial" w:cs="Arial"/>
                <w:sz w:val="18"/>
                <w:szCs w:val="18"/>
              </w:rPr>
            </w:pPr>
          </w:p>
        </w:tc>
        <w:tc>
          <w:tcPr>
            <w:tcW w:w="817" w:type="dxa"/>
            <w:vMerge/>
          </w:tcPr>
          <w:p w14:paraId="61AA70B9" w14:textId="77777777" w:rsidR="001309CB" w:rsidRPr="00D2229C" w:rsidRDefault="001309CB" w:rsidP="00895D7F">
            <w:pPr>
              <w:rPr>
                <w:rFonts w:ascii="Arial" w:hAnsi="Arial" w:cs="Arial"/>
                <w:sz w:val="18"/>
                <w:szCs w:val="18"/>
              </w:rPr>
            </w:pPr>
          </w:p>
        </w:tc>
        <w:tc>
          <w:tcPr>
            <w:tcW w:w="318" w:type="dxa"/>
          </w:tcPr>
          <w:p w14:paraId="62B36476" w14:textId="77777777" w:rsidR="001309CB" w:rsidRPr="00D2229C" w:rsidRDefault="001309CB" w:rsidP="00895D7F">
            <w:pPr>
              <w:rPr>
                <w:rFonts w:ascii="Arial" w:hAnsi="Arial" w:cs="Arial"/>
                <w:b/>
                <w:sz w:val="18"/>
                <w:szCs w:val="18"/>
              </w:rPr>
            </w:pPr>
            <w:r w:rsidRPr="00D2229C">
              <w:rPr>
                <w:rFonts w:ascii="Arial" w:hAnsi="Arial" w:cs="Arial"/>
                <w:b/>
                <w:sz w:val="18"/>
                <w:szCs w:val="18"/>
              </w:rPr>
              <w:t>h</w:t>
            </w:r>
          </w:p>
        </w:tc>
        <w:tc>
          <w:tcPr>
            <w:tcW w:w="5202" w:type="dxa"/>
            <w:gridSpan w:val="8"/>
          </w:tcPr>
          <w:p w14:paraId="1721FB5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examination results and reports;</w:t>
            </w:r>
          </w:p>
        </w:tc>
        <w:tc>
          <w:tcPr>
            <w:tcW w:w="567" w:type="dxa"/>
          </w:tcPr>
          <w:p w14:paraId="0DB48889" w14:textId="77777777" w:rsidR="001309CB" w:rsidRPr="00D2229C" w:rsidRDefault="001309CB" w:rsidP="00895D7F">
            <w:pPr>
              <w:rPr>
                <w:rFonts w:ascii="Arial" w:hAnsi="Arial" w:cs="Arial"/>
                <w:sz w:val="18"/>
                <w:szCs w:val="18"/>
              </w:rPr>
            </w:pPr>
          </w:p>
        </w:tc>
        <w:tc>
          <w:tcPr>
            <w:tcW w:w="2977" w:type="dxa"/>
            <w:vMerge/>
          </w:tcPr>
          <w:p w14:paraId="61E6A544" w14:textId="77777777" w:rsidR="001309CB" w:rsidRPr="00D2229C" w:rsidRDefault="001309CB" w:rsidP="00895D7F">
            <w:pPr>
              <w:rPr>
                <w:rFonts w:ascii="Arial" w:hAnsi="Arial" w:cs="Arial"/>
                <w:sz w:val="18"/>
                <w:szCs w:val="18"/>
              </w:rPr>
            </w:pPr>
          </w:p>
        </w:tc>
      </w:tr>
      <w:tr w:rsidR="001309CB" w:rsidRPr="00D2229C" w14:paraId="7BD11D58" w14:textId="77777777" w:rsidTr="001309CB">
        <w:tc>
          <w:tcPr>
            <w:tcW w:w="318" w:type="dxa"/>
            <w:vMerge/>
          </w:tcPr>
          <w:p w14:paraId="22DE6764" w14:textId="77777777" w:rsidR="001309CB" w:rsidRPr="00D2229C" w:rsidRDefault="001309CB" w:rsidP="00895D7F">
            <w:pPr>
              <w:rPr>
                <w:rFonts w:ascii="Arial" w:hAnsi="Arial" w:cs="Arial"/>
                <w:sz w:val="18"/>
                <w:szCs w:val="18"/>
              </w:rPr>
            </w:pPr>
          </w:p>
        </w:tc>
        <w:tc>
          <w:tcPr>
            <w:tcW w:w="817" w:type="dxa"/>
            <w:vMerge/>
          </w:tcPr>
          <w:p w14:paraId="4931194E" w14:textId="77777777" w:rsidR="001309CB" w:rsidRPr="00D2229C" w:rsidRDefault="001309CB" w:rsidP="00895D7F">
            <w:pPr>
              <w:rPr>
                <w:rFonts w:ascii="Arial" w:hAnsi="Arial" w:cs="Arial"/>
                <w:sz w:val="18"/>
                <w:szCs w:val="18"/>
              </w:rPr>
            </w:pPr>
          </w:p>
        </w:tc>
        <w:tc>
          <w:tcPr>
            <w:tcW w:w="318" w:type="dxa"/>
          </w:tcPr>
          <w:p w14:paraId="7BA4A517" w14:textId="77777777" w:rsidR="001309CB" w:rsidRPr="00D2229C" w:rsidRDefault="001309CB" w:rsidP="00895D7F">
            <w:pPr>
              <w:rPr>
                <w:rFonts w:ascii="Arial" w:hAnsi="Arial" w:cs="Arial"/>
                <w:b/>
                <w:sz w:val="18"/>
                <w:szCs w:val="18"/>
              </w:rPr>
            </w:pPr>
            <w:proofErr w:type="spellStart"/>
            <w:r w:rsidRPr="00D2229C">
              <w:rPr>
                <w:rFonts w:ascii="Arial" w:hAnsi="Arial" w:cs="Arial"/>
                <w:b/>
                <w:sz w:val="18"/>
                <w:szCs w:val="18"/>
              </w:rPr>
              <w:t>i</w:t>
            </w:r>
            <w:proofErr w:type="spellEnd"/>
          </w:p>
        </w:tc>
        <w:tc>
          <w:tcPr>
            <w:tcW w:w="5202" w:type="dxa"/>
            <w:gridSpan w:val="8"/>
          </w:tcPr>
          <w:p w14:paraId="765E68CD"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instrument maintenance records, including internal and external calibration records;</w:t>
            </w:r>
          </w:p>
        </w:tc>
        <w:tc>
          <w:tcPr>
            <w:tcW w:w="567" w:type="dxa"/>
          </w:tcPr>
          <w:p w14:paraId="1EE76DA5" w14:textId="77777777" w:rsidR="001309CB" w:rsidRPr="00D2229C" w:rsidRDefault="001309CB" w:rsidP="00895D7F">
            <w:pPr>
              <w:rPr>
                <w:rFonts w:ascii="Arial" w:hAnsi="Arial" w:cs="Arial"/>
                <w:sz w:val="18"/>
                <w:szCs w:val="18"/>
              </w:rPr>
            </w:pPr>
          </w:p>
        </w:tc>
        <w:tc>
          <w:tcPr>
            <w:tcW w:w="2977" w:type="dxa"/>
            <w:vMerge/>
          </w:tcPr>
          <w:p w14:paraId="2F661F72" w14:textId="77777777" w:rsidR="001309CB" w:rsidRPr="00D2229C" w:rsidRDefault="001309CB" w:rsidP="00895D7F">
            <w:pPr>
              <w:rPr>
                <w:rFonts w:ascii="Arial" w:hAnsi="Arial" w:cs="Arial"/>
                <w:sz w:val="18"/>
                <w:szCs w:val="18"/>
              </w:rPr>
            </w:pPr>
          </w:p>
        </w:tc>
      </w:tr>
      <w:tr w:rsidR="001309CB" w:rsidRPr="00D2229C" w14:paraId="146C291A" w14:textId="77777777" w:rsidTr="001309CB">
        <w:tc>
          <w:tcPr>
            <w:tcW w:w="318" w:type="dxa"/>
            <w:vMerge/>
          </w:tcPr>
          <w:p w14:paraId="205FBD5F" w14:textId="77777777" w:rsidR="001309CB" w:rsidRPr="00D2229C" w:rsidRDefault="001309CB" w:rsidP="00895D7F">
            <w:pPr>
              <w:rPr>
                <w:rFonts w:ascii="Arial" w:hAnsi="Arial" w:cs="Arial"/>
                <w:sz w:val="18"/>
                <w:szCs w:val="18"/>
              </w:rPr>
            </w:pPr>
          </w:p>
        </w:tc>
        <w:tc>
          <w:tcPr>
            <w:tcW w:w="817" w:type="dxa"/>
            <w:vMerge/>
          </w:tcPr>
          <w:p w14:paraId="13F0977E" w14:textId="77777777" w:rsidR="001309CB" w:rsidRPr="00D2229C" w:rsidRDefault="001309CB" w:rsidP="00895D7F">
            <w:pPr>
              <w:rPr>
                <w:rFonts w:ascii="Arial" w:hAnsi="Arial" w:cs="Arial"/>
                <w:sz w:val="18"/>
                <w:szCs w:val="18"/>
              </w:rPr>
            </w:pPr>
          </w:p>
        </w:tc>
        <w:tc>
          <w:tcPr>
            <w:tcW w:w="318" w:type="dxa"/>
          </w:tcPr>
          <w:p w14:paraId="0FF0762C" w14:textId="77777777" w:rsidR="001309CB" w:rsidRPr="00D2229C" w:rsidRDefault="001309CB" w:rsidP="00895D7F">
            <w:pPr>
              <w:rPr>
                <w:rFonts w:ascii="Arial" w:hAnsi="Arial" w:cs="Arial"/>
                <w:b/>
                <w:sz w:val="18"/>
                <w:szCs w:val="18"/>
              </w:rPr>
            </w:pPr>
            <w:r w:rsidRPr="00D2229C">
              <w:rPr>
                <w:rFonts w:ascii="Arial" w:hAnsi="Arial" w:cs="Arial"/>
                <w:b/>
                <w:sz w:val="18"/>
                <w:szCs w:val="18"/>
              </w:rPr>
              <w:t>j</w:t>
            </w:r>
          </w:p>
        </w:tc>
        <w:tc>
          <w:tcPr>
            <w:tcW w:w="5202" w:type="dxa"/>
            <w:gridSpan w:val="8"/>
          </w:tcPr>
          <w:p w14:paraId="16F22EB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calibration functions and conversion factors;</w:t>
            </w:r>
          </w:p>
        </w:tc>
        <w:tc>
          <w:tcPr>
            <w:tcW w:w="567" w:type="dxa"/>
          </w:tcPr>
          <w:p w14:paraId="63F69C7C" w14:textId="77777777" w:rsidR="001309CB" w:rsidRPr="00D2229C" w:rsidRDefault="001309CB" w:rsidP="00895D7F">
            <w:pPr>
              <w:rPr>
                <w:rFonts w:ascii="Arial" w:hAnsi="Arial" w:cs="Arial"/>
                <w:sz w:val="18"/>
                <w:szCs w:val="18"/>
              </w:rPr>
            </w:pPr>
          </w:p>
        </w:tc>
        <w:tc>
          <w:tcPr>
            <w:tcW w:w="2977" w:type="dxa"/>
            <w:vMerge/>
          </w:tcPr>
          <w:p w14:paraId="06DE2CDF" w14:textId="77777777" w:rsidR="001309CB" w:rsidRPr="00D2229C" w:rsidRDefault="001309CB" w:rsidP="00895D7F">
            <w:pPr>
              <w:rPr>
                <w:rFonts w:ascii="Arial" w:hAnsi="Arial" w:cs="Arial"/>
                <w:sz w:val="18"/>
                <w:szCs w:val="18"/>
              </w:rPr>
            </w:pPr>
          </w:p>
        </w:tc>
      </w:tr>
      <w:tr w:rsidR="001309CB" w:rsidRPr="00D2229C" w14:paraId="536BA4AA" w14:textId="77777777" w:rsidTr="001309CB">
        <w:tc>
          <w:tcPr>
            <w:tcW w:w="318" w:type="dxa"/>
            <w:vMerge/>
          </w:tcPr>
          <w:p w14:paraId="147185DE" w14:textId="77777777" w:rsidR="001309CB" w:rsidRPr="00D2229C" w:rsidRDefault="001309CB" w:rsidP="00895D7F">
            <w:pPr>
              <w:rPr>
                <w:rFonts w:ascii="Arial" w:hAnsi="Arial" w:cs="Arial"/>
                <w:sz w:val="18"/>
                <w:szCs w:val="18"/>
              </w:rPr>
            </w:pPr>
          </w:p>
        </w:tc>
        <w:tc>
          <w:tcPr>
            <w:tcW w:w="817" w:type="dxa"/>
            <w:vMerge/>
          </w:tcPr>
          <w:p w14:paraId="62294AB2" w14:textId="77777777" w:rsidR="001309CB" w:rsidRPr="00D2229C" w:rsidRDefault="001309CB" w:rsidP="00895D7F">
            <w:pPr>
              <w:rPr>
                <w:rFonts w:ascii="Arial" w:hAnsi="Arial" w:cs="Arial"/>
                <w:sz w:val="18"/>
                <w:szCs w:val="18"/>
              </w:rPr>
            </w:pPr>
          </w:p>
        </w:tc>
        <w:tc>
          <w:tcPr>
            <w:tcW w:w="318" w:type="dxa"/>
          </w:tcPr>
          <w:p w14:paraId="65237F94" w14:textId="77777777" w:rsidR="001309CB" w:rsidRPr="00D2229C" w:rsidRDefault="001309CB" w:rsidP="00895D7F">
            <w:pPr>
              <w:rPr>
                <w:rFonts w:ascii="Arial" w:hAnsi="Arial" w:cs="Arial"/>
                <w:b/>
                <w:sz w:val="18"/>
                <w:szCs w:val="18"/>
              </w:rPr>
            </w:pPr>
            <w:r w:rsidRPr="00D2229C">
              <w:rPr>
                <w:rFonts w:ascii="Arial" w:hAnsi="Arial" w:cs="Arial"/>
                <w:b/>
                <w:sz w:val="18"/>
                <w:szCs w:val="18"/>
              </w:rPr>
              <w:t>k</w:t>
            </w:r>
          </w:p>
        </w:tc>
        <w:tc>
          <w:tcPr>
            <w:tcW w:w="5202" w:type="dxa"/>
            <w:gridSpan w:val="8"/>
          </w:tcPr>
          <w:p w14:paraId="1DE246B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quality control records;</w:t>
            </w:r>
          </w:p>
        </w:tc>
        <w:tc>
          <w:tcPr>
            <w:tcW w:w="567" w:type="dxa"/>
          </w:tcPr>
          <w:p w14:paraId="0CBF3D7D" w14:textId="77777777" w:rsidR="001309CB" w:rsidRPr="00D2229C" w:rsidRDefault="001309CB" w:rsidP="00895D7F">
            <w:pPr>
              <w:rPr>
                <w:rFonts w:ascii="Arial" w:hAnsi="Arial" w:cs="Arial"/>
                <w:sz w:val="18"/>
                <w:szCs w:val="18"/>
              </w:rPr>
            </w:pPr>
          </w:p>
        </w:tc>
        <w:tc>
          <w:tcPr>
            <w:tcW w:w="2977" w:type="dxa"/>
            <w:vMerge/>
          </w:tcPr>
          <w:p w14:paraId="1FA68C93" w14:textId="77777777" w:rsidR="001309CB" w:rsidRPr="00D2229C" w:rsidRDefault="001309CB" w:rsidP="00895D7F">
            <w:pPr>
              <w:rPr>
                <w:rFonts w:ascii="Arial" w:hAnsi="Arial" w:cs="Arial"/>
                <w:sz w:val="18"/>
                <w:szCs w:val="18"/>
              </w:rPr>
            </w:pPr>
          </w:p>
        </w:tc>
      </w:tr>
      <w:tr w:rsidR="001309CB" w:rsidRPr="00D2229C" w14:paraId="521746B7" w14:textId="77777777" w:rsidTr="001309CB">
        <w:tc>
          <w:tcPr>
            <w:tcW w:w="318" w:type="dxa"/>
            <w:vMerge/>
          </w:tcPr>
          <w:p w14:paraId="6398EF9D" w14:textId="77777777" w:rsidR="001309CB" w:rsidRPr="00D2229C" w:rsidRDefault="001309CB" w:rsidP="00895D7F">
            <w:pPr>
              <w:rPr>
                <w:rFonts w:ascii="Arial" w:hAnsi="Arial" w:cs="Arial"/>
                <w:sz w:val="18"/>
                <w:szCs w:val="18"/>
              </w:rPr>
            </w:pPr>
          </w:p>
        </w:tc>
        <w:tc>
          <w:tcPr>
            <w:tcW w:w="817" w:type="dxa"/>
            <w:vMerge/>
          </w:tcPr>
          <w:p w14:paraId="7D2D3C6A" w14:textId="77777777" w:rsidR="001309CB" w:rsidRPr="00D2229C" w:rsidRDefault="001309CB" w:rsidP="00895D7F">
            <w:pPr>
              <w:rPr>
                <w:rFonts w:ascii="Arial" w:hAnsi="Arial" w:cs="Arial"/>
                <w:sz w:val="18"/>
                <w:szCs w:val="18"/>
              </w:rPr>
            </w:pPr>
          </w:p>
        </w:tc>
        <w:tc>
          <w:tcPr>
            <w:tcW w:w="318" w:type="dxa"/>
          </w:tcPr>
          <w:p w14:paraId="4B739B4E" w14:textId="77777777" w:rsidR="001309CB" w:rsidRPr="00D2229C" w:rsidRDefault="001309CB" w:rsidP="00895D7F">
            <w:pPr>
              <w:rPr>
                <w:rFonts w:ascii="Arial" w:hAnsi="Arial" w:cs="Arial"/>
                <w:b/>
                <w:sz w:val="18"/>
                <w:szCs w:val="18"/>
              </w:rPr>
            </w:pPr>
            <w:r w:rsidRPr="00D2229C">
              <w:rPr>
                <w:rFonts w:ascii="Arial" w:hAnsi="Arial" w:cs="Arial"/>
                <w:b/>
                <w:sz w:val="18"/>
                <w:szCs w:val="18"/>
              </w:rPr>
              <w:t>l</w:t>
            </w:r>
          </w:p>
        </w:tc>
        <w:tc>
          <w:tcPr>
            <w:tcW w:w="5202" w:type="dxa"/>
            <w:gridSpan w:val="8"/>
          </w:tcPr>
          <w:p w14:paraId="2D19CF4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incident records and action taken;</w:t>
            </w:r>
          </w:p>
        </w:tc>
        <w:tc>
          <w:tcPr>
            <w:tcW w:w="567" w:type="dxa"/>
          </w:tcPr>
          <w:p w14:paraId="5231F617" w14:textId="77777777" w:rsidR="001309CB" w:rsidRPr="00D2229C" w:rsidRDefault="001309CB" w:rsidP="00895D7F">
            <w:pPr>
              <w:rPr>
                <w:rFonts w:ascii="Arial" w:hAnsi="Arial" w:cs="Arial"/>
                <w:sz w:val="18"/>
                <w:szCs w:val="18"/>
              </w:rPr>
            </w:pPr>
          </w:p>
        </w:tc>
        <w:tc>
          <w:tcPr>
            <w:tcW w:w="2977" w:type="dxa"/>
            <w:vMerge/>
          </w:tcPr>
          <w:p w14:paraId="61BAB0A3" w14:textId="77777777" w:rsidR="001309CB" w:rsidRPr="00D2229C" w:rsidRDefault="001309CB" w:rsidP="00895D7F">
            <w:pPr>
              <w:rPr>
                <w:rFonts w:ascii="Arial" w:hAnsi="Arial" w:cs="Arial"/>
                <w:sz w:val="18"/>
                <w:szCs w:val="18"/>
              </w:rPr>
            </w:pPr>
          </w:p>
        </w:tc>
      </w:tr>
      <w:tr w:rsidR="001309CB" w:rsidRPr="00D2229C" w14:paraId="4CA130A2" w14:textId="77777777" w:rsidTr="001309CB">
        <w:tc>
          <w:tcPr>
            <w:tcW w:w="318" w:type="dxa"/>
            <w:vMerge/>
          </w:tcPr>
          <w:p w14:paraId="6200AABA" w14:textId="77777777" w:rsidR="001309CB" w:rsidRPr="00D2229C" w:rsidRDefault="001309CB" w:rsidP="00895D7F">
            <w:pPr>
              <w:rPr>
                <w:rFonts w:ascii="Arial" w:hAnsi="Arial" w:cs="Arial"/>
                <w:sz w:val="18"/>
                <w:szCs w:val="18"/>
              </w:rPr>
            </w:pPr>
          </w:p>
        </w:tc>
        <w:tc>
          <w:tcPr>
            <w:tcW w:w="817" w:type="dxa"/>
            <w:vMerge/>
          </w:tcPr>
          <w:p w14:paraId="4EA29004" w14:textId="77777777" w:rsidR="001309CB" w:rsidRPr="00D2229C" w:rsidRDefault="001309CB" w:rsidP="00895D7F">
            <w:pPr>
              <w:rPr>
                <w:rFonts w:ascii="Arial" w:hAnsi="Arial" w:cs="Arial"/>
                <w:sz w:val="18"/>
                <w:szCs w:val="18"/>
              </w:rPr>
            </w:pPr>
          </w:p>
        </w:tc>
        <w:tc>
          <w:tcPr>
            <w:tcW w:w="318" w:type="dxa"/>
          </w:tcPr>
          <w:p w14:paraId="4D7BB940" w14:textId="77777777" w:rsidR="001309CB" w:rsidRPr="00D2229C" w:rsidRDefault="001309CB" w:rsidP="00895D7F">
            <w:pPr>
              <w:rPr>
                <w:rFonts w:ascii="Arial" w:hAnsi="Arial" w:cs="Arial"/>
                <w:b/>
                <w:sz w:val="18"/>
                <w:szCs w:val="18"/>
              </w:rPr>
            </w:pPr>
            <w:r w:rsidRPr="00D2229C">
              <w:rPr>
                <w:rFonts w:ascii="Arial" w:hAnsi="Arial" w:cs="Arial"/>
                <w:b/>
                <w:sz w:val="18"/>
                <w:szCs w:val="18"/>
              </w:rPr>
              <w:t>m</w:t>
            </w:r>
          </w:p>
        </w:tc>
        <w:tc>
          <w:tcPr>
            <w:tcW w:w="5202" w:type="dxa"/>
            <w:gridSpan w:val="8"/>
          </w:tcPr>
          <w:p w14:paraId="1E7EB74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accident records and action taken;</w:t>
            </w:r>
          </w:p>
        </w:tc>
        <w:tc>
          <w:tcPr>
            <w:tcW w:w="567" w:type="dxa"/>
          </w:tcPr>
          <w:p w14:paraId="7E48D469" w14:textId="77777777" w:rsidR="001309CB" w:rsidRPr="00D2229C" w:rsidRDefault="001309CB" w:rsidP="00895D7F">
            <w:pPr>
              <w:rPr>
                <w:rFonts w:ascii="Arial" w:hAnsi="Arial" w:cs="Arial"/>
                <w:sz w:val="18"/>
                <w:szCs w:val="18"/>
              </w:rPr>
            </w:pPr>
          </w:p>
        </w:tc>
        <w:tc>
          <w:tcPr>
            <w:tcW w:w="2977" w:type="dxa"/>
            <w:vMerge/>
          </w:tcPr>
          <w:p w14:paraId="4B09A8E5" w14:textId="77777777" w:rsidR="001309CB" w:rsidRPr="00D2229C" w:rsidRDefault="001309CB" w:rsidP="00895D7F">
            <w:pPr>
              <w:rPr>
                <w:rFonts w:ascii="Arial" w:hAnsi="Arial" w:cs="Arial"/>
                <w:sz w:val="18"/>
                <w:szCs w:val="18"/>
              </w:rPr>
            </w:pPr>
          </w:p>
        </w:tc>
      </w:tr>
      <w:tr w:rsidR="001309CB" w:rsidRPr="00D2229C" w14:paraId="4BF33786" w14:textId="77777777" w:rsidTr="001309CB">
        <w:tc>
          <w:tcPr>
            <w:tcW w:w="318" w:type="dxa"/>
            <w:vMerge/>
          </w:tcPr>
          <w:p w14:paraId="5ED38FB7" w14:textId="77777777" w:rsidR="001309CB" w:rsidRPr="00D2229C" w:rsidRDefault="001309CB" w:rsidP="00895D7F">
            <w:pPr>
              <w:rPr>
                <w:rFonts w:ascii="Arial" w:hAnsi="Arial" w:cs="Arial"/>
                <w:sz w:val="18"/>
                <w:szCs w:val="18"/>
              </w:rPr>
            </w:pPr>
          </w:p>
        </w:tc>
        <w:tc>
          <w:tcPr>
            <w:tcW w:w="817" w:type="dxa"/>
            <w:vMerge/>
          </w:tcPr>
          <w:p w14:paraId="753D49A7" w14:textId="77777777" w:rsidR="001309CB" w:rsidRPr="00D2229C" w:rsidRDefault="001309CB" w:rsidP="00895D7F">
            <w:pPr>
              <w:rPr>
                <w:rFonts w:ascii="Arial" w:hAnsi="Arial" w:cs="Arial"/>
                <w:sz w:val="18"/>
                <w:szCs w:val="18"/>
              </w:rPr>
            </w:pPr>
          </w:p>
        </w:tc>
        <w:tc>
          <w:tcPr>
            <w:tcW w:w="318" w:type="dxa"/>
          </w:tcPr>
          <w:p w14:paraId="4B3F7444" w14:textId="77777777" w:rsidR="001309CB" w:rsidRPr="00D2229C" w:rsidRDefault="001309CB" w:rsidP="00895D7F">
            <w:pPr>
              <w:rPr>
                <w:rFonts w:ascii="Arial" w:hAnsi="Arial" w:cs="Arial"/>
                <w:b/>
                <w:sz w:val="18"/>
                <w:szCs w:val="18"/>
              </w:rPr>
            </w:pPr>
            <w:r w:rsidRPr="00D2229C">
              <w:rPr>
                <w:rFonts w:ascii="Arial" w:hAnsi="Arial" w:cs="Arial"/>
                <w:b/>
                <w:sz w:val="18"/>
                <w:szCs w:val="18"/>
              </w:rPr>
              <w:t>n</w:t>
            </w:r>
          </w:p>
        </w:tc>
        <w:tc>
          <w:tcPr>
            <w:tcW w:w="5202" w:type="dxa"/>
            <w:gridSpan w:val="8"/>
          </w:tcPr>
          <w:p w14:paraId="5C5C446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risk management records;</w:t>
            </w:r>
          </w:p>
        </w:tc>
        <w:tc>
          <w:tcPr>
            <w:tcW w:w="567" w:type="dxa"/>
          </w:tcPr>
          <w:p w14:paraId="5AB9B667" w14:textId="77777777" w:rsidR="001309CB" w:rsidRPr="00D2229C" w:rsidRDefault="001309CB" w:rsidP="00895D7F">
            <w:pPr>
              <w:rPr>
                <w:rFonts w:ascii="Arial" w:hAnsi="Arial" w:cs="Arial"/>
                <w:sz w:val="18"/>
                <w:szCs w:val="18"/>
              </w:rPr>
            </w:pPr>
          </w:p>
        </w:tc>
        <w:tc>
          <w:tcPr>
            <w:tcW w:w="2977" w:type="dxa"/>
            <w:vMerge/>
          </w:tcPr>
          <w:p w14:paraId="21977F16" w14:textId="77777777" w:rsidR="001309CB" w:rsidRPr="00D2229C" w:rsidRDefault="001309CB" w:rsidP="00895D7F">
            <w:pPr>
              <w:rPr>
                <w:rFonts w:ascii="Arial" w:hAnsi="Arial" w:cs="Arial"/>
                <w:sz w:val="18"/>
                <w:szCs w:val="18"/>
              </w:rPr>
            </w:pPr>
          </w:p>
        </w:tc>
      </w:tr>
      <w:tr w:rsidR="001309CB" w:rsidRPr="00D2229C" w14:paraId="74B9D8A4" w14:textId="77777777" w:rsidTr="001309CB">
        <w:tc>
          <w:tcPr>
            <w:tcW w:w="318" w:type="dxa"/>
            <w:vMerge/>
          </w:tcPr>
          <w:p w14:paraId="4CA5E2ED" w14:textId="77777777" w:rsidR="001309CB" w:rsidRPr="00D2229C" w:rsidRDefault="001309CB" w:rsidP="00895D7F">
            <w:pPr>
              <w:rPr>
                <w:rFonts w:ascii="Arial" w:hAnsi="Arial" w:cs="Arial"/>
                <w:sz w:val="18"/>
                <w:szCs w:val="18"/>
              </w:rPr>
            </w:pPr>
          </w:p>
        </w:tc>
        <w:tc>
          <w:tcPr>
            <w:tcW w:w="817" w:type="dxa"/>
            <w:vMerge/>
          </w:tcPr>
          <w:p w14:paraId="12FF705F" w14:textId="77777777" w:rsidR="001309CB" w:rsidRPr="00D2229C" w:rsidRDefault="001309CB" w:rsidP="00895D7F">
            <w:pPr>
              <w:rPr>
                <w:rFonts w:ascii="Arial" w:hAnsi="Arial" w:cs="Arial"/>
                <w:sz w:val="18"/>
                <w:szCs w:val="18"/>
              </w:rPr>
            </w:pPr>
          </w:p>
        </w:tc>
        <w:tc>
          <w:tcPr>
            <w:tcW w:w="318" w:type="dxa"/>
          </w:tcPr>
          <w:p w14:paraId="6C86B0EB" w14:textId="77777777" w:rsidR="001309CB" w:rsidRPr="00D2229C" w:rsidRDefault="001309CB" w:rsidP="00895D7F">
            <w:pPr>
              <w:rPr>
                <w:rFonts w:ascii="Arial" w:hAnsi="Arial" w:cs="Arial"/>
                <w:b/>
                <w:sz w:val="18"/>
                <w:szCs w:val="18"/>
              </w:rPr>
            </w:pPr>
            <w:r w:rsidRPr="00D2229C">
              <w:rPr>
                <w:rFonts w:ascii="Arial" w:hAnsi="Arial" w:cs="Arial"/>
                <w:b/>
                <w:sz w:val="18"/>
                <w:szCs w:val="18"/>
              </w:rPr>
              <w:t>o</w:t>
            </w:r>
          </w:p>
        </w:tc>
        <w:tc>
          <w:tcPr>
            <w:tcW w:w="5202" w:type="dxa"/>
            <w:gridSpan w:val="8"/>
          </w:tcPr>
          <w:p w14:paraId="063E215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nonconformities identified and immediate or corrective action taken;</w:t>
            </w:r>
          </w:p>
        </w:tc>
        <w:tc>
          <w:tcPr>
            <w:tcW w:w="567" w:type="dxa"/>
          </w:tcPr>
          <w:p w14:paraId="18926ED0" w14:textId="77777777" w:rsidR="001309CB" w:rsidRPr="00D2229C" w:rsidRDefault="001309CB" w:rsidP="00895D7F">
            <w:pPr>
              <w:rPr>
                <w:rFonts w:ascii="Arial" w:hAnsi="Arial" w:cs="Arial"/>
                <w:sz w:val="18"/>
                <w:szCs w:val="18"/>
              </w:rPr>
            </w:pPr>
          </w:p>
        </w:tc>
        <w:tc>
          <w:tcPr>
            <w:tcW w:w="2977" w:type="dxa"/>
            <w:vMerge/>
          </w:tcPr>
          <w:p w14:paraId="44B1D15E" w14:textId="77777777" w:rsidR="001309CB" w:rsidRPr="00D2229C" w:rsidRDefault="001309CB" w:rsidP="00895D7F">
            <w:pPr>
              <w:rPr>
                <w:rFonts w:ascii="Arial" w:hAnsi="Arial" w:cs="Arial"/>
                <w:sz w:val="18"/>
                <w:szCs w:val="18"/>
              </w:rPr>
            </w:pPr>
          </w:p>
        </w:tc>
      </w:tr>
      <w:tr w:rsidR="001309CB" w:rsidRPr="00D2229C" w14:paraId="4A5433B2" w14:textId="77777777" w:rsidTr="001309CB">
        <w:tc>
          <w:tcPr>
            <w:tcW w:w="318" w:type="dxa"/>
            <w:vMerge/>
          </w:tcPr>
          <w:p w14:paraId="18B8EF16" w14:textId="77777777" w:rsidR="001309CB" w:rsidRPr="00D2229C" w:rsidRDefault="001309CB" w:rsidP="00895D7F">
            <w:pPr>
              <w:rPr>
                <w:rFonts w:ascii="Arial" w:hAnsi="Arial" w:cs="Arial"/>
                <w:sz w:val="18"/>
                <w:szCs w:val="18"/>
              </w:rPr>
            </w:pPr>
          </w:p>
        </w:tc>
        <w:tc>
          <w:tcPr>
            <w:tcW w:w="817" w:type="dxa"/>
            <w:vMerge/>
          </w:tcPr>
          <w:p w14:paraId="09B8DADD" w14:textId="77777777" w:rsidR="001309CB" w:rsidRPr="00D2229C" w:rsidRDefault="001309CB" w:rsidP="00895D7F">
            <w:pPr>
              <w:rPr>
                <w:rFonts w:ascii="Arial" w:hAnsi="Arial" w:cs="Arial"/>
                <w:sz w:val="18"/>
                <w:szCs w:val="18"/>
              </w:rPr>
            </w:pPr>
          </w:p>
        </w:tc>
        <w:tc>
          <w:tcPr>
            <w:tcW w:w="318" w:type="dxa"/>
          </w:tcPr>
          <w:p w14:paraId="13B108C9" w14:textId="77777777" w:rsidR="001309CB" w:rsidRPr="00D2229C" w:rsidRDefault="001309CB" w:rsidP="00895D7F">
            <w:pPr>
              <w:rPr>
                <w:rFonts w:ascii="Arial" w:hAnsi="Arial" w:cs="Arial"/>
                <w:b/>
                <w:sz w:val="18"/>
                <w:szCs w:val="18"/>
              </w:rPr>
            </w:pPr>
            <w:r w:rsidRPr="00D2229C">
              <w:rPr>
                <w:rFonts w:ascii="Arial" w:hAnsi="Arial" w:cs="Arial"/>
                <w:b/>
                <w:sz w:val="18"/>
                <w:szCs w:val="18"/>
              </w:rPr>
              <w:t>p</w:t>
            </w:r>
          </w:p>
        </w:tc>
        <w:tc>
          <w:tcPr>
            <w:tcW w:w="5202" w:type="dxa"/>
            <w:gridSpan w:val="8"/>
          </w:tcPr>
          <w:p w14:paraId="09AAB8D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preventive action taken;</w:t>
            </w:r>
          </w:p>
        </w:tc>
        <w:tc>
          <w:tcPr>
            <w:tcW w:w="567" w:type="dxa"/>
          </w:tcPr>
          <w:p w14:paraId="75822EA7" w14:textId="77777777" w:rsidR="001309CB" w:rsidRPr="00D2229C" w:rsidRDefault="001309CB" w:rsidP="00895D7F">
            <w:pPr>
              <w:rPr>
                <w:rFonts w:ascii="Arial" w:hAnsi="Arial" w:cs="Arial"/>
                <w:sz w:val="18"/>
                <w:szCs w:val="18"/>
              </w:rPr>
            </w:pPr>
          </w:p>
        </w:tc>
        <w:tc>
          <w:tcPr>
            <w:tcW w:w="2977" w:type="dxa"/>
            <w:vMerge/>
          </w:tcPr>
          <w:p w14:paraId="1E44A3FF" w14:textId="77777777" w:rsidR="001309CB" w:rsidRPr="00D2229C" w:rsidRDefault="001309CB" w:rsidP="00895D7F">
            <w:pPr>
              <w:rPr>
                <w:rFonts w:ascii="Arial" w:hAnsi="Arial" w:cs="Arial"/>
                <w:sz w:val="18"/>
                <w:szCs w:val="18"/>
              </w:rPr>
            </w:pPr>
          </w:p>
        </w:tc>
      </w:tr>
      <w:tr w:rsidR="001309CB" w:rsidRPr="00D2229C" w14:paraId="53C41C88" w14:textId="77777777" w:rsidTr="001309CB">
        <w:tc>
          <w:tcPr>
            <w:tcW w:w="318" w:type="dxa"/>
            <w:vMerge/>
          </w:tcPr>
          <w:p w14:paraId="1B500723" w14:textId="77777777" w:rsidR="001309CB" w:rsidRPr="00D2229C" w:rsidRDefault="001309CB" w:rsidP="00895D7F">
            <w:pPr>
              <w:rPr>
                <w:rFonts w:ascii="Arial" w:hAnsi="Arial" w:cs="Arial"/>
                <w:sz w:val="18"/>
                <w:szCs w:val="18"/>
              </w:rPr>
            </w:pPr>
          </w:p>
        </w:tc>
        <w:tc>
          <w:tcPr>
            <w:tcW w:w="817" w:type="dxa"/>
            <w:vMerge/>
          </w:tcPr>
          <w:p w14:paraId="682E8A87" w14:textId="77777777" w:rsidR="001309CB" w:rsidRPr="00D2229C" w:rsidRDefault="001309CB" w:rsidP="00895D7F">
            <w:pPr>
              <w:rPr>
                <w:rFonts w:ascii="Arial" w:hAnsi="Arial" w:cs="Arial"/>
                <w:sz w:val="18"/>
                <w:szCs w:val="18"/>
              </w:rPr>
            </w:pPr>
          </w:p>
        </w:tc>
        <w:tc>
          <w:tcPr>
            <w:tcW w:w="318" w:type="dxa"/>
          </w:tcPr>
          <w:p w14:paraId="5C853B74" w14:textId="77777777" w:rsidR="001309CB" w:rsidRPr="00D2229C" w:rsidRDefault="001309CB" w:rsidP="00895D7F">
            <w:pPr>
              <w:rPr>
                <w:rFonts w:ascii="Arial" w:hAnsi="Arial" w:cs="Arial"/>
                <w:b/>
                <w:sz w:val="18"/>
                <w:szCs w:val="18"/>
              </w:rPr>
            </w:pPr>
            <w:r w:rsidRPr="00D2229C">
              <w:rPr>
                <w:rFonts w:ascii="Arial" w:hAnsi="Arial" w:cs="Arial"/>
                <w:b/>
                <w:sz w:val="18"/>
                <w:szCs w:val="18"/>
              </w:rPr>
              <w:t>q</w:t>
            </w:r>
          </w:p>
        </w:tc>
        <w:tc>
          <w:tcPr>
            <w:tcW w:w="5202" w:type="dxa"/>
            <w:gridSpan w:val="8"/>
          </w:tcPr>
          <w:p w14:paraId="7E46A5E2"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complaints and action taken;</w:t>
            </w:r>
          </w:p>
        </w:tc>
        <w:tc>
          <w:tcPr>
            <w:tcW w:w="567" w:type="dxa"/>
          </w:tcPr>
          <w:p w14:paraId="7756B9A6" w14:textId="77777777" w:rsidR="001309CB" w:rsidRPr="00D2229C" w:rsidRDefault="001309CB" w:rsidP="00895D7F">
            <w:pPr>
              <w:rPr>
                <w:rFonts w:ascii="Arial" w:hAnsi="Arial" w:cs="Arial"/>
                <w:sz w:val="18"/>
                <w:szCs w:val="18"/>
              </w:rPr>
            </w:pPr>
          </w:p>
        </w:tc>
        <w:tc>
          <w:tcPr>
            <w:tcW w:w="2977" w:type="dxa"/>
            <w:vMerge/>
          </w:tcPr>
          <w:p w14:paraId="551CFA88" w14:textId="77777777" w:rsidR="001309CB" w:rsidRPr="00D2229C" w:rsidRDefault="001309CB" w:rsidP="00895D7F">
            <w:pPr>
              <w:rPr>
                <w:rFonts w:ascii="Arial" w:hAnsi="Arial" w:cs="Arial"/>
                <w:sz w:val="18"/>
                <w:szCs w:val="18"/>
              </w:rPr>
            </w:pPr>
          </w:p>
        </w:tc>
      </w:tr>
      <w:tr w:rsidR="001309CB" w:rsidRPr="00D2229C" w14:paraId="401980E3" w14:textId="77777777" w:rsidTr="001309CB">
        <w:tc>
          <w:tcPr>
            <w:tcW w:w="318" w:type="dxa"/>
            <w:vMerge/>
          </w:tcPr>
          <w:p w14:paraId="2587612E" w14:textId="77777777" w:rsidR="001309CB" w:rsidRPr="00D2229C" w:rsidRDefault="001309CB" w:rsidP="00895D7F">
            <w:pPr>
              <w:rPr>
                <w:rFonts w:ascii="Arial" w:hAnsi="Arial" w:cs="Arial"/>
                <w:sz w:val="18"/>
                <w:szCs w:val="18"/>
              </w:rPr>
            </w:pPr>
          </w:p>
        </w:tc>
        <w:tc>
          <w:tcPr>
            <w:tcW w:w="817" w:type="dxa"/>
            <w:vMerge/>
          </w:tcPr>
          <w:p w14:paraId="55A7D808" w14:textId="77777777" w:rsidR="001309CB" w:rsidRPr="00D2229C" w:rsidRDefault="001309CB" w:rsidP="00895D7F">
            <w:pPr>
              <w:rPr>
                <w:rFonts w:ascii="Arial" w:hAnsi="Arial" w:cs="Arial"/>
                <w:sz w:val="18"/>
                <w:szCs w:val="18"/>
              </w:rPr>
            </w:pPr>
          </w:p>
        </w:tc>
        <w:tc>
          <w:tcPr>
            <w:tcW w:w="318" w:type="dxa"/>
          </w:tcPr>
          <w:p w14:paraId="23179F32" w14:textId="77777777" w:rsidR="001309CB" w:rsidRPr="00D2229C" w:rsidRDefault="001309CB" w:rsidP="00895D7F">
            <w:pPr>
              <w:rPr>
                <w:rFonts w:ascii="Arial" w:hAnsi="Arial" w:cs="Arial"/>
                <w:b/>
                <w:sz w:val="18"/>
                <w:szCs w:val="18"/>
              </w:rPr>
            </w:pPr>
            <w:r w:rsidRPr="00D2229C">
              <w:rPr>
                <w:rFonts w:ascii="Arial" w:hAnsi="Arial" w:cs="Arial"/>
                <w:b/>
                <w:sz w:val="18"/>
                <w:szCs w:val="18"/>
              </w:rPr>
              <w:t>r</w:t>
            </w:r>
          </w:p>
        </w:tc>
        <w:tc>
          <w:tcPr>
            <w:tcW w:w="5202" w:type="dxa"/>
            <w:gridSpan w:val="8"/>
          </w:tcPr>
          <w:p w14:paraId="5C43176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records of internal and external audits;</w:t>
            </w:r>
          </w:p>
        </w:tc>
        <w:tc>
          <w:tcPr>
            <w:tcW w:w="567" w:type="dxa"/>
          </w:tcPr>
          <w:p w14:paraId="14E5CD3F" w14:textId="77777777" w:rsidR="001309CB" w:rsidRPr="00D2229C" w:rsidRDefault="001309CB" w:rsidP="00895D7F">
            <w:pPr>
              <w:rPr>
                <w:rFonts w:ascii="Arial" w:hAnsi="Arial" w:cs="Arial"/>
                <w:sz w:val="18"/>
                <w:szCs w:val="18"/>
              </w:rPr>
            </w:pPr>
          </w:p>
        </w:tc>
        <w:tc>
          <w:tcPr>
            <w:tcW w:w="2977" w:type="dxa"/>
            <w:vMerge/>
          </w:tcPr>
          <w:p w14:paraId="4EFFA2E8" w14:textId="77777777" w:rsidR="001309CB" w:rsidRPr="00D2229C" w:rsidRDefault="001309CB" w:rsidP="00895D7F">
            <w:pPr>
              <w:rPr>
                <w:rFonts w:ascii="Arial" w:hAnsi="Arial" w:cs="Arial"/>
                <w:sz w:val="18"/>
                <w:szCs w:val="18"/>
              </w:rPr>
            </w:pPr>
          </w:p>
        </w:tc>
      </w:tr>
      <w:tr w:rsidR="001309CB" w:rsidRPr="00D2229C" w14:paraId="4CC2A0F4" w14:textId="77777777" w:rsidTr="001309CB">
        <w:tc>
          <w:tcPr>
            <w:tcW w:w="318" w:type="dxa"/>
            <w:vMerge/>
          </w:tcPr>
          <w:p w14:paraId="2D725FCE" w14:textId="77777777" w:rsidR="001309CB" w:rsidRPr="00D2229C" w:rsidRDefault="001309CB" w:rsidP="00895D7F">
            <w:pPr>
              <w:rPr>
                <w:rFonts w:ascii="Arial" w:hAnsi="Arial" w:cs="Arial"/>
                <w:sz w:val="18"/>
                <w:szCs w:val="18"/>
              </w:rPr>
            </w:pPr>
          </w:p>
        </w:tc>
        <w:tc>
          <w:tcPr>
            <w:tcW w:w="817" w:type="dxa"/>
            <w:vMerge/>
          </w:tcPr>
          <w:p w14:paraId="17D2256D" w14:textId="77777777" w:rsidR="001309CB" w:rsidRPr="00D2229C" w:rsidRDefault="001309CB" w:rsidP="00895D7F">
            <w:pPr>
              <w:rPr>
                <w:rFonts w:ascii="Arial" w:hAnsi="Arial" w:cs="Arial"/>
                <w:sz w:val="18"/>
                <w:szCs w:val="18"/>
              </w:rPr>
            </w:pPr>
          </w:p>
        </w:tc>
        <w:tc>
          <w:tcPr>
            <w:tcW w:w="318" w:type="dxa"/>
          </w:tcPr>
          <w:p w14:paraId="73F273ED" w14:textId="77777777" w:rsidR="001309CB" w:rsidRPr="00D2229C" w:rsidRDefault="001309CB" w:rsidP="00895D7F">
            <w:pPr>
              <w:rPr>
                <w:rFonts w:ascii="Arial" w:hAnsi="Arial" w:cs="Arial"/>
                <w:b/>
                <w:sz w:val="18"/>
                <w:szCs w:val="18"/>
              </w:rPr>
            </w:pPr>
            <w:r w:rsidRPr="00D2229C">
              <w:rPr>
                <w:rFonts w:ascii="Arial" w:hAnsi="Arial" w:cs="Arial"/>
                <w:b/>
                <w:sz w:val="18"/>
                <w:szCs w:val="18"/>
              </w:rPr>
              <w:t>s</w:t>
            </w:r>
          </w:p>
        </w:tc>
        <w:tc>
          <w:tcPr>
            <w:tcW w:w="5202" w:type="dxa"/>
            <w:gridSpan w:val="8"/>
          </w:tcPr>
          <w:p w14:paraId="3756472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interlaboratory comparisons of examination results;</w:t>
            </w:r>
          </w:p>
        </w:tc>
        <w:tc>
          <w:tcPr>
            <w:tcW w:w="567" w:type="dxa"/>
          </w:tcPr>
          <w:p w14:paraId="03F581C3" w14:textId="77777777" w:rsidR="001309CB" w:rsidRPr="00D2229C" w:rsidRDefault="001309CB" w:rsidP="00895D7F">
            <w:pPr>
              <w:rPr>
                <w:rFonts w:ascii="Arial" w:hAnsi="Arial" w:cs="Arial"/>
                <w:sz w:val="18"/>
                <w:szCs w:val="18"/>
              </w:rPr>
            </w:pPr>
          </w:p>
        </w:tc>
        <w:tc>
          <w:tcPr>
            <w:tcW w:w="2977" w:type="dxa"/>
            <w:vMerge/>
          </w:tcPr>
          <w:p w14:paraId="7C7FC557" w14:textId="77777777" w:rsidR="001309CB" w:rsidRPr="00D2229C" w:rsidRDefault="001309CB" w:rsidP="00895D7F">
            <w:pPr>
              <w:rPr>
                <w:rFonts w:ascii="Arial" w:hAnsi="Arial" w:cs="Arial"/>
                <w:sz w:val="18"/>
                <w:szCs w:val="18"/>
              </w:rPr>
            </w:pPr>
          </w:p>
        </w:tc>
      </w:tr>
      <w:tr w:rsidR="001309CB" w:rsidRPr="00D2229C" w14:paraId="4846E53C" w14:textId="77777777" w:rsidTr="001309CB">
        <w:tc>
          <w:tcPr>
            <w:tcW w:w="318" w:type="dxa"/>
            <w:vMerge/>
          </w:tcPr>
          <w:p w14:paraId="61A57E57" w14:textId="77777777" w:rsidR="001309CB" w:rsidRPr="00D2229C" w:rsidRDefault="001309CB" w:rsidP="00895D7F">
            <w:pPr>
              <w:rPr>
                <w:rFonts w:ascii="Arial" w:hAnsi="Arial" w:cs="Arial"/>
                <w:sz w:val="18"/>
                <w:szCs w:val="18"/>
              </w:rPr>
            </w:pPr>
          </w:p>
        </w:tc>
        <w:tc>
          <w:tcPr>
            <w:tcW w:w="817" w:type="dxa"/>
            <w:vMerge/>
          </w:tcPr>
          <w:p w14:paraId="24ECB74F" w14:textId="77777777" w:rsidR="001309CB" w:rsidRPr="00D2229C" w:rsidRDefault="001309CB" w:rsidP="00895D7F">
            <w:pPr>
              <w:rPr>
                <w:rFonts w:ascii="Arial" w:hAnsi="Arial" w:cs="Arial"/>
                <w:sz w:val="18"/>
                <w:szCs w:val="18"/>
              </w:rPr>
            </w:pPr>
          </w:p>
        </w:tc>
        <w:tc>
          <w:tcPr>
            <w:tcW w:w="318" w:type="dxa"/>
          </w:tcPr>
          <w:p w14:paraId="2841142A" w14:textId="77777777" w:rsidR="001309CB" w:rsidRPr="00D2229C" w:rsidRDefault="001309CB" w:rsidP="00895D7F">
            <w:pPr>
              <w:rPr>
                <w:rFonts w:ascii="Arial" w:hAnsi="Arial" w:cs="Arial"/>
                <w:b/>
                <w:sz w:val="18"/>
                <w:szCs w:val="18"/>
              </w:rPr>
            </w:pPr>
            <w:r w:rsidRPr="00D2229C">
              <w:rPr>
                <w:rFonts w:ascii="Arial" w:hAnsi="Arial" w:cs="Arial"/>
                <w:b/>
                <w:sz w:val="18"/>
                <w:szCs w:val="18"/>
              </w:rPr>
              <w:t>t</w:t>
            </w:r>
          </w:p>
        </w:tc>
        <w:tc>
          <w:tcPr>
            <w:tcW w:w="5202" w:type="dxa"/>
            <w:gridSpan w:val="8"/>
          </w:tcPr>
          <w:p w14:paraId="63AF472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records of quality improvement activities;</w:t>
            </w:r>
          </w:p>
        </w:tc>
        <w:tc>
          <w:tcPr>
            <w:tcW w:w="567" w:type="dxa"/>
          </w:tcPr>
          <w:p w14:paraId="56499056" w14:textId="77777777" w:rsidR="001309CB" w:rsidRPr="00D2229C" w:rsidRDefault="001309CB" w:rsidP="00895D7F">
            <w:pPr>
              <w:rPr>
                <w:rFonts w:ascii="Arial" w:hAnsi="Arial" w:cs="Arial"/>
                <w:sz w:val="18"/>
                <w:szCs w:val="18"/>
              </w:rPr>
            </w:pPr>
          </w:p>
        </w:tc>
        <w:tc>
          <w:tcPr>
            <w:tcW w:w="2977" w:type="dxa"/>
            <w:vMerge/>
          </w:tcPr>
          <w:p w14:paraId="5F332608" w14:textId="77777777" w:rsidR="001309CB" w:rsidRPr="00D2229C" w:rsidRDefault="001309CB" w:rsidP="00895D7F">
            <w:pPr>
              <w:rPr>
                <w:rFonts w:ascii="Arial" w:hAnsi="Arial" w:cs="Arial"/>
                <w:sz w:val="18"/>
                <w:szCs w:val="18"/>
              </w:rPr>
            </w:pPr>
          </w:p>
        </w:tc>
      </w:tr>
      <w:tr w:rsidR="001309CB" w:rsidRPr="00D2229C" w14:paraId="2853A14F" w14:textId="77777777" w:rsidTr="001309CB">
        <w:tc>
          <w:tcPr>
            <w:tcW w:w="318" w:type="dxa"/>
            <w:vMerge/>
          </w:tcPr>
          <w:p w14:paraId="62D510F3" w14:textId="77777777" w:rsidR="001309CB" w:rsidRPr="00D2229C" w:rsidRDefault="001309CB" w:rsidP="00895D7F">
            <w:pPr>
              <w:rPr>
                <w:rFonts w:ascii="Arial" w:hAnsi="Arial" w:cs="Arial"/>
                <w:sz w:val="18"/>
                <w:szCs w:val="18"/>
              </w:rPr>
            </w:pPr>
          </w:p>
        </w:tc>
        <w:tc>
          <w:tcPr>
            <w:tcW w:w="817" w:type="dxa"/>
            <w:vMerge/>
          </w:tcPr>
          <w:p w14:paraId="22F83889" w14:textId="77777777" w:rsidR="001309CB" w:rsidRPr="00D2229C" w:rsidRDefault="001309CB" w:rsidP="00895D7F">
            <w:pPr>
              <w:rPr>
                <w:rFonts w:ascii="Arial" w:hAnsi="Arial" w:cs="Arial"/>
                <w:sz w:val="18"/>
                <w:szCs w:val="18"/>
              </w:rPr>
            </w:pPr>
          </w:p>
        </w:tc>
        <w:tc>
          <w:tcPr>
            <w:tcW w:w="318" w:type="dxa"/>
          </w:tcPr>
          <w:p w14:paraId="279D95B8" w14:textId="77777777" w:rsidR="001309CB" w:rsidRPr="00D2229C" w:rsidRDefault="001309CB" w:rsidP="00895D7F">
            <w:pPr>
              <w:rPr>
                <w:rFonts w:ascii="Arial" w:hAnsi="Arial" w:cs="Arial"/>
                <w:b/>
                <w:sz w:val="18"/>
                <w:szCs w:val="18"/>
              </w:rPr>
            </w:pPr>
            <w:r w:rsidRPr="00D2229C">
              <w:rPr>
                <w:rFonts w:ascii="Arial" w:hAnsi="Arial" w:cs="Arial"/>
                <w:b/>
                <w:sz w:val="18"/>
                <w:szCs w:val="18"/>
              </w:rPr>
              <w:t>u</w:t>
            </w:r>
          </w:p>
        </w:tc>
        <w:tc>
          <w:tcPr>
            <w:tcW w:w="5202" w:type="dxa"/>
            <w:gridSpan w:val="8"/>
          </w:tcPr>
          <w:p w14:paraId="6385854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minutes of meetings that record decisions made about the laboratory’s quality management activities;</w:t>
            </w:r>
          </w:p>
        </w:tc>
        <w:tc>
          <w:tcPr>
            <w:tcW w:w="567" w:type="dxa"/>
          </w:tcPr>
          <w:p w14:paraId="145752BC" w14:textId="77777777" w:rsidR="001309CB" w:rsidRPr="00D2229C" w:rsidRDefault="001309CB" w:rsidP="00895D7F">
            <w:pPr>
              <w:rPr>
                <w:rFonts w:ascii="Arial" w:hAnsi="Arial" w:cs="Arial"/>
                <w:sz w:val="18"/>
                <w:szCs w:val="18"/>
              </w:rPr>
            </w:pPr>
          </w:p>
        </w:tc>
        <w:tc>
          <w:tcPr>
            <w:tcW w:w="2977" w:type="dxa"/>
            <w:vMerge/>
          </w:tcPr>
          <w:p w14:paraId="750DAA85" w14:textId="77777777" w:rsidR="001309CB" w:rsidRPr="00D2229C" w:rsidRDefault="001309CB" w:rsidP="00895D7F">
            <w:pPr>
              <w:rPr>
                <w:rFonts w:ascii="Arial" w:hAnsi="Arial" w:cs="Arial"/>
                <w:sz w:val="18"/>
                <w:szCs w:val="18"/>
              </w:rPr>
            </w:pPr>
          </w:p>
        </w:tc>
      </w:tr>
      <w:tr w:rsidR="001309CB" w:rsidRPr="00D2229C" w14:paraId="06589414" w14:textId="77777777" w:rsidTr="001309CB">
        <w:tc>
          <w:tcPr>
            <w:tcW w:w="318" w:type="dxa"/>
            <w:vMerge/>
          </w:tcPr>
          <w:p w14:paraId="2B602A3E" w14:textId="77777777" w:rsidR="001309CB" w:rsidRPr="00D2229C" w:rsidRDefault="001309CB" w:rsidP="00895D7F">
            <w:pPr>
              <w:rPr>
                <w:rFonts w:ascii="Arial" w:hAnsi="Arial" w:cs="Arial"/>
                <w:sz w:val="18"/>
                <w:szCs w:val="18"/>
              </w:rPr>
            </w:pPr>
          </w:p>
        </w:tc>
        <w:tc>
          <w:tcPr>
            <w:tcW w:w="817" w:type="dxa"/>
            <w:vMerge/>
          </w:tcPr>
          <w:p w14:paraId="23415E7F" w14:textId="77777777" w:rsidR="001309CB" w:rsidRPr="00D2229C" w:rsidRDefault="001309CB" w:rsidP="00895D7F">
            <w:pPr>
              <w:rPr>
                <w:rFonts w:ascii="Arial" w:hAnsi="Arial" w:cs="Arial"/>
                <w:sz w:val="18"/>
                <w:szCs w:val="18"/>
              </w:rPr>
            </w:pPr>
          </w:p>
        </w:tc>
        <w:tc>
          <w:tcPr>
            <w:tcW w:w="318" w:type="dxa"/>
          </w:tcPr>
          <w:p w14:paraId="1DD2FD0A" w14:textId="77777777" w:rsidR="001309CB" w:rsidRPr="00D2229C" w:rsidRDefault="001309CB" w:rsidP="00895D7F">
            <w:pPr>
              <w:rPr>
                <w:rFonts w:ascii="Arial" w:hAnsi="Arial" w:cs="Arial"/>
                <w:b/>
                <w:sz w:val="18"/>
                <w:szCs w:val="18"/>
              </w:rPr>
            </w:pPr>
            <w:r w:rsidRPr="00D2229C">
              <w:rPr>
                <w:rFonts w:ascii="Arial" w:hAnsi="Arial" w:cs="Arial"/>
                <w:b/>
                <w:sz w:val="18"/>
                <w:szCs w:val="18"/>
              </w:rPr>
              <w:t>v</w:t>
            </w:r>
          </w:p>
        </w:tc>
        <w:tc>
          <w:tcPr>
            <w:tcW w:w="5202" w:type="dxa"/>
            <w:gridSpan w:val="8"/>
          </w:tcPr>
          <w:p w14:paraId="4242266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Records of management reviews.</w:t>
            </w:r>
          </w:p>
        </w:tc>
        <w:tc>
          <w:tcPr>
            <w:tcW w:w="567" w:type="dxa"/>
          </w:tcPr>
          <w:p w14:paraId="7EC6FE1F" w14:textId="77777777" w:rsidR="001309CB" w:rsidRPr="00D2229C" w:rsidRDefault="001309CB" w:rsidP="00895D7F">
            <w:pPr>
              <w:rPr>
                <w:rFonts w:ascii="Arial" w:hAnsi="Arial" w:cs="Arial"/>
                <w:sz w:val="18"/>
                <w:szCs w:val="18"/>
              </w:rPr>
            </w:pPr>
          </w:p>
        </w:tc>
        <w:tc>
          <w:tcPr>
            <w:tcW w:w="2977" w:type="dxa"/>
            <w:vMerge/>
          </w:tcPr>
          <w:p w14:paraId="330FF5E1" w14:textId="77777777" w:rsidR="001309CB" w:rsidRPr="00D2229C" w:rsidRDefault="001309CB" w:rsidP="00895D7F">
            <w:pPr>
              <w:rPr>
                <w:rFonts w:ascii="Arial" w:hAnsi="Arial" w:cs="Arial"/>
                <w:sz w:val="18"/>
                <w:szCs w:val="18"/>
              </w:rPr>
            </w:pPr>
          </w:p>
        </w:tc>
      </w:tr>
      <w:tr w:rsidR="001309CB" w:rsidRPr="00D2229C" w14:paraId="76149BEF" w14:textId="77777777" w:rsidTr="001309CB">
        <w:tc>
          <w:tcPr>
            <w:tcW w:w="318" w:type="dxa"/>
            <w:vMerge/>
          </w:tcPr>
          <w:p w14:paraId="0F3586DB" w14:textId="77777777" w:rsidR="001309CB" w:rsidRPr="00D2229C" w:rsidRDefault="001309CB" w:rsidP="00895D7F">
            <w:pPr>
              <w:rPr>
                <w:rFonts w:ascii="Arial" w:hAnsi="Arial" w:cs="Arial"/>
                <w:sz w:val="18"/>
                <w:szCs w:val="18"/>
              </w:rPr>
            </w:pPr>
          </w:p>
        </w:tc>
        <w:tc>
          <w:tcPr>
            <w:tcW w:w="817" w:type="dxa"/>
            <w:vMerge/>
          </w:tcPr>
          <w:p w14:paraId="13832CE5" w14:textId="77777777" w:rsidR="001309CB" w:rsidRPr="00D2229C" w:rsidRDefault="001309CB" w:rsidP="00895D7F">
            <w:pPr>
              <w:rPr>
                <w:rFonts w:ascii="Arial" w:hAnsi="Arial" w:cs="Arial"/>
                <w:sz w:val="18"/>
                <w:szCs w:val="18"/>
              </w:rPr>
            </w:pPr>
          </w:p>
        </w:tc>
        <w:tc>
          <w:tcPr>
            <w:tcW w:w="5520" w:type="dxa"/>
            <w:gridSpan w:val="9"/>
          </w:tcPr>
          <w:p w14:paraId="6AA80824" w14:textId="77777777" w:rsidR="001309CB" w:rsidRDefault="001309CB" w:rsidP="00895D7F">
            <w:pPr>
              <w:jc w:val="both"/>
              <w:rPr>
                <w:rFonts w:ascii="Arial" w:hAnsi="Arial" w:cs="Arial"/>
                <w:sz w:val="18"/>
                <w:szCs w:val="18"/>
              </w:rPr>
            </w:pPr>
            <w:r w:rsidRPr="00D2229C">
              <w:rPr>
                <w:rFonts w:ascii="Arial" w:hAnsi="Arial" w:cs="Arial"/>
                <w:sz w:val="18"/>
                <w:szCs w:val="18"/>
              </w:rPr>
              <w:t>All of these quality and technical records shall be available for laboratory management review (see 4.15).</w:t>
            </w:r>
          </w:p>
          <w:p w14:paraId="6B8723C5" w14:textId="77777777" w:rsidR="00AE0107" w:rsidRDefault="00AE0107" w:rsidP="00895D7F">
            <w:pPr>
              <w:jc w:val="both"/>
              <w:rPr>
                <w:rFonts w:ascii="Arial" w:hAnsi="Arial" w:cs="Arial"/>
                <w:sz w:val="18"/>
                <w:szCs w:val="18"/>
              </w:rPr>
            </w:pPr>
          </w:p>
          <w:p w14:paraId="1832448E" w14:textId="77777777" w:rsidR="00AE0107" w:rsidRDefault="00AE0107" w:rsidP="00895D7F">
            <w:pPr>
              <w:jc w:val="both"/>
              <w:rPr>
                <w:rFonts w:ascii="Arial" w:hAnsi="Arial" w:cs="Arial"/>
                <w:sz w:val="18"/>
                <w:szCs w:val="18"/>
              </w:rPr>
            </w:pPr>
          </w:p>
          <w:p w14:paraId="5B295567" w14:textId="77777777" w:rsidR="00AE0107" w:rsidRDefault="00AE0107" w:rsidP="00895D7F">
            <w:pPr>
              <w:jc w:val="both"/>
              <w:rPr>
                <w:rFonts w:ascii="Arial" w:hAnsi="Arial" w:cs="Arial"/>
                <w:sz w:val="18"/>
                <w:szCs w:val="18"/>
              </w:rPr>
            </w:pPr>
          </w:p>
          <w:p w14:paraId="2C2837F7" w14:textId="77777777" w:rsidR="00AE0107" w:rsidRDefault="00AE0107" w:rsidP="00895D7F">
            <w:pPr>
              <w:jc w:val="both"/>
              <w:rPr>
                <w:rFonts w:ascii="Arial" w:hAnsi="Arial" w:cs="Arial"/>
                <w:sz w:val="18"/>
                <w:szCs w:val="18"/>
              </w:rPr>
            </w:pPr>
          </w:p>
          <w:p w14:paraId="46566091" w14:textId="77777777" w:rsidR="00AE0107" w:rsidRDefault="00AE0107" w:rsidP="00895D7F">
            <w:pPr>
              <w:jc w:val="both"/>
              <w:rPr>
                <w:rFonts w:ascii="Arial" w:hAnsi="Arial" w:cs="Arial"/>
                <w:sz w:val="18"/>
                <w:szCs w:val="18"/>
              </w:rPr>
            </w:pPr>
          </w:p>
          <w:p w14:paraId="2A5DFC8C" w14:textId="1DF7CBE9" w:rsidR="00AE0107" w:rsidRPr="00D2229C" w:rsidRDefault="00AE0107" w:rsidP="00895D7F">
            <w:pPr>
              <w:jc w:val="both"/>
              <w:rPr>
                <w:rFonts w:ascii="Arial" w:hAnsi="Arial" w:cs="Arial"/>
                <w:sz w:val="18"/>
                <w:szCs w:val="18"/>
              </w:rPr>
            </w:pPr>
          </w:p>
        </w:tc>
        <w:tc>
          <w:tcPr>
            <w:tcW w:w="567" w:type="dxa"/>
          </w:tcPr>
          <w:p w14:paraId="72AE58E7" w14:textId="77777777" w:rsidR="001309CB" w:rsidRPr="00D2229C" w:rsidRDefault="001309CB" w:rsidP="00895D7F">
            <w:pPr>
              <w:rPr>
                <w:rFonts w:ascii="Arial" w:hAnsi="Arial" w:cs="Arial"/>
                <w:sz w:val="18"/>
                <w:szCs w:val="18"/>
              </w:rPr>
            </w:pPr>
          </w:p>
        </w:tc>
        <w:tc>
          <w:tcPr>
            <w:tcW w:w="2977" w:type="dxa"/>
            <w:vMerge/>
          </w:tcPr>
          <w:p w14:paraId="25959227" w14:textId="77777777" w:rsidR="001309CB" w:rsidRPr="00D2229C" w:rsidRDefault="001309CB" w:rsidP="00895D7F">
            <w:pPr>
              <w:rPr>
                <w:rFonts w:ascii="Arial" w:hAnsi="Arial" w:cs="Arial"/>
                <w:sz w:val="18"/>
                <w:szCs w:val="18"/>
              </w:rPr>
            </w:pPr>
          </w:p>
        </w:tc>
      </w:tr>
      <w:tr w:rsidR="001309CB" w:rsidRPr="00D2229C" w14:paraId="57CB5C2E" w14:textId="77777777" w:rsidTr="00393C0A">
        <w:tc>
          <w:tcPr>
            <w:tcW w:w="318" w:type="dxa"/>
            <w:vMerge/>
          </w:tcPr>
          <w:p w14:paraId="0FAF21C1" w14:textId="77777777" w:rsidR="001309CB" w:rsidRPr="00D2229C" w:rsidRDefault="001309CB" w:rsidP="00895D7F">
            <w:pPr>
              <w:rPr>
                <w:rFonts w:ascii="Arial" w:hAnsi="Arial" w:cs="Arial"/>
                <w:sz w:val="18"/>
                <w:szCs w:val="18"/>
              </w:rPr>
            </w:pPr>
          </w:p>
        </w:tc>
        <w:tc>
          <w:tcPr>
            <w:tcW w:w="817" w:type="dxa"/>
            <w:vMerge w:val="restart"/>
          </w:tcPr>
          <w:p w14:paraId="4CAE9B64" w14:textId="77777777" w:rsidR="001309CB" w:rsidRPr="00D2229C" w:rsidRDefault="001309CB" w:rsidP="00895D7F">
            <w:pPr>
              <w:rPr>
                <w:rFonts w:ascii="Arial" w:hAnsi="Arial" w:cs="Arial"/>
                <w:b/>
              </w:rPr>
            </w:pPr>
            <w:r w:rsidRPr="00D2229C">
              <w:rPr>
                <w:rFonts w:ascii="Arial" w:hAnsi="Arial" w:cs="Arial"/>
                <w:b/>
              </w:rPr>
              <w:t>4.14</w:t>
            </w:r>
          </w:p>
        </w:tc>
        <w:tc>
          <w:tcPr>
            <w:tcW w:w="9064" w:type="dxa"/>
            <w:gridSpan w:val="11"/>
          </w:tcPr>
          <w:p w14:paraId="618C2098" w14:textId="77777777" w:rsidR="001309CB" w:rsidRPr="00D2229C" w:rsidRDefault="001309CB" w:rsidP="00895D7F">
            <w:pPr>
              <w:rPr>
                <w:rFonts w:ascii="Arial" w:hAnsi="Arial" w:cs="Arial"/>
                <w:b/>
              </w:rPr>
            </w:pPr>
            <w:r w:rsidRPr="00D2229C">
              <w:rPr>
                <w:rFonts w:ascii="Arial" w:hAnsi="Arial" w:cs="Arial"/>
                <w:b/>
              </w:rPr>
              <w:t>EVALUATION AND AUDITS</w:t>
            </w:r>
          </w:p>
        </w:tc>
      </w:tr>
      <w:tr w:rsidR="001309CB" w:rsidRPr="00D2229C" w14:paraId="501AD006" w14:textId="77777777" w:rsidTr="00393C0A">
        <w:tc>
          <w:tcPr>
            <w:tcW w:w="318" w:type="dxa"/>
            <w:vMerge/>
          </w:tcPr>
          <w:p w14:paraId="2F9C3F4E" w14:textId="77777777" w:rsidR="001309CB" w:rsidRPr="00D2229C" w:rsidRDefault="001309CB" w:rsidP="00895D7F">
            <w:pPr>
              <w:rPr>
                <w:rFonts w:ascii="Arial" w:hAnsi="Arial" w:cs="Arial"/>
                <w:sz w:val="18"/>
                <w:szCs w:val="18"/>
              </w:rPr>
            </w:pPr>
          </w:p>
        </w:tc>
        <w:tc>
          <w:tcPr>
            <w:tcW w:w="817" w:type="dxa"/>
            <w:vMerge/>
          </w:tcPr>
          <w:p w14:paraId="18357113" w14:textId="77777777" w:rsidR="001309CB" w:rsidRPr="00D2229C" w:rsidRDefault="001309CB" w:rsidP="00895D7F">
            <w:pPr>
              <w:rPr>
                <w:rFonts w:ascii="Arial" w:hAnsi="Arial" w:cs="Arial"/>
                <w:sz w:val="18"/>
                <w:szCs w:val="18"/>
              </w:rPr>
            </w:pPr>
          </w:p>
        </w:tc>
        <w:tc>
          <w:tcPr>
            <w:tcW w:w="850" w:type="dxa"/>
            <w:gridSpan w:val="3"/>
            <w:vMerge w:val="restart"/>
          </w:tcPr>
          <w:p w14:paraId="553FA24B" w14:textId="77777777" w:rsidR="001309CB" w:rsidRPr="00D2229C" w:rsidRDefault="001309CB" w:rsidP="00895D7F">
            <w:pPr>
              <w:rPr>
                <w:rFonts w:ascii="Arial" w:hAnsi="Arial" w:cs="Arial"/>
                <w:b/>
                <w:sz w:val="18"/>
                <w:szCs w:val="18"/>
              </w:rPr>
            </w:pPr>
            <w:r w:rsidRPr="00D2229C">
              <w:rPr>
                <w:rFonts w:ascii="Arial" w:hAnsi="Arial" w:cs="Arial"/>
                <w:b/>
                <w:sz w:val="18"/>
                <w:szCs w:val="18"/>
              </w:rPr>
              <w:t>4.14.1</w:t>
            </w:r>
          </w:p>
        </w:tc>
        <w:tc>
          <w:tcPr>
            <w:tcW w:w="8214" w:type="dxa"/>
            <w:gridSpan w:val="8"/>
          </w:tcPr>
          <w:p w14:paraId="05420086" w14:textId="77777777" w:rsidR="001309CB" w:rsidRPr="00D2229C" w:rsidRDefault="001309CB" w:rsidP="00895D7F">
            <w:pPr>
              <w:rPr>
                <w:rFonts w:ascii="Arial" w:hAnsi="Arial" w:cs="Arial"/>
                <w:sz w:val="18"/>
                <w:szCs w:val="18"/>
              </w:rPr>
            </w:pPr>
            <w:r w:rsidRPr="00D2229C">
              <w:rPr>
                <w:rFonts w:ascii="Arial" w:hAnsi="Arial" w:cs="Arial"/>
                <w:b/>
                <w:sz w:val="18"/>
                <w:szCs w:val="18"/>
              </w:rPr>
              <w:t>GENERAL</w:t>
            </w:r>
          </w:p>
        </w:tc>
      </w:tr>
      <w:tr w:rsidR="001309CB" w:rsidRPr="00D2229C" w14:paraId="7554DD9C" w14:textId="77777777" w:rsidTr="001309CB">
        <w:tc>
          <w:tcPr>
            <w:tcW w:w="318" w:type="dxa"/>
            <w:vMerge/>
          </w:tcPr>
          <w:p w14:paraId="2FAB4AA0" w14:textId="77777777" w:rsidR="001309CB" w:rsidRPr="00D2229C" w:rsidRDefault="001309CB" w:rsidP="00895D7F">
            <w:pPr>
              <w:rPr>
                <w:rFonts w:ascii="Arial" w:hAnsi="Arial" w:cs="Arial"/>
                <w:sz w:val="18"/>
                <w:szCs w:val="18"/>
              </w:rPr>
            </w:pPr>
          </w:p>
        </w:tc>
        <w:tc>
          <w:tcPr>
            <w:tcW w:w="817" w:type="dxa"/>
            <w:vMerge/>
          </w:tcPr>
          <w:p w14:paraId="595AAACC" w14:textId="77777777" w:rsidR="001309CB" w:rsidRPr="00D2229C" w:rsidRDefault="001309CB" w:rsidP="00895D7F">
            <w:pPr>
              <w:rPr>
                <w:rFonts w:ascii="Arial" w:hAnsi="Arial" w:cs="Arial"/>
                <w:sz w:val="18"/>
                <w:szCs w:val="18"/>
              </w:rPr>
            </w:pPr>
          </w:p>
        </w:tc>
        <w:tc>
          <w:tcPr>
            <w:tcW w:w="850" w:type="dxa"/>
            <w:gridSpan w:val="3"/>
            <w:vMerge/>
          </w:tcPr>
          <w:p w14:paraId="065749AD" w14:textId="77777777" w:rsidR="001309CB" w:rsidRPr="00D2229C" w:rsidRDefault="001309CB" w:rsidP="00895D7F">
            <w:pPr>
              <w:rPr>
                <w:rFonts w:ascii="Arial" w:hAnsi="Arial" w:cs="Arial"/>
                <w:sz w:val="18"/>
                <w:szCs w:val="18"/>
              </w:rPr>
            </w:pPr>
          </w:p>
        </w:tc>
        <w:tc>
          <w:tcPr>
            <w:tcW w:w="4670" w:type="dxa"/>
            <w:gridSpan w:val="6"/>
          </w:tcPr>
          <w:p w14:paraId="5DB2251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plan and implement the evaluation and internal audit processes needed to:</w:t>
            </w:r>
          </w:p>
        </w:tc>
        <w:tc>
          <w:tcPr>
            <w:tcW w:w="567" w:type="dxa"/>
          </w:tcPr>
          <w:p w14:paraId="16461337" w14:textId="77777777" w:rsidR="001309CB" w:rsidRPr="00D2229C" w:rsidRDefault="001309CB" w:rsidP="00895D7F">
            <w:pPr>
              <w:rPr>
                <w:rFonts w:ascii="Arial" w:hAnsi="Arial" w:cs="Arial"/>
                <w:sz w:val="18"/>
                <w:szCs w:val="18"/>
              </w:rPr>
            </w:pPr>
          </w:p>
        </w:tc>
        <w:tc>
          <w:tcPr>
            <w:tcW w:w="2977" w:type="dxa"/>
            <w:vMerge w:val="restart"/>
          </w:tcPr>
          <w:p w14:paraId="195BE45F" w14:textId="77777777" w:rsidR="001309CB" w:rsidRPr="00D2229C" w:rsidRDefault="001309CB" w:rsidP="00895D7F">
            <w:pPr>
              <w:rPr>
                <w:rFonts w:ascii="Arial" w:hAnsi="Arial" w:cs="Arial"/>
                <w:sz w:val="18"/>
                <w:szCs w:val="18"/>
              </w:rPr>
            </w:pPr>
          </w:p>
        </w:tc>
      </w:tr>
      <w:tr w:rsidR="001309CB" w:rsidRPr="00D2229C" w14:paraId="0FC77D66" w14:textId="77777777" w:rsidTr="001309CB">
        <w:tc>
          <w:tcPr>
            <w:tcW w:w="318" w:type="dxa"/>
            <w:vMerge/>
          </w:tcPr>
          <w:p w14:paraId="53C6A65A" w14:textId="77777777" w:rsidR="001309CB" w:rsidRPr="00D2229C" w:rsidRDefault="001309CB" w:rsidP="00895D7F">
            <w:pPr>
              <w:rPr>
                <w:rFonts w:ascii="Arial" w:hAnsi="Arial" w:cs="Arial"/>
                <w:sz w:val="18"/>
                <w:szCs w:val="18"/>
              </w:rPr>
            </w:pPr>
          </w:p>
        </w:tc>
        <w:tc>
          <w:tcPr>
            <w:tcW w:w="817" w:type="dxa"/>
            <w:vMerge/>
          </w:tcPr>
          <w:p w14:paraId="06E8AE21" w14:textId="77777777" w:rsidR="001309CB" w:rsidRPr="00D2229C" w:rsidRDefault="001309CB" w:rsidP="00895D7F">
            <w:pPr>
              <w:rPr>
                <w:rFonts w:ascii="Arial" w:hAnsi="Arial" w:cs="Arial"/>
                <w:sz w:val="18"/>
                <w:szCs w:val="18"/>
              </w:rPr>
            </w:pPr>
          </w:p>
        </w:tc>
        <w:tc>
          <w:tcPr>
            <w:tcW w:w="850" w:type="dxa"/>
            <w:gridSpan w:val="3"/>
            <w:vMerge/>
          </w:tcPr>
          <w:p w14:paraId="276CDCE4" w14:textId="77777777" w:rsidR="001309CB" w:rsidRPr="00D2229C" w:rsidRDefault="001309CB" w:rsidP="00895D7F">
            <w:pPr>
              <w:rPr>
                <w:rFonts w:ascii="Arial" w:hAnsi="Arial" w:cs="Arial"/>
                <w:sz w:val="18"/>
                <w:szCs w:val="18"/>
              </w:rPr>
            </w:pPr>
          </w:p>
        </w:tc>
        <w:tc>
          <w:tcPr>
            <w:tcW w:w="318" w:type="dxa"/>
            <w:gridSpan w:val="3"/>
          </w:tcPr>
          <w:p w14:paraId="1662D373"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4352" w:type="dxa"/>
            <w:gridSpan w:val="3"/>
          </w:tcPr>
          <w:p w14:paraId="6856943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demonstrate that the pre-examination, examination and post-examination and supporting processes are being conducted in a manner that meets the needs and requirements of users;</w:t>
            </w:r>
          </w:p>
        </w:tc>
        <w:tc>
          <w:tcPr>
            <w:tcW w:w="567" w:type="dxa"/>
          </w:tcPr>
          <w:p w14:paraId="5C8170C7" w14:textId="77777777" w:rsidR="001309CB" w:rsidRPr="00D2229C" w:rsidRDefault="001309CB" w:rsidP="00895D7F">
            <w:pPr>
              <w:rPr>
                <w:rFonts w:ascii="Arial" w:hAnsi="Arial" w:cs="Arial"/>
                <w:sz w:val="18"/>
                <w:szCs w:val="18"/>
              </w:rPr>
            </w:pPr>
          </w:p>
        </w:tc>
        <w:tc>
          <w:tcPr>
            <w:tcW w:w="2977" w:type="dxa"/>
            <w:vMerge/>
          </w:tcPr>
          <w:p w14:paraId="6CD057DC" w14:textId="77777777" w:rsidR="001309CB" w:rsidRPr="00D2229C" w:rsidRDefault="001309CB" w:rsidP="00895D7F">
            <w:pPr>
              <w:rPr>
                <w:rFonts w:ascii="Arial" w:hAnsi="Arial" w:cs="Arial"/>
                <w:sz w:val="18"/>
                <w:szCs w:val="18"/>
              </w:rPr>
            </w:pPr>
          </w:p>
        </w:tc>
      </w:tr>
      <w:tr w:rsidR="001309CB" w:rsidRPr="00D2229C" w14:paraId="76A4A719" w14:textId="77777777" w:rsidTr="001309CB">
        <w:tc>
          <w:tcPr>
            <w:tcW w:w="318" w:type="dxa"/>
            <w:vMerge/>
          </w:tcPr>
          <w:p w14:paraId="732269E0" w14:textId="77777777" w:rsidR="001309CB" w:rsidRPr="00D2229C" w:rsidRDefault="001309CB" w:rsidP="00895D7F">
            <w:pPr>
              <w:rPr>
                <w:rFonts w:ascii="Arial" w:hAnsi="Arial" w:cs="Arial"/>
                <w:sz w:val="18"/>
                <w:szCs w:val="18"/>
              </w:rPr>
            </w:pPr>
          </w:p>
        </w:tc>
        <w:tc>
          <w:tcPr>
            <w:tcW w:w="817" w:type="dxa"/>
            <w:vMerge/>
          </w:tcPr>
          <w:p w14:paraId="0A449C95" w14:textId="77777777" w:rsidR="001309CB" w:rsidRPr="00D2229C" w:rsidRDefault="001309CB" w:rsidP="00895D7F">
            <w:pPr>
              <w:rPr>
                <w:rFonts w:ascii="Arial" w:hAnsi="Arial" w:cs="Arial"/>
                <w:sz w:val="18"/>
                <w:szCs w:val="18"/>
              </w:rPr>
            </w:pPr>
          </w:p>
        </w:tc>
        <w:tc>
          <w:tcPr>
            <w:tcW w:w="850" w:type="dxa"/>
            <w:gridSpan w:val="3"/>
            <w:vMerge/>
          </w:tcPr>
          <w:p w14:paraId="0537AA51" w14:textId="77777777" w:rsidR="001309CB" w:rsidRPr="00D2229C" w:rsidRDefault="001309CB" w:rsidP="00895D7F">
            <w:pPr>
              <w:rPr>
                <w:rFonts w:ascii="Arial" w:hAnsi="Arial" w:cs="Arial"/>
                <w:sz w:val="18"/>
                <w:szCs w:val="18"/>
              </w:rPr>
            </w:pPr>
          </w:p>
        </w:tc>
        <w:tc>
          <w:tcPr>
            <w:tcW w:w="318" w:type="dxa"/>
            <w:gridSpan w:val="3"/>
          </w:tcPr>
          <w:p w14:paraId="438DA304"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4352" w:type="dxa"/>
            <w:gridSpan w:val="3"/>
          </w:tcPr>
          <w:p w14:paraId="2BB3B622"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ensure conformity to the quality management system;</w:t>
            </w:r>
          </w:p>
        </w:tc>
        <w:tc>
          <w:tcPr>
            <w:tcW w:w="567" w:type="dxa"/>
          </w:tcPr>
          <w:p w14:paraId="285EFC7C" w14:textId="77777777" w:rsidR="001309CB" w:rsidRPr="00D2229C" w:rsidRDefault="001309CB" w:rsidP="00895D7F">
            <w:pPr>
              <w:rPr>
                <w:rFonts w:ascii="Arial" w:hAnsi="Arial" w:cs="Arial"/>
                <w:sz w:val="18"/>
                <w:szCs w:val="18"/>
              </w:rPr>
            </w:pPr>
          </w:p>
        </w:tc>
        <w:tc>
          <w:tcPr>
            <w:tcW w:w="2977" w:type="dxa"/>
            <w:vMerge/>
          </w:tcPr>
          <w:p w14:paraId="5F08FB7C" w14:textId="77777777" w:rsidR="001309CB" w:rsidRPr="00D2229C" w:rsidRDefault="001309CB" w:rsidP="00895D7F">
            <w:pPr>
              <w:rPr>
                <w:rFonts w:ascii="Arial" w:hAnsi="Arial" w:cs="Arial"/>
                <w:sz w:val="18"/>
                <w:szCs w:val="18"/>
              </w:rPr>
            </w:pPr>
          </w:p>
        </w:tc>
      </w:tr>
      <w:tr w:rsidR="001309CB" w:rsidRPr="00D2229C" w14:paraId="0F45F82A" w14:textId="77777777" w:rsidTr="001309CB">
        <w:tc>
          <w:tcPr>
            <w:tcW w:w="318" w:type="dxa"/>
            <w:vMerge/>
          </w:tcPr>
          <w:p w14:paraId="25AB6F3B" w14:textId="77777777" w:rsidR="001309CB" w:rsidRPr="00D2229C" w:rsidRDefault="001309CB" w:rsidP="00895D7F">
            <w:pPr>
              <w:rPr>
                <w:rFonts w:ascii="Arial" w:hAnsi="Arial" w:cs="Arial"/>
                <w:sz w:val="18"/>
                <w:szCs w:val="18"/>
              </w:rPr>
            </w:pPr>
          </w:p>
        </w:tc>
        <w:tc>
          <w:tcPr>
            <w:tcW w:w="817" w:type="dxa"/>
            <w:vMerge/>
          </w:tcPr>
          <w:p w14:paraId="3CD6FBBB" w14:textId="77777777" w:rsidR="001309CB" w:rsidRPr="00D2229C" w:rsidRDefault="001309CB" w:rsidP="00895D7F">
            <w:pPr>
              <w:rPr>
                <w:rFonts w:ascii="Arial" w:hAnsi="Arial" w:cs="Arial"/>
                <w:sz w:val="18"/>
                <w:szCs w:val="18"/>
              </w:rPr>
            </w:pPr>
          </w:p>
        </w:tc>
        <w:tc>
          <w:tcPr>
            <w:tcW w:w="850" w:type="dxa"/>
            <w:gridSpan w:val="3"/>
            <w:vMerge/>
          </w:tcPr>
          <w:p w14:paraId="1E8411D9" w14:textId="77777777" w:rsidR="001309CB" w:rsidRPr="00D2229C" w:rsidRDefault="001309CB" w:rsidP="00895D7F">
            <w:pPr>
              <w:rPr>
                <w:rFonts w:ascii="Arial" w:hAnsi="Arial" w:cs="Arial"/>
                <w:sz w:val="18"/>
                <w:szCs w:val="18"/>
              </w:rPr>
            </w:pPr>
          </w:p>
        </w:tc>
        <w:tc>
          <w:tcPr>
            <w:tcW w:w="318" w:type="dxa"/>
            <w:gridSpan w:val="3"/>
          </w:tcPr>
          <w:p w14:paraId="4BAD6E4C"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4352" w:type="dxa"/>
            <w:gridSpan w:val="3"/>
          </w:tcPr>
          <w:p w14:paraId="576D49D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continually improve the effectiveness of the quality management system. </w:t>
            </w:r>
          </w:p>
          <w:p w14:paraId="16B70DC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results of evaluation and improvement activities shall be included in the input to the management review (see 4.15).</w:t>
            </w:r>
          </w:p>
          <w:p w14:paraId="0798867B" w14:textId="77777777" w:rsidR="001309CB" w:rsidRPr="00D2229C" w:rsidRDefault="001309CB" w:rsidP="00895D7F">
            <w:pPr>
              <w:jc w:val="both"/>
              <w:rPr>
                <w:rFonts w:ascii="Arial" w:hAnsi="Arial" w:cs="Arial"/>
                <w:sz w:val="18"/>
                <w:szCs w:val="18"/>
              </w:rPr>
            </w:pPr>
          </w:p>
          <w:p w14:paraId="016BC17A"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For improvement activities, see 4.10, 4.11, and 4.12.</w:t>
            </w:r>
          </w:p>
        </w:tc>
        <w:tc>
          <w:tcPr>
            <w:tcW w:w="567" w:type="dxa"/>
          </w:tcPr>
          <w:p w14:paraId="1DEA1FEB" w14:textId="77777777" w:rsidR="001309CB" w:rsidRPr="00D2229C" w:rsidRDefault="001309CB" w:rsidP="00895D7F">
            <w:pPr>
              <w:rPr>
                <w:rFonts w:ascii="Arial" w:hAnsi="Arial" w:cs="Arial"/>
                <w:sz w:val="18"/>
                <w:szCs w:val="18"/>
              </w:rPr>
            </w:pPr>
          </w:p>
        </w:tc>
        <w:tc>
          <w:tcPr>
            <w:tcW w:w="2977" w:type="dxa"/>
            <w:vMerge/>
          </w:tcPr>
          <w:p w14:paraId="39D72F7F" w14:textId="77777777" w:rsidR="001309CB" w:rsidRPr="00D2229C" w:rsidRDefault="001309CB" w:rsidP="00895D7F">
            <w:pPr>
              <w:rPr>
                <w:rFonts w:ascii="Arial" w:hAnsi="Arial" w:cs="Arial"/>
                <w:sz w:val="18"/>
                <w:szCs w:val="18"/>
              </w:rPr>
            </w:pPr>
          </w:p>
        </w:tc>
      </w:tr>
      <w:tr w:rsidR="001309CB" w:rsidRPr="00D2229C" w14:paraId="5E9D084A" w14:textId="77777777" w:rsidTr="00393C0A">
        <w:tc>
          <w:tcPr>
            <w:tcW w:w="318" w:type="dxa"/>
            <w:vMerge/>
          </w:tcPr>
          <w:p w14:paraId="0A4E16F6" w14:textId="77777777" w:rsidR="001309CB" w:rsidRPr="00D2229C" w:rsidRDefault="001309CB" w:rsidP="00895D7F">
            <w:pPr>
              <w:jc w:val="both"/>
              <w:rPr>
                <w:rFonts w:ascii="Arial" w:hAnsi="Arial" w:cs="Arial"/>
                <w:b/>
                <w:sz w:val="18"/>
                <w:szCs w:val="18"/>
              </w:rPr>
            </w:pPr>
          </w:p>
        </w:tc>
        <w:tc>
          <w:tcPr>
            <w:tcW w:w="817" w:type="dxa"/>
            <w:vMerge/>
          </w:tcPr>
          <w:p w14:paraId="70D39B94" w14:textId="77777777" w:rsidR="001309CB" w:rsidRPr="00D2229C" w:rsidRDefault="001309CB" w:rsidP="00895D7F">
            <w:pPr>
              <w:jc w:val="both"/>
              <w:rPr>
                <w:rFonts w:ascii="Arial" w:hAnsi="Arial" w:cs="Arial"/>
                <w:b/>
                <w:sz w:val="18"/>
                <w:szCs w:val="18"/>
              </w:rPr>
            </w:pPr>
          </w:p>
        </w:tc>
        <w:tc>
          <w:tcPr>
            <w:tcW w:w="850" w:type="dxa"/>
            <w:gridSpan w:val="3"/>
            <w:vMerge w:val="restart"/>
          </w:tcPr>
          <w:p w14:paraId="01047029"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4.14.2</w:t>
            </w:r>
          </w:p>
        </w:tc>
        <w:tc>
          <w:tcPr>
            <w:tcW w:w="8214" w:type="dxa"/>
            <w:gridSpan w:val="8"/>
          </w:tcPr>
          <w:p w14:paraId="224F7DE2"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PERIODIC REVIEW OF REQUESTS, AND SUITABILITY OF PROCEDURES AND SAMPLE REQUIREMENTS</w:t>
            </w:r>
          </w:p>
        </w:tc>
      </w:tr>
      <w:tr w:rsidR="001309CB" w:rsidRPr="00D2229C" w14:paraId="60463A3D" w14:textId="77777777" w:rsidTr="001309CB">
        <w:tc>
          <w:tcPr>
            <w:tcW w:w="318" w:type="dxa"/>
            <w:vMerge/>
          </w:tcPr>
          <w:p w14:paraId="4953E546" w14:textId="77777777" w:rsidR="001309CB" w:rsidRPr="00D2229C" w:rsidRDefault="001309CB" w:rsidP="00895D7F">
            <w:pPr>
              <w:rPr>
                <w:rFonts w:ascii="Arial" w:hAnsi="Arial" w:cs="Arial"/>
                <w:sz w:val="18"/>
                <w:szCs w:val="18"/>
              </w:rPr>
            </w:pPr>
          </w:p>
        </w:tc>
        <w:tc>
          <w:tcPr>
            <w:tcW w:w="817" w:type="dxa"/>
            <w:vMerge/>
          </w:tcPr>
          <w:p w14:paraId="328F7D41" w14:textId="77777777" w:rsidR="001309CB" w:rsidRPr="00D2229C" w:rsidRDefault="001309CB" w:rsidP="00895D7F">
            <w:pPr>
              <w:rPr>
                <w:rFonts w:ascii="Arial" w:hAnsi="Arial" w:cs="Arial"/>
                <w:sz w:val="18"/>
                <w:szCs w:val="18"/>
              </w:rPr>
            </w:pPr>
          </w:p>
        </w:tc>
        <w:tc>
          <w:tcPr>
            <w:tcW w:w="850" w:type="dxa"/>
            <w:gridSpan w:val="3"/>
            <w:vMerge/>
          </w:tcPr>
          <w:p w14:paraId="45C503C0" w14:textId="77777777" w:rsidR="001309CB" w:rsidRPr="00D2229C" w:rsidRDefault="001309CB" w:rsidP="00895D7F">
            <w:pPr>
              <w:rPr>
                <w:rFonts w:ascii="Arial" w:hAnsi="Arial" w:cs="Arial"/>
                <w:sz w:val="18"/>
                <w:szCs w:val="18"/>
              </w:rPr>
            </w:pPr>
          </w:p>
        </w:tc>
        <w:tc>
          <w:tcPr>
            <w:tcW w:w="4670" w:type="dxa"/>
            <w:gridSpan w:val="6"/>
          </w:tcPr>
          <w:p w14:paraId="322DAE2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Authorized personnel shall periodically review the examinations provided by the laboratory to ensure that they are clinically appropriate for the requests received.</w:t>
            </w:r>
          </w:p>
          <w:p w14:paraId="1D7DBF25" w14:textId="77777777" w:rsidR="001309CB" w:rsidRPr="00D2229C" w:rsidRDefault="001309CB" w:rsidP="00895D7F">
            <w:pPr>
              <w:jc w:val="both"/>
              <w:rPr>
                <w:rFonts w:ascii="Arial" w:hAnsi="Arial" w:cs="Arial"/>
                <w:sz w:val="18"/>
                <w:szCs w:val="18"/>
              </w:rPr>
            </w:pPr>
          </w:p>
          <w:p w14:paraId="7C1AA6C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periodically review its sample volume, collection device and preservative requirements for blood, urine, other body fluids, tissue and other sample types, as applicable, to ensure that neither insufficient nor excessive amounts of sample are collected and the sample is properly collected to preserve the measurand.</w:t>
            </w:r>
          </w:p>
        </w:tc>
        <w:tc>
          <w:tcPr>
            <w:tcW w:w="567" w:type="dxa"/>
          </w:tcPr>
          <w:p w14:paraId="257D5DA4" w14:textId="77777777" w:rsidR="001309CB" w:rsidRPr="00D2229C" w:rsidRDefault="001309CB" w:rsidP="00895D7F">
            <w:pPr>
              <w:rPr>
                <w:rFonts w:ascii="Arial" w:hAnsi="Arial" w:cs="Arial"/>
                <w:sz w:val="18"/>
                <w:szCs w:val="18"/>
              </w:rPr>
            </w:pPr>
          </w:p>
        </w:tc>
        <w:tc>
          <w:tcPr>
            <w:tcW w:w="2977" w:type="dxa"/>
          </w:tcPr>
          <w:p w14:paraId="557E105A" w14:textId="77777777" w:rsidR="001309CB" w:rsidRPr="00D2229C" w:rsidRDefault="001309CB" w:rsidP="00895D7F">
            <w:pPr>
              <w:rPr>
                <w:rFonts w:ascii="Arial" w:hAnsi="Arial" w:cs="Arial"/>
                <w:sz w:val="18"/>
                <w:szCs w:val="18"/>
              </w:rPr>
            </w:pPr>
          </w:p>
        </w:tc>
      </w:tr>
      <w:tr w:rsidR="001309CB" w:rsidRPr="00D2229C" w14:paraId="5F84862F" w14:textId="77777777" w:rsidTr="00393C0A">
        <w:tc>
          <w:tcPr>
            <w:tcW w:w="318" w:type="dxa"/>
            <w:vMerge/>
          </w:tcPr>
          <w:p w14:paraId="0135256F" w14:textId="77777777" w:rsidR="001309CB" w:rsidRPr="00D2229C" w:rsidRDefault="001309CB" w:rsidP="00895D7F">
            <w:pPr>
              <w:rPr>
                <w:rFonts w:ascii="Arial" w:hAnsi="Arial" w:cs="Arial"/>
                <w:sz w:val="18"/>
                <w:szCs w:val="18"/>
              </w:rPr>
            </w:pPr>
          </w:p>
        </w:tc>
        <w:tc>
          <w:tcPr>
            <w:tcW w:w="817" w:type="dxa"/>
            <w:vMerge/>
          </w:tcPr>
          <w:p w14:paraId="6EE9BCAF" w14:textId="77777777" w:rsidR="001309CB" w:rsidRPr="00D2229C" w:rsidRDefault="001309CB" w:rsidP="00895D7F">
            <w:pPr>
              <w:rPr>
                <w:rFonts w:ascii="Arial" w:hAnsi="Arial" w:cs="Arial"/>
                <w:sz w:val="18"/>
                <w:szCs w:val="18"/>
              </w:rPr>
            </w:pPr>
          </w:p>
        </w:tc>
        <w:tc>
          <w:tcPr>
            <w:tcW w:w="850" w:type="dxa"/>
            <w:gridSpan w:val="3"/>
            <w:vMerge w:val="restart"/>
          </w:tcPr>
          <w:p w14:paraId="17F8699C" w14:textId="77777777" w:rsidR="001309CB" w:rsidRPr="00D2229C" w:rsidRDefault="001309CB" w:rsidP="00895D7F">
            <w:pPr>
              <w:rPr>
                <w:rFonts w:ascii="Arial" w:hAnsi="Arial" w:cs="Arial"/>
                <w:b/>
                <w:sz w:val="18"/>
                <w:szCs w:val="18"/>
              </w:rPr>
            </w:pPr>
            <w:r w:rsidRPr="00D2229C">
              <w:rPr>
                <w:rFonts w:ascii="Arial" w:hAnsi="Arial" w:cs="Arial"/>
                <w:b/>
                <w:sz w:val="18"/>
                <w:szCs w:val="18"/>
              </w:rPr>
              <w:t>4.14.3</w:t>
            </w:r>
          </w:p>
        </w:tc>
        <w:tc>
          <w:tcPr>
            <w:tcW w:w="8214" w:type="dxa"/>
            <w:gridSpan w:val="8"/>
          </w:tcPr>
          <w:p w14:paraId="2FF83135" w14:textId="77777777" w:rsidR="001309CB" w:rsidRPr="00D2229C" w:rsidRDefault="001309CB" w:rsidP="00895D7F">
            <w:pPr>
              <w:rPr>
                <w:rFonts w:ascii="Arial" w:hAnsi="Arial" w:cs="Arial"/>
                <w:sz w:val="18"/>
                <w:szCs w:val="18"/>
              </w:rPr>
            </w:pPr>
            <w:r w:rsidRPr="00D2229C">
              <w:rPr>
                <w:rFonts w:ascii="Arial" w:hAnsi="Arial" w:cs="Arial"/>
                <w:b/>
                <w:sz w:val="18"/>
                <w:szCs w:val="18"/>
              </w:rPr>
              <w:t>ASSESSMENT OF USER FEEDBACK</w:t>
            </w:r>
            <w:r w:rsidRPr="00D2229C">
              <w:rPr>
                <w:rFonts w:ascii="Arial" w:hAnsi="Arial" w:cs="Arial"/>
                <w:b/>
                <w:sz w:val="18"/>
                <w:szCs w:val="18"/>
              </w:rPr>
              <w:tab/>
            </w:r>
          </w:p>
        </w:tc>
      </w:tr>
      <w:tr w:rsidR="001309CB" w:rsidRPr="00D2229C" w14:paraId="785F4D7D" w14:textId="77777777" w:rsidTr="001309CB">
        <w:tc>
          <w:tcPr>
            <w:tcW w:w="318" w:type="dxa"/>
            <w:vMerge/>
          </w:tcPr>
          <w:p w14:paraId="7A1CA14C" w14:textId="77777777" w:rsidR="001309CB" w:rsidRPr="00D2229C" w:rsidRDefault="001309CB" w:rsidP="00895D7F">
            <w:pPr>
              <w:rPr>
                <w:rFonts w:ascii="Arial" w:hAnsi="Arial" w:cs="Arial"/>
                <w:sz w:val="18"/>
                <w:szCs w:val="18"/>
              </w:rPr>
            </w:pPr>
          </w:p>
        </w:tc>
        <w:tc>
          <w:tcPr>
            <w:tcW w:w="817" w:type="dxa"/>
            <w:vMerge/>
          </w:tcPr>
          <w:p w14:paraId="3764D3DA" w14:textId="77777777" w:rsidR="001309CB" w:rsidRPr="00D2229C" w:rsidRDefault="001309CB" w:rsidP="00895D7F">
            <w:pPr>
              <w:rPr>
                <w:rFonts w:ascii="Arial" w:hAnsi="Arial" w:cs="Arial"/>
                <w:sz w:val="18"/>
                <w:szCs w:val="18"/>
              </w:rPr>
            </w:pPr>
          </w:p>
        </w:tc>
        <w:tc>
          <w:tcPr>
            <w:tcW w:w="850" w:type="dxa"/>
            <w:gridSpan w:val="3"/>
            <w:vMerge/>
          </w:tcPr>
          <w:p w14:paraId="322013C2" w14:textId="77777777" w:rsidR="001309CB" w:rsidRPr="00D2229C" w:rsidRDefault="001309CB" w:rsidP="00895D7F">
            <w:pPr>
              <w:rPr>
                <w:rFonts w:ascii="Arial" w:hAnsi="Arial" w:cs="Arial"/>
                <w:sz w:val="18"/>
                <w:szCs w:val="18"/>
              </w:rPr>
            </w:pPr>
          </w:p>
        </w:tc>
        <w:tc>
          <w:tcPr>
            <w:tcW w:w="4670" w:type="dxa"/>
            <w:gridSpan w:val="6"/>
          </w:tcPr>
          <w:p w14:paraId="13A2D0D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seek information relating to user perception as to whether the service has met the needs and requirements of users. The methods for obtaining and using this information shall include cooperation with users or their representatives in monitoring the laboratory’s performance, provided that the laboratory ensures confidentiality to other users. Records shall be kept of information collected and actions taken.</w:t>
            </w:r>
          </w:p>
        </w:tc>
        <w:tc>
          <w:tcPr>
            <w:tcW w:w="567" w:type="dxa"/>
          </w:tcPr>
          <w:p w14:paraId="6832C05D" w14:textId="77777777" w:rsidR="001309CB" w:rsidRPr="00D2229C" w:rsidRDefault="001309CB" w:rsidP="00895D7F">
            <w:pPr>
              <w:rPr>
                <w:rFonts w:ascii="Arial" w:hAnsi="Arial" w:cs="Arial"/>
                <w:sz w:val="18"/>
                <w:szCs w:val="18"/>
              </w:rPr>
            </w:pPr>
          </w:p>
        </w:tc>
        <w:tc>
          <w:tcPr>
            <w:tcW w:w="2977" w:type="dxa"/>
          </w:tcPr>
          <w:p w14:paraId="7E0A9E13" w14:textId="77777777" w:rsidR="001309CB" w:rsidRPr="00D2229C" w:rsidRDefault="001309CB" w:rsidP="00895D7F">
            <w:pPr>
              <w:rPr>
                <w:rFonts w:ascii="Arial" w:hAnsi="Arial" w:cs="Arial"/>
                <w:sz w:val="18"/>
                <w:szCs w:val="18"/>
              </w:rPr>
            </w:pPr>
          </w:p>
        </w:tc>
      </w:tr>
      <w:tr w:rsidR="001309CB" w:rsidRPr="00D2229C" w14:paraId="4423D45F" w14:textId="77777777" w:rsidTr="00393C0A">
        <w:tc>
          <w:tcPr>
            <w:tcW w:w="318" w:type="dxa"/>
            <w:vMerge/>
          </w:tcPr>
          <w:p w14:paraId="7B2CA7B9" w14:textId="77777777" w:rsidR="001309CB" w:rsidRPr="00D2229C" w:rsidRDefault="001309CB" w:rsidP="00895D7F">
            <w:pPr>
              <w:rPr>
                <w:rFonts w:ascii="Arial" w:hAnsi="Arial" w:cs="Arial"/>
                <w:b/>
                <w:sz w:val="18"/>
                <w:szCs w:val="18"/>
              </w:rPr>
            </w:pPr>
          </w:p>
        </w:tc>
        <w:tc>
          <w:tcPr>
            <w:tcW w:w="817" w:type="dxa"/>
            <w:vMerge/>
          </w:tcPr>
          <w:p w14:paraId="7B2B5306" w14:textId="77777777" w:rsidR="001309CB" w:rsidRPr="00D2229C" w:rsidRDefault="001309CB" w:rsidP="00895D7F">
            <w:pPr>
              <w:rPr>
                <w:rFonts w:ascii="Arial" w:hAnsi="Arial" w:cs="Arial"/>
                <w:b/>
                <w:sz w:val="18"/>
                <w:szCs w:val="18"/>
              </w:rPr>
            </w:pPr>
          </w:p>
        </w:tc>
        <w:tc>
          <w:tcPr>
            <w:tcW w:w="850" w:type="dxa"/>
            <w:gridSpan w:val="3"/>
            <w:vMerge w:val="restart"/>
          </w:tcPr>
          <w:p w14:paraId="481CFFE5" w14:textId="77777777" w:rsidR="001309CB" w:rsidRPr="00D2229C" w:rsidRDefault="001309CB" w:rsidP="00895D7F">
            <w:pPr>
              <w:rPr>
                <w:rFonts w:ascii="Arial" w:hAnsi="Arial" w:cs="Arial"/>
                <w:b/>
                <w:sz w:val="18"/>
                <w:szCs w:val="18"/>
              </w:rPr>
            </w:pPr>
            <w:r w:rsidRPr="00D2229C">
              <w:rPr>
                <w:rFonts w:ascii="Arial" w:hAnsi="Arial" w:cs="Arial"/>
                <w:b/>
                <w:sz w:val="18"/>
                <w:szCs w:val="18"/>
              </w:rPr>
              <w:t>4.14.4</w:t>
            </w:r>
          </w:p>
        </w:tc>
        <w:tc>
          <w:tcPr>
            <w:tcW w:w="8214" w:type="dxa"/>
            <w:gridSpan w:val="8"/>
          </w:tcPr>
          <w:p w14:paraId="1B91D1A1" w14:textId="77777777" w:rsidR="001309CB" w:rsidRPr="00D2229C" w:rsidRDefault="001309CB" w:rsidP="00895D7F">
            <w:pPr>
              <w:rPr>
                <w:rFonts w:ascii="Arial" w:hAnsi="Arial" w:cs="Arial"/>
                <w:b/>
                <w:sz w:val="18"/>
                <w:szCs w:val="18"/>
              </w:rPr>
            </w:pPr>
            <w:r w:rsidRPr="00D2229C">
              <w:rPr>
                <w:rFonts w:ascii="Arial" w:hAnsi="Arial" w:cs="Arial"/>
                <w:b/>
                <w:sz w:val="18"/>
                <w:szCs w:val="18"/>
              </w:rPr>
              <w:t xml:space="preserve">STAFF SUGGESTIONS </w:t>
            </w:r>
          </w:p>
        </w:tc>
      </w:tr>
      <w:tr w:rsidR="001309CB" w:rsidRPr="00D2229C" w14:paraId="74C72DC0" w14:textId="77777777" w:rsidTr="001309CB">
        <w:tc>
          <w:tcPr>
            <w:tcW w:w="318" w:type="dxa"/>
            <w:vMerge/>
          </w:tcPr>
          <w:p w14:paraId="2D9713E9" w14:textId="77777777" w:rsidR="001309CB" w:rsidRPr="00D2229C" w:rsidRDefault="001309CB" w:rsidP="00895D7F">
            <w:pPr>
              <w:rPr>
                <w:rFonts w:ascii="Arial" w:hAnsi="Arial" w:cs="Arial"/>
                <w:sz w:val="18"/>
                <w:szCs w:val="18"/>
              </w:rPr>
            </w:pPr>
          </w:p>
        </w:tc>
        <w:tc>
          <w:tcPr>
            <w:tcW w:w="817" w:type="dxa"/>
            <w:vMerge/>
          </w:tcPr>
          <w:p w14:paraId="17E38B7E" w14:textId="77777777" w:rsidR="001309CB" w:rsidRPr="00D2229C" w:rsidRDefault="001309CB" w:rsidP="00895D7F">
            <w:pPr>
              <w:rPr>
                <w:rFonts w:ascii="Arial" w:hAnsi="Arial" w:cs="Arial"/>
                <w:sz w:val="18"/>
                <w:szCs w:val="18"/>
              </w:rPr>
            </w:pPr>
          </w:p>
        </w:tc>
        <w:tc>
          <w:tcPr>
            <w:tcW w:w="850" w:type="dxa"/>
            <w:gridSpan w:val="3"/>
            <w:vMerge/>
          </w:tcPr>
          <w:p w14:paraId="0F6B1CF2" w14:textId="77777777" w:rsidR="001309CB" w:rsidRPr="00D2229C" w:rsidRDefault="001309CB" w:rsidP="00895D7F">
            <w:pPr>
              <w:rPr>
                <w:rFonts w:ascii="Arial" w:hAnsi="Arial" w:cs="Arial"/>
                <w:sz w:val="18"/>
                <w:szCs w:val="18"/>
              </w:rPr>
            </w:pPr>
          </w:p>
        </w:tc>
        <w:tc>
          <w:tcPr>
            <w:tcW w:w="4670" w:type="dxa"/>
            <w:gridSpan w:val="6"/>
          </w:tcPr>
          <w:p w14:paraId="1B421DEC" w14:textId="77777777" w:rsidR="001309CB" w:rsidRPr="00D2229C" w:rsidRDefault="001309CB" w:rsidP="00895D7F">
            <w:pPr>
              <w:rPr>
                <w:rFonts w:ascii="Arial" w:hAnsi="Arial" w:cs="Arial"/>
                <w:sz w:val="18"/>
                <w:szCs w:val="18"/>
              </w:rPr>
            </w:pPr>
            <w:r w:rsidRPr="00D2229C">
              <w:rPr>
                <w:rFonts w:ascii="Arial" w:hAnsi="Arial" w:cs="Arial"/>
                <w:sz w:val="18"/>
                <w:szCs w:val="18"/>
              </w:rPr>
              <w:t>Laboratory management shall encourage staff to make suggestions for the improvement of any aspect of the laboratory service. Suggestions shall be evaluated, implemented as appropriate and feedback provided to the staff. Records of suggestions and action taken by the management shall be maintained.</w:t>
            </w:r>
          </w:p>
        </w:tc>
        <w:tc>
          <w:tcPr>
            <w:tcW w:w="567" w:type="dxa"/>
          </w:tcPr>
          <w:p w14:paraId="5282AE71" w14:textId="77777777" w:rsidR="001309CB" w:rsidRPr="00D2229C" w:rsidRDefault="001309CB" w:rsidP="00895D7F">
            <w:pPr>
              <w:rPr>
                <w:rFonts w:ascii="Arial" w:hAnsi="Arial" w:cs="Arial"/>
                <w:sz w:val="18"/>
                <w:szCs w:val="18"/>
              </w:rPr>
            </w:pPr>
          </w:p>
        </w:tc>
        <w:tc>
          <w:tcPr>
            <w:tcW w:w="2977" w:type="dxa"/>
          </w:tcPr>
          <w:p w14:paraId="7A6AF85E" w14:textId="77777777" w:rsidR="001309CB" w:rsidRPr="00D2229C" w:rsidRDefault="001309CB" w:rsidP="00895D7F">
            <w:pPr>
              <w:rPr>
                <w:rFonts w:ascii="Arial" w:hAnsi="Arial" w:cs="Arial"/>
                <w:sz w:val="18"/>
                <w:szCs w:val="18"/>
              </w:rPr>
            </w:pPr>
          </w:p>
        </w:tc>
      </w:tr>
      <w:tr w:rsidR="001309CB" w:rsidRPr="00D2229C" w14:paraId="61B8C676" w14:textId="77777777" w:rsidTr="00393C0A">
        <w:tc>
          <w:tcPr>
            <w:tcW w:w="318" w:type="dxa"/>
            <w:vMerge/>
          </w:tcPr>
          <w:p w14:paraId="1833057B" w14:textId="77777777" w:rsidR="001309CB" w:rsidRPr="00D2229C" w:rsidRDefault="001309CB" w:rsidP="00895D7F">
            <w:pPr>
              <w:rPr>
                <w:rFonts w:ascii="Arial" w:hAnsi="Arial" w:cs="Arial"/>
                <w:b/>
                <w:sz w:val="18"/>
                <w:szCs w:val="18"/>
              </w:rPr>
            </w:pPr>
          </w:p>
        </w:tc>
        <w:tc>
          <w:tcPr>
            <w:tcW w:w="817" w:type="dxa"/>
            <w:vMerge/>
          </w:tcPr>
          <w:p w14:paraId="7865F45B" w14:textId="77777777" w:rsidR="001309CB" w:rsidRPr="00D2229C" w:rsidRDefault="001309CB" w:rsidP="00895D7F">
            <w:pPr>
              <w:rPr>
                <w:rFonts w:ascii="Arial" w:hAnsi="Arial" w:cs="Arial"/>
                <w:b/>
                <w:sz w:val="18"/>
                <w:szCs w:val="18"/>
              </w:rPr>
            </w:pPr>
          </w:p>
        </w:tc>
        <w:tc>
          <w:tcPr>
            <w:tcW w:w="850" w:type="dxa"/>
            <w:gridSpan w:val="3"/>
            <w:vMerge w:val="restart"/>
          </w:tcPr>
          <w:p w14:paraId="7A5C3B7E" w14:textId="77777777" w:rsidR="001309CB" w:rsidRPr="00D2229C" w:rsidRDefault="001309CB" w:rsidP="00895D7F">
            <w:pPr>
              <w:rPr>
                <w:rFonts w:ascii="Arial" w:hAnsi="Arial" w:cs="Arial"/>
                <w:b/>
                <w:sz w:val="18"/>
                <w:szCs w:val="18"/>
              </w:rPr>
            </w:pPr>
            <w:r w:rsidRPr="00D2229C">
              <w:rPr>
                <w:rFonts w:ascii="Arial" w:hAnsi="Arial" w:cs="Arial"/>
                <w:b/>
                <w:sz w:val="18"/>
                <w:szCs w:val="18"/>
              </w:rPr>
              <w:t>4.14.5</w:t>
            </w:r>
          </w:p>
        </w:tc>
        <w:tc>
          <w:tcPr>
            <w:tcW w:w="8214" w:type="dxa"/>
            <w:gridSpan w:val="8"/>
          </w:tcPr>
          <w:p w14:paraId="3F635B77" w14:textId="77777777" w:rsidR="001309CB" w:rsidRPr="00D2229C" w:rsidRDefault="001309CB" w:rsidP="00895D7F">
            <w:pPr>
              <w:rPr>
                <w:rFonts w:ascii="Arial" w:hAnsi="Arial" w:cs="Arial"/>
                <w:b/>
                <w:sz w:val="18"/>
                <w:szCs w:val="18"/>
              </w:rPr>
            </w:pPr>
            <w:r w:rsidRPr="00D2229C">
              <w:rPr>
                <w:rFonts w:ascii="Arial" w:hAnsi="Arial" w:cs="Arial"/>
                <w:b/>
                <w:sz w:val="18"/>
                <w:szCs w:val="18"/>
              </w:rPr>
              <w:t>INTERNAL AUDIT</w:t>
            </w:r>
          </w:p>
        </w:tc>
      </w:tr>
      <w:tr w:rsidR="001309CB" w:rsidRPr="00D2229C" w14:paraId="229AFA59" w14:textId="77777777" w:rsidTr="001309CB">
        <w:tc>
          <w:tcPr>
            <w:tcW w:w="318" w:type="dxa"/>
            <w:vMerge/>
          </w:tcPr>
          <w:p w14:paraId="08A27BBB" w14:textId="77777777" w:rsidR="001309CB" w:rsidRPr="00D2229C" w:rsidRDefault="001309CB" w:rsidP="00895D7F">
            <w:pPr>
              <w:rPr>
                <w:rFonts w:ascii="Arial" w:hAnsi="Arial" w:cs="Arial"/>
                <w:sz w:val="18"/>
                <w:szCs w:val="18"/>
              </w:rPr>
            </w:pPr>
          </w:p>
        </w:tc>
        <w:tc>
          <w:tcPr>
            <w:tcW w:w="817" w:type="dxa"/>
            <w:vMerge/>
          </w:tcPr>
          <w:p w14:paraId="5C7166C2" w14:textId="77777777" w:rsidR="001309CB" w:rsidRPr="00D2229C" w:rsidRDefault="001309CB" w:rsidP="00895D7F">
            <w:pPr>
              <w:rPr>
                <w:rFonts w:ascii="Arial" w:hAnsi="Arial" w:cs="Arial"/>
                <w:sz w:val="18"/>
                <w:szCs w:val="18"/>
              </w:rPr>
            </w:pPr>
          </w:p>
        </w:tc>
        <w:tc>
          <w:tcPr>
            <w:tcW w:w="850" w:type="dxa"/>
            <w:gridSpan w:val="3"/>
            <w:vMerge/>
          </w:tcPr>
          <w:p w14:paraId="058018AA" w14:textId="77777777" w:rsidR="001309CB" w:rsidRPr="00D2229C" w:rsidRDefault="001309CB" w:rsidP="00895D7F">
            <w:pPr>
              <w:rPr>
                <w:rFonts w:ascii="Arial" w:hAnsi="Arial" w:cs="Arial"/>
                <w:sz w:val="18"/>
                <w:szCs w:val="18"/>
              </w:rPr>
            </w:pPr>
          </w:p>
        </w:tc>
        <w:tc>
          <w:tcPr>
            <w:tcW w:w="4670" w:type="dxa"/>
            <w:gridSpan w:val="6"/>
          </w:tcPr>
          <w:p w14:paraId="1E3EF2B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conduct internal audits at planned intervals to determine whether all activities in the quality management system, including pre-examination, examination, and post-examination:</w:t>
            </w:r>
          </w:p>
        </w:tc>
        <w:tc>
          <w:tcPr>
            <w:tcW w:w="567" w:type="dxa"/>
          </w:tcPr>
          <w:p w14:paraId="6FF26930" w14:textId="77777777" w:rsidR="001309CB" w:rsidRPr="00D2229C" w:rsidRDefault="001309CB" w:rsidP="00895D7F">
            <w:pPr>
              <w:rPr>
                <w:rFonts w:ascii="Arial" w:hAnsi="Arial" w:cs="Arial"/>
                <w:sz w:val="18"/>
                <w:szCs w:val="18"/>
              </w:rPr>
            </w:pPr>
          </w:p>
        </w:tc>
        <w:tc>
          <w:tcPr>
            <w:tcW w:w="2977" w:type="dxa"/>
          </w:tcPr>
          <w:p w14:paraId="41BA494E" w14:textId="77777777" w:rsidR="001309CB" w:rsidRPr="00D2229C" w:rsidRDefault="001309CB" w:rsidP="00895D7F">
            <w:pPr>
              <w:rPr>
                <w:rFonts w:ascii="Arial" w:hAnsi="Arial" w:cs="Arial"/>
                <w:sz w:val="18"/>
                <w:szCs w:val="18"/>
              </w:rPr>
            </w:pPr>
          </w:p>
        </w:tc>
      </w:tr>
      <w:tr w:rsidR="001309CB" w:rsidRPr="00D2229C" w14:paraId="58626AAA" w14:textId="77777777" w:rsidTr="001309CB">
        <w:tc>
          <w:tcPr>
            <w:tcW w:w="318" w:type="dxa"/>
            <w:vMerge/>
          </w:tcPr>
          <w:p w14:paraId="2E82E6F9" w14:textId="77777777" w:rsidR="001309CB" w:rsidRPr="00D2229C" w:rsidRDefault="001309CB" w:rsidP="00895D7F">
            <w:pPr>
              <w:rPr>
                <w:rFonts w:ascii="Arial" w:hAnsi="Arial" w:cs="Arial"/>
                <w:sz w:val="18"/>
                <w:szCs w:val="18"/>
              </w:rPr>
            </w:pPr>
          </w:p>
        </w:tc>
        <w:tc>
          <w:tcPr>
            <w:tcW w:w="817" w:type="dxa"/>
            <w:vMerge/>
          </w:tcPr>
          <w:p w14:paraId="6EE3B299" w14:textId="77777777" w:rsidR="001309CB" w:rsidRPr="00D2229C" w:rsidRDefault="001309CB" w:rsidP="00895D7F">
            <w:pPr>
              <w:rPr>
                <w:rFonts w:ascii="Arial" w:hAnsi="Arial" w:cs="Arial"/>
                <w:sz w:val="18"/>
                <w:szCs w:val="18"/>
              </w:rPr>
            </w:pPr>
          </w:p>
        </w:tc>
        <w:tc>
          <w:tcPr>
            <w:tcW w:w="850" w:type="dxa"/>
            <w:gridSpan w:val="3"/>
            <w:vMerge/>
          </w:tcPr>
          <w:p w14:paraId="3047971C" w14:textId="77777777" w:rsidR="001309CB" w:rsidRPr="00D2229C" w:rsidRDefault="001309CB" w:rsidP="00895D7F">
            <w:pPr>
              <w:rPr>
                <w:rFonts w:ascii="Arial" w:hAnsi="Arial" w:cs="Arial"/>
                <w:sz w:val="18"/>
                <w:szCs w:val="18"/>
              </w:rPr>
            </w:pPr>
          </w:p>
        </w:tc>
        <w:tc>
          <w:tcPr>
            <w:tcW w:w="318" w:type="dxa"/>
            <w:gridSpan w:val="3"/>
          </w:tcPr>
          <w:p w14:paraId="457CED01"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4352" w:type="dxa"/>
            <w:gridSpan w:val="3"/>
          </w:tcPr>
          <w:p w14:paraId="649D256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conform to the requirements of this International Standard and to requirements established by the laboratory, and</w:t>
            </w:r>
          </w:p>
        </w:tc>
        <w:tc>
          <w:tcPr>
            <w:tcW w:w="567" w:type="dxa"/>
          </w:tcPr>
          <w:p w14:paraId="7BB13C7B" w14:textId="77777777" w:rsidR="001309CB" w:rsidRPr="00D2229C" w:rsidRDefault="001309CB" w:rsidP="00895D7F">
            <w:pPr>
              <w:rPr>
                <w:rFonts w:ascii="Arial" w:hAnsi="Arial" w:cs="Arial"/>
                <w:sz w:val="18"/>
                <w:szCs w:val="18"/>
              </w:rPr>
            </w:pPr>
          </w:p>
        </w:tc>
        <w:tc>
          <w:tcPr>
            <w:tcW w:w="2977" w:type="dxa"/>
          </w:tcPr>
          <w:p w14:paraId="596A26E1" w14:textId="77777777" w:rsidR="001309CB" w:rsidRPr="00D2229C" w:rsidRDefault="001309CB" w:rsidP="00895D7F">
            <w:pPr>
              <w:rPr>
                <w:rFonts w:ascii="Arial" w:hAnsi="Arial" w:cs="Arial"/>
                <w:sz w:val="18"/>
                <w:szCs w:val="18"/>
              </w:rPr>
            </w:pPr>
          </w:p>
        </w:tc>
      </w:tr>
      <w:tr w:rsidR="001309CB" w:rsidRPr="00D2229C" w14:paraId="40B69A95" w14:textId="77777777" w:rsidTr="001309CB">
        <w:tc>
          <w:tcPr>
            <w:tcW w:w="318" w:type="dxa"/>
            <w:vMerge/>
          </w:tcPr>
          <w:p w14:paraId="52A2EF4C" w14:textId="77777777" w:rsidR="001309CB" w:rsidRPr="00D2229C" w:rsidRDefault="001309CB" w:rsidP="00895D7F">
            <w:pPr>
              <w:rPr>
                <w:rFonts w:ascii="Arial" w:hAnsi="Arial" w:cs="Arial"/>
                <w:sz w:val="18"/>
                <w:szCs w:val="18"/>
              </w:rPr>
            </w:pPr>
          </w:p>
        </w:tc>
        <w:tc>
          <w:tcPr>
            <w:tcW w:w="817" w:type="dxa"/>
            <w:vMerge/>
          </w:tcPr>
          <w:p w14:paraId="4FC313E5" w14:textId="77777777" w:rsidR="001309CB" w:rsidRPr="00D2229C" w:rsidRDefault="001309CB" w:rsidP="00895D7F">
            <w:pPr>
              <w:rPr>
                <w:rFonts w:ascii="Arial" w:hAnsi="Arial" w:cs="Arial"/>
                <w:sz w:val="18"/>
                <w:szCs w:val="18"/>
              </w:rPr>
            </w:pPr>
          </w:p>
        </w:tc>
        <w:tc>
          <w:tcPr>
            <w:tcW w:w="850" w:type="dxa"/>
            <w:gridSpan w:val="3"/>
            <w:vMerge/>
          </w:tcPr>
          <w:p w14:paraId="09DF1781" w14:textId="77777777" w:rsidR="001309CB" w:rsidRPr="00D2229C" w:rsidRDefault="001309CB" w:rsidP="00895D7F">
            <w:pPr>
              <w:rPr>
                <w:rFonts w:ascii="Arial" w:hAnsi="Arial" w:cs="Arial"/>
                <w:sz w:val="18"/>
                <w:szCs w:val="18"/>
              </w:rPr>
            </w:pPr>
          </w:p>
        </w:tc>
        <w:tc>
          <w:tcPr>
            <w:tcW w:w="318" w:type="dxa"/>
            <w:gridSpan w:val="3"/>
          </w:tcPr>
          <w:p w14:paraId="4E956523"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4352" w:type="dxa"/>
            <w:gridSpan w:val="3"/>
          </w:tcPr>
          <w:p w14:paraId="5455CF2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are implemented, effective, and maintained.</w:t>
            </w:r>
          </w:p>
        </w:tc>
        <w:tc>
          <w:tcPr>
            <w:tcW w:w="567" w:type="dxa"/>
          </w:tcPr>
          <w:p w14:paraId="7AF9B48E" w14:textId="77777777" w:rsidR="001309CB" w:rsidRPr="00D2229C" w:rsidRDefault="001309CB" w:rsidP="00895D7F">
            <w:pPr>
              <w:rPr>
                <w:rFonts w:ascii="Arial" w:hAnsi="Arial" w:cs="Arial"/>
                <w:sz w:val="18"/>
                <w:szCs w:val="18"/>
              </w:rPr>
            </w:pPr>
          </w:p>
        </w:tc>
        <w:tc>
          <w:tcPr>
            <w:tcW w:w="2977" w:type="dxa"/>
          </w:tcPr>
          <w:p w14:paraId="5890A92A" w14:textId="77777777" w:rsidR="001309CB" w:rsidRPr="00D2229C" w:rsidRDefault="001309CB" w:rsidP="00895D7F">
            <w:pPr>
              <w:rPr>
                <w:rFonts w:ascii="Arial" w:hAnsi="Arial" w:cs="Arial"/>
                <w:sz w:val="18"/>
                <w:szCs w:val="18"/>
              </w:rPr>
            </w:pPr>
          </w:p>
        </w:tc>
      </w:tr>
      <w:tr w:rsidR="001309CB" w:rsidRPr="00D2229C" w14:paraId="624BDD5F" w14:textId="77777777" w:rsidTr="001309CB">
        <w:tc>
          <w:tcPr>
            <w:tcW w:w="318" w:type="dxa"/>
            <w:vMerge/>
          </w:tcPr>
          <w:p w14:paraId="3855164E" w14:textId="77777777" w:rsidR="001309CB" w:rsidRPr="00D2229C" w:rsidRDefault="001309CB" w:rsidP="00895D7F">
            <w:pPr>
              <w:rPr>
                <w:rFonts w:ascii="Arial" w:hAnsi="Arial" w:cs="Arial"/>
                <w:sz w:val="18"/>
                <w:szCs w:val="18"/>
              </w:rPr>
            </w:pPr>
          </w:p>
        </w:tc>
        <w:tc>
          <w:tcPr>
            <w:tcW w:w="817" w:type="dxa"/>
            <w:vMerge/>
          </w:tcPr>
          <w:p w14:paraId="33456F73" w14:textId="77777777" w:rsidR="001309CB" w:rsidRPr="00D2229C" w:rsidRDefault="001309CB" w:rsidP="00895D7F">
            <w:pPr>
              <w:rPr>
                <w:rFonts w:ascii="Arial" w:hAnsi="Arial" w:cs="Arial"/>
                <w:sz w:val="18"/>
                <w:szCs w:val="18"/>
              </w:rPr>
            </w:pPr>
          </w:p>
        </w:tc>
        <w:tc>
          <w:tcPr>
            <w:tcW w:w="850" w:type="dxa"/>
            <w:gridSpan w:val="3"/>
            <w:vMerge/>
          </w:tcPr>
          <w:p w14:paraId="09D162B3" w14:textId="77777777" w:rsidR="001309CB" w:rsidRPr="00D2229C" w:rsidRDefault="001309CB" w:rsidP="00895D7F">
            <w:pPr>
              <w:rPr>
                <w:rFonts w:ascii="Arial" w:hAnsi="Arial" w:cs="Arial"/>
                <w:sz w:val="18"/>
                <w:szCs w:val="18"/>
              </w:rPr>
            </w:pPr>
          </w:p>
        </w:tc>
        <w:tc>
          <w:tcPr>
            <w:tcW w:w="4670" w:type="dxa"/>
            <w:gridSpan w:val="6"/>
          </w:tcPr>
          <w:p w14:paraId="40C4314A"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 xml:space="preserve">NOTE: 1: The cycle for internal auditing should normally be completed in one year. It is not necessary that internal audits cover each year, in depth, all </w:t>
            </w:r>
            <w:r w:rsidRPr="00D2229C">
              <w:rPr>
                <w:rFonts w:ascii="Arial" w:hAnsi="Arial" w:cs="Arial"/>
                <w:i/>
                <w:sz w:val="18"/>
                <w:szCs w:val="18"/>
              </w:rPr>
              <w:lastRenderedPageBreak/>
              <w:t>elements of the quality management system. The laboratory may decide to focus on a particular activity without completely neglecting the others.</w:t>
            </w:r>
          </w:p>
          <w:p w14:paraId="41A3A991" w14:textId="77777777" w:rsidR="001309CB" w:rsidRPr="00D2229C" w:rsidRDefault="001309CB" w:rsidP="00895D7F">
            <w:pPr>
              <w:jc w:val="both"/>
              <w:rPr>
                <w:rFonts w:ascii="Arial" w:hAnsi="Arial" w:cs="Arial"/>
                <w:sz w:val="18"/>
                <w:szCs w:val="18"/>
              </w:rPr>
            </w:pPr>
          </w:p>
          <w:p w14:paraId="3EACF6A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Audits shall be conducted by personnel trained to assess the performance of managerial and technical processes of the quality management system. The audit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shall take into account the status and importance of the processes and technical and management areas to be audited, as well as the results of previous audits. The audit criteria, scope, frequency and methods shall be defined and documented.</w:t>
            </w:r>
          </w:p>
          <w:p w14:paraId="0C7FD38B" w14:textId="77777777" w:rsidR="001309CB" w:rsidRPr="00D2229C" w:rsidRDefault="001309CB" w:rsidP="00895D7F">
            <w:pPr>
              <w:jc w:val="both"/>
              <w:rPr>
                <w:rFonts w:ascii="Arial" w:hAnsi="Arial" w:cs="Arial"/>
                <w:sz w:val="18"/>
                <w:szCs w:val="18"/>
              </w:rPr>
            </w:pPr>
          </w:p>
          <w:p w14:paraId="1EE331A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Selection of auditors and conduct of audits shall ensure objectivity and impartiality of the audit process. Auditors shall, wherever resources permit, be independent of the activity to be audited.</w:t>
            </w:r>
          </w:p>
          <w:p w14:paraId="0CF5537A" w14:textId="77777777" w:rsidR="001309CB" w:rsidRPr="00D2229C" w:rsidRDefault="001309CB" w:rsidP="00895D7F">
            <w:pPr>
              <w:jc w:val="both"/>
              <w:rPr>
                <w:rFonts w:ascii="Arial" w:hAnsi="Arial" w:cs="Arial"/>
                <w:sz w:val="18"/>
                <w:szCs w:val="18"/>
              </w:rPr>
            </w:pPr>
          </w:p>
          <w:p w14:paraId="3A902771"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2: See ISO 19011 for guidance.</w:t>
            </w:r>
          </w:p>
          <w:p w14:paraId="4745F5C3" w14:textId="77777777" w:rsidR="001309CB" w:rsidRPr="00D2229C" w:rsidRDefault="001309CB" w:rsidP="00895D7F">
            <w:pPr>
              <w:jc w:val="both"/>
              <w:rPr>
                <w:rFonts w:ascii="Arial" w:hAnsi="Arial" w:cs="Arial"/>
                <w:sz w:val="18"/>
                <w:szCs w:val="18"/>
              </w:rPr>
            </w:pPr>
          </w:p>
          <w:p w14:paraId="61F2204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have a documented procedure to define the responsibilities and requirements for planning and conducting audits, and for reporting results and maintaining records (see 4.13).</w:t>
            </w:r>
          </w:p>
          <w:p w14:paraId="20CCB629" w14:textId="77777777" w:rsidR="001309CB" w:rsidRPr="00D2229C" w:rsidRDefault="001309CB" w:rsidP="00895D7F">
            <w:pPr>
              <w:jc w:val="both"/>
              <w:rPr>
                <w:rFonts w:ascii="Arial" w:hAnsi="Arial" w:cs="Arial"/>
                <w:sz w:val="18"/>
                <w:szCs w:val="18"/>
              </w:rPr>
            </w:pPr>
          </w:p>
          <w:p w14:paraId="6874F41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Personnel responsible for the area being audited shall ensure that appropriate action is promptly undertaken when nonconformities are identified. Corrective action shall be taken without undue delay to eliminate the causes of the detected nonconformities (see 4.10).</w:t>
            </w:r>
          </w:p>
        </w:tc>
        <w:tc>
          <w:tcPr>
            <w:tcW w:w="567" w:type="dxa"/>
          </w:tcPr>
          <w:p w14:paraId="69C63010" w14:textId="77777777" w:rsidR="001309CB" w:rsidRPr="00D2229C" w:rsidRDefault="001309CB" w:rsidP="00895D7F">
            <w:pPr>
              <w:rPr>
                <w:rFonts w:ascii="Arial" w:hAnsi="Arial" w:cs="Arial"/>
                <w:sz w:val="18"/>
                <w:szCs w:val="18"/>
              </w:rPr>
            </w:pPr>
          </w:p>
        </w:tc>
        <w:tc>
          <w:tcPr>
            <w:tcW w:w="2977" w:type="dxa"/>
          </w:tcPr>
          <w:p w14:paraId="732EB7BE" w14:textId="77777777" w:rsidR="001309CB" w:rsidRPr="00D2229C" w:rsidRDefault="001309CB" w:rsidP="00895D7F">
            <w:pPr>
              <w:rPr>
                <w:rFonts w:ascii="Arial" w:hAnsi="Arial" w:cs="Arial"/>
                <w:sz w:val="18"/>
                <w:szCs w:val="18"/>
              </w:rPr>
            </w:pPr>
          </w:p>
        </w:tc>
      </w:tr>
      <w:tr w:rsidR="001309CB" w:rsidRPr="00D2229C" w14:paraId="29DF9EFA" w14:textId="77777777" w:rsidTr="00393C0A">
        <w:tc>
          <w:tcPr>
            <w:tcW w:w="318" w:type="dxa"/>
            <w:vMerge/>
          </w:tcPr>
          <w:p w14:paraId="13786E57" w14:textId="77777777" w:rsidR="001309CB" w:rsidRPr="00D2229C" w:rsidRDefault="001309CB" w:rsidP="00895D7F">
            <w:pPr>
              <w:rPr>
                <w:rFonts w:ascii="Arial" w:hAnsi="Arial" w:cs="Arial"/>
                <w:sz w:val="18"/>
                <w:szCs w:val="18"/>
              </w:rPr>
            </w:pPr>
          </w:p>
        </w:tc>
        <w:tc>
          <w:tcPr>
            <w:tcW w:w="817" w:type="dxa"/>
            <w:vMerge/>
          </w:tcPr>
          <w:p w14:paraId="0E2DB781" w14:textId="77777777" w:rsidR="001309CB" w:rsidRPr="00D2229C" w:rsidRDefault="001309CB" w:rsidP="00895D7F">
            <w:pPr>
              <w:rPr>
                <w:rFonts w:ascii="Arial" w:hAnsi="Arial" w:cs="Arial"/>
                <w:sz w:val="18"/>
                <w:szCs w:val="18"/>
              </w:rPr>
            </w:pPr>
          </w:p>
        </w:tc>
        <w:tc>
          <w:tcPr>
            <w:tcW w:w="850" w:type="dxa"/>
            <w:gridSpan w:val="3"/>
            <w:vMerge w:val="restart"/>
          </w:tcPr>
          <w:p w14:paraId="0AE596AD" w14:textId="77777777" w:rsidR="001309CB" w:rsidRPr="00D2229C" w:rsidRDefault="001309CB" w:rsidP="00895D7F">
            <w:pPr>
              <w:rPr>
                <w:rFonts w:ascii="Arial" w:hAnsi="Arial" w:cs="Arial"/>
                <w:b/>
                <w:sz w:val="18"/>
                <w:szCs w:val="18"/>
              </w:rPr>
            </w:pPr>
            <w:r w:rsidRPr="00D2229C">
              <w:rPr>
                <w:rFonts w:ascii="Arial" w:hAnsi="Arial" w:cs="Arial"/>
                <w:b/>
                <w:sz w:val="18"/>
                <w:szCs w:val="18"/>
              </w:rPr>
              <w:t>4.14.6</w:t>
            </w:r>
          </w:p>
        </w:tc>
        <w:tc>
          <w:tcPr>
            <w:tcW w:w="8214" w:type="dxa"/>
            <w:gridSpan w:val="8"/>
          </w:tcPr>
          <w:p w14:paraId="24D210EA" w14:textId="77777777" w:rsidR="001309CB" w:rsidRPr="00D2229C" w:rsidRDefault="001309CB" w:rsidP="00895D7F">
            <w:pPr>
              <w:jc w:val="both"/>
              <w:rPr>
                <w:rFonts w:ascii="Arial" w:hAnsi="Arial" w:cs="Arial"/>
                <w:sz w:val="18"/>
                <w:szCs w:val="18"/>
              </w:rPr>
            </w:pPr>
            <w:r w:rsidRPr="00D2229C">
              <w:rPr>
                <w:rFonts w:ascii="Arial" w:hAnsi="Arial" w:cs="Arial"/>
                <w:b/>
                <w:sz w:val="18"/>
                <w:szCs w:val="18"/>
              </w:rPr>
              <w:t xml:space="preserve">RISK MANAGEMENT </w:t>
            </w:r>
          </w:p>
        </w:tc>
      </w:tr>
      <w:tr w:rsidR="001309CB" w:rsidRPr="00D2229C" w14:paraId="63305F0F" w14:textId="77777777" w:rsidTr="001309CB">
        <w:tc>
          <w:tcPr>
            <w:tcW w:w="318" w:type="dxa"/>
            <w:vMerge/>
          </w:tcPr>
          <w:p w14:paraId="02E2989E" w14:textId="77777777" w:rsidR="001309CB" w:rsidRPr="00D2229C" w:rsidRDefault="001309CB" w:rsidP="00895D7F">
            <w:pPr>
              <w:rPr>
                <w:rFonts w:ascii="Arial" w:hAnsi="Arial" w:cs="Arial"/>
                <w:sz w:val="18"/>
                <w:szCs w:val="18"/>
              </w:rPr>
            </w:pPr>
          </w:p>
        </w:tc>
        <w:tc>
          <w:tcPr>
            <w:tcW w:w="817" w:type="dxa"/>
            <w:vMerge/>
          </w:tcPr>
          <w:p w14:paraId="4A0596ED" w14:textId="77777777" w:rsidR="001309CB" w:rsidRPr="00D2229C" w:rsidRDefault="001309CB" w:rsidP="00895D7F">
            <w:pPr>
              <w:rPr>
                <w:rFonts w:ascii="Arial" w:hAnsi="Arial" w:cs="Arial"/>
                <w:sz w:val="18"/>
                <w:szCs w:val="18"/>
              </w:rPr>
            </w:pPr>
          </w:p>
        </w:tc>
        <w:tc>
          <w:tcPr>
            <w:tcW w:w="850" w:type="dxa"/>
            <w:gridSpan w:val="3"/>
            <w:vMerge/>
          </w:tcPr>
          <w:p w14:paraId="537BDE69" w14:textId="77777777" w:rsidR="001309CB" w:rsidRPr="00D2229C" w:rsidRDefault="001309CB" w:rsidP="00895D7F">
            <w:pPr>
              <w:rPr>
                <w:rFonts w:ascii="Arial" w:hAnsi="Arial" w:cs="Arial"/>
                <w:sz w:val="18"/>
                <w:szCs w:val="18"/>
              </w:rPr>
            </w:pPr>
          </w:p>
        </w:tc>
        <w:tc>
          <w:tcPr>
            <w:tcW w:w="4670" w:type="dxa"/>
            <w:gridSpan w:val="6"/>
          </w:tcPr>
          <w:p w14:paraId="52104A9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evaluate the impact of work processes and potential failures on examination results as they affect patient safety, and shall modify processes to reduce or eliminate the identified risks and document decisions and actions taken.</w:t>
            </w:r>
          </w:p>
        </w:tc>
        <w:tc>
          <w:tcPr>
            <w:tcW w:w="567" w:type="dxa"/>
          </w:tcPr>
          <w:p w14:paraId="560A8B00" w14:textId="77777777" w:rsidR="001309CB" w:rsidRPr="00D2229C" w:rsidRDefault="001309CB" w:rsidP="00895D7F">
            <w:pPr>
              <w:rPr>
                <w:rFonts w:ascii="Arial" w:hAnsi="Arial" w:cs="Arial"/>
                <w:sz w:val="18"/>
                <w:szCs w:val="18"/>
              </w:rPr>
            </w:pPr>
          </w:p>
        </w:tc>
        <w:tc>
          <w:tcPr>
            <w:tcW w:w="2977" w:type="dxa"/>
          </w:tcPr>
          <w:p w14:paraId="6D835A69" w14:textId="77777777" w:rsidR="001309CB" w:rsidRPr="00D2229C" w:rsidRDefault="001309CB" w:rsidP="00895D7F">
            <w:pPr>
              <w:rPr>
                <w:rFonts w:ascii="Arial" w:hAnsi="Arial" w:cs="Arial"/>
                <w:sz w:val="18"/>
                <w:szCs w:val="18"/>
              </w:rPr>
            </w:pPr>
          </w:p>
        </w:tc>
      </w:tr>
      <w:tr w:rsidR="001309CB" w:rsidRPr="00D2229C" w14:paraId="30DCFFDB" w14:textId="77777777" w:rsidTr="00393C0A">
        <w:tc>
          <w:tcPr>
            <w:tcW w:w="318" w:type="dxa"/>
            <w:vMerge/>
          </w:tcPr>
          <w:p w14:paraId="51BBB876" w14:textId="77777777" w:rsidR="001309CB" w:rsidRPr="00D2229C" w:rsidRDefault="001309CB" w:rsidP="00895D7F">
            <w:pPr>
              <w:rPr>
                <w:rFonts w:ascii="Arial" w:hAnsi="Arial" w:cs="Arial"/>
                <w:b/>
                <w:sz w:val="18"/>
                <w:szCs w:val="18"/>
              </w:rPr>
            </w:pPr>
          </w:p>
        </w:tc>
        <w:tc>
          <w:tcPr>
            <w:tcW w:w="817" w:type="dxa"/>
            <w:vMerge/>
          </w:tcPr>
          <w:p w14:paraId="29A063EE" w14:textId="77777777" w:rsidR="001309CB" w:rsidRPr="00D2229C" w:rsidRDefault="001309CB" w:rsidP="00895D7F">
            <w:pPr>
              <w:rPr>
                <w:rFonts w:ascii="Arial" w:hAnsi="Arial" w:cs="Arial"/>
                <w:b/>
                <w:sz w:val="18"/>
                <w:szCs w:val="18"/>
              </w:rPr>
            </w:pPr>
          </w:p>
        </w:tc>
        <w:tc>
          <w:tcPr>
            <w:tcW w:w="850" w:type="dxa"/>
            <w:gridSpan w:val="3"/>
            <w:vMerge w:val="restart"/>
          </w:tcPr>
          <w:p w14:paraId="09266BDE" w14:textId="77777777" w:rsidR="001309CB" w:rsidRPr="00D2229C" w:rsidRDefault="001309CB" w:rsidP="00895D7F">
            <w:pPr>
              <w:rPr>
                <w:rFonts w:ascii="Arial" w:hAnsi="Arial" w:cs="Arial"/>
                <w:b/>
                <w:sz w:val="18"/>
                <w:szCs w:val="18"/>
              </w:rPr>
            </w:pPr>
            <w:r w:rsidRPr="00D2229C">
              <w:rPr>
                <w:rFonts w:ascii="Arial" w:hAnsi="Arial" w:cs="Arial"/>
                <w:b/>
                <w:sz w:val="18"/>
                <w:szCs w:val="18"/>
              </w:rPr>
              <w:t>4.14.7</w:t>
            </w:r>
          </w:p>
        </w:tc>
        <w:tc>
          <w:tcPr>
            <w:tcW w:w="8214" w:type="dxa"/>
            <w:gridSpan w:val="8"/>
          </w:tcPr>
          <w:p w14:paraId="2204E54A"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 xml:space="preserve">QUALITY INDICATORS </w:t>
            </w:r>
          </w:p>
        </w:tc>
      </w:tr>
      <w:tr w:rsidR="001309CB" w:rsidRPr="00D2229C" w14:paraId="45BE60AC" w14:textId="77777777" w:rsidTr="001309CB">
        <w:tc>
          <w:tcPr>
            <w:tcW w:w="318" w:type="dxa"/>
            <w:vMerge/>
          </w:tcPr>
          <w:p w14:paraId="29504256" w14:textId="77777777" w:rsidR="001309CB" w:rsidRPr="00D2229C" w:rsidRDefault="001309CB" w:rsidP="00895D7F">
            <w:pPr>
              <w:rPr>
                <w:rFonts w:ascii="Arial" w:hAnsi="Arial" w:cs="Arial"/>
                <w:sz w:val="18"/>
                <w:szCs w:val="18"/>
              </w:rPr>
            </w:pPr>
          </w:p>
        </w:tc>
        <w:tc>
          <w:tcPr>
            <w:tcW w:w="817" w:type="dxa"/>
            <w:vMerge/>
          </w:tcPr>
          <w:p w14:paraId="070DA58D" w14:textId="77777777" w:rsidR="001309CB" w:rsidRPr="00D2229C" w:rsidRDefault="001309CB" w:rsidP="00895D7F">
            <w:pPr>
              <w:rPr>
                <w:rFonts w:ascii="Arial" w:hAnsi="Arial" w:cs="Arial"/>
                <w:sz w:val="18"/>
                <w:szCs w:val="18"/>
              </w:rPr>
            </w:pPr>
          </w:p>
        </w:tc>
        <w:tc>
          <w:tcPr>
            <w:tcW w:w="850" w:type="dxa"/>
            <w:gridSpan w:val="3"/>
            <w:vMerge/>
          </w:tcPr>
          <w:p w14:paraId="3194D090" w14:textId="77777777" w:rsidR="001309CB" w:rsidRPr="00D2229C" w:rsidRDefault="001309CB" w:rsidP="00895D7F">
            <w:pPr>
              <w:rPr>
                <w:rFonts w:ascii="Arial" w:hAnsi="Arial" w:cs="Arial"/>
                <w:sz w:val="18"/>
                <w:szCs w:val="18"/>
              </w:rPr>
            </w:pPr>
          </w:p>
        </w:tc>
        <w:tc>
          <w:tcPr>
            <w:tcW w:w="4670" w:type="dxa"/>
            <w:gridSpan w:val="6"/>
          </w:tcPr>
          <w:p w14:paraId="351202F3"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shall establish quality indicators to monitor and evaluate performance throughout critical aspects of pre-examination, examination and post-examination processes.</w:t>
            </w:r>
          </w:p>
          <w:p w14:paraId="0F07E791" w14:textId="77777777" w:rsidR="001309CB" w:rsidRPr="00D2229C" w:rsidRDefault="001309CB" w:rsidP="00895D7F">
            <w:pPr>
              <w:jc w:val="both"/>
              <w:rPr>
                <w:rFonts w:ascii="Arial" w:hAnsi="Arial" w:cs="Arial"/>
                <w:sz w:val="18"/>
                <w:szCs w:val="18"/>
              </w:rPr>
            </w:pPr>
          </w:p>
          <w:p w14:paraId="3D4B5D7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EXAMPLE: Number of unacceptable samples, number of errors at registration and/or accession, number of corrected reports.</w:t>
            </w:r>
          </w:p>
          <w:p w14:paraId="0F4EB758" w14:textId="77777777" w:rsidR="001309CB" w:rsidRPr="00D2229C" w:rsidRDefault="001309CB" w:rsidP="00895D7F">
            <w:pPr>
              <w:jc w:val="both"/>
              <w:rPr>
                <w:rFonts w:ascii="Arial" w:hAnsi="Arial" w:cs="Arial"/>
                <w:sz w:val="18"/>
                <w:szCs w:val="18"/>
              </w:rPr>
            </w:pPr>
          </w:p>
          <w:p w14:paraId="59DC552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process of monitoring quality indicators shall be planned, which includes establishing the objectives, methodology, interpretation, limits, action plan and duration of measurement.</w:t>
            </w:r>
          </w:p>
          <w:p w14:paraId="74BB9D1F" w14:textId="77777777" w:rsidR="001309CB" w:rsidRPr="00D2229C" w:rsidRDefault="001309CB" w:rsidP="00895D7F">
            <w:pPr>
              <w:jc w:val="both"/>
              <w:rPr>
                <w:rFonts w:ascii="Arial" w:hAnsi="Arial" w:cs="Arial"/>
                <w:sz w:val="18"/>
                <w:szCs w:val="18"/>
              </w:rPr>
            </w:pPr>
          </w:p>
          <w:p w14:paraId="5C8793F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indicators shall be periodically reviewed, to ensure their continued appropriateness.</w:t>
            </w:r>
          </w:p>
          <w:p w14:paraId="58434AC2" w14:textId="77777777" w:rsidR="001309CB" w:rsidRPr="00D2229C" w:rsidRDefault="001309CB" w:rsidP="00895D7F">
            <w:pPr>
              <w:jc w:val="both"/>
              <w:rPr>
                <w:rFonts w:ascii="Arial" w:hAnsi="Arial" w:cs="Arial"/>
                <w:sz w:val="18"/>
                <w:szCs w:val="18"/>
              </w:rPr>
            </w:pPr>
          </w:p>
          <w:p w14:paraId="2897D5E3"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1: Quality indicators to monitor non-examination procedures, such as laboratory safety and environment, completeness of equipment and personnel records, and effectiveness of the document control system may provide valuable management insights.</w:t>
            </w:r>
          </w:p>
          <w:p w14:paraId="4D8E1E6E"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lastRenderedPageBreak/>
              <w:t>NOTE: 2: The laboratory should establish quality indicators for systematically monitoring and evaluating the laboratory’s contribution to patient care (see 4.12).</w:t>
            </w:r>
          </w:p>
          <w:p w14:paraId="60322FA9" w14:textId="77777777" w:rsidR="001309CB" w:rsidRPr="00D2229C" w:rsidRDefault="001309CB" w:rsidP="00895D7F">
            <w:pPr>
              <w:jc w:val="both"/>
              <w:rPr>
                <w:rFonts w:ascii="Arial" w:hAnsi="Arial" w:cs="Arial"/>
                <w:sz w:val="18"/>
                <w:szCs w:val="18"/>
              </w:rPr>
            </w:pPr>
            <w:r w:rsidRPr="00D2229C">
              <w:rPr>
                <w:rFonts w:cs="Arial"/>
                <w:sz w:val="18"/>
                <w:szCs w:val="18"/>
              </w:rPr>
              <w:t>﻿</w:t>
            </w:r>
          </w:p>
          <w:p w14:paraId="005B4E1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laboratory, in consultation with the users, shall establish turnaround times for each of its examinations that reflect clinical needs. The laboratory shall periodically evaluate whether or not it is meeting the established turnaround times.</w:t>
            </w:r>
          </w:p>
        </w:tc>
        <w:tc>
          <w:tcPr>
            <w:tcW w:w="567" w:type="dxa"/>
          </w:tcPr>
          <w:p w14:paraId="49CFD78B" w14:textId="77777777" w:rsidR="001309CB" w:rsidRPr="00D2229C" w:rsidRDefault="001309CB" w:rsidP="00895D7F">
            <w:pPr>
              <w:rPr>
                <w:rFonts w:ascii="Arial" w:hAnsi="Arial" w:cs="Arial"/>
                <w:sz w:val="18"/>
                <w:szCs w:val="18"/>
              </w:rPr>
            </w:pPr>
          </w:p>
        </w:tc>
        <w:tc>
          <w:tcPr>
            <w:tcW w:w="2977" w:type="dxa"/>
          </w:tcPr>
          <w:p w14:paraId="458CCDC2" w14:textId="77777777" w:rsidR="001309CB" w:rsidRPr="00D2229C" w:rsidRDefault="001309CB" w:rsidP="00895D7F">
            <w:pPr>
              <w:rPr>
                <w:rFonts w:ascii="Arial" w:hAnsi="Arial" w:cs="Arial"/>
                <w:sz w:val="18"/>
                <w:szCs w:val="18"/>
              </w:rPr>
            </w:pPr>
          </w:p>
        </w:tc>
      </w:tr>
      <w:tr w:rsidR="001309CB" w:rsidRPr="00D2229C" w14:paraId="265108DF" w14:textId="77777777" w:rsidTr="00393C0A">
        <w:tc>
          <w:tcPr>
            <w:tcW w:w="318" w:type="dxa"/>
            <w:vMerge/>
          </w:tcPr>
          <w:p w14:paraId="338F6E1E" w14:textId="77777777" w:rsidR="001309CB" w:rsidRPr="00D2229C" w:rsidRDefault="001309CB" w:rsidP="00895D7F">
            <w:pPr>
              <w:rPr>
                <w:rFonts w:ascii="Arial" w:hAnsi="Arial" w:cs="Arial"/>
                <w:b/>
                <w:sz w:val="18"/>
                <w:szCs w:val="18"/>
              </w:rPr>
            </w:pPr>
          </w:p>
        </w:tc>
        <w:tc>
          <w:tcPr>
            <w:tcW w:w="817" w:type="dxa"/>
            <w:vMerge/>
          </w:tcPr>
          <w:p w14:paraId="20804141" w14:textId="77777777" w:rsidR="001309CB" w:rsidRPr="00D2229C" w:rsidRDefault="001309CB" w:rsidP="00895D7F">
            <w:pPr>
              <w:rPr>
                <w:rFonts w:ascii="Arial" w:hAnsi="Arial" w:cs="Arial"/>
                <w:b/>
                <w:sz w:val="18"/>
                <w:szCs w:val="18"/>
              </w:rPr>
            </w:pPr>
          </w:p>
        </w:tc>
        <w:tc>
          <w:tcPr>
            <w:tcW w:w="850" w:type="dxa"/>
            <w:gridSpan w:val="3"/>
          </w:tcPr>
          <w:p w14:paraId="7354119C" w14:textId="77777777" w:rsidR="001309CB" w:rsidRPr="00D2229C" w:rsidRDefault="001309CB" w:rsidP="00895D7F">
            <w:pPr>
              <w:rPr>
                <w:rFonts w:ascii="Arial" w:hAnsi="Arial" w:cs="Arial"/>
                <w:b/>
                <w:sz w:val="18"/>
                <w:szCs w:val="18"/>
              </w:rPr>
            </w:pPr>
            <w:r w:rsidRPr="00D2229C">
              <w:rPr>
                <w:rFonts w:ascii="Arial" w:hAnsi="Arial" w:cs="Arial"/>
                <w:b/>
                <w:sz w:val="18"/>
                <w:szCs w:val="18"/>
              </w:rPr>
              <w:t>4.14.8</w:t>
            </w:r>
          </w:p>
        </w:tc>
        <w:tc>
          <w:tcPr>
            <w:tcW w:w="8214" w:type="dxa"/>
            <w:gridSpan w:val="8"/>
          </w:tcPr>
          <w:p w14:paraId="7B3473F2"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 xml:space="preserve">REVIEWS BY EXTERNAL ORGANIZATIONS </w:t>
            </w:r>
          </w:p>
        </w:tc>
      </w:tr>
      <w:tr w:rsidR="001309CB" w:rsidRPr="00D2229C" w14:paraId="24207E4C" w14:textId="77777777" w:rsidTr="001309CB">
        <w:tc>
          <w:tcPr>
            <w:tcW w:w="318" w:type="dxa"/>
            <w:vMerge/>
          </w:tcPr>
          <w:p w14:paraId="0DCE1387" w14:textId="77777777" w:rsidR="001309CB" w:rsidRPr="00D2229C" w:rsidRDefault="001309CB" w:rsidP="00895D7F">
            <w:pPr>
              <w:rPr>
                <w:rFonts w:ascii="Arial" w:hAnsi="Arial" w:cs="Arial"/>
                <w:sz w:val="18"/>
                <w:szCs w:val="18"/>
              </w:rPr>
            </w:pPr>
          </w:p>
        </w:tc>
        <w:tc>
          <w:tcPr>
            <w:tcW w:w="817" w:type="dxa"/>
            <w:vMerge/>
          </w:tcPr>
          <w:p w14:paraId="35CFE495" w14:textId="77777777" w:rsidR="001309CB" w:rsidRPr="00D2229C" w:rsidRDefault="001309CB" w:rsidP="00895D7F">
            <w:pPr>
              <w:rPr>
                <w:rFonts w:ascii="Arial" w:hAnsi="Arial" w:cs="Arial"/>
                <w:sz w:val="18"/>
                <w:szCs w:val="18"/>
              </w:rPr>
            </w:pPr>
          </w:p>
        </w:tc>
        <w:tc>
          <w:tcPr>
            <w:tcW w:w="850" w:type="dxa"/>
            <w:gridSpan w:val="3"/>
          </w:tcPr>
          <w:p w14:paraId="0380E6FF" w14:textId="77777777" w:rsidR="001309CB" w:rsidRPr="00D2229C" w:rsidRDefault="001309CB" w:rsidP="00895D7F">
            <w:pPr>
              <w:rPr>
                <w:rFonts w:ascii="Arial" w:hAnsi="Arial" w:cs="Arial"/>
                <w:sz w:val="18"/>
                <w:szCs w:val="18"/>
              </w:rPr>
            </w:pPr>
          </w:p>
        </w:tc>
        <w:tc>
          <w:tcPr>
            <w:tcW w:w="4670" w:type="dxa"/>
            <w:gridSpan w:val="6"/>
          </w:tcPr>
          <w:p w14:paraId="032A8754"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When reviews by external organizations indicate the laboratory </w:t>
            </w:r>
            <w:proofErr w:type="gramStart"/>
            <w:r w:rsidRPr="00D2229C">
              <w:rPr>
                <w:rFonts w:ascii="Arial" w:hAnsi="Arial" w:cs="Arial"/>
                <w:sz w:val="18"/>
                <w:szCs w:val="18"/>
              </w:rPr>
              <w:t>has</w:t>
            </w:r>
            <w:proofErr w:type="gramEnd"/>
            <w:r w:rsidRPr="00D2229C">
              <w:rPr>
                <w:rFonts w:ascii="Arial" w:hAnsi="Arial" w:cs="Arial"/>
                <w:sz w:val="18"/>
                <w:szCs w:val="18"/>
              </w:rPr>
              <w:t xml:space="preserve"> nonconformities or potential nonconformities, the laboratory shall take appropriate immediate actions and, as appropriate, corrective action or preventive action to ensure continuing compliance with the requirements of this International Standard. Records shall be kept of the reviews and of the corrective actions and preventive actions taken.</w:t>
            </w:r>
          </w:p>
          <w:p w14:paraId="119647F5" w14:textId="77777777" w:rsidR="001309CB" w:rsidRPr="00D2229C" w:rsidRDefault="001309CB" w:rsidP="00895D7F">
            <w:pPr>
              <w:jc w:val="both"/>
              <w:rPr>
                <w:rFonts w:ascii="Arial" w:hAnsi="Arial" w:cs="Arial"/>
                <w:sz w:val="18"/>
                <w:szCs w:val="18"/>
              </w:rPr>
            </w:pPr>
          </w:p>
          <w:p w14:paraId="4D533C73"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Examples of reviews by external accreditation organizations include: accreditation assessments, regulatory agencies’ inspections, and health and safety inspections.</w:t>
            </w:r>
          </w:p>
        </w:tc>
        <w:tc>
          <w:tcPr>
            <w:tcW w:w="567" w:type="dxa"/>
          </w:tcPr>
          <w:p w14:paraId="0D42EC56" w14:textId="77777777" w:rsidR="001309CB" w:rsidRPr="00D2229C" w:rsidRDefault="001309CB" w:rsidP="00895D7F">
            <w:pPr>
              <w:rPr>
                <w:rFonts w:ascii="Arial" w:hAnsi="Arial" w:cs="Arial"/>
                <w:sz w:val="18"/>
                <w:szCs w:val="18"/>
              </w:rPr>
            </w:pPr>
          </w:p>
        </w:tc>
        <w:tc>
          <w:tcPr>
            <w:tcW w:w="2977" w:type="dxa"/>
          </w:tcPr>
          <w:p w14:paraId="5B714993" w14:textId="77777777" w:rsidR="001309CB" w:rsidRPr="00D2229C" w:rsidRDefault="001309CB" w:rsidP="00895D7F">
            <w:pPr>
              <w:rPr>
                <w:rFonts w:ascii="Arial" w:hAnsi="Arial" w:cs="Arial"/>
                <w:sz w:val="18"/>
                <w:szCs w:val="18"/>
              </w:rPr>
            </w:pPr>
          </w:p>
        </w:tc>
      </w:tr>
      <w:tr w:rsidR="001309CB" w:rsidRPr="00D2229C" w14:paraId="2E58C6C4" w14:textId="77777777" w:rsidTr="00393C0A">
        <w:tc>
          <w:tcPr>
            <w:tcW w:w="318" w:type="dxa"/>
            <w:vMerge/>
          </w:tcPr>
          <w:p w14:paraId="0D99E0AF" w14:textId="77777777" w:rsidR="001309CB" w:rsidRPr="00D2229C" w:rsidRDefault="001309CB" w:rsidP="00895D7F">
            <w:pPr>
              <w:rPr>
                <w:rFonts w:ascii="Arial" w:hAnsi="Arial" w:cs="Arial"/>
                <w:b/>
              </w:rPr>
            </w:pPr>
          </w:p>
        </w:tc>
        <w:tc>
          <w:tcPr>
            <w:tcW w:w="817" w:type="dxa"/>
            <w:vMerge w:val="restart"/>
          </w:tcPr>
          <w:p w14:paraId="634D6074" w14:textId="77777777" w:rsidR="001309CB" w:rsidRPr="00D2229C" w:rsidRDefault="001309CB" w:rsidP="00895D7F">
            <w:pPr>
              <w:rPr>
                <w:rFonts w:ascii="Arial" w:hAnsi="Arial" w:cs="Arial"/>
                <w:b/>
              </w:rPr>
            </w:pPr>
            <w:r w:rsidRPr="00D2229C">
              <w:rPr>
                <w:rFonts w:ascii="Arial" w:hAnsi="Arial" w:cs="Arial"/>
                <w:b/>
              </w:rPr>
              <w:t>4.15</w:t>
            </w:r>
          </w:p>
        </w:tc>
        <w:tc>
          <w:tcPr>
            <w:tcW w:w="9064" w:type="dxa"/>
            <w:gridSpan w:val="11"/>
          </w:tcPr>
          <w:p w14:paraId="2A7A3BE7" w14:textId="77777777" w:rsidR="001309CB" w:rsidRPr="00D2229C" w:rsidRDefault="001309CB" w:rsidP="00895D7F">
            <w:pPr>
              <w:rPr>
                <w:rFonts w:ascii="Arial" w:hAnsi="Arial" w:cs="Arial"/>
                <w:b/>
              </w:rPr>
            </w:pPr>
            <w:r w:rsidRPr="00D2229C">
              <w:rPr>
                <w:rFonts w:ascii="Arial" w:hAnsi="Arial" w:cs="Arial"/>
                <w:b/>
              </w:rPr>
              <w:t xml:space="preserve">MANAGEMENT REVIEW </w:t>
            </w:r>
          </w:p>
        </w:tc>
      </w:tr>
      <w:tr w:rsidR="001309CB" w:rsidRPr="00D2229C" w14:paraId="666A758E" w14:textId="77777777" w:rsidTr="00393C0A">
        <w:tc>
          <w:tcPr>
            <w:tcW w:w="318" w:type="dxa"/>
            <w:vMerge/>
          </w:tcPr>
          <w:p w14:paraId="1ECE095F" w14:textId="77777777" w:rsidR="001309CB" w:rsidRPr="00D2229C" w:rsidRDefault="001309CB" w:rsidP="00895D7F">
            <w:pPr>
              <w:rPr>
                <w:rFonts w:ascii="Arial" w:hAnsi="Arial" w:cs="Arial"/>
                <w:sz w:val="18"/>
                <w:szCs w:val="18"/>
              </w:rPr>
            </w:pPr>
          </w:p>
        </w:tc>
        <w:tc>
          <w:tcPr>
            <w:tcW w:w="817" w:type="dxa"/>
            <w:vMerge/>
          </w:tcPr>
          <w:p w14:paraId="614A55E1" w14:textId="77777777" w:rsidR="001309CB" w:rsidRPr="00D2229C" w:rsidRDefault="001309CB" w:rsidP="00895D7F">
            <w:pPr>
              <w:rPr>
                <w:rFonts w:ascii="Arial" w:hAnsi="Arial" w:cs="Arial"/>
                <w:sz w:val="18"/>
                <w:szCs w:val="18"/>
              </w:rPr>
            </w:pPr>
          </w:p>
        </w:tc>
        <w:tc>
          <w:tcPr>
            <w:tcW w:w="850" w:type="dxa"/>
            <w:gridSpan w:val="3"/>
            <w:vMerge w:val="restart"/>
          </w:tcPr>
          <w:p w14:paraId="7BCD86CE" w14:textId="77777777" w:rsidR="001309CB" w:rsidRPr="00D2229C" w:rsidRDefault="001309CB" w:rsidP="00895D7F">
            <w:pPr>
              <w:rPr>
                <w:rFonts w:ascii="Arial" w:hAnsi="Arial" w:cs="Arial"/>
                <w:b/>
                <w:sz w:val="18"/>
                <w:szCs w:val="18"/>
              </w:rPr>
            </w:pPr>
            <w:r w:rsidRPr="00D2229C">
              <w:rPr>
                <w:rFonts w:ascii="Arial" w:hAnsi="Arial" w:cs="Arial"/>
                <w:b/>
                <w:sz w:val="18"/>
                <w:szCs w:val="18"/>
              </w:rPr>
              <w:t>4.15.1</w:t>
            </w:r>
          </w:p>
        </w:tc>
        <w:tc>
          <w:tcPr>
            <w:tcW w:w="8214" w:type="dxa"/>
            <w:gridSpan w:val="8"/>
          </w:tcPr>
          <w:p w14:paraId="16B98686" w14:textId="77777777" w:rsidR="001309CB" w:rsidRPr="00D2229C" w:rsidRDefault="001309CB" w:rsidP="00895D7F">
            <w:pPr>
              <w:rPr>
                <w:rFonts w:ascii="Arial" w:hAnsi="Arial" w:cs="Arial"/>
                <w:b/>
                <w:sz w:val="18"/>
                <w:szCs w:val="18"/>
              </w:rPr>
            </w:pPr>
            <w:r w:rsidRPr="00D2229C">
              <w:rPr>
                <w:rFonts w:ascii="Arial" w:hAnsi="Arial" w:cs="Arial"/>
                <w:b/>
                <w:sz w:val="18"/>
                <w:szCs w:val="18"/>
              </w:rPr>
              <w:t>GENERAL</w:t>
            </w:r>
          </w:p>
        </w:tc>
      </w:tr>
      <w:tr w:rsidR="001309CB" w:rsidRPr="00D2229C" w14:paraId="3EAA8F0B" w14:textId="77777777" w:rsidTr="001309CB">
        <w:tc>
          <w:tcPr>
            <w:tcW w:w="318" w:type="dxa"/>
            <w:vMerge/>
          </w:tcPr>
          <w:p w14:paraId="1D2CAF3D" w14:textId="77777777" w:rsidR="001309CB" w:rsidRPr="00D2229C" w:rsidRDefault="001309CB" w:rsidP="00895D7F">
            <w:pPr>
              <w:rPr>
                <w:rFonts w:ascii="Arial" w:hAnsi="Arial" w:cs="Arial"/>
                <w:sz w:val="18"/>
                <w:szCs w:val="18"/>
              </w:rPr>
            </w:pPr>
          </w:p>
        </w:tc>
        <w:tc>
          <w:tcPr>
            <w:tcW w:w="817" w:type="dxa"/>
            <w:vMerge/>
          </w:tcPr>
          <w:p w14:paraId="564B8B27" w14:textId="77777777" w:rsidR="001309CB" w:rsidRPr="00D2229C" w:rsidRDefault="001309CB" w:rsidP="00895D7F">
            <w:pPr>
              <w:rPr>
                <w:rFonts w:ascii="Arial" w:hAnsi="Arial" w:cs="Arial"/>
                <w:sz w:val="18"/>
                <w:szCs w:val="18"/>
              </w:rPr>
            </w:pPr>
          </w:p>
        </w:tc>
        <w:tc>
          <w:tcPr>
            <w:tcW w:w="850" w:type="dxa"/>
            <w:gridSpan w:val="3"/>
            <w:vMerge/>
          </w:tcPr>
          <w:p w14:paraId="2B2648C3" w14:textId="77777777" w:rsidR="001309CB" w:rsidRPr="00D2229C" w:rsidRDefault="001309CB" w:rsidP="00895D7F">
            <w:pPr>
              <w:rPr>
                <w:rFonts w:ascii="Arial" w:hAnsi="Arial" w:cs="Arial"/>
                <w:sz w:val="18"/>
                <w:szCs w:val="18"/>
              </w:rPr>
            </w:pPr>
          </w:p>
        </w:tc>
        <w:tc>
          <w:tcPr>
            <w:tcW w:w="4670" w:type="dxa"/>
            <w:gridSpan w:val="6"/>
          </w:tcPr>
          <w:p w14:paraId="76C22266"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Laboratory management shall review the quality management system at planned intervals to ensure its continuing suitability, adequacy and effectiveness and support of patient care.</w:t>
            </w:r>
          </w:p>
        </w:tc>
        <w:tc>
          <w:tcPr>
            <w:tcW w:w="567" w:type="dxa"/>
          </w:tcPr>
          <w:p w14:paraId="10AEA0CA" w14:textId="77777777" w:rsidR="001309CB" w:rsidRPr="00D2229C" w:rsidRDefault="001309CB" w:rsidP="00895D7F">
            <w:pPr>
              <w:rPr>
                <w:rFonts w:ascii="Arial" w:hAnsi="Arial" w:cs="Arial"/>
                <w:sz w:val="18"/>
                <w:szCs w:val="18"/>
              </w:rPr>
            </w:pPr>
          </w:p>
        </w:tc>
        <w:tc>
          <w:tcPr>
            <w:tcW w:w="2977" w:type="dxa"/>
          </w:tcPr>
          <w:p w14:paraId="165B1112" w14:textId="77777777" w:rsidR="001309CB" w:rsidRPr="00D2229C" w:rsidRDefault="001309CB" w:rsidP="00895D7F">
            <w:pPr>
              <w:rPr>
                <w:rFonts w:ascii="Arial" w:hAnsi="Arial" w:cs="Arial"/>
                <w:sz w:val="18"/>
                <w:szCs w:val="18"/>
              </w:rPr>
            </w:pPr>
          </w:p>
        </w:tc>
      </w:tr>
      <w:tr w:rsidR="001309CB" w:rsidRPr="00D2229C" w14:paraId="18C925D2" w14:textId="77777777" w:rsidTr="00393C0A">
        <w:tc>
          <w:tcPr>
            <w:tcW w:w="318" w:type="dxa"/>
            <w:vMerge/>
          </w:tcPr>
          <w:p w14:paraId="303E78FB" w14:textId="77777777" w:rsidR="001309CB" w:rsidRPr="00D2229C" w:rsidRDefault="001309CB" w:rsidP="00895D7F">
            <w:pPr>
              <w:rPr>
                <w:rFonts w:ascii="Arial" w:hAnsi="Arial" w:cs="Arial"/>
                <w:sz w:val="18"/>
                <w:szCs w:val="18"/>
              </w:rPr>
            </w:pPr>
          </w:p>
        </w:tc>
        <w:tc>
          <w:tcPr>
            <w:tcW w:w="817" w:type="dxa"/>
            <w:vMerge/>
          </w:tcPr>
          <w:p w14:paraId="67B402CF" w14:textId="77777777" w:rsidR="001309CB" w:rsidRPr="00D2229C" w:rsidRDefault="001309CB" w:rsidP="00895D7F">
            <w:pPr>
              <w:rPr>
                <w:rFonts w:ascii="Arial" w:hAnsi="Arial" w:cs="Arial"/>
                <w:sz w:val="18"/>
                <w:szCs w:val="18"/>
              </w:rPr>
            </w:pPr>
          </w:p>
        </w:tc>
        <w:tc>
          <w:tcPr>
            <w:tcW w:w="850" w:type="dxa"/>
            <w:gridSpan w:val="3"/>
            <w:vMerge w:val="restart"/>
          </w:tcPr>
          <w:p w14:paraId="7FDC9FEE" w14:textId="77777777" w:rsidR="001309CB" w:rsidRPr="00D2229C" w:rsidRDefault="001309CB" w:rsidP="00895D7F">
            <w:pPr>
              <w:rPr>
                <w:rFonts w:ascii="Arial" w:hAnsi="Arial" w:cs="Arial"/>
                <w:b/>
                <w:sz w:val="18"/>
                <w:szCs w:val="18"/>
              </w:rPr>
            </w:pPr>
            <w:r w:rsidRPr="00D2229C">
              <w:rPr>
                <w:rFonts w:ascii="Arial" w:hAnsi="Arial" w:cs="Arial"/>
                <w:b/>
                <w:sz w:val="18"/>
                <w:szCs w:val="18"/>
              </w:rPr>
              <w:t>4.15.2</w:t>
            </w:r>
          </w:p>
        </w:tc>
        <w:tc>
          <w:tcPr>
            <w:tcW w:w="8214" w:type="dxa"/>
            <w:gridSpan w:val="8"/>
          </w:tcPr>
          <w:p w14:paraId="4DF05A68"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REVIEW INPUT</w:t>
            </w:r>
          </w:p>
        </w:tc>
      </w:tr>
      <w:tr w:rsidR="001309CB" w:rsidRPr="00D2229C" w14:paraId="2C5EAB84" w14:textId="77777777" w:rsidTr="001309CB">
        <w:tc>
          <w:tcPr>
            <w:tcW w:w="318" w:type="dxa"/>
            <w:vMerge/>
          </w:tcPr>
          <w:p w14:paraId="77BC9B30" w14:textId="77777777" w:rsidR="001309CB" w:rsidRPr="00D2229C" w:rsidRDefault="001309CB" w:rsidP="00895D7F">
            <w:pPr>
              <w:rPr>
                <w:rFonts w:ascii="Arial" w:hAnsi="Arial" w:cs="Arial"/>
                <w:sz w:val="18"/>
                <w:szCs w:val="18"/>
              </w:rPr>
            </w:pPr>
          </w:p>
        </w:tc>
        <w:tc>
          <w:tcPr>
            <w:tcW w:w="817" w:type="dxa"/>
            <w:vMerge/>
          </w:tcPr>
          <w:p w14:paraId="199A7F98" w14:textId="77777777" w:rsidR="001309CB" w:rsidRPr="00D2229C" w:rsidRDefault="001309CB" w:rsidP="00895D7F">
            <w:pPr>
              <w:rPr>
                <w:rFonts w:ascii="Arial" w:hAnsi="Arial" w:cs="Arial"/>
                <w:sz w:val="18"/>
                <w:szCs w:val="18"/>
              </w:rPr>
            </w:pPr>
          </w:p>
        </w:tc>
        <w:tc>
          <w:tcPr>
            <w:tcW w:w="850" w:type="dxa"/>
            <w:gridSpan w:val="3"/>
            <w:vMerge/>
          </w:tcPr>
          <w:p w14:paraId="571DA722" w14:textId="77777777" w:rsidR="001309CB" w:rsidRPr="00D2229C" w:rsidRDefault="001309CB" w:rsidP="00895D7F">
            <w:pPr>
              <w:rPr>
                <w:rFonts w:ascii="Arial" w:hAnsi="Arial" w:cs="Arial"/>
                <w:sz w:val="18"/>
                <w:szCs w:val="18"/>
              </w:rPr>
            </w:pPr>
          </w:p>
        </w:tc>
        <w:tc>
          <w:tcPr>
            <w:tcW w:w="4670" w:type="dxa"/>
            <w:gridSpan w:val="6"/>
          </w:tcPr>
          <w:p w14:paraId="27A1B70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input to management review shall include information from the results of evaluations of at least the following:</w:t>
            </w:r>
          </w:p>
        </w:tc>
        <w:tc>
          <w:tcPr>
            <w:tcW w:w="567" w:type="dxa"/>
          </w:tcPr>
          <w:p w14:paraId="01F7E5DC" w14:textId="77777777" w:rsidR="001309CB" w:rsidRPr="00D2229C" w:rsidRDefault="001309CB" w:rsidP="00895D7F">
            <w:pPr>
              <w:rPr>
                <w:rFonts w:ascii="Arial" w:hAnsi="Arial" w:cs="Arial"/>
                <w:sz w:val="18"/>
                <w:szCs w:val="18"/>
              </w:rPr>
            </w:pPr>
          </w:p>
        </w:tc>
        <w:tc>
          <w:tcPr>
            <w:tcW w:w="2977" w:type="dxa"/>
            <w:vMerge w:val="restart"/>
          </w:tcPr>
          <w:p w14:paraId="1E39D9A1" w14:textId="77777777" w:rsidR="001309CB" w:rsidRPr="00D2229C" w:rsidRDefault="001309CB" w:rsidP="00895D7F">
            <w:pPr>
              <w:rPr>
                <w:rFonts w:ascii="Arial" w:hAnsi="Arial" w:cs="Arial"/>
                <w:sz w:val="18"/>
                <w:szCs w:val="18"/>
              </w:rPr>
            </w:pPr>
          </w:p>
        </w:tc>
      </w:tr>
      <w:tr w:rsidR="001309CB" w:rsidRPr="00D2229C" w14:paraId="1B255449" w14:textId="77777777" w:rsidTr="001309CB">
        <w:tc>
          <w:tcPr>
            <w:tcW w:w="318" w:type="dxa"/>
            <w:vMerge/>
          </w:tcPr>
          <w:p w14:paraId="46E6B002" w14:textId="77777777" w:rsidR="001309CB" w:rsidRPr="00D2229C" w:rsidRDefault="001309CB" w:rsidP="00895D7F">
            <w:pPr>
              <w:rPr>
                <w:rFonts w:ascii="Arial" w:hAnsi="Arial" w:cs="Arial"/>
                <w:sz w:val="18"/>
                <w:szCs w:val="18"/>
              </w:rPr>
            </w:pPr>
          </w:p>
        </w:tc>
        <w:tc>
          <w:tcPr>
            <w:tcW w:w="817" w:type="dxa"/>
            <w:vMerge/>
          </w:tcPr>
          <w:p w14:paraId="1AFB1A64" w14:textId="77777777" w:rsidR="001309CB" w:rsidRPr="00D2229C" w:rsidRDefault="001309CB" w:rsidP="00895D7F">
            <w:pPr>
              <w:rPr>
                <w:rFonts w:ascii="Arial" w:hAnsi="Arial" w:cs="Arial"/>
                <w:sz w:val="18"/>
                <w:szCs w:val="18"/>
              </w:rPr>
            </w:pPr>
          </w:p>
        </w:tc>
        <w:tc>
          <w:tcPr>
            <w:tcW w:w="850" w:type="dxa"/>
            <w:gridSpan w:val="3"/>
            <w:vMerge/>
          </w:tcPr>
          <w:p w14:paraId="2E3023C1" w14:textId="77777777" w:rsidR="001309CB" w:rsidRPr="00D2229C" w:rsidRDefault="001309CB" w:rsidP="00895D7F">
            <w:pPr>
              <w:rPr>
                <w:rFonts w:ascii="Arial" w:hAnsi="Arial" w:cs="Arial"/>
                <w:sz w:val="18"/>
                <w:szCs w:val="18"/>
              </w:rPr>
            </w:pPr>
          </w:p>
        </w:tc>
        <w:tc>
          <w:tcPr>
            <w:tcW w:w="318" w:type="dxa"/>
            <w:gridSpan w:val="3"/>
          </w:tcPr>
          <w:p w14:paraId="07D86A26"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a</w:t>
            </w:r>
          </w:p>
        </w:tc>
        <w:tc>
          <w:tcPr>
            <w:tcW w:w="4352" w:type="dxa"/>
            <w:gridSpan w:val="3"/>
          </w:tcPr>
          <w:p w14:paraId="146CEEC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periodic review of requests, and suitability of procedures and sample requirements (see 4.14.2);</w:t>
            </w:r>
          </w:p>
        </w:tc>
        <w:tc>
          <w:tcPr>
            <w:tcW w:w="567" w:type="dxa"/>
          </w:tcPr>
          <w:p w14:paraId="3210F9E6" w14:textId="77777777" w:rsidR="001309CB" w:rsidRPr="00D2229C" w:rsidRDefault="001309CB" w:rsidP="00895D7F">
            <w:pPr>
              <w:rPr>
                <w:rFonts w:ascii="Arial" w:hAnsi="Arial" w:cs="Arial"/>
                <w:sz w:val="18"/>
                <w:szCs w:val="18"/>
              </w:rPr>
            </w:pPr>
          </w:p>
        </w:tc>
        <w:tc>
          <w:tcPr>
            <w:tcW w:w="2977" w:type="dxa"/>
            <w:vMerge/>
          </w:tcPr>
          <w:p w14:paraId="504FA979" w14:textId="77777777" w:rsidR="001309CB" w:rsidRPr="00D2229C" w:rsidRDefault="001309CB" w:rsidP="00895D7F">
            <w:pPr>
              <w:rPr>
                <w:rFonts w:ascii="Arial" w:hAnsi="Arial" w:cs="Arial"/>
                <w:sz w:val="18"/>
                <w:szCs w:val="18"/>
              </w:rPr>
            </w:pPr>
          </w:p>
        </w:tc>
      </w:tr>
      <w:tr w:rsidR="001309CB" w:rsidRPr="00D2229C" w14:paraId="0A64C66C" w14:textId="77777777" w:rsidTr="001309CB">
        <w:tc>
          <w:tcPr>
            <w:tcW w:w="318" w:type="dxa"/>
            <w:vMerge/>
          </w:tcPr>
          <w:p w14:paraId="021F3962" w14:textId="77777777" w:rsidR="001309CB" w:rsidRPr="00D2229C" w:rsidRDefault="001309CB" w:rsidP="00895D7F">
            <w:pPr>
              <w:rPr>
                <w:rFonts w:ascii="Arial" w:hAnsi="Arial" w:cs="Arial"/>
                <w:sz w:val="18"/>
                <w:szCs w:val="18"/>
              </w:rPr>
            </w:pPr>
          </w:p>
        </w:tc>
        <w:tc>
          <w:tcPr>
            <w:tcW w:w="817" w:type="dxa"/>
            <w:vMerge/>
          </w:tcPr>
          <w:p w14:paraId="02E9154F" w14:textId="77777777" w:rsidR="001309CB" w:rsidRPr="00D2229C" w:rsidRDefault="001309CB" w:rsidP="00895D7F">
            <w:pPr>
              <w:rPr>
                <w:rFonts w:ascii="Arial" w:hAnsi="Arial" w:cs="Arial"/>
                <w:sz w:val="18"/>
                <w:szCs w:val="18"/>
              </w:rPr>
            </w:pPr>
          </w:p>
        </w:tc>
        <w:tc>
          <w:tcPr>
            <w:tcW w:w="850" w:type="dxa"/>
            <w:gridSpan w:val="3"/>
            <w:vMerge/>
          </w:tcPr>
          <w:p w14:paraId="42E32DBA" w14:textId="77777777" w:rsidR="001309CB" w:rsidRPr="00D2229C" w:rsidRDefault="001309CB" w:rsidP="00895D7F">
            <w:pPr>
              <w:rPr>
                <w:rFonts w:ascii="Arial" w:hAnsi="Arial" w:cs="Arial"/>
                <w:sz w:val="18"/>
                <w:szCs w:val="18"/>
              </w:rPr>
            </w:pPr>
          </w:p>
        </w:tc>
        <w:tc>
          <w:tcPr>
            <w:tcW w:w="318" w:type="dxa"/>
            <w:gridSpan w:val="3"/>
          </w:tcPr>
          <w:p w14:paraId="205E019F"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b</w:t>
            </w:r>
          </w:p>
        </w:tc>
        <w:tc>
          <w:tcPr>
            <w:tcW w:w="4352" w:type="dxa"/>
            <w:gridSpan w:val="3"/>
          </w:tcPr>
          <w:p w14:paraId="517106C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assessment of user feedback (see 4.14.3);</w:t>
            </w:r>
          </w:p>
        </w:tc>
        <w:tc>
          <w:tcPr>
            <w:tcW w:w="567" w:type="dxa"/>
          </w:tcPr>
          <w:p w14:paraId="781DEE36" w14:textId="77777777" w:rsidR="001309CB" w:rsidRPr="00D2229C" w:rsidRDefault="001309CB" w:rsidP="00895D7F">
            <w:pPr>
              <w:rPr>
                <w:rFonts w:ascii="Arial" w:hAnsi="Arial" w:cs="Arial"/>
                <w:sz w:val="18"/>
                <w:szCs w:val="18"/>
              </w:rPr>
            </w:pPr>
          </w:p>
        </w:tc>
        <w:tc>
          <w:tcPr>
            <w:tcW w:w="2977" w:type="dxa"/>
            <w:vMerge/>
          </w:tcPr>
          <w:p w14:paraId="2F48795E" w14:textId="77777777" w:rsidR="001309CB" w:rsidRPr="00D2229C" w:rsidRDefault="001309CB" w:rsidP="00895D7F">
            <w:pPr>
              <w:rPr>
                <w:rFonts w:ascii="Arial" w:hAnsi="Arial" w:cs="Arial"/>
                <w:sz w:val="18"/>
                <w:szCs w:val="18"/>
              </w:rPr>
            </w:pPr>
          </w:p>
        </w:tc>
      </w:tr>
      <w:tr w:rsidR="001309CB" w:rsidRPr="00D2229C" w14:paraId="6027D5CE" w14:textId="77777777" w:rsidTr="001309CB">
        <w:tc>
          <w:tcPr>
            <w:tcW w:w="318" w:type="dxa"/>
            <w:vMerge/>
          </w:tcPr>
          <w:p w14:paraId="571CC459" w14:textId="77777777" w:rsidR="001309CB" w:rsidRPr="00D2229C" w:rsidRDefault="001309CB" w:rsidP="00895D7F">
            <w:pPr>
              <w:rPr>
                <w:rFonts w:ascii="Arial" w:hAnsi="Arial" w:cs="Arial"/>
                <w:sz w:val="18"/>
                <w:szCs w:val="18"/>
              </w:rPr>
            </w:pPr>
          </w:p>
        </w:tc>
        <w:tc>
          <w:tcPr>
            <w:tcW w:w="817" w:type="dxa"/>
            <w:vMerge/>
          </w:tcPr>
          <w:p w14:paraId="05A55D22" w14:textId="77777777" w:rsidR="001309CB" w:rsidRPr="00D2229C" w:rsidRDefault="001309CB" w:rsidP="00895D7F">
            <w:pPr>
              <w:rPr>
                <w:rFonts w:ascii="Arial" w:hAnsi="Arial" w:cs="Arial"/>
                <w:sz w:val="18"/>
                <w:szCs w:val="18"/>
              </w:rPr>
            </w:pPr>
          </w:p>
        </w:tc>
        <w:tc>
          <w:tcPr>
            <w:tcW w:w="850" w:type="dxa"/>
            <w:gridSpan w:val="3"/>
            <w:vMerge/>
          </w:tcPr>
          <w:p w14:paraId="33F289D0" w14:textId="77777777" w:rsidR="001309CB" w:rsidRPr="00D2229C" w:rsidRDefault="001309CB" w:rsidP="00895D7F">
            <w:pPr>
              <w:rPr>
                <w:rFonts w:ascii="Arial" w:hAnsi="Arial" w:cs="Arial"/>
                <w:sz w:val="18"/>
                <w:szCs w:val="18"/>
              </w:rPr>
            </w:pPr>
          </w:p>
        </w:tc>
        <w:tc>
          <w:tcPr>
            <w:tcW w:w="318" w:type="dxa"/>
            <w:gridSpan w:val="3"/>
          </w:tcPr>
          <w:p w14:paraId="7A9DCDB2"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c</w:t>
            </w:r>
          </w:p>
        </w:tc>
        <w:tc>
          <w:tcPr>
            <w:tcW w:w="4352" w:type="dxa"/>
            <w:gridSpan w:val="3"/>
          </w:tcPr>
          <w:p w14:paraId="12E91D6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staff suggestions (see 4.14.4);</w:t>
            </w:r>
          </w:p>
        </w:tc>
        <w:tc>
          <w:tcPr>
            <w:tcW w:w="567" w:type="dxa"/>
          </w:tcPr>
          <w:p w14:paraId="1419B616" w14:textId="77777777" w:rsidR="001309CB" w:rsidRPr="00D2229C" w:rsidRDefault="001309CB" w:rsidP="00895D7F">
            <w:pPr>
              <w:rPr>
                <w:rFonts w:ascii="Arial" w:hAnsi="Arial" w:cs="Arial"/>
                <w:sz w:val="18"/>
                <w:szCs w:val="18"/>
              </w:rPr>
            </w:pPr>
          </w:p>
        </w:tc>
        <w:tc>
          <w:tcPr>
            <w:tcW w:w="2977" w:type="dxa"/>
            <w:vMerge/>
          </w:tcPr>
          <w:p w14:paraId="396B3047" w14:textId="77777777" w:rsidR="001309CB" w:rsidRPr="00D2229C" w:rsidRDefault="001309CB" w:rsidP="00895D7F">
            <w:pPr>
              <w:rPr>
                <w:rFonts w:ascii="Arial" w:hAnsi="Arial" w:cs="Arial"/>
                <w:sz w:val="18"/>
                <w:szCs w:val="18"/>
              </w:rPr>
            </w:pPr>
          </w:p>
        </w:tc>
      </w:tr>
      <w:tr w:rsidR="001309CB" w:rsidRPr="00D2229C" w14:paraId="57FAB681" w14:textId="77777777" w:rsidTr="001309CB">
        <w:tc>
          <w:tcPr>
            <w:tcW w:w="318" w:type="dxa"/>
            <w:vMerge/>
          </w:tcPr>
          <w:p w14:paraId="73421AA5" w14:textId="77777777" w:rsidR="001309CB" w:rsidRPr="00D2229C" w:rsidRDefault="001309CB" w:rsidP="00895D7F">
            <w:pPr>
              <w:rPr>
                <w:rFonts w:ascii="Arial" w:hAnsi="Arial" w:cs="Arial"/>
                <w:sz w:val="18"/>
                <w:szCs w:val="18"/>
              </w:rPr>
            </w:pPr>
          </w:p>
        </w:tc>
        <w:tc>
          <w:tcPr>
            <w:tcW w:w="817" w:type="dxa"/>
            <w:vMerge/>
          </w:tcPr>
          <w:p w14:paraId="4A0531D7" w14:textId="77777777" w:rsidR="001309CB" w:rsidRPr="00D2229C" w:rsidRDefault="001309CB" w:rsidP="00895D7F">
            <w:pPr>
              <w:rPr>
                <w:rFonts w:ascii="Arial" w:hAnsi="Arial" w:cs="Arial"/>
                <w:sz w:val="18"/>
                <w:szCs w:val="18"/>
              </w:rPr>
            </w:pPr>
          </w:p>
        </w:tc>
        <w:tc>
          <w:tcPr>
            <w:tcW w:w="850" w:type="dxa"/>
            <w:gridSpan w:val="3"/>
            <w:vMerge/>
          </w:tcPr>
          <w:p w14:paraId="4455CF5C" w14:textId="77777777" w:rsidR="001309CB" w:rsidRPr="00D2229C" w:rsidRDefault="001309CB" w:rsidP="00895D7F">
            <w:pPr>
              <w:rPr>
                <w:rFonts w:ascii="Arial" w:hAnsi="Arial" w:cs="Arial"/>
                <w:sz w:val="18"/>
                <w:szCs w:val="18"/>
              </w:rPr>
            </w:pPr>
          </w:p>
        </w:tc>
        <w:tc>
          <w:tcPr>
            <w:tcW w:w="318" w:type="dxa"/>
            <w:gridSpan w:val="3"/>
          </w:tcPr>
          <w:p w14:paraId="2B00D67D"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d</w:t>
            </w:r>
          </w:p>
        </w:tc>
        <w:tc>
          <w:tcPr>
            <w:tcW w:w="4352" w:type="dxa"/>
            <w:gridSpan w:val="3"/>
          </w:tcPr>
          <w:p w14:paraId="5A31399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internal audits (see 4.14.5);</w:t>
            </w:r>
          </w:p>
        </w:tc>
        <w:tc>
          <w:tcPr>
            <w:tcW w:w="567" w:type="dxa"/>
          </w:tcPr>
          <w:p w14:paraId="2D7C7C27" w14:textId="77777777" w:rsidR="001309CB" w:rsidRPr="00D2229C" w:rsidRDefault="001309CB" w:rsidP="00895D7F">
            <w:pPr>
              <w:rPr>
                <w:rFonts w:ascii="Arial" w:hAnsi="Arial" w:cs="Arial"/>
                <w:sz w:val="18"/>
                <w:szCs w:val="18"/>
              </w:rPr>
            </w:pPr>
          </w:p>
        </w:tc>
        <w:tc>
          <w:tcPr>
            <w:tcW w:w="2977" w:type="dxa"/>
            <w:vMerge/>
          </w:tcPr>
          <w:p w14:paraId="1BB3B385" w14:textId="77777777" w:rsidR="001309CB" w:rsidRPr="00D2229C" w:rsidRDefault="001309CB" w:rsidP="00895D7F">
            <w:pPr>
              <w:rPr>
                <w:rFonts w:ascii="Arial" w:hAnsi="Arial" w:cs="Arial"/>
                <w:sz w:val="18"/>
                <w:szCs w:val="18"/>
              </w:rPr>
            </w:pPr>
          </w:p>
        </w:tc>
      </w:tr>
      <w:tr w:rsidR="001309CB" w:rsidRPr="00D2229C" w14:paraId="6F157918" w14:textId="77777777" w:rsidTr="001309CB">
        <w:tc>
          <w:tcPr>
            <w:tcW w:w="318" w:type="dxa"/>
            <w:vMerge/>
          </w:tcPr>
          <w:p w14:paraId="48384DC0" w14:textId="77777777" w:rsidR="001309CB" w:rsidRPr="00D2229C" w:rsidRDefault="001309CB" w:rsidP="00895D7F">
            <w:pPr>
              <w:rPr>
                <w:rFonts w:ascii="Arial" w:hAnsi="Arial" w:cs="Arial"/>
                <w:sz w:val="18"/>
                <w:szCs w:val="18"/>
              </w:rPr>
            </w:pPr>
          </w:p>
        </w:tc>
        <w:tc>
          <w:tcPr>
            <w:tcW w:w="817" w:type="dxa"/>
            <w:vMerge/>
          </w:tcPr>
          <w:p w14:paraId="330BA541" w14:textId="77777777" w:rsidR="001309CB" w:rsidRPr="00D2229C" w:rsidRDefault="001309CB" w:rsidP="00895D7F">
            <w:pPr>
              <w:rPr>
                <w:rFonts w:ascii="Arial" w:hAnsi="Arial" w:cs="Arial"/>
                <w:sz w:val="18"/>
                <w:szCs w:val="18"/>
              </w:rPr>
            </w:pPr>
          </w:p>
        </w:tc>
        <w:tc>
          <w:tcPr>
            <w:tcW w:w="850" w:type="dxa"/>
            <w:gridSpan w:val="3"/>
            <w:vMerge/>
          </w:tcPr>
          <w:p w14:paraId="60CF74AB" w14:textId="77777777" w:rsidR="001309CB" w:rsidRPr="00D2229C" w:rsidRDefault="001309CB" w:rsidP="00895D7F">
            <w:pPr>
              <w:rPr>
                <w:rFonts w:ascii="Arial" w:hAnsi="Arial" w:cs="Arial"/>
                <w:sz w:val="18"/>
                <w:szCs w:val="18"/>
              </w:rPr>
            </w:pPr>
          </w:p>
        </w:tc>
        <w:tc>
          <w:tcPr>
            <w:tcW w:w="318" w:type="dxa"/>
            <w:gridSpan w:val="3"/>
          </w:tcPr>
          <w:p w14:paraId="11BBBDF5"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e</w:t>
            </w:r>
          </w:p>
        </w:tc>
        <w:tc>
          <w:tcPr>
            <w:tcW w:w="4352" w:type="dxa"/>
            <w:gridSpan w:val="3"/>
          </w:tcPr>
          <w:p w14:paraId="6A7320D1"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risk management (see 4.14.6)</w:t>
            </w:r>
          </w:p>
        </w:tc>
        <w:tc>
          <w:tcPr>
            <w:tcW w:w="567" w:type="dxa"/>
          </w:tcPr>
          <w:p w14:paraId="5DBED055" w14:textId="77777777" w:rsidR="001309CB" w:rsidRPr="00D2229C" w:rsidRDefault="001309CB" w:rsidP="00895D7F">
            <w:pPr>
              <w:rPr>
                <w:rFonts w:ascii="Arial" w:hAnsi="Arial" w:cs="Arial"/>
                <w:sz w:val="18"/>
                <w:szCs w:val="18"/>
              </w:rPr>
            </w:pPr>
          </w:p>
        </w:tc>
        <w:tc>
          <w:tcPr>
            <w:tcW w:w="2977" w:type="dxa"/>
            <w:vMerge/>
          </w:tcPr>
          <w:p w14:paraId="7C4B47FC" w14:textId="77777777" w:rsidR="001309CB" w:rsidRPr="00D2229C" w:rsidRDefault="001309CB" w:rsidP="00895D7F">
            <w:pPr>
              <w:rPr>
                <w:rFonts w:ascii="Arial" w:hAnsi="Arial" w:cs="Arial"/>
                <w:sz w:val="18"/>
                <w:szCs w:val="18"/>
              </w:rPr>
            </w:pPr>
          </w:p>
        </w:tc>
      </w:tr>
      <w:tr w:rsidR="001309CB" w:rsidRPr="00D2229C" w14:paraId="6C20399A" w14:textId="77777777" w:rsidTr="001309CB">
        <w:tc>
          <w:tcPr>
            <w:tcW w:w="318" w:type="dxa"/>
            <w:vMerge/>
          </w:tcPr>
          <w:p w14:paraId="25D372F3" w14:textId="77777777" w:rsidR="001309CB" w:rsidRPr="00D2229C" w:rsidRDefault="001309CB" w:rsidP="00895D7F">
            <w:pPr>
              <w:rPr>
                <w:rFonts w:ascii="Arial" w:hAnsi="Arial" w:cs="Arial"/>
                <w:sz w:val="18"/>
                <w:szCs w:val="18"/>
              </w:rPr>
            </w:pPr>
          </w:p>
        </w:tc>
        <w:tc>
          <w:tcPr>
            <w:tcW w:w="817" w:type="dxa"/>
            <w:vMerge/>
          </w:tcPr>
          <w:p w14:paraId="3BED970A" w14:textId="77777777" w:rsidR="001309CB" w:rsidRPr="00D2229C" w:rsidRDefault="001309CB" w:rsidP="00895D7F">
            <w:pPr>
              <w:rPr>
                <w:rFonts w:ascii="Arial" w:hAnsi="Arial" w:cs="Arial"/>
                <w:sz w:val="18"/>
                <w:szCs w:val="18"/>
              </w:rPr>
            </w:pPr>
          </w:p>
        </w:tc>
        <w:tc>
          <w:tcPr>
            <w:tcW w:w="850" w:type="dxa"/>
            <w:gridSpan w:val="3"/>
            <w:vMerge/>
          </w:tcPr>
          <w:p w14:paraId="24C82E68" w14:textId="77777777" w:rsidR="001309CB" w:rsidRPr="00D2229C" w:rsidRDefault="001309CB" w:rsidP="00895D7F">
            <w:pPr>
              <w:rPr>
                <w:rFonts w:ascii="Arial" w:hAnsi="Arial" w:cs="Arial"/>
                <w:sz w:val="18"/>
                <w:szCs w:val="18"/>
              </w:rPr>
            </w:pPr>
          </w:p>
        </w:tc>
        <w:tc>
          <w:tcPr>
            <w:tcW w:w="318" w:type="dxa"/>
            <w:gridSpan w:val="3"/>
          </w:tcPr>
          <w:p w14:paraId="2EA9021B"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f</w:t>
            </w:r>
          </w:p>
        </w:tc>
        <w:tc>
          <w:tcPr>
            <w:tcW w:w="4352" w:type="dxa"/>
            <w:gridSpan w:val="3"/>
          </w:tcPr>
          <w:p w14:paraId="24C293B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use of quality indicators (see 4.14.7);</w:t>
            </w:r>
          </w:p>
        </w:tc>
        <w:tc>
          <w:tcPr>
            <w:tcW w:w="567" w:type="dxa"/>
          </w:tcPr>
          <w:p w14:paraId="57AA698A" w14:textId="77777777" w:rsidR="001309CB" w:rsidRPr="00D2229C" w:rsidRDefault="001309CB" w:rsidP="00895D7F">
            <w:pPr>
              <w:rPr>
                <w:rFonts w:ascii="Arial" w:hAnsi="Arial" w:cs="Arial"/>
                <w:sz w:val="18"/>
                <w:szCs w:val="18"/>
              </w:rPr>
            </w:pPr>
          </w:p>
        </w:tc>
        <w:tc>
          <w:tcPr>
            <w:tcW w:w="2977" w:type="dxa"/>
            <w:vMerge/>
          </w:tcPr>
          <w:p w14:paraId="3F9FAF98" w14:textId="77777777" w:rsidR="001309CB" w:rsidRPr="00D2229C" w:rsidRDefault="001309CB" w:rsidP="00895D7F">
            <w:pPr>
              <w:rPr>
                <w:rFonts w:ascii="Arial" w:hAnsi="Arial" w:cs="Arial"/>
                <w:sz w:val="18"/>
                <w:szCs w:val="18"/>
              </w:rPr>
            </w:pPr>
          </w:p>
        </w:tc>
      </w:tr>
      <w:tr w:rsidR="001309CB" w:rsidRPr="00D2229C" w14:paraId="0F49970D" w14:textId="77777777" w:rsidTr="001309CB">
        <w:tc>
          <w:tcPr>
            <w:tcW w:w="318" w:type="dxa"/>
            <w:vMerge/>
          </w:tcPr>
          <w:p w14:paraId="2B4EAB8D" w14:textId="77777777" w:rsidR="001309CB" w:rsidRPr="00D2229C" w:rsidRDefault="001309CB" w:rsidP="00895D7F">
            <w:pPr>
              <w:rPr>
                <w:rFonts w:ascii="Arial" w:hAnsi="Arial" w:cs="Arial"/>
                <w:sz w:val="18"/>
                <w:szCs w:val="18"/>
              </w:rPr>
            </w:pPr>
          </w:p>
        </w:tc>
        <w:tc>
          <w:tcPr>
            <w:tcW w:w="817" w:type="dxa"/>
            <w:vMerge/>
          </w:tcPr>
          <w:p w14:paraId="04181B90" w14:textId="77777777" w:rsidR="001309CB" w:rsidRPr="00D2229C" w:rsidRDefault="001309CB" w:rsidP="00895D7F">
            <w:pPr>
              <w:rPr>
                <w:rFonts w:ascii="Arial" w:hAnsi="Arial" w:cs="Arial"/>
                <w:sz w:val="18"/>
                <w:szCs w:val="18"/>
              </w:rPr>
            </w:pPr>
          </w:p>
        </w:tc>
        <w:tc>
          <w:tcPr>
            <w:tcW w:w="850" w:type="dxa"/>
            <w:gridSpan w:val="3"/>
            <w:vMerge/>
          </w:tcPr>
          <w:p w14:paraId="2BE626E6" w14:textId="77777777" w:rsidR="001309CB" w:rsidRPr="00D2229C" w:rsidRDefault="001309CB" w:rsidP="00895D7F">
            <w:pPr>
              <w:rPr>
                <w:rFonts w:ascii="Arial" w:hAnsi="Arial" w:cs="Arial"/>
                <w:sz w:val="18"/>
                <w:szCs w:val="18"/>
              </w:rPr>
            </w:pPr>
          </w:p>
        </w:tc>
        <w:tc>
          <w:tcPr>
            <w:tcW w:w="318" w:type="dxa"/>
            <w:gridSpan w:val="3"/>
          </w:tcPr>
          <w:p w14:paraId="376F1940"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g</w:t>
            </w:r>
          </w:p>
        </w:tc>
        <w:tc>
          <w:tcPr>
            <w:tcW w:w="4352" w:type="dxa"/>
            <w:gridSpan w:val="3"/>
          </w:tcPr>
          <w:p w14:paraId="3C2881F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reviews by external organizations (see 4.14.8);</w:t>
            </w:r>
          </w:p>
        </w:tc>
        <w:tc>
          <w:tcPr>
            <w:tcW w:w="567" w:type="dxa"/>
          </w:tcPr>
          <w:p w14:paraId="790ED923" w14:textId="77777777" w:rsidR="001309CB" w:rsidRPr="00D2229C" w:rsidRDefault="001309CB" w:rsidP="00895D7F">
            <w:pPr>
              <w:rPr>
                <w:rFonts w:ascii="Arial" w:hAnsi="Arial" w:cs="Arial"/>
                <w:sz w:val="18"/>
                <w:szCs w:val="18"/>
              </w:rPr>
            </w:pPr>
          </w:p>
        </w:tc>
        <w:tc>
          <w:tcPr>
            <w:tcW w:w="2977" w:type="dxa"/>
            <w:vMerge/>
          </w:tcPr>
          <w:p w14:paraId="49AD0FF2" w14:textId="77777777" w:rsidR="001309CB" w:rsidRPr="00D2229C" w:rsidRDefault="001309CB" w:rsidP="00895D7F">
            <w:pPr>
              <w:rPr>
                <w:rFonts w:ascii="Arial" w:hAnsi="Arial" w:cs="Arial"/>
                <w:sz w:val="18"/>
                <w:szCs w:val="18"/>
              </w:rPr>
            </w:pPr>
          </w:p>
        </w:tc>
      </w:tr>
      <w:tr w:rsidR="001309CB" w:rsidRPr="00D2229C" w14:paraId="2A92E09B" w14:textId="77777777" w:rsidTr="001309CB">
        <w:tc>
          <w:tcPr>
            <w:tcW w:w="318" w:type="dxa"/>
            <w:vMerge/>
          </w:tcPr>
          <w:p w14:paraId="153482ED" w14:textId="77777777" w:rsidR="001309CB" w:rsidRPr="00D2229C" w:rsidRDefault="001309CB" w:rsidP="00895D7F">
            <w:pPr>
              <w:rPr>
                <w:rFonts w:ascii="Arial" w:hAnsi="Arial" w:cs="Arial"/>
                <w:sz w:val="18"/>
                <w:szCs w:val="18"/>
              </w:rPr>
            </w:pPr>
          </w:p>
        </w:tc>
        <w:tc>
          <w:tcPr>
            <w:tcW w:w="817" w:type="dxa"/>
            <w:vMerge/>
          </w:tcPr>
          <w:p w14:paraId="1A8F703A" w14:textId="77777777" w:rsidR="001309CB" w:rsidRPr="00D2229C" w:rsidRDefault="001309CB" w:rsidP="00895D7F">
            <w:pPr>
              <w:rPr>
                <w:rFonts w:ascii="Arial" w:hAnsi="Arial" w:cs="Arial"/>
                <w:sz w:val="18"/>
                <w:szCs w:val="18"/>
              </w:rPr>
            </w:pPr>
          </w:p>
        </w:tc>
        <w:tc>
          <w:tcPr>
            <w:tcW w:w="850" w:type="dxa"/>
            <w:gridSpan w:val="3"/>
            <w:vMerge/>
          </w:tcPr>
          <w:p w14:paraId="0BD12868" w14:textId="77777777" w:rsidR="001309CB" w:rsidRPr="00D2229C" w:rsidRDefault="001309CB" w:rsidP="00895D7F">
            <w:pPr>
              <w:rPr>
                <w:rFonts w:ascii="Arial" w:hAnsi="Arial" w:cs="Arial"/>
                <w:sz w:val="18"/>
                <w:szCs w:val="18"/>
              </w:rPr>
            </w:pPr>
          </w:p>
        </w:tc>
        <w:tc>
          <w:tcPr>
            <w:tcW w:w="318" w:type="dxa"/>
            <w:gridSpan w:val="3"/>
          </w:tcPr>
          <w:p w14:paraId="7207CE42"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h</w:t>
            </w:r>
          </w:p>
        </w:tc>
        <w:tc>
          <w:tcPr>
            <w:tcW w:w="4352" w:type="dxa"/>
            <w:gridSpan w:val="3"/>
          </w:tcPr>
          <w:p w14:paraId="3080A7D3"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results of participation in interlaboratory comparison </w:t>
            </w:r>
            <w:proofErr w:type="spellStart"/>
            <w:r w:rsidRPr="00D2229C">
              <w:rPr>
                <w:rFonts w:ascii="Arial" w:hAnsi="Arial" w:cs="Arial"/>
                <w:sz w:val="18"/>
                <w:szCs w:val="18"/>
              </w:rPr>
              <w:t>programmes</w:t>
            </w:r>
            <w:proofErr w:type="spellEnd"/>
            <w:r w:rsidRPr="00D2229C">
              <w:rPr>
                <w:rFonts w:ascii="Arial" w:hAnsi="Arial" w:cs="Arial"/>
                <w:sz w:val="18"/>
                <w:szCs w:val="18"/>
              </w:rPr>
              <w:t xml:space="preserve"> (</w:t>
            </w:r>
            <w:proofErr w:type="spellStart"/>
            <w:r w:rsidRPr="00D2229C">
              <w:rPr>
                <w:rFonts w:ascii="Arial" w:hAnsi="Arial" w:cs="Arial"/>
                <w:sz w:val="18"/>
                <w:szCs w:val="18"/>
              </w:rPr>
              <w:t>pt</w:t>
            </w:r>
            <w:proofErr w:type="spellEnd"/>
            <w:r w:rsidRPr="00D2229C">
              <w:rPr>
                <w:rFonts w:ascii="Arial" w:hAnsi="Arial" w:cs="Arial"/>
                <w:sz w:val="18"/>
                <w:szCs w:val="18"/>
              </w:rPr>
              <w:t>/</w:t>
            </w:r>
            <w:proofErr w:type="spellStart"/>
            <w:r w:rsidRPr="00D2229C">
              <w:rPr>
                <w:rFonts w:ascii="Arial" w:hAnsi="Arial" w:cs="Arial"/>
                <w:sz w:val="18"/>
                <w:szCs w:val="18"/>
              </w:rPr>
              <w:t>eqa</w:t>
            </w:r>
            <w:proofErr w:type="spellEnd"/>
            <w:r w:rsidRPr="00D2229C">
              <w:rPr>
                <w:rFonts w:ascii="Arial" w:hAnsi="Arial" w:cs="Arial"/>
                <w:sz w:val="18"/>
                <w:szCs w:val="18"/>
              </w:rPr>
              <w:t>) (see 5.6.3);</w:t>
            </w:r>
          </w:p>
        </w:tc>
        <w:tc>
          <w:tcPr>
            <w:tcW w:w="567" w:type="dxa"/>
          </w:tcPr>
          <w:p w14:paraId="52B30837" w14:textId="77777777" w:rsidR="001309CB" w:rsidRPr="00D2229C" w:rsidRDefault="001309CB" w:rsidP="00895D7F">
            <w:pPr>
              <w:rPr>
                <w:rFonts w:ascii="Arial" w:hAnsi="Arial" w:cs="Arial"/>
                <w:sz w:val="18"/>
                <w:szCs w:val="18"/>
              </w:rPr>
            </w:pPr>
          </w:p>
        </w:tc>
        <w:tc>
          <w:tcPr>
            <w:tcW w:w="2977" w:type="dxa"/>
            <w:vMerge/>
          </w:tcPr>
          <w:p w14:paraId="394F1985" w14:textId="77777777" w:rsidR="001309CB" w:rsidRPr="00D2229C" w:rsidRDefault="001309CB" w:rsidP="00895D7F">
            <w:pPr>
              <w:rPr>
                <w:rFonts w:ascii="Arial" w:hAnsi="Arial" w:cs="Arial"/>
                <w:sz w:val="18"/>
                <w:szCs w:val="18"/>
              </w:rPr>
            </w:pPr>
          </w:p>
        </w:tc>
      </w:tr>
      <w:tr w:rsidR="001309CB" w:rsidRPr="00D2229C" w14:paraId="3A9AE548" w14:textId="77777777" w:rsidTr="001309CB">
        <w:tc>
          <w:tcPr>
            <w:tcW w:w="318" w:type="dxa"/>
            <w:vMerge/>
          </w:tcPr>
          <w:p w14:paraId="5FBF5341" w14:textId="77777777" w:rsidR="001309CB" w:rsidRPr="00D2229C" w:rsidRDefault="001309CB" w:rsidP="00895D7F">
            <w:pPr>
              <w:rPr>
                <w:rFonts w:ascii="Arial" w:hAnsi="Arial" w:cs="Arial"/>
                <w:sz w:val="18"/>
                <w:szCs w:val="18"/>
              </w:rPr>
            </w:pPr>
          </w:p>
        </w:tc>
        <w:tc>
          <w:tcPr>
            <w:tcW w:w="817" w:type="dxa"/>
            <w:vMerge/>
          </w:tcPr>
          <w:p w14:paraId="49E9C040" w14:textId="77777777" w:rsidR="001309CB" w:rsidRPr="00D2229C" w:rsidRDefault="001309CB" w:rsidP="00895D7F">
            <w:pPr>
              <w:rPr>
                <w:rFonts w:ascii="Arial" w:hAnsi="Arial" w:cs="Arial"/>
                <w:sz w:val="18"/>
                <w:szCs w:val="18"/>
              </w:rPr>
            </w:pPr>
          </w:p>
        </w:tc>
        <w:tc>
          <w:tcPr>
            <w:tcW w:w="850" w:type="dxa"/>
            <w:gridSpan w:val="3"/>
            <w:vMerge/>
          </w:tcPr>
          <w:p w14:paraId="278136B6" w14:textId="77777777" w:rsidR="001309CB" w:rsidRPr="00D2229C" w:rsidRDefault="001309CB" w:rsidP="00895D7F">
            <w:pPr>
              <w:rPr>
                <w:rFonts w:ascii="Arial" w:hAnsi="Arial" w:cs="Arial"/>
                <w:sz w:val="18"/>
                <w:szCs w:val="18"/>
              </w:rPr>
            </w:pPr>
          </w:p>
        </w:tc>
        <w:tc>
          <w:tcPr>
            <w:tcW w:w="318" w:type="dxa"/>
            <w:gridSpan w:val="3"/>
          </w:tcPr>
          <w:p w14:paraId="231CA754" w14:textId="77777777" w:rsidR="001309CB" w:rsidRPr="00D2229C" w:rsidRDefault="001309CB" w:rsidP="00895D7F">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4352" w:type="dxa"/>
            <w:gridSpan w:val="3"/>
          </w:tcPr>
          <w:p w14:paraId="1D4C18B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monitoring and resolution of complaints (see 4.8);</w:t>
            </w:r>
          </w:p>
        </w:tc>
        <w:tc>
          <w:tcPr>
            <w:tcW w:w="567" w:type="dxa"/>
          </w:tcPr>
          <w:p w14:paraId="0B5DA843" w14:textId="77777777" w:rsidR="001309CB" w:rsidRPr="00D2229C" w:rsidRDefault="001309CB" w:rsidP="00895D7F">
            <w:pPr>
              <w:rPr>
                <w:rFonts w:ascii="Arial" w:hAnsi="Arial" w:cs="Arial"/>
                <w:sz w:val="18"/>
                <w:szCs w:val="18"/>
              </w:rPr>
            </w:pPr>
          </w:p>
        </w:tc>
        <w:tc>
          <w:tcPr>
            <w:tcW w:w="2977" w:type="dxa"/>
            <w:vMerge/>
          </w:tcPr>
          <w:p w14:paraId="230CBC27" w14:textId="77777777" w:rsidR="001309CB" w:rsidRPr="00D2229C" w:rsidRDefault="001309CB" w:rsidP="00895D7F">
            <w:pPr>
              <w:rPr>
                <w:rFonts w:ascii="Arial" w:hAnsi="Arial" w:cs="Arial"/>
                <w:sz w:val="18"/>
                <w:szCs w:val="18"/>
              </w:rPr>
            </w:pPr>
          </w:p>
        </w:tc>
      </w:tr>
      <w:tr w:rsidR="001309CB" w:rsidRPr="00D2229C" w14:paraId="34C7FA66" w14:textId="77777777" w:rsidTr="001309CB">
        <w:tc>
          <w:tcPr>
            <w:tcW w:w="318" w:type="dxa"/>
            <w:vMerge/>
          </w:tcPr>
          <w:p w14:paraId="635ACF13" w14:textId="77777777" w:rsidR="001309CB" w:rsidRPr="00D2229C" w:rsidRDefault="001309CB" w:rsidP="00895D7F">
            <w:pPr>
              <w:rPr>
                <w:rFonts w:ascii="Arial" w:hAnsi="Arial" w:cs="Arial"/>
                <w:sz w:val="18"/>
                <w:szCs w:val="18"/>
              </w:rPr>
            </w:pPr>
          </w:p>
        </w:tc>
        <w:tc>
          <w:tcPr>
            <w:tcW w:w="817" w:type="dxa"/>
            <w:vMerge/>
          </w:tcPr>
          <w:p w14:paraId="2DC6F687" w14:textId="77777777" w:rsidR="001309CB" w:rsidRPr="00D2229C" w:rsidRDefault="001309CB" w:rsidP="00895D7F">
            <w:pPr>
              <w:rPr>
                <w:rFonts w:ascii="Arial" w:hAnsi="Arial" w:cs="Arial"/>
                <w:sz w:val="18"/>
                <w:szCs w:val="18"/>
              </w:rPr>
            </w:pPr>
          </w:p>
        </w:tc>
        <w:tc>
          <w:tcPr>
            <w:tcW w:w="850" w:type="dxa"/>
            <w:gridSpan w:val="3"/>
            <w:vMerge/>
          </w:tcPr>
          <w:p w14:paraId="44EC5EBA" w14:textId="77777777" w:rsidR="001309CB" w:rsidRPr="00D2229C" w:rsidRDefault="001309CB" w:rsidP="00895D7F">
            <w:pPr>
              <w:rPr>
                <w:rFonts w:ascii="Arial" w:hAnsi="Arial" w:cs="Arial"/>
                <w:sz w:val="18"/>
                <w:szCs w:val="18"/>
              </w:rPr>
            </w:pPr>
          </w:p>
        </w:tc>
        <w:tc>
          <w:tcPr>
            <w:tcW w:w="318" w:type="dxa"/>
            <w:gridSpan w:val="3"/>
          </w:tcPr>
          <w:p w14:paraId="3AFADC90"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j</w:t>
            </w:r>
          </w:p>
        </w:tc>
        <w:tc>
          <w:tcPr>
            <w:tcW w:w="4352" w:type="dxa"/>
            <w:gridSpan w:val="3"/>
          </w:tcPr>
          <w:p w14:paraId="44EC55BB"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performance of suppliers (see 4.6);</w:t>
            </w:r>
          </w:p>
        </w:tc>
        <w:tc>
          <w:tcPr>
            <w:tcW w:w="567" w:type="dxa"/>
          </w:tcPr>
          <w:p w14:paraId="39A1C379" w14:textId="77777777" w:rsidR="001309CB" w:rsidRPr="00D2229C" w:rsidRDefault="001309CB" w:rsidP="00895D7F">
            <w:pPr>
              <w:rPr>
                <w:rFonts w:ascii="Arial" w:hAnsi="Arial" w:cs="Arial"/>
                <w:sz w:val="18"/>
                <w:szCs w:val="18"/>
              </w:rPr>
            </w:pPr>
          </w:p>
        </w:tc>
        <w:tc>
          <w:tcPr>
            <w:tcW w:w="2977" w:type="dxa"/>
            <w:vMerge/>
          </w:tcPr>
          <w:p w14:paraId="0DD4B8F3" w14:textId="77777777" w:rsidR="001309CB" w:rsidRPr="00D2229C" w:rsidRDefault="001309CB" w:rsidP="00895D7F">
            <w:pPr>
              <w:rPr>
                <w:rFonts w:ascii="Arial" w:hAnsi="Arial" w:cs="Arial"/>
                <w:sz w:val="18"/>
                <w:szCs w:val="18"/>
              </w:rPr>
            </w:pPr>
          </w:p>
        </w:tc>
      </w:tr>
      <w:tr w:rsidR="001309CB" w:rsidRPr="00D2229C" w14:paraId="4A051F79" w14:textId="77777777" w:rsidTr="001309CB">
        <w:tc>
          <w:tcPr>
            <w:tcW w:w="318" w:type="dxa"/>
            <w:vMerge/>
          </w:tcPr>
          <w:p w14:paraId="76DDF6C4" w14:textId="77777777" w:rsidR="001309CB" w:rsidRPr="00D2229C" w:rsidRDefault="001309CB" w:rsidP="00895D7F">
            <w:pPr>
              <w:rPr>
                <w:rFonts w:ascii="Arial" w:hAnsi="Arial" w:cs="Arial"/>
                <w:sz w:val="18"/>
                <w:szCs w:val="18"/>
              </w:rPr>
            </w:pPr>
          </w:p>
        </w:tc>
        <w:tc>
          <w:tcPr>
            <w:tcW w:w="817" w:type="dxa"/>
            <w:vMerge/>
          </w:tcPr>
          <w:p w14:paraId="3C50A3A1" w14:textId="77777777" w:rsidR="001309CB" w:rsidRPr="00D2229C" w:rsidRDefault="001309CB" w:rsidP="00895D7F">
            <w:pPr>
              <w:rPr>
                <w:rFonts w:ascii="Arial" w:hAnsi="Arial" w:cs="Arial"/>
                <w:sz w:val="18"/>
                <w:szCs w:val="18"/>
              </w:rPr>
            </w:pPr>
          </w:p>
        </w:tc>
        <w:tc>
          <w:tcPr>
            <w:tcW w:w="850" w:type="dxa"/>
            <w:gridSpan w:val="3"/>
            <w:vMerge/>
          </w:tcPr>
          <w:p w14:paraId="7CA23D03" w14:textId="77777777" w:rsidR="001309CB" w:rsidRPr="00D2229C" w:rsidRDefault="001309CB" w:rsidP="00895D7F">
            <w:pPr>
              <w:rPr>
                <w:rFonts w:ascii="Arial" w:hAnsi="Arial" w:cs="Arial"/>
                <w:sz w:val="18"/>
                <w:szCs w:val="18"/>
              </w:rPr>
            </w:pPr>
          </w:p>
        </w:tc>
        <w:tc>
          <w:tcPr>
            <w:tcW w:w="318" w:type="dxa"/>
            <w:gridSpan w:val="3"/>
          </w:tcPr>
          <w:p w14:paraId="770BA102"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k</w:t>
            </w:r>
          </w:p>
        </w:tc>
        <w:tc>
          <w:tcPr>
            <w:tcW w:w="4352" w:type="dxa"/>
            <w:gridSpan w:val="3"/>
          </w:tcPr>
          <w:p w14:paraId="142CD2E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identification and control of nonconformities (see 4.9);</w:t>
            </w:r>
            <w:r w:rsidRPr="00D2229C">
              <w:rPr>
                <w:rFonts w:ascii="Arial" w:hAnsi="Arial" w:cs="Arial"/>
                <w:sz w:val="18"/>
                <w:szCs w:val="18"/>
              </w:rPr>
              <w:tab/>
            </w:r>
          </w:p>
        </w:tc>
        <w:tc>
          <w:tcPr>
            <w:tcW w:w="567" w:type="dxa"/>
          </w:tcPr>
          <w:p w14:paraId="16A471B1" w14:textId="77777777" w:rsidR="001309CB" w:rsidRPr="00D2229C" w:rsidRDefault="001309CB" w:rsidP="00895D7F">
            <w:pPr>
              <w:rPr>
                <w:rFonts w:ascii="Arial" w:hAnsi="Arial" w:cs="Arial"/>
                <w:sz w:val="18"/>
                <w:szCs w:val="18"/>
              </w:rPr>
            </w:pPr>
          </w:p>
        </w:tc>
        <w:tc>
          <w:tcPr>
            <w:tcW w:w="2977" w:type="dxa"/>
            <w:vMerge/>
          </w:tcPr>
          <w:p w14:paraId="3DAA517E" w14:textId="77777777" w:rsidR="001309CB" w:rsidRPr="00D2229C" w:rsidRDefault="001309CB" w:rsidP="00895D7F">
            <w:pPr>
              <w:rPr>
                <w:rFonts w:ascii="Arial" w:hAnsi="Arial" w:cs="Arial"/>
                <w:sz w:val="18"/>
                <w:szCs w:val="18"/>
              </w:rPr>
            </w:pPr>
          </w:p>
        </w:tc>
      </w:tr>
      <w:tr w:rsidR="001309CB" w:rsidRPr="00D2229C" w14:paraId="5ADD43D3" w14:textId="77777777" w:rsidTr="001309CB">
        <w:tc>
          <w:tcPr>
            <w:tcW w:w="318" w:type="dxa"/>
            <w:vMerge/>
          </w:tcPr>
          <w:p w14:paraId="4195307C" w14:textId="77777777" w:rsidR="001309CB" w:rsidRPr="00D2229C" w:rsidRDefault="001309CB" w:rsidP="00895D7F">
            <w:pPr>
              <w:rPr>
                <w:rFonts w:ascii="Arial" w:hAnsi="Arial" w:cs="Arial"/>
                <w:sz w:val="18"/>
                <w:szCs w:val="18"/>
              </w:rPr>
            </w:pPr>
          </w:p>
        </w:tc>
        <w:tc>
          <w:tcPr>
            <w:tcW w:w="817" w:type="dxa"/>
            <w:vMerge/>
          </w:tcPr>
          <w:p w14:paraId="1371E27C" w14:textId="77777777" w:rsidR="001309CB" w:rsidRPr="00D2229C" w:rsidRDefault="001309CB" w:rsidP="00895D7F">
            <w:pPr>
              <w:rPr>
                <w:rFonts w:ascii="Arial" w:hAnsi="Arial" w:cs="Arial"/>
                <w:sz w:val="18"/>
                <w:szCs w:val="18"/>
              </w:rPr>
            </w:pPr>
          </w:p>
        </w:tc>
        <w:tc>
          <w:tcPr>
            <w:tcW w:w="850" w:type="dxa"/>
            <w:gridSpan w:val="3"/>
            <w:vMerge/>
          </w:tcPr>
          <w:p w14:paraId="130A75EF" w14:textId="77777777" w:rsidR="001309CB" w:rsidRPr="00D2229C" w:rsidRDefault="001309CB" w:rsidP="00895D7F">
            <w:pPr>
              <w:rPr>
                <w:rFonts w:ascii="Arial" w:hAnsi="Arial" w:cs="Arial"/>
                <w:sz w:val="18"/>
                <w:szCs w:val="18"/>
              </w:rPr>
            </w:pPr>
          </w:p>
        </w:tc>
        <w:tc>
          <w:tcPr>
            <w:tcW w:w="318" w:type="dxa"/>
            <w:gridSpan w:val="3"/>
          </w:tcPr>
          <w:p w14:paraId="135AFEDC" w14:textId="77777777" w:rsidR="001309CB" w:rsidRPr="00D2229C" w:rsidRDefault="001309CB" w:rsidP="00895D7F">
            <w:pPr>
              <w:rPr>
                <w:rFonts w:ascii="Arial" w:hAnsi="Arial" w:cs="Arial"/>
                <w:b/>
                <w:sz w:val="18"/>
                <w:szCs w:val="18"/>
              </w:rPr>
            </w:pPr>
            <w:r w:rsidRPr="00D2229C">
              <w:rPr>
                <w:rFonts w:ascii="Arial" w:hAnsi="Arial" w:cs="Arial"/>
                <w:b/>
                <w:sz w:val="18"/>
                <w:szCs w:val="18"/>
              </w:rPr>
              <w:t>l</w:t>
            </w:r>
          </w:p>
        </w:tc>
        <w:tc>
          <w:tcPr>
            <w:tcW w:w="4352" w:type="dxa"/>
            <w:gridSpan w:val="3"/>
          </w:tcPr>
          <w:p w14:paraId="24EFF7C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results of continual improvement (see 4.12) including current status of corrective actions (see 4.10) and preventive actions (see 4.11);</w:t>
            </w:r>
          </w:p>
        </w:tc>
        <w:tc>
          <w:tcPr>
            <w:tcW w:w="567" w:type="dxa"/>
          </w:tcPr>
          <w:p w14:paraId="2500FCBC" w14:textId="77777777" w:rsidR="001309CB" w:rsidRPr="00D2229C" w:rsidRDefault="001309CB" w:rsidP="00895D7F">
            <w:pPr>
              <w:rPr>
                <w:rFonts w:ascii="Arial" w:hAnsi="Arial" w:cs="Arial"/>
                <w:sz w:val="18"/>
                <w:szCs w:val="18"/>
              </w:rPr>
            </w:pPr>
          </w:p>
        </w:tc>
        <w:tc>
          <w:tcPr>
            <w:tcW w:w="2977" w:type="dxa"/>
            <w:vMerge/>
          </w:tcPr>
          <w:p w14:paraId="31EC8CAB" w14:textId="77777777" w:rsidR="001309CB" w:rsidRPr="00D2229C" w:rsidRDefault="001309CB" w:rsidP="00895D7F">
            <w:pPr>
              <w:rPr>
                <w:rFonts w:ascii="Arial" w:hAnsi="Arial" w:cs="Arial"/>
                <w:sz w:val="18"/>
                <w:szCs w:val="18"/>
              </w:rPr>
            </w:pPr>
          </w:p>
        </w:tc>
      </w:tr>
      <w:tr w:rsidR="001309CB" w:rsidRPr="00D2229C" w14:paraId="40E06BF8" w14:textId="77777777" w:rsidTr="001309CB">
        <w:tc>
          <w:tcPr>
            <w:tcW w:w="318" w:type="dxa"/>
            <w:vMerge/>
          </w:tcPr>
          <w:p w14:paraId="757FEF55" w14:textId="77777777" w:rsidR="001309CB" w:rsidRPr="00D2229C" w:rsidRDefault="001309CB" w:rsidP="00895D7F">
            <w:pPr>
              <w:rPr>
                <w:rFonts w:ascii="Arial" w:hAnsi="Arial" w:cs="Arial"/>
                <w:sz w:val="18"/>
                <w:szCs w:val="18"/>
              </w:rPr>
            </w:pPr>
          </w:p>
        </w:tc>
        <w:tc>
          <w:tcPr>
            <w:tcW w:w="817" w:type="dxa"/>
            <w:vMerge/>
          </w:tcPr>
          <w:p w14:paraId="480D8F7B" w14:textId="77777777" w:rsidR="001309CB" w:rsidRPr="00D2229C" w:rsidRDefault="001309CB" w:rsidP="00895D7F">
            <w:pPr>
              <w:rPr>
                <w:rFonts w:ascii="Arial" w:hAnsi="Arial" w:cs="Arial"/>
                <w:sz w:val="18"/>
                <w:szCs w:val="18"/>
              </w:rPr>
            </w:pPr>
          </w:p>
        </w:tc>
        <w:tc>
          <w:tcPr>
            <w:tcW w:w="850" w:type="dxa"/>
            <w:gridSpan w:val="3"/>
            <w:vMerge/>
          </w:tcPr>
          <w:p w14:paraId="4B464869" w14:textId="77777777" w:rsidR="001309CB" w:rsidRPr="00D2229C" w:rsidRDefault="001309CB" w:rsidP="00895D7F">
            <w:pPr>
              <w:rPr>
                <w:rFonts w:ascii="Arial" w:hAnsi="Arial" w:cs="Arial"/>
                <w:sz w:val="18"/>
                <w:szCs w:val="18"/>
              </w:rPr>
            </w:pPr>
          </w:p>
        </w:tc>
        <w:tc>
          <w:tcPr>
            <w:tcW w:w="318" w:type="dxa"/>
            <w:gridSpan w:val="3"/>
          </w:tcPr>
          <w:p w14:paraId="6254BF1B" w14:textId="77777777" w:rsidR="001309CB" w:rsidRPr="00D2229C" w:rsidRDefault="001309CB" w:rsidP="00895D7F">
            <w:pPr>
              <w:rPr>
                <w:rFonts w:ascii="Arial" w:hAnsi="Arial" w:cs="Arial"/>
                <w:b/>
                <w:sz w:val="18"/>
                <w:szCs w:val="18"/>
              </w:rPr>
            </w:pPr>
            <w:r w:rsidRPr="00D2229C">
              <w:rPr>
                <w:rFonts w:ascii="Arial" w:hAnsi="Arial" w:cs="Arial"/>
                <w:b/>
                <w:sz w:val="18"/>
                <w:szCs w:val="18"/>
              </w:rPr>
              <w:t>j</w:t>
            </w:r>
          </w:p>
        </w:tc>
        <w:tc>
          <w:tcPr>
            <w:tcW w:w="4352" w:type="dxa"/>
            <w:gridSpan w:val="3"/>
          </w:tcPr>
          <w:p w14:paraId="68345C47"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performance of suppliers (see 4.6);</w:t>
            </w:r>
          </w:p>
        </w:tc>
        <w:tc>
          <w:tcPr>
            <w:tcW w:w="567" w:type="dxa"/>
          </w:tcPr>
          <w:p w14:paraId="3BC4F818" w14:textId="77777777" w:rsidR="001309CB" w:rsidRPr="00D2229C" w:rsidRDefault="001309CB" w:rsidP="00895D7F">
            <w:pPr>
              <w:rPr>
                <w:rFonts w:ascii="Arial" w:hAnsi="Arial" w:cs="Arial"/>
                <w:sz w:val="18"/>
                <w:szCs w:val="18"/>
              </w:rPr>
            </w:pPr>
          </w:p>
        </w:tc>
        <w:tc>
          <w:tcPr>
            <w:tcW w:w="2977" w:type="dxa"/>
            <w:vMerge/>
          </w:tcPr>
          <w:p w14:paraId="0E6E8491" w14:textId="77777777" w:rsidR="001309CB" w:rsidRPr="00D2229C" w:rsidRDefault="001309CB" w:rsidP="00895D7F">
            <w:pPr>
              <w:rPr>
                <w:rFonts w:ascii="Arial" w:hAnsi="Arial" w:cs="Arial"/>
                <w:sz w:val="18"/>
                <w:szCs w:val="18"/>
              </w:rPr>
            </w:pPr>
          </w:p>
        </w:tc>
      </w:tr>
      <w:tr w:rsidR="001309CB" w:rsidRPr="00D2229C" w14:paraId="5E11FE77" w14:textId="77777777" w:rsidTr="001309CB">
        <w:tc>
          <w:tcPr>
            <w:tcW w:w="318" w:type="dxa"/>
            <w:vMerge/>
          </w:tcPr>
          <w:p w14:paraId="7C9AD2E5" w14:textId="77777777" w:rsidR="001309CB" w:rsidRPr="00D2229C" w:rsidRDefault="001309CB" w:rsidP="00895D7F">
            <w:pPr>
              <w:rPr>
                <w:rFonts w:ascii="Arial" w:hAnsi="Arial" w:cs="Arial"/>
                <w:sz w:val="18"/>
                <w:szCs w:val="18"/>
              </w:rPr>
            </w:pPr>
          </w:p>
        </w:tc>
        <w:tc>
          <w:tcPr>
            <w:tcW w:w="817" w:type="dxa"/>
            <w:vMerge/>
          </w:tcPr>
          <w:p w14:paraId="5A99982C" w14:textId="77777777" w:rsidR="001309CB" w:rsidRPr="00D2229C" w:rsidRDefault="001309CB" w:rsidP="00895D7F">
            <w:pPr>
              <w:rPr>
                <w:rFonts w:ascii="Arial" w:hAnsi="Arial" w:cs="Arial"/>
                <w:sz w:val="18"/>
                <w:szCs w:val="18"/>
              </w:rPr>
            </w:pPr>
          </w:p>
        </w:tc>
        <w:tc>
          <w:tcPr>
            <w:tcW w:w="850" w:type="dxa"/>
            <w:gridSpan w:val="3"/>
            <w:vMerge/>
          </w:tcPr>
          <w:p w14:paraId="516FA8EC" w14:textId="77777777" w:rsidR="001309CB" w:rsidRPr="00D2229C" w:rsidRDefault="001309CB" w:rsidP="00895D7F">
            <w:pPr>
              <w:rPr>
                <w:rFonts w:ascii="Arial" w:hAnsi="Arial" w:cs="Arial"/>
                <w:sz w:val="18"/>
                <w:szCs w:val="18"/>
              </w:rPr>
            </w:pPr>
          </w:p>
        </w:tc>
        <w:tc>
          <w:tcPr>
            <w:tcW w:w="318" w:type="dxa"/>
            <w:gridSpan w:val="3"/>
          </w:tcPr>
          <w:p w14:paraId="43B056E0" w14:textId="77777777" w:rsidR="001309CB" w:rsidRPr="00D2229C" w:rsidRDefault="001309CB" w:rsidP="00895D7F">
            <w:pPr>
              <w:rPr>
                <w:rFonts w:ascii="Arial" w:hAnsi="Arial" w:cs="Arial"/>
                <w:b/>
                <w:sz w:val="18"/>
                <w:szCs w:val="18"/>
              </w:rPr>
            </w:pPr>
            <w:r w:rsidRPr="00D2229C">
              <w:rPr>
                <w:rFonts w:ascii="Arial" w:hAnsi="Arial" w:cs="Arial"/>
                <w:b/>
                <w:sz w:val="18"/>
                <w:szCs w:val="18"/>
              </w:rPr>
              <w:t>k</w:t>
            </w:r>
          </w:p>
        </w:tc>
        <w:tc>
          <w:tcPr>
            <w:tcW w:w="4352" w:type="dxa"/>
            <w:gridSpan w:val="3"/>
          </w:tcPr>
          <w:p w14:paraId="5F01B3DA"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identification and control of nonconformities (see 4.9);</w:t>
            </w:r>
            <w:r w:rsidRPr="00D2229C">
              <w:rPr>
                <w:rFonts w:ascii="Arial" w:hAnsi="Arial" w:cs="Arial"/>
                <w:sz w:val="18"/>
                <w:szCs w:val="18"/>
              </w:rPr>
              <w:tab/>
            </w:r>
          </w:p>
        </w:tc>
        <w:tc>
          <w:tcPr>
            <w:tcW w:w="567" w:type="dxa"/>
          </w:tcPr>
          <w:p w14:paraId="5F5DA249" w14:textId="77777777" w:rsidR="001309CB" w:rsidRPr="00D2229C" w:rsidRDefault="001309CB" w:rsidP="00895D7F">
            <w:pPr>
              <w:rPr>
                <w:rFonts w:ascii="Arial" w:hAnsi="Arial" w:cs="Arial"/>
                <w:sz w:val="18"/>
                <w:szCs w:val="18"/>
              </w:rPr>
            </w:pPr>
          </w:p>
        </w:tc>
        <w:tc>
          <w:tcPr>
            <w:tcW w:w="2977" w:type="dxa"/>
            <w:vMerge/>
          </w:tcPr>
          <w:p w14:paraId="2627C089" w14:textId="77777777" w:rsidR="001309CB" w:rsidRPr="00D2229C" w:rsidRDefault="001309CB" w:rsidP="00895D7F">
            <w:pPr>
              <w:rPr>
                <w:rFonts w:ascii="Arial" w:hAnsi="Arial" w:cs="Arial"/>
                <w:sz w:val="18"/>
                <w:szCs w:val="18"/>
              </w:rPr>
            </w:pPr>
          </w:p>
        </w:tc>
      </w:tr>
      <w:tr w:rsidR="001309CB" w:rsidRPr="00D2229C" w14:paraId="54D8885A" w14:textId="77777777" w:rsidTr="001309CB">
        <w:tc>
          <w:tcPr>
            <w:tcW w:w="318" w:type="dxa"/>
            <w:vMerge/>
          </w:tcPr>
          <w:p w14:paraId="735C0BFF" w14:textId="77777777" w:rsidR="001309CB" w:rsidRPr="00D2229C" w:rsidRDefault="001309CB" w:rsidP="00895D7F">
            <w:pPr>
              <w:rPr>
                <w:rFonts w:ascii="Arial" w:hAnsi="Arial" w:cs="Arial"/>
                <w:sz w:val="18"/>
                <w:szCs w:val="18"/>
              </w:rPr>
            </w:pPr>
          </w:p>
        </w:tc>
        <w:tc>
          <w:tcPr>
            <w:tcW w:w="817" w:type="dxa"/>
            <w:vMerge/>
          </w:tcPr>
          <w:p w14:paraId="2D451DA3" w14:textId="77777777" w:rsidR="001309CB" w:rsidRPr="00D2229C" w:rsidRDefault="001309CB" w:rsidP="00895D7F">
            <w:pPr>
              <w:rPr>
                <w:rFonts w:ascii="Arial" w:hAnsi="Arial" w:cs="Arial"/>
                <w:sz w:val="18"/>
                <w:szCs w:val="18"/>
              </w:rPr>
            </w:pPr>
          </w:p>
        </w:tc>
        <w:tc>
          <w:tcPr>
            <w:tcW w:w="850" w:type="dxa"/>
            <w:gridSpan w:val="3"/>
            <w:vMerge/>
          </w:tcPr>
          <w:p w14:paraId="4F8ED48D" w14:textId="77777777" w:rsidR="001309CB" w:rsidRPr="00D2229C" w:rsidRDefault="001309CB" w:rsidP="00895D7F">
            <w:pPr>
              <w:rPr>
                <w:rFonts w:ascii="Arial" w:hAnsi="Arial" w:cs="Arial"/>
                <w:sz w:val="18"/>
                <w:szCs w:val="18"/>
              </w:rPr>
            </w:pPr>
          </w:p>
        </w:tc>
        <w:tc>
          <w:tcPr>
            <w:tcW w:w="318" w:type="dxa"/>
            <w:gridSpan w:val="3"/>
          </w:tcPr>
          <w:p w14:paraId="357CF300" w14:textId="77777777" w:rsidR="001309CB" w:rsidRPr="00D2229C" w:rsidRDefault="001309CB" w:rsidP="00895D7F">
            <w:pPr>
              <w:rPr>
                <w:rFonts w:ascii="Arial" w:hAnsi="Arial" w:cs="Arial"/>
                <w:b/>
                <w:sz w:val="18"/>
                <w:szCs w:val="18"/>
              </w:rPr>
            </w:pPr>
            <w:r w:rsidRPr="00D2229C">
              <w:rPr>
                <w:rFonts w:ascii="Arial" w:hAnsi="Arial" w:cs="Arial"/>
                <w:b/>
                <w:sz w:val="18"/>
                <w:szCs w:val="18"/>
              </w:rPr>
              <w:t>l</w:t>
            </w:r>
          </w:p>
        </w:tc>
        <w:tc>
          <w:tcPr>
            <w:tcW w:w="4352" w:type="dxa"/>
            <w:gridSpan w:val="3"/>
          </w:tcPr>
          <w:p w14:paraId="15830F4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results of continual improvement (see 4.12) including current status of corrective actions (see 4.10) and preventive actions (see 4.11);</w:t>
            </w:r>
          </w:p>
        </w:tc>
        <w:tc>
          <w:tcPr>
            <w:tcW w:w="567" w:type="dxa"/>
          </w:tcPr>
          <w:p w14:paraId="5FEF080A" w14:textId="77777777" w:rsidR="001309CB" w:rsidRPr="00D2229C" w:rsidRDefault="001309CB" w:rsidP="00895D7F">
            <w:pPr>
              <w:rPr>
                <w:rFonts w:ascii="Arial" w:hAnsi="Arial" w:cs="Arial"/>
                <w:sz w:val="18"/>
                <w:szCs w:val="18"/>
              </w:rPr>
            </w:pPr>
          </w:p>
        </w:tc>
        <w:tc>
          <w:tcPr>
            <w:tcW w:w="2977" w:type="dxa"/>
            <w:vMerge/>
          </w:tcPr>
          <w:p w14:paraId="70144644" w14:textId="77777777" w:rsidR="001309CB" w:rsidRPr="00D2229C" w:rsidRDefault="001309CB" w:rsidP="00895D7F">
            <w:pPr>
              <w:rPr>
                <w:rFonts w:ascii="Arial" w:hAnsi="Arial" w:cs="Arial"/>
                <w:sz w:val="18"/>
                <w:szCs w:val="18"/>
              </w:rPr>
            </w:pPr>
          </w:p>
        </w:tc>
      </w:tr>
      <w:tr w:rsidR="001309CB" w:rsidRPr="00D2229C" w14:paraId="57E79D07" w14:textId="77777777" w:rsidTr="001309CB">
        <w:tc>
          <w:tcPr>
            <w:tcW w:w="318" w:type="dxa"/>
            <w:vMerge/>
          </w:tcPr>
          <w:p w14:paraId="11F3C308" w14:textId="77777777" w:rsidR="001309CB" w:rsidRPr="00D2229C" w:rsidRDefault="001309CB" w:rsidP="00895D7F">
            <w:pPr>
              <w:rPr>
                <w:rFonts w:ascii="Arial" w:hAnsi="Arial" w:cs="Arial"/>
                <w:sz w:val="18"/>
                <w:szCs w:val="18"/>
              </w:rPr>
            </w:pPr>
          </w:p>
        </w:tc>
        <w:tc>
          <w:tcPr>
            <w:tcW w:w="817" w:type="dxa"/>
            <w:vMerge/>
          </w:tcPr>
          <w:p w14:paraId="4F8DD7AE" w14:textId="77777777" w:rsidR="001309CB" w:rsidRPr="00D2229C" w:rsidRDefault="001309CB" w:rsidP="00895D7F">
            <w:pPr>
              <w:rPr>
                <w:rFonts w:ascii="Arial" w:hAnsi="Arial" w:cs="Arial"/>
                <w:sz w:val="18"/>
                <w:szCs w:val="18"/>
              </w:rPr>
            </w:pPr>
          </w:p>
        </w:tc>
        <w:tc>
          <w:tcPr>
            <w:tcW w:w="850" w:type="dxa"/>
            <w:gridSpan w:val="3"/>
            <w:vMerge/>
          </w:tcPr>
          <w:p w14:paraId="0F981CE2" w14:textId="77777777" w:rsidR="001309CB" w:rsidRPr="00D2229C" w:rsidRDefault="001309CB" w:rsidP="00895D7F">
            <w:pPr>
              <w:rPr>
                <w:rFonts w:ascii="Arial" w:hAnsi="Arial" w:cs="Arial"/>
                <w:sz w:val="18"/>
                <w:szCs w:val="18"/>
              </w:rPr>
            </w:pPr>
          </w:p>
        </w:tc>
        <w:tc>
          <w:tcPr>
            <w:tcW w:w="318" w:type="dxa"/>
            <w:gridSpan w:val="3"/>
          </w:tcPr>
          <w:p w14:paraId="5998C871" w14:textId="77777777" w:rsidR="001309CB" w:rsidRPr="00D2229C" w:rsidRDefault="001309CB" w:rsidP="00895D7F">
            <w:pPr>
              <w:rPr>
                <w:rFonts w:ascii="Arial" w:hAnsi="Arial" w:cs="Arial"/>
                <w:b/>
                <w:sz w:val="18"/>
                <w:szCs w:val="18"/>
              </w:rPr>
            </w:pPr>
            <w:r w:rsidRPr="00D2229C">
              <w:rPr>
                <w:rFonts w:ascii="Arial" w:hAnsi="Arial" w:cs="Arial"/>
                <w:b/>
                <w:sz w:val="18"/>
                <w:szCs w:val="18"/>
              </w:rPr>
              <w:t>m</w:t>
            </w:r>
          </w:p>
        </w:tc>
        <w:tc>
          <w:tcPr>
            <w:tcW w:w="4352" w:type="dxa"/>
            <w:gridSpan w:val="3"/>
          </w:tcPr>
          <w:p w14:paraId="554E75AF"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follow-up actions from previous management reviews;</w:t>
            </w:r>
          </w:p>
        </w:tc>
        <w:tc>
          <w:tcPr>
            <w:tcW w:w="567" w:type="dxa"/>
          </w:tcPr>
          <w:p w14:paraId="3E05A439" w14:textId="77777777" w:rsidR="001309CB" w:rsidRPr="00D2229C" w:rsidRDefault="001309CB" w:rsidP="00895D7F">
            <w:pPr>
              <w:rPr>
                <w:rFonts w:ascii="Arial" w:hAnsi="Arial" w:cs="Arial"/>
                <w:sz w:val="18"/>
                <w:szCs w:val="18"/>
              </w:rPr>
            </w:pPr>
          </w:p>
        </w:tc>
        <w:tc>
          <w:tcPr>
            <w:tcW w:w="2977" w:type="dxa"/>
            <w:vMerge/>
          </w:tcPr>
          <w:p w14:paraId="7979FCE4" w14:textId="77777777" w:rsidR="001309CB" w:rsidRPr="00D2229C" w:rsidRDefault="001309CB" w:rsidP="00895D7F">
            <w:pPr>
              <w:rPr>
                <w:rFonts w:ascii="Arial" w:hAnsi="Arial" w:cs="Arial"/>
                <w:sz w:val="18"/>
                <w:szCs w:val="18"/>
              </w:rPr>
            </w:pPr>
          </w:p>
        </w:tc>
      </w:tr>
      <w:tr w:rsidR="001309CB" w:rsidRPr="00D2229C" w14:paraId="5DDCAA6C" w14:textId="77777777" w:rsidTr="001309CB">
        <w:tc>
          <w:tcPr>
            <w:tcW w:w="318" w:type="dxa"/>
            <w:vMerge/>
          </w:tcPr>
          <w:p w14:paraId="6B800C74" w14:textId="77777777" w:rsidR="001309CB" w:rsidRPr="00D2229C" w:rsidRDefault="001309CB" w:rsidP="00895D7F">
            <w:pPr>
              <w:rPr>
                <w:rFonts w:ascii="Arial" w:hAnsi="Arial" w:cs="Arial"/>
                <w:sz w:val="18"/>
                <w:szCs w:val="18"/>
              </w:rPr>
            </w:pPr>
          </w:p>
        </w:tc>
        <w:tc>
          <w:tcPr>
            <w:tcW w:w="817" w:type="dxa"/>
            <w:vMerge/>
          </w:tcPr>
          <w:p w14:paraId="2A6AA219" w14:textId="77777777" w:rsidR="001309CB" w:rsidRPr="00D2229C" w:rsidRDefault="001309CB" w:rsidP="00895D7F">
            <w:pPr>
              <w:rPr>
                <w:rFonts w:ascii="Arial" w:hAnsi="Arial" w:cs="Arial"/>
                <w:sz w:val="18"/>
                <w:szCs w:val="18"/>
              </w:rPr>
            </w:pPr>
          </w:p>
        </w:tc>
        <w:tc>
          <w:tcPr>
            <w:tcW w:w="850" w:type="dxa"/>
            <w:gridSpan w:val="3"/>
            <w:vMerge/>
          </w:tcPr>
          <w:p w14:paraId="57D9588C" w14:textId="77777777" w:rsidR="001309CB" w:rsidRPr="00D2229C" w:rsidRDefault="001309CB" w:rsidP="00895D7F">
            <w:pPr>
              <w:rPr>
                <w:rFonts w:ascii="Arial" w:hAnsi="Arial" w:cs="Arial"/>
                <w:sz w:val="18"/>
                <w:szCs w:val="18"/>
              </w:rPr>
            </w:pPr>
          </w:p>
        </w:tc>
        <w:tc>
          <w:tcPr>
            <w:tcW w:w="318" w:type="dxa"/>
            <w:gridSpan w:val="3"/>
          </w:tcPr>
          <w:p w14:paraId="4826C6EE"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n</w:t>
            </w:r>
          </w:p>
        </w:tc>
        <w:tc>
          <w:tcPr>
            <w:tcW w:w="4352" w:type="dxa"/>
            <w:gridSpan w:val="3"/>
          </w:tcPr>
          <w:p w14:paraId="12AA6AA9"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changes in the volume and scope of work, personnel, and premises that could affect the quality management system;</w:t>
            </w:r>
          </w:p>
        </w:tc>
        <w:tc>
          <w:tcPr>
            <w:tcW w:w="567" w:type="dxa"/>
          </w:tcPr>
          <w:p w14:paraId="2ECA92D6" w14:textId="77777777" w:rsidR="001309CB" w:rsidRPr="00D2229C" w:rsidRDefault="001309CB" w:rsidP="00895D7F">
            <w:pPr>
              <w:rPr>
                <w:rFonts w:ascii="Arial" w:hAnsi="Arial" w:cs="Arial"/>
                <w:sz w:val="18"/>
                <w:szCs w:val="18"/>
              </w:rPr>
            </w:pPr>
          </w:p>
        </w:tc>
        <w:tc>
          <w:tcPr>
            <w:tcW w:w="2977" w:type="dxa"/>
            <w:vMerge/>
          </w:tcPr>
          <w:p w14:paraId="2C6FF37C" w14:textId="77777777" w:rsidR="001309CB" w:rsidRPr="00D2229C" w:rsidRDefault="001309CB" w:rsidP="00895D7F">
            <w:pPr>
              <w:rPr>
                <w:rFonts w:ascii="Arial" w:hAnsi="Arial" w:cs="Arial"/>
                <w:sz w:val="18"/>
                <w:szCs w:val="18"/>
              </w:rPr>
            </w:pPr>
          </w:p>
        </w:tc>
      </w:tr>
      <w:tr w:rsidR="001309CB" w:rsidRPr="00D2229C" w14:paraId="58B65931" w14:textId="77777777" w:rsidTr="001309CB">
        <w:tc>
          <w:tcPr>
            <w:tcW w:w="318" w:type="dxa"/>
            <w:vMerge/>
          </w:tcPr>
          <w:p w14:paraId="7582CAEC" w14:textId="77777777" w:rsidR="001309CB" w:rsidRPr="00D2229C" w:rsidRDefault="001309CB" w:rsidP="00895D7F">
            <w:pPr>
              <w:rPr>
                <w:rFonts w:ascii="Arial" w:hAnsi="Arial" w:cs="Arial"/>
                <w:sz w:val="18"/>
                <w:szCs w:val="18"/>
              </w:rPr>
            </w:pPr>
          </w:p>
        </w:tc>
        <w:tc>
          <w:tcPr>
            <w:tcW w:w="817" w:type="dxa"/>
            <w:vMerge/>
          </w:tcPr>
          <w:p w14:paraId="35AFA9D5" w14:textId="77777777" w:rsidR="001309CB" w:rsidRPr="00D2229C" w:rsidRDefault="001309CB" w:rsidP="00895D7F">
            <w:pPr>
              <w:rPr>
                <w:rFonts w:ascii="Arial" w:hAnsi="Arial" w:cs="Arial"/>
                <w:sz w:val="18"/>
                <w:szCs w:val="18"/>
              </w:rPr>
            </w:pPr>
          </w:p>
        </w:tc>
        <w:tc>
          <w:tcPr>
            <w:tcW w:w="850" w:type="dxa"/>
            <w:gridSpan w:val="3"/>
            <w:vMerge/>
          </w:tcPr>
          <w:p w14:paraId="2F133203" w14:textId="77777777" w:rsidR="001309CB" w:rsidRPr="00D2229C" w:rsidRDefault="001309CB" w:rsidP="00895D7F">
            <w:pPr>
              <w:rPr>
                <w:rFonts w:ascii="Arial" w:hAnsi="Arial" w:cs="Arial"/>
                <w:sz w:val="18"/>
                <w:szCs w:val="18"/>
              </w:rPr>
            </w:pPr>
          </w:p>
        </w:tc>
        <w:tc>
          <w:tcPr>
            <w:tcW w:w="318" w:type="dxa"/>
            <w:gridSpan w:val="3"/>
          </w:tcPr>
          <w:p w14:paraId="0E726A92" w14:textId="77777777" w:rsidR="001309CB" w:rsidRPr="00D2229C" w:rsidRDefault="001309CB" w:rsidP="00895D7F">
            <w:pPr>
              <w:jc w:val="both"/>
              <w:rPr>
                <w:rFonts w:ascii="Arial" w:hAnsi="Arial" w:cs="Arial"/>
                <w:b/>
                <w:sz w:val="18"/>
                <w:szCs w:val="18"/>
              </w:rPr>
            </w:pPr>
            <w:r w:rsidRPr="00D2229C">
              <w:rPr>
                <w:rFonts w:ascii="Arial" w:hAnsi="Arial" w:cs="Arial"/>
                <w:b/>
                <w:sz w:val="18"/>
                <w:szCs w:val="18"/>
              </w:rPr>
              <w:t>o</w:t>
            </w:r>
          </w:p>
        </w:tc>
        <w:tc>
          <w:tcPr>
            <w:tcW w:w="4352" w:type="dxa"/>
            <w:gridSpan w:val="3"/>
          </w:tcPr>
          <w:p w14:paraId="566F0F7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Recommendations for improvement, including technical requirements.</w:t>
            </w:r>
          </w:p>
        </w:tc>
        <w:tc>
          <w:tcPr>
            <w:tcW w:w="567" w:type="dxa"/>
          </w:tcPr>
          <w:p w14:paraId="7DB163C7" w14:textId="77777777" w:rsidR="001309CB" w:rsidRPr="00D2229C" w:rsidRDefault="001309CB" w:rsidP="00895D7F">
            <w:pPr>
              <w:rPr>
                <w:rFonts w:ascii="Arial" w:hAnsi="Arial" w:cs="Arial"/>
                <w:sz w:val="18"/>
                <w:szCs w:val="18"/>
              </w:rPr>
            </w:pPr>
          </w:p>
        </w:tc>
        <w:tc>
          <w:tcPr>
            <w:tcW w:w="2977" w:type="dxa"/>
            <w:vMerge/>
          </w:tcPr>
          <w:p w14:paraId="194DCCCB" w14:textId="77777777" w:rsidR="001309CB" w:rsidRPr="00D2229C" w:rsidRDefault="001309CB" w:rsidP="00895D7F">
            <w:pPr>
              <w:rPr>
                <w:rFonts w:ascii="Arial" w:hAnsi="Arial" w:cs="Arial"/>
                <w:sz w:val="18"/>
                <w:szCs w:val="18"/>
              </w:rPr>
            </w:pPr>
          </w:p>
        </w:tc>
      </w:tr>
      <w:tr w:rsidR="001309CB" w:rsidRPr="00D2229C" w14:paraId="2B152F5A" w14:textId="77777777" w:rsidTr="00393C0A">
        <w:tc>
          <w:tcPr>
            <w:tcW w:w="318" w:type="dxa"/>
            <w:vMerge/>
          </w:tcPr>
          <w:p w14:paraId="668897A6" w14:textId="77777777" w:rsidR="001309CB" w:rsidRPr="00D2229C" w:rsidRDefault="001309CB" w:rsidP="00895D7F">
            <w:pPr>
              <w:rPr>
                <w:rFonts w:ascii="Arial" w:hAnsi="Arial" w:cs="Arial"/>
                <w:b/>
                <w:sz w:val="18"/>
                <w:szCs w:val="18"/>
              </w:rPr>
            </w:pPr>
          </w:p>
        </w:tc>
        <w:tc>
          <w:tcPr>
            <w:tcW w:w="817" w:type="dxa"/>
            <w:vMerge/>
          </w:tcPr>
          <w:p w14:paraId="212E95E5" w14:textId="77777777" w:rsidR="001309CB" w:rsidRPr="00D2229C" w:rsidRDefault="001309CB" w:rsidP="00895D7F">
            <w:pPr>
              <w:rPr>
                <w:rFonts w:ascii="Arial" w:hAnsi="Arial" w:cs="Arial"/>
                <w:b/>
                <w:sz w:val="18"/>
                <w:szCs w:val="18"/>
              </w:rPr>
            </w:pPr>
          </w:p>
        </w:tc>
        <w:tc>
          <w:tcPr>
            <w:tcW w:w="850" w:type="dxa"/>
            <w:gridSpan w:val="3"/>
            <w:vMerge w:val="restart"/>
          </w:tcPr>
          <w:p w14:paraId="13393CD3" w14:textId="77777777" w:rsidR="001309CB" w:rsidRPr="00D2229C" w:rsidRDefault="001309CB" w:rsidP="00895D7F">
            <w:pPr>
              <w:rPr>
                <w:rFonts w:ascii="Arial" w:hAnsi="Arial" w:cs="Arial"/>
                <w:b/>
                <w:sz w:val="18"/>
                <w:szCs w:val="18"/>
              </w:rPr>
            </w:pPr>
            <w:r w:rsidRPr="00D2229C">
              <w:rPr>
                <w:rFonts w:ascii="Arial" w:hAnsi="Arial" w:cs="Arial"/>
                <w:b/>
                <w:sz w:val="18"/>
                <w:szCs w:val="18"/>
              </w:rPr>
              <w:t>4.15.3</w:t>
            </w:r>
          </w:p>
        </w:tc>
        <w:tc>
          <w:tcPr>
            <w:tcW w:w="8214" w:type="dxa"/>
            <w:gridSpan w:val="8"/>
          </w:tcPr>
          <w:p w14:paraId="15DF1AD6" w14:textId="77777777" w:rsidR="001309CB" w:rsidRPr="00D2229C" w:rsidRDefault="001309CB" w:rsidP="00895D7F">
            <w:pPr>
              <w:jc w:val="both"/>
              <w:rPr>
                <w:rFonts w:ascii="Arial" w:hAnsi="Arial" w:cs="Arial"/>
                <w:b/>
                <w:caps/>
                <w:sz w:val="18"/>
                <w:szCs w:val="18"/>
              </w:rPr>
            </w:pPr>
            <w:r w:rsidRPr="00D2229C">
              <w:rPr>
                <w:rFonts w:ascii="Arial" w:hAnsi="Arial" w:cs="Arial"/>
                <w:b/>
                <w:caps/>
                <w:sz w:val="18"/>
                <w:szCs w:val="18"/>
              </w:rPr>
              <w:t>Review activities</w:t>
            </w:r>
          </w:p>
        </w:tc>
      </w:tr>
      <w:tr w:rsidR="001309CB" w:rsidRPr="00D2229C" w14:paraId="1A8D2C56" w14:textId="77777777" w:rsidTr="001309CB">
        <w:tc>
          <w:tcPr>
            <w:tcW w:w="318" w:type="dxa"/>
            <w:vMerge/>
          </w:tcPr>
          <w:p w14:paraId="66C65E98" w14:textId="77777777" w:rsidR="001309CB" w:rsidRPr="00D2229C" w:rsidRDefault="001309CB" w:rsidP="00895D7F">
            <w:pPr>
              <w:rPr>
                <w:rFonts w:ascii="Arial" w:hAnsi="Arial" w:cs="Arial"/>
                <w:sz w:val="18"/>
                <w:szCs w:val="18"/>
              </w:rPr>
            </w:pPr>
          </w:p>
        </w:tc>
        <w:tc>
          <w:tcPr>
            <w:tcW w:w="817" w:type="dxa"/>
            <w:vMerge/>
          </w:tcPr>
          <w:p w14:paraId="6327D152" w14:textId="77777777" w:rsidR="001309CB" w:rsidRPr="00D2229C" w:rsidRDefault="001309CB" w:rsidP="00895D7F">
            <w:pPr>
              <w:rPr>
                <w:rFonts w:ascii="Arial" w:hAnsi="Arial" w:cs="Arial"/>
                <w:sz w:val="18"/>
                <w:szCs w:val="18"/>
              </w:rPr>
            </w:pPr>
          </w:p>
        </w:tc>
        <w:tc>
          <w:tcPr>
            <w:tcW w:w="850" w:type="dxa"/>
            <w:gridSpan w:val="3"/>
            <w:vMerge/>
          </w:tcPr>
          <w:p w14:paraId="09962A68" w14:textId="77777777" w:rsidR="001309CB" w:rsidRPr="00D2229C" w:rsidRDefault="001309CB" w:rsidP="00895D7F">
            <w:pPr>
              <w:rPr>
                <w:rFonts w:ascii="Arial" w:hAnsi="Arial" w:cs="Arial"/>
                <w:sz w:val="18"/>
                <w:szCs w:val="18"/>
              </w:rPr>
            </w:pPr>
          </w:p>
        </w:tc>
        <w:tc>
          <w:tcPr>
            <w:tcW w:w="4670" w:type="dxa"/>
            <w:gridSpan w:val="6"/>
          </w:tcPr>
          <w:p w14:paraId="60E595AC"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 xml:space="preserve">The review shall </w:t>
            </w:r>
            <w:proofErr w:type="spellStart"/>
            <w:r w:rsidRPr="00D2229C">
              <w:rPr>
                <w:rFonts w:ascii="Arial" w:hAnsi="Arial" w:cs="Arial"/>
                <w:sz w:val="18"/>
                <w:szCs w:val="18"/>
              </w:rPr>
              <w:t>analyse</w:t>
            </w:r>
            <w:proofErr w:type="spellEnd"/>
            <w:r w:rsidRPr="00D2229C">
              <w:rPr>
                <w:rFonts w:ascii="Arial" w:hAnsi="Arial" w:cs="Arial"/>
                <w:sz w:val="18"/>
                <w:szCs w:val="18"/>
              </w:rPr>
              <w:t xml:space="preserve"> the input information for causes of nonconformities, trends and patterns that indicate process problems.</w:t>
            </w:r>
          </w:p>
          <w:p w14:paraId="62ABC2AC" w14:textId="77777777" w:rsidR="001309CB" w:rsidRPr="00D2229C" w:rsidRDefault="001309CB" w:rsidP="00895D7F">
            <w:pPr>
              <w:jc w:val="both"/>
              <w:rPr>
                <w:rFonts w:ascii="Arial" w:hAnsi="Arial" w:cs="Arial"/>
                <w:sz w:val="18"/>
                <w:szCs w:val="18"/>
              </w:rPr>
            </w:pPr>
          </w:p>
          <w:p w14:paraId="72581C7E"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This review shall include assessing these opportunities for improvement and the need for changes to the quality management system, including the quality policy and quality objectives.</w:t>
            </w:r>
          </w:p>
          <w:p w14:paraId="394A1013" w14:textId="77777777" w:rsidR="001309CB" w:rsidRPr="00D2229C" w:rsidRDefault="001309CB" w:rsidP="00895D7F">
            <w:pPr>
              <w:jc w:val="both"/>
              <w:rPr>
                <w:rFonts w:ascii="Arial" w:hAnsi="Arial" w:cs="Arial"/>
                <w:sz w:val="18"/>
                <w:szCs w:val="18"/>
              </w:rPr>
            </w:pPr>
          </w:p>
          <w:p w14:paraId="69577DF2"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quality and appropriateness of the laboratory’s contribution to patient care shall, to the extent possible, also be objectively evaluated.</w:t>
            </w:r>
          </w:p>
        </w:tc>
        <w:tc>
          <w:tcPr>
            <w:tcW w:w="567" w:type="dxa"/>
          </w:tcPr>
          <w:p w14:paraId="5C878CF9" w14:textId="77777777" w:rsidR="001309CB" w:rsidRPr="00D2229C" w:rsidRDefault="001309CB" w:rsidP="00895D7F">
            <w:pPr>
              <w:rPr>
                <w:rFonts w:ascii="Arial" w:hAnsi="Arial" w:cs="Arial"/>
                <w:sz w:val="18"/>
                <w:szCs w:val="18"/>
              </w:rPr>
            </w:pPr>
          </w:p>
        </w:tc>
        <w:tc>
          <w:tcPr>
            <w:tcW w:w="2977" w:type="dxa"/>
          </w:tcPr>
          <w:p w14:paraId="5738010D" w14:textId="77777777" w:rsidR="001309CB" w:rsidRPr="00D2229C" w:rsidRDefault="001309CB" w:rsidP="00895D7F">
            <w:pPr>
              <w:rPr>
                <w:rFonts w:ascii="Arial" w:hAnsi="Arial" w:cs="Arial"/>
                <w:sz w:val="18"/>
                <w:szCs w:val="18"/>
              </w:rPr>
            </w:pPr>
          </w:p>
        </w:tc>
      </w:tr>
      <w:tr w:rsidR="001309CB" w:rsidRPr="00D2229C" w14:paraId="6338DADB" w14:textId="77777777" w:rsidTr="00393C0A">
        <w:tc>
          <w:tcPr>
            <w:tcW w:w="318" w:type="dxa"/>
            <w:vMerge/>
          </w:tcPr>
          <w:p w14:paraId="34EAA633" w14:textId="77777777" w:rsidR="001309CB" w:rsidRPr="00D2229C" w:rsidRDefault="001309CB" w:rsidP="00895D7F">
            <w:pPr>
              <w:rPr>
                <w:rFonts w:ascii="Arial" w:hAnsi="Arial" w:cs="Arial"/>
                <w:b/>
                <w:sz w:val="18"/>
                <w:szCs w:val="18"/>
              </w:rPr>
            </w:pPr>
          </w:p>
        </w:tc>
        <w:tc>
          <w:tcPr>
            <w:tcW w:w="817" w:type="dxa"/>
            <w:vMerge/>
          </w:tcPr>
          <w:p w14:paraId="28F6CCE5" w14:textId="77777777" w:rsidR="001309CB" w:rsidRPr="00D2229C" w:rsidRDefault="001309CB" w:rsidP="00895D7F">
            <w:pPr>
              <w:rPr>
                <w:rFonts w:ascii="Arial" w:hAnsi="Arial" w:cs="Arial"/>
                <w:b/>
                <w:sz w:val="18"/>
                <w:szCs w:val="18"/>
              </w:rPr>
            </w:pPr>
          </w:p>
        </w:tc>
        <w:tc>
          <w:tcPr>
            <w:tcW w:w="850" w:type="dxa"/>
            <w:gridSpan w:val="3"/>
            <w:vMerge w:val="restart"/>
          </w:tcPr>
          <w:p w14:paraId="1F1F22EB" w14:textId="77777777" w:rsidR="001309CB" w:rsidRPr="00D2229C" w:rsidRDefault="001309CB" w:rsidP="00895D7F">
            <w:pPr>
              <w:rPr>
                <w:rFonts w:ascii="Arial" w:hAnsi="Arial" w:cs="Arial"/>
                <w:b/>
                <w:sz w:val="18"/>
                <w:szCs w:val="18"/>
              </w:rPr>
            </w:pPr>
            <w:r w:rsidRPr="00D2229C">
              <w:rPr>
                <w:rFonts w:ascii="Arial" w:hAnsi="Arial" w:cs="Arial"/>
                <w:b/>
                <w:sz w:val="18"/>
                <w:szCs w:val="18"/>
              </w:rPr>
              <w:t>4.15.4</w:t>
            </w:r>
          </w:p>
        </w:tc>
        <w:tc>
          <w:tcPr>
            <w:tcW w:w="8214" w:type="dxa"/>
            <w:gridSpan w:val="8"/>
          </w:tcPr>
          <w:p w14:paraId="088B4DEB" w14:textId="77777777" w:rsidR="001309CB" w:rsidRPr="00D2229C" w:rsidRDefault="001309CB" w:rsidP="00895D7F">
            <w:pPr>
              <w:rPr>
                <w:rFonts w:ascii="Arial" w:hAnsi="Arial" w:cs="Arial"/>
                <w:b/>
                <w:caps/>
                <w:sz w:val="18"/>
                <w:szCs w:val="18"/>
              </w:rPr>
            </w:pPr>
            <w:r w:rsidRPr="00D2229C">
              <w:rPr>
                <w:rFonts w:ascii="Arial" w:hAnsi="Arial" w:cs="Arial"/>
                <w:b/>
                <w:caps/>
                <w:sz w:val="18"/>
                <w:szCs w:val="18"/>
              </w:rPr>
              <w:t>Review output</w:t>
            </w:r>
          </w:p>
        </w:tc>
      </w:tr>
      <w:tr w:rsidR="001309CB" w:rsidRPr="00D2229C" w14:paraId="0A11C670" w14:textId="77777777" w:rsidTr="001309CB">
        <w:tc>
          <w:tcPr>
            <w:tcW w:w="318" w:type="dxa"/>
            <w:vMerge/>
          </w:tcPr>
          <w:p w14:paraId="1730DD07" w14:textId="77777777" w:rsidR="001309CB" w:rsidRPr="00D2229C" w:rsidRDefault="001309CB" w:rsidP="00895D7F">
            <w:pPr>
              <w:rPr>
                <w:rFonts w:ascii="Arial" w:hAnsi="Arial" w:cs="Arial"/>
                <w:sz w:val="18"/>
                <w:szCs w:val="18"/>
              </w:rPr>
            </w:pPr>
          </w:p>
        </w:tc>
        <w:tc>
          <w:tcPr>
            <w:tcW w:w="817" w:type="dxa"/>
            <w:vMerge/>
          </w:tcPr>
          <w:p w14:paraId="489C045F" w14:textId="77777777" w:rsidR="001309CB" w:rsidRPr="00D2229C" w:rsidRDefault="001309CB" w:rsidP="00895D7F">
            <w:pPr>
              <w:rPr>
                <w:rFonts w:ascii="Arial" w:hAnsi="Arial" w:cs="Arial"/>
                <w:sz w:val="18"/>
                <w:szCs w:val="18"/>
              </w:rPr>
            </w:pPr>
          </w:p>
        </w:tc>
        <w:tc>
          <w:tcPr>
            <w:tcW w:w="850" w:type="dxa"/>
            <w:gridSpan w:val="3"/>
            <w:vMerge/>
          </w:tcPr>
          <w:p w14:paraId="24609E82" w14:textId="77777777" w:rsidR="001309CB" w:rsidRPr="00D2229C" w:rsidRDefault="001309CB" w:rsidP="00895D7F">
            <w:pPr>
              <w:rPr>
                <w:rFonts w:ascii="Arial" w:hAnsi="Arial" w:cs="Arial"/>
                <w:sz w:val="18"/>
                <w:szCs w:val="18"/>
              </w:rPr>
            </w:pPr>
          </w:p>
        </w:tc>
        <w:tc>
          <w:tcPr>
            <w:tcW w:w="4670" w:type="dxa"/>
            <w:gridSpan w:val="6"/>
          </w:tcPr>
          <w:p w14:paraId="29ADAD9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The output from the management review shall be incorporated into a record that documents any decisions made and actions taken during management review related to:</w:t>
            </w:r>
          </w:p>
        </w:tc>
        <w:tc>
          <w:tcPr>
            <w:tcW w:w="567" w:type="dxa"/>
          </w:tcPr>
          <w:p w14:paraId="06E8E421" w14:textId="77777777" w:rsidR="001309CB" w:rsidRPr="00D2229C" w:rsidRDefault="001309CB" w:rsidP="00895D7F">
            <w:pPr>
              <w:rPr>
                <w:rFonts w:ascii="Arial" w:hAnsi="Arial" w:cs="Arial"/>
                <w:sz w:val="18"/>
                <w:szCs w:val="18"/>
              </w:rPr>
            </w:pPr>
          </w:p>
        </w:tc>
        <w:tc>
          <w:tcPr>
            <w:tcW w:w="2977" w:type="dxa"/>
            <w:vMerge w:val="restart"/>
          </w:tcPr>
          <w:p w14:paraId="2F8485E7" w14:textId="77777777" w:rsidR="001309CB" w:rsidRPr="00D2229C" w:rsidRDefault="001309CB" w:rsidP="00895D7F">
            <w:pPr>
              <w:rPr>
                <w:rFonts w:ascii="Arial" w:hAnsi="Arial" w:cs="Arial"/>
                <w:sz w:val="18"/>
                <w:szCs w:val="18"/>
              </w:rPr>
            </w:pPr>
          </w:p>
        </w:tc>
      </w:tr>
      <w:tr w:rsidR="001309CB" w:rsidRPr="00D2229C" w14:paraId="1ACFE2B4" w14:textId="77777777" w:rsidTr="001309CB">
        <w:tc>
          <w:tcPr>
            <w:tcW w:w="318" w:type="dxa"/>
            <w:vMerge/>
          </w:tcPr>
          <w:p w14:paraId="66F67028" w14:textId="77777777" w:rsidR="001309CB" w:rsidRPr="00D2229C" w:rsidRDefault="001309CB" w:rsidP="00895D7F">
            <w:pPr>
              <w:rPr>
                <w:rFonts w:ascii="Arial" w:hAnsi="Arial" w:cs="Arial"/>
                <w:sz w:val="18"/>
                <w:szCs w:val="18"/>
              </w:rPr>
            </w:pPr>
          </w:p>
        </w:tc>
        <w:tc>
          <w:tcPr>
            <w:tcW w:w="817" w:type="dxa"/>
            <w:vMerge/>
          </w:tcPr>
          <w:p w14:paraId="17399496" w14:textId="77777777" w:rsidR="001309CB" w:rsidRPr="00D2229C" w:rsidRDefault="001309CB" w:rsidP="00895D7F">
            <w:pPr>
              <w:rPr>
                <w:rFonts w:ascii="Arial" w:hAnsi="Arial" w:cs="Arial"/>
                <w:sz w:val="18"/>
                <w:szCs w:val="18"/>
              </w:rPr>
            </w:pPr>
          </w:p>
        </w:tc>
        <w:tc>
          <w:tcPr>
            <w:tcW w:w="850" w:type="dxa"/>
            <w:gridSpan w:val="3"/>
            <w:vMerge/>
          </w:tcPr>
          <w:p w14:paraId="1706011B" w14:textId="77777777" w:rsidR="001309CB" w:rsidRPr="00D2229C" w:rsidRDefault="001309CB" w:rsidP="00895D7F">
            <w:pPr>
              <w:rPr>
                <w:rFonts w:ascii="Arial" w:hAnsi="Arial" w:cs="Arial"/>
                <w:sz w:val="18"/>
                <w:szCs w:val="18"/>
              </w:rPr>
            </w:pPr>
          </w:p>
        </w:tc>
        <w:tc>
          <w:tcPr>
            <w:tcW w:w="318" w:type="dxa"/>
            <w:gridSpan w:val="3"/>
          </w:tcPr>
          <w:p w14:paraId="5C652EA4" w14:textId="77777777" w:rsidR="001309CB" w:rsidRPr="00D2229C" w:rsidRDefault="001309CB" w:rsidP="00895D7F">
            <w:pPr>
              <w:rPr>
                <w:rFonts w:ascii="Arial" w:hAnsi="Arial" w:cs="Arial"/>
                <w:b/>
                <w:sz w:val="18"/>
                <w:szCs w:val="18"/>
              </w:rPr>
            </w:pPr>
            <w:r w:rsidRPr="00D2229C">
              <w:rPr>
                <w:rFonts w:ascii="Arial" w:hAnsi="Arial" w:cs="Arial"/>
                <w:b/>
                <w:sz w:val="18"/>
                <w:szCs w:val="18"/>
              </w:rPr>
              <w:t>a</w:t>
            </w:r>
          </w:p>
        </w:tc>
        <w:tc>
          <w:tcPr>
            <w:tcW w:w="4352" w:type="dxa"/>
            <w:gridSpan w:val="3"/>
          </w:tcPr>
          <w:p w14:paraId="30BB2E82"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improvement of the effectiveness of the quality management system and its processes;</w:t>
            </w:r>
          </w:p>
        </w:tc>
        <w:tc>
          <w:tcPr>
            <w:tcW w:w="567" w:type="dxa"/>
          </w:tcPr>
          <w:p w14:paraId="17F3FE68" w14:textId="77777777" w:rsidR="001309CB" w:rsidRPr="00D2229C" w:rsidRDefault="001309CB" w:rsidP="00895D7F">
            <w:pPr>
              <w:rPr>
                <w:rFonts w:ascii="Arial" w:hAnsi="Arial" w:cs="Arial"/>
                <w:sz w:val="18"/>
                <w:szCs w:val="18"/>
              </w:rPr>
            </w:pPr>
          </w:p>
        </w:tc>
        <w:tc>
          <w:tcPr>
            <w:tcW w:w="2977" w:type="dxa"/>
            <w:vMerge/>
          </w:tcPr>
          <w:p w14:paraId="067392B5" w14:textId="77777777" w:rsidR="001309CB" w:rsidRPr="00D2229C" w:rsidRDefault="001309CB" w:rsidP="00895D7F">
            <w:pPr>
              <w:rPr>
                <w:rFonts w:ascii="Arial" w:hAnsi="Arial" w:cs="Arial"/>
                <w:sz w:val="18"/>
                <w:szCs w:val="18"/>
              </w:rPr>
            </w:pPr>
          </w:p>
        </w:tc>
      </w:tr>
      <w:tr w:rsidR="001309CB" w:rsidRPr="00D2229C" w14:paraId="270B24CC" w14:textId="77777777" w:rsidTr="001309CB">
        <w:tc>
          <w:tcPr>
            <w:tcW w:w="318" w:type="dxa"/>
            <w:vMerge/>
          </w:tcPr>
          <w:p w14:paraId="3438C8AA" w14:textId="77777777" w:rsidR="001309CB" w:rsidRPr="00D2229C" w:rsidRDefault="001309CB" w:rsidP="00895D7F">
            <w:pPr>
              <w:rPr>
                <w:rFonts w:ascii="Arial" w:hAnsi="Arial" w:cs="Arial"/>
                <w:sz w:val="18"/>
                <w:szCs w:val="18"/>
              </w:rPr>
            </w:pPr>
          </w:p>
        </w:tc>
        <w:tc>
          <w:tcPr>
            <w:tcW w:w="817" w:type="dxa"/>
            <w:vMerge/>
          </w:tcPr>
          <w:p w14:paraId="01770138" w14:textId="77777777" w:rsidR="001309CB" w:rsidRPr="00D2229C" w:rsidRDefault="001309CB" w:rsidP="00895D7F">
            <w:pPr>
              <w:rPr>
                <w:rFonts w:ascii="Arial" w:hAnsi="Arial" w:cs="Arial"/>
                <w:sz w:val="18"/>
                <w:szCs w:val="18"/>
              </w:rPr>
            </w:pPr>
          </w:p>
        </w:tc>
        <w:tc>
          <w:tcPr>
            <w:tcW w:w="850" w:type="dxa"/>
            <w:gridSpan w:val="3"/>
            <w:vMerge/>
          </w:tcPr>
          <w:p w14:paraId="4D76848E" w14:textId="77777777" w:rsidR="001309CB" w:rsidRPr="00D2229C" w:rsidRDefault="001309CB" w:rsidP="00895D7F">
            <w:pPr>
              <w:rPr>
                <w:rFonts w:ascii="Arial" w:hAnsi="Arial" w:cs="Arial"/>
                <w:sz w:val="18"/>
                <w:szCs w:val="18"/>
              </w:rPr>
            </w:pPr>
          </w:p>
        </w:tc>
        <w:tc>
          <w:tcPr>
            <w:tcW w:w="318" w:type="dxa"/>
            <w:gridSpan w:val="3"/>
          </w:tcPr>
          <w:p w14:paraId="56C812CD" w14:textId="77777777" w:rsidR="001309CB" w:rsidRPr="00D2229C" w:rsidRDefault="001309CB" w:rsidP="00895D7F">
            <w:pPr>
              <w:rPr>
                <w:rFonts w:ascii="Arial" w:hAnsi="Arial" w:cs="Arial"/>
                <w:b/>
                <w:sz w:val="18"/>
                <w:szCs w:val="18"/>
              </w:rPr>
            </w:pPr>
            <w:r w:rsidRPr="00D2229C">
              <w:rPr>
                <w:rFonts w:ascii="Arial" w:hAnsi="Arial" w:cs="Arial"/>
                <w:b/>
                <w:sz w:val="18"/>
                <w:szCs w:val="18"/>
              </w:rPr>
              <w:t>b</w:t>
            </w:r>
          </w:p>
        </w:tc>
        <w:tc>
          <w:tcPr>
            <w:tcW w:w="4352" w:type="dxa"/>
            <w:gridSpan w:val="3"/>
          </w:tcPr>
          <w:p w14:paraId="54863842"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improvement of services to users;</w:t>
            </w:r>
          </w:p>
        </w:tc>
        <w:tc>
          <w:tcPr>
            <w:tcW w:w="567" w:type="dxa"/>
          </w:tcPr>
          <w:p w14:paraId="3C292A7F" w14:textId="77777777" w:rsidR="001309CB" w:rsidRPr="00D2229C" w:rsidRDefault="001309CB" w:rsidP="00895D7F">
            <w:pPr>
              <w:rPr>
                <w:rFonts w:ascii="Arial" w:hAnsi="Arial" w:cs="Arial"/>
                <w:sz w:val="18"/>
                <w:szCs w:val="18"/>
              </w:rPr>
            </w:pPr>
          </w:p>
        </w:tc>
        <w:tc>
          <w:tcPr>
            <w:tcW w:w="2977" w:type="dxa"/>
            <w:vMerge/>
          </w:tcPr>
          <w:p w14:paraId="125020E8" w14:textId="77777777" w:rsidR="001309CB" w:rsidRPr="00D2229C" w:rsidRDefault="001309CB" w:rsidP="00895D7F">
            <w:pPr>
              <w:rPr>
                <w:rFonts w:ascii="Arial" w:hAnsi="Arial" w:cs="Arial"/>
                <w:sz w:val="18"/>
                <w:szCs w:val="18"/>
              </w:rPr>
            </w:pPr>
          </w:p>
        </w:tc>
      </w:tr>
      <w:tr w:rsidR="001309CB" w:rsidRPr="00D2229C" w14:paraId="71C6154E" w14:textId="77777777" w:rsidTr="001309CB">
        <w:tc>
          <w:tcPr>
            <w:tcW w:w="318" w:type="dxa"/>
            <w:vMerge/>
          </w:tcPr>
          <w:p w14:paraId="718F68A5" w14:textId="77777777" w:rsidR="001309CB" w:rsidRPr="00D2229C" w:rsidRDefault="001309CB" w:rsidP="00895D7F">
            <w:pPr>
              <w:rPr>
                <w:rFonts w:ascii="Arial" w:hAnsi="Arial" w:cs="Arial"/>
                <w:sz w:val="18"/>
                <w:szCs w:val="18"/>
              </w:rPr>
            </w:pPr>
          </w:p>
        </w:tc>
        <w:tc>
          <w:tcPr>
            <w:tcW w:w="817" w:type="dxa"/>
            <w:vMerge/>
          </w:tcPr>
          <w:p w14:paraId="25AE672C" w14:textId="77777777" w:rsidR="001309CB" w:rsidRPr="00D2229C" w:rsidRDefault="001309CB" w:rsidP="00895D7F">
            <w:pPr>
              <w:rPr>
                <w:rFonts w:ascii="Arial" w:hAnsi="Arial" w:cs="Arial"/>
                <w:sz w:val="18"/>
                <w:szCs w:val="18"/>
              </w:rPr>
            </w:pPr>
          </w:p>
        </w:tc>
        <w:tc>
          <w:tcPr>
            <w:tcW w:w="850" w:type="dxa"/>
            <w:gridSpan w:val="3"/>
            <w:vMerge/>
          </w:tcPr>
          <w:p w14:paraId="2EB8C5BF" w14:textId="77777777" w:rsidR="001309CB" w:rsidRPr="00D2229C" w:rsidRDefault="001309CB" w:rsidP="00895D7F">
            <w:pPr>
              <w:rPr>
                <w:rFonts w:ascii="Arial" w:hAnsi="Arial" w:cs="Arial"/>
                <w:sz w:val="18"/>
                <w:szCs w:val="18"/>
              </w:rPr>
            </w:pPr>
          </w:p>
        </w:tc>
        <w:tc>
          <w:tcPr>
            <w:tcW w:w="318" w:type="dxa"/>
            <w:gridSpan w:val="3"/>
          </w:tcPr>
          <w:p w14:paraId="01870429" w14:textId="77777777" w:rsidR="001309CB" w:rsidRPr="00D2229C" w:rsidRDefault="001309CB" w:rsidP="00895D7F">
            <w:pPr>
              <w:rPr>
                <w:rFonts w:ascii="Arial" w:hAnsi="Arial" w:cs="Arial"/>
                <w:b/>
                <w:sz w:val="18"/>
                <w:szCs w:val="18"/>
              </w:rPr>
            </w:pPr>
            <w:r w:rsidRPr="00D2229C">
              <w:rPr>
                <w:rFonts w:ascii="Arial" w:hAnsi="Arial" w:cs="Arial"/>
                <w:b/>
                <w:sz w:val="18"/>
                <w:szCs w:val="18"/>
              </w:rPr>
              <w:t>c</w:t>
            </w:r>
          </w:p>
        </w:tc>
        <w:tc>
          <w:tcPr>
            <w:tcW w:w="4352" w:type="dxa"/>
            <w:gridSpan w:val="3"/>
          </w:tcPr>
          <w:p w14:paraId="33B74F38"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Resource needs.</w:t>
            </w:r>
          </w:p>
        </w:tc>
        <w:tc>
          <w:tcPr>
            <w:tcW w:w="567" w:type="dxa"/>
          </w:tcPr>
          <w:p w14:paraId="1A66E546" w14:textId="77777777" w:rsidR="001309CB" w:rsidRPr="00D2229C" w:rsidRDefault="001309CB" w:rsidP="00895D7F">
            <w:pPr>
              <w:rPr>
                <w:rFonts w:ascii="Arial" w:hAnsi="Arial" w:cs="Arial"/>
                <w:sz w:val="18"/>
                <w:szCs w:val="18"/>
              </w:rPr>
            </w:pPr>
          </w:p>
        </w:tc>
        <w:tc>
          <w:tcPr>
            <w:tcW w:w="2977" w:type="dxa"/>
            <w:vMerge/>
          </w:tcPr>
          <w:p w14:paraId="787669CF" w14:textId="77777777" w:rsidR="001309CB" w:rsidRPr="00D2229C" w:rsidRDefault="001309CB" w:rsidP="00895D7F">
            <w:pPr>
              <w:rPr>
                <w:rFonts w:ascii="Arial" w:hAnsi="Arial" w:cs="Arial"/>
                <w:sz w:val="18"/>
                <w:szCs w:val="18"/>
              </w:rPr>
            </w:pPr>
          </w:p>
        </w:tc>
      </w:tr>
      <w:tr w:rsidR="001309CB" w:rsidRPr="00D2229C" w14:paraId="070D23CD" w14:textId="77777777" w:rsidTr="001309CB">
        <w:tc>
          <w:tcPr>
            <w:tcW w:w="318" w:type="dxa"/>
            <w:vMerge/>
          </w:tcPr>
          <w:p w14:paraId="572C5788" w14:textId="77777777" w:rsidR="001309CB" w:rsidRPr="00D2229C" w:rsidRDefault="001309CB" w:rsidP="00895D7F">
            <w:pPr>
              <w:rPr>
                <w:rFonts w:ascii="Arial" w:hAnsi="Arial" w:cs="Arial"/>
                <w:sz w:val="18"/>
                <w:szCs w:val="18"/>
              </w:rPr>
            </w:pPr>
          </w:p>
        </w:tc>
        <w:tc>
          <w:tcPr>
            <w:tcW w:w="817" w:type="dxa"/>
            <w:vMerge/>
          </w:tcPr>
          <w:p w14:paraId="5B26E288" w14:textId="77777777" w:rsidR="001309CB" w:rsidRPr="00D2229C" w:rsidRDefault="001309CB" w:rsidP="00895D7F">
            <w:pPr>
              <w:rPr>
                <w:rFonts w:ascii="Arial" w:hAnsi="Arial" w:cs="Arial"/>
                <w:sz w:val="18"/>
                <w:szCs w:val="18"/>
              </w:rPr>
            </w:pPr>
          </w:p>
        </w:tc>
        <w:tc>
          <w:tcPr>
            <w:tcW w:w="850" w:type="dxa"/>
            <w:gridSpan w:val="3"/>
            <w:vMerge/>
          </w:tcPr>
          <w:p w14:paraId="7DCD6B58" w14:textId="77777777" w:rsidR="001309CB" w:rsidRPr="00D2229C" w:rsidRDefault="001309CB" w:rsidP="00895D7F">
            <w:pPr>
              <w:rPr>
                <w:rFonts w:ascii="Arial" w:hAnsi="Arial" w:cs="Arial"/>
                <w:sz w:val="18"/>
                <w:szCs w:val="18"/>
              </w:rPr>
            </w:pPr>
          </w:p>
        </w:tc>
        <w:tc>
          <w:tcPr>
            <w:tcW w:w="4670" w:type="dxa"/>
            <w:gridSpan w:val="6"/>
          </w:tcPr>
          <w:p w14:paraId="4C9C1D68" w14:textId="77777777" w:rsidR="001309CB" w:rsidRPr="00D2229C" w:rsidRDefault="001309CB" w:rsidP="00895D7F">
            <w:pPr>
              <w:jc w:val="both"/>
              <w:rPr>
                <w:rFonts w:ascii="Arial" w:hAnsi="Arial" w:cs="Arial"/>
                <w:i/>
                <w:sz w:val="18"/>
                <w:szCs w:val="18"/>
              </w:rPr>
            </w:pPr>
            <w:r w:rsidRPr="00D2229C">
              <w:rPr>
                <w:rFonts w:ascii="Arial" w:hAnsi="Arial" w:cs="Arial"/>
                <w:i/>
                <w:sz w:val="18"/>
                <w:szCs w:val="18"/>
              </w:rPr>
              <w:t>NOTE: The interval between management reviews should be no greater than 12 months; however, shorter intervals should be adopted when a quality management system is being established.</w:t>
            </w:r>
          </w:p>
          <w:p w14:paraId="1C210429" w14:textId="77777777" w:rsidR="001309CB" w:rsidRPr="00D2229C" w:rsidRDefault="001309CB" w:rsidP="00895D7F">
            <w:pPr>
              <w:jc w:val="both"/>
              <w:rPr>
                <w:rFonts w:ascii="Arial" w:hAnsi="Arial" w:cs="Arial"/>
                <w:sz w:val="18"/>
                <w:szCs w:val="18"/>
              </w:rPr>
            </w:pPr>
          </w:p>
          <w:p w14:paraId="39A96985"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Findings and actions arising from management reviews shall be recorded and reported to laboratory staff.</w:t>
            </w:r>
          </w:p>
          <w:p w14:paraId="3341D7E0" w14:textId="77777777" w:rsidR="001309CB" w:rsidRPr="00D2229C" w:rsidRDefault="001309CB" w:rsidP="00895D7F">
            <w:pPr>
              <w:jc w:val="both"/>
              <w:rPr>
                <w:rFonts w:ascii="Arial" w:hAnsi="Arial" w:cs="Arial"/>
                <w:sz w:val="18"/>
                <w:szCs w:val="18"/>
              </w:rPr>
            </w:pPr>
            <w:r w:rsidRPr="00D2229C">
              <w:rPr>
                <w:rFonts w:ascii="Arial" w:hAnsi="Arial" w:cs="Arial"/>
                <w:sz w:val="18"/>
                <w:szCs w:val="18"/>
              </w:rPr>
              <w:t>Laboratory management shall ensure that actions arising from management review are completed within a defined timeframe.</w:t>
            </w:r>
          </w:p>
        </w:tc>
        <w:tc>
          <w:tcPr>
            <w:tcW w:w="567" w:type="dxa"/>
          </w:tcPr>
          <w:p w14:paraId="00038DF0" w14:textId="77777777" w:rsidR="001309CB" w:rsidRPr="00D2229C" w:rsidRDefault="001309CB" w:rsidP="00895D7F">
            <w:pPr>
              <w:rPr>
                <w:rFonts w:ascii="Arial" w:hAnsi="Arial" w:cs="Arial"/>
                <w:sz w:val="18"/>
                <w:szCs w:val="18"/>
              </w:rPr>
            </w:pPr>
          </w:p>
        </w:tc>
        <w:tc>
          <w:tcPr>
            <w:tcW w:w="2977" w:type="dxa"/>
            <w:vMerge/>
          </w:tcPr>
          <w:p w14:paraId="2368D055" w14:textId="77777777" w:rsidR="001309CB" w:rsidRPr="00D2229C" w:rsidRDefault="001309CB" w:rsidP="00895D7F">
            <w:pPr>
              <w:rPr>
                <w:rFonts w:ascii="Arial" w:hAnsi="Arial" w:cs="Arial"/>
                <w:sz w:val="18"/>
                <w:szCs w:val="18"/>
              </w:rPr>
            </w:pPr>
          </w:p>
        </w:tc>
      </w:tr>
    </w:tbl>
    <w:p w14:paraId="1E232563" w14:textId="77777777" w:rsidR="005C7462" w:rsidRDefault="005C7462" w:rsidP="005C7462">
      <w:pPr>
        <w:jc w:val="center"/>
        <w:rPr>
          <w:rFonts w:ascii="Arial" w:hAnsi="Arial" w:cs="Arial"/>
          <w:b/>
        </w:rPr>
      </w:pPr>
    </w:p>
    <w:p w14:paraId="455E01BF" w14:textId="77777777" w:rsidR="00B848A6" w:rsidRDefault="00B848A6" w:rsidP="005C7462">
      <w:pPr>
        <w:jc w:val="center"/>
        <w:rPr>
          <w:rFonts w:ascii="Arial" w:hAnsi="Arial" w:cs="Arial"/>
          <w:b/>
        </w:rPr>
      </w:pPr>
    </w:p>
    <w:p w14:paraId="4275D61D" w14:textId="77777777" w:rsidR="00B848A6" w:rsidRDefault="00B848A6" w:rsidP="005C7462">
      <w:pPr>
        <w:jc w:val="center"/>
        <w:rPr>
          <w:rFonts w:ascii="Arial" w:hAnsi="Arial" w:cs="Arial"/>
          <w:b/>
        </w:rPr>
      </w:pPr>
    </w:p>
    <w:p w14:paraId="3DA3F0E6" w14:textId="77777777" w:rsidR="00B848A6" w:rsidRDefault="00B848A6" w:rsidP="005C7462">
      <w:pPr>
        <w:jc w:val="center"/>
        <w:rPr>
          <w:rFonts w:ascii="Arial" w:hAnsi="Arial" w:cs="Arial"/>
          <w:b/>
        </w:rPr>
      </w:pPr>
    </w:p>
    <w:p w14:paraId="555D83A4" w14:textId="77777777" w:rsidR="00B848A6" w:rsidRDefault="00B848A6" w:rsidP="005C7462">
      <w:pPr>
        <w:jc w:val="center"/>
        <w:rPr>
          <w:rFonts w:ascii="Arial" w:hAnsi="Arial" w:cs="Arial"/>
          <w:b/>
        </w:rPr>
      </w:pPr>
    </w:p>
    <w:p w14:paraId="7F900D7B" w14:textId="77777777" w:rsidR="00B848A6" w:rsidRDefault="00B848A6" w:rsidP="005C7462">
      <w:pPr>
        <w:jc w:val="center"/>
        <w:rPr>
          <w:rFonts w:ascii="Arial" w:hAnsi="Arial" w:cs="Arial"/>
          <w:b/>
        </w:rPr>
      </w:pPr>
    </w:p>
    <w:p w14:paraId="54621EE5" w14:textId="77777777" w:rsidR="00B848A6" w:rsidRDefault="00B848A6" w:rsidP="005C7462">
      <w:pPr>
        <w:jc w:val="center"/>
        <w:rPr>
          <w:rFonts w:ascii="Arial" w:hAnsi="Arial" w:cs="Arial"/>
          <w:b/>
        </w:rPr>
      </w:pPr>
    </w:p>
    <w:p w14:paraId="534810BB" w14:textId="77777777" w:rsidR="00B848A6" w:rsidRDefault="00B848A6" w:rsidP="005C7462">
      <w:pPr>
        <w:jc w:val="center"/>
        <w:rPr>
          <w:rFonts w:ascii="Arial" w:hAnsi="Arial" w:cs="Arial"/>
          <w:b/>
        </w:rPr>
      </w:pPr>
    </w:p>
    <w:p w14:paraId="0EB6B219" w14:textId="77777777" w:rsidR="00B848A6" w:rsidRDefault="00B848A6" w:rsidP="005C7462">
      <w:pPr>
        <w:jc w:val="center"/>
        <w:rPr>
          <w:rFonts w:ascii="Arial" w:hAnsi="Arial" w:cs="Arial"/>
          <w:b/>
        </w:rPr>
      </w:pPr>
    </w:p>
    <w:p w14:paraId="11DB2C98" w14:textId="77777777" w:rsidR="00B848A6" w:rsidRDefault="00B848A6" w:rsidP="005C7462">
      <w:pPr>
        <w:jc w:val="center"/>
        <w:rPr>
          <w:rFonts w:ascii="Arial" w:hAnsi="Arial" w:cs="Arial"/>
          <w:b/>
        </w:rPr>
      </w:pPr>
    </w:p>
    <w:p w14:paraId="204A8FF3" w14:textId="77777777" w:rsidR="00B848A6" w:rsidRDefault="00B848A6" w:rsidP="005C7462">
      <w:pPr>
        <w:jc w:val="center"/>
        <w:rPr>
          <w:rFonts w:ascii="Arial" w:hAnsi="Arial" w:cs="Arial"/>
          <w:b/>
        </w:rPr>
      </w:pPr>
    </w:p>
    <w:p w14:paraId="678110C0" w14:textId="77777777" w:rsidR="00B848A6" w:rsidRDefault="00B848A6" w:rsidP="005C7462">
      <w:pPr>
        <w:jc w:val="center"/>
        <w:rPr>
          <w:rFonts w:ascii="Arial" w:hAnsi="Arial" w:cs="Arial"/>
          <w:b/>
        </w:rPr>
      </w:pPr>
    </w:p>
    <w:p w14:paraId="5D6C8DC9" w14:textId="77777777" w:rsidR="00B848A6" w:rsidRDefault="00B848A6" w:rsidP="005C7462">
      <w:pPr>
        <w:jc w:val="center"/>
        <w:rPr>
          <w:rFonts w:ascii="Arial" w:hAnsi="Arial" w:cs="Arial"/>
          <w:b/>
        </w:rPr>
      </w:pPr>
    </w:p>
    <w:p w14:paraId="28883169" w14:textId="77777777" w:rsidR="00B848A6" w:rsidRDefault="00B848A6" w:rsidP="005C7462">
      <w:pPr>
        <w:jc w:val="center"/>
        <w:rPr>
          <w:rFonts w:ascii="Arial" w:hAnsi="Arial" w:cs="Arial"/>
          <w:b/>
        </w:rPr>
      </w:pPr>
    </w:p>
    <w:p w14:paraId="0BDC5760" w14:textId="77777777" w:rsidR="00B848A6" w:rsidRDefault="00B848A6" w:rsidP="005C7462">
      <w:pPr>
        <w:jc w:val="center"/>
        <w:rPr>
          <w:rFonts w:ascii="Arial" w:hAnsi="Arial" w:cs="Arial"/>
          <w:b/>
        </w:rPr>
      </w:pPr>
    </w:p>
    <w:p w14:paraId="1F10A344" w14:textId="77777777" w:rsidR="00B848A6" w:rsidRDefault="00B848A6" w:rsidP="005C7462">
      <w:pPr>
        <w:jc w:val="center"/>
        <w:rPr>
          <w:rFonts w:ascii="Arial" w:hAnsi="Arial" w:cs="Arial"/>
          <w:b/>
        </w:rPr>
      </w:pPr>
    </w:p>
    <w:p w14:paraId="5C5433AE" w14:textId="77777777" w:rsidR="00B848A6" w:rsidRDefault="00B848A6" w:rsidP="005C7462">
      <w:pPr>
        <w:jc w:val="center"/>
        <w:rPr>
          <w:rFonts w:ascii="Arial" w:hAnsi="Arial" w:cs="Arial"/>
          <w:b/>
        </w:rPr>
      </w:pPr>
    </w:p>
    <w:p w14:paraId="254F7B18" w14:textId="77777777" w:rsidR="00B848A6" w:rsidRDefault="00B848A6" w:rsidP="005C7462">
      <w:pPr>
        <w:jc w:val="center"/>
        <w:rPr>
          <w:rFonts w:ascii="Arial" w:hAnsi="Arial" w:cs="Arial"/>
          <w:b/>
        </w:rPr>
      </w:pPr>
    </w:p>
    <w:p w14:paraId="75321C3C" w14:textId="77777777" w:rsidR="001309CB" w:rsidRDefault="001309CB">
      <w:r>
        <w:br w:type="page"/>
      </w:r>
    </w:p>
    <w:tbl>
      <w:tblPr>
        <w:tblStyle w:val="TableGrid"/>
        <w:tblW w:w="10174" w:type="dxa"/>
        <w:tblLayout w:type="fixed"/>
        <w:tblLook w:val="04A0" w:firstRow="1" w:lastRow="0" w:firstColumn="1" w:lastColumn="0" w:noHBand="0" w:noVBand="1"/>
      </w:tblPr>
      <w:tblGrid>
        <w:gridCol w:w="261"/>
        <w:gridCol w:w="656"/>
        <w:gridCol w:w="810"/>
        <w:gridCol w:w="183"/>
        <w:gridCol w:w="118"/>
        <w:gridCol w:w="13"/>
        <w:gridCol w:w="36"/>
        <w:gridCol w:w="16"/>
        <w:gridCol w:w="53"/>
        <w:gridCol w:w="330"/>
        <w:gridCol w:w="286"/>
        <w:gridCol w:w="92"/>
        <w:gridCol w:w="192"/>
        <w:gridCol w:w="3544"/>
        <w:gridCol w:w="7"/>
        <w:gridCol w:w="6"/>
        <w:gridCol w:w="27"/>
        <w:gridCol w:w="8"/>
        <w:gridCol w:w="13"/>
        <w:gridCol w:w="523"/>
        <w:gridCol w:w="14"/>
        <w:gridCol w:w="12"/>
        <w:gridCol w:w="2948"/>
        <w:gridCol w:w="14"/>
        <w:gridCol w:w="12"/>
      </w:tblGrid>
      <w:tr w:rsidR="00B848A6" w:rsidRPr="00D2229C" w14:paraId="3D153CDE" w14:textId="77777777" w:rsidTr="00CA4B1F">
        <w:trPr>
          <w:tblHeader/>
        </w:trPr>
        <w:tc>
          <w:tcPr>
            <w:tcW w:w="6600" w:type="dxa"/>
            <w:gridSpan w:val="15"/>
            <w:tcBorders>
              <w:top w:val="nil"/>
              <w:left w:val="nil"/>
              <w:bottom w:val="nil"/>
              <w:right w:val="single" w:sz="4" w:space="0" w:color="auto"/>
            </w:tcBorders>
            <w:vAlign w:val="center"/>
          </w:tcPr>
          <w:p w14:paraId="1E7225CE" w14:textId="77777777" w:rsidR="00B848A6" w:rsidRPr="00D2229C" w:rsidRDefault="00B848A6" w:rsidP="00393C0A">
            <w:pPr>
              <w:rPr>
                <w:rFonts w:ascii="Arial" w:hAnsi="Arial" w:cs="Arial"/>
                <w:b/>
                <w:lang w:val="en-GB"/>
              </w:rPr>
            </w:pPr>
          </w:p>
        </w:tc>
        <w:tc>
          <w:tcPr>
            <w:tcW w:w="3574" w:type="dxa"/>
            <w:gridSpan w:val="10"/>
            <w:tcBorders>
              <w:left w:val="single" w:sz="4" w:space="0" w:color="auto"/>
              <w:bottom w:val="single" w:sz="4" w:space="0" w:color="auto"/>
            </w:tcBorders>
            <w:vAlign w:val="center"/>
          </w:tcPr>
          <w:p w14:paraId="1C211AFE" w14:textId="77777777" w:rsidR="00B848A6" w:rsidRPr="00D2229C" w:rsidRDefault="00B848A6" w:rsidP="00393C0A">
            <w:pPr>
              <w:rPr>
                <w:rFonts w:ascii="Arial" w:hAnsi="Arial" w:cs="Arial"/>
                <w:b/>
              </w:rPr>
            </w:pPr>
            <w:r w:rsidRPr="00D2229C">
              <w:rPr>
                <w:rFonts w:ascii="Arial" w:hAnsi="Arial" w:cs="Arial"/>
                <w:b/>
              </w:rPr>
              <w:t>DOCUMENTATION</w:t>
            </w:r>
          </w:p>
        </w:tc>
      </w:tr>
      <w:tr w:rsidR="001309CB" w:rsidRPr="00D2229C" w14:paraId="14F55C81" w14:textId="77777777" w:rsidTr="00CA4B1F">
        <w:trPr>
          <w:tblHeader/>
        </w:trPr>
        <w:tc>
          <w:tcPr>
            <w:tcW w:w="6600" w:type="dxa"/>
            <w:gridSpan w:val="15"/>
            <w:tcBorders>
              <w:top w:val="single" w:sz="4" w:space="0" w:color="auto"/>
            </w:tcBorders>
            <w:vAlign w:val="center"/>
          </w:tcPr>
          <w:p w14:paraId="72CCEC22" w14:textId="77777777" w:rsidR="001309CB" w:rsidRPr="00D2229C" w:rsidRDefault="001309CB" w:rsidP="00393C0A">
            <w:pPr>
              <w:rPr>
                <w:rFonts w:ascii="Arial" w:hAnsi="Arial" w:cs="Arial"/>
                <w:b/>
                <w:sz w:val="28"/>
                <w:szCs w:val="28"/>
              </w:rPr>
            </w:pPr>
            <w:r w:rsidRPr="00D2229C">
              <w:rPr>
                <w:rFonts w:ascii="Arial" w:hAnsi="Arial" w:cs="Arial"/>
                <w:b/>
                <w:sz w:val="28"/>
                <w:szCs w:val="28"/>
                <w:lang w:val="en-GB"/>
              </w:rPr>
              <w:t>REQUIREMENTS OF ISO 15189: 2012</w:t>
            </w:r>
          </w:p>
        </w:tc>
        <w:tc>
          <w:tcPr>
            <w:tcW w:w="598" w:type="dxa"/>
            <w:gridSpan w:val="7"/>
            <w:vAlign w:val="center"/>
          </w:tcPr>
          <w:p w14:paraId="3A8BCC3D" w14:textId="77777777" w:rsidR="001309CB" w:rsidRPr="00D2229C" w:rsidRDefault="001309CB" w:rsidP="00393C0A">
            <w:pPr>
              <w:rPr>
                <w:rFonts w:ascii="Arial" w:hAnsi="Arial" w:cs="Arial"/>
                <w:b/>
              </w:rPr>
            </w:pPr>
          </w:p>
        </w:tc>
        <w:tc>
          <w:tcPr>
            <w:tcW w:w="2976" w:type="dxa"/>
            <w:gridSpan w:val="3"/>
            <w:tcBorders>
              <w:top w:val="single" w:sz="4" w:space="0" w:color="auto"/>
            </w:tcBorders>
            <w:vAlign w:val="center"/>
          </w:tcPr>
          <w:p w14:paraId="20270B9D" w14:textId="30F7BAB2" w:rsidR="001309CB" w:rsidRPr="00D2229C" w:rsidRDefault="001309CB" w:rsidP="00393C0A">
            <w:pPr>
              <w:rPr>
                <w:rFonts w:ascii="Arial" w:hAnsi="Arial" w:cs="Arial"/>
                <w:b/>
              </w:rPr>
            </w:pPr>
            <w:r w:rsidRPr="00D2229C">
              <w:rPr>
                <w:rFonts w:ascii="Arial" w:hAnsi="Arial" w:cs="Arial"/>
                <w:b/>
              </w:rPr>
              <w:t>REMARK</w:t>
            </w:r>
          </w:p>
        </w:tc>
      </w:tr>
      <w:tr w:rsidR="00B848A6" w:rsidRPr="00D2229C" w14:paraId="631501D9" w14:textId="77777777" w:rsidTr="00CA4B1F">
        <w:tc>
          <w:tcPr>
            <w:tcW w:w="262" w:type="dxa"/>
            <w:vMerge w:val="restart"/>
          </w:tcPr>
          <w:p w14:paraId="23EA8BDE" w14:textId="77777777" w:rsidR="00B848A6" w:rsidRPr="00D2229C" w:rsidRDefault="00B848A6" w:rsidP="00393C0A">
            <w:pPr>
              <w:jc w:val="both"/>
              <w:rPr>
                <w:rFonts w:ascii="Arial" w:hAnsi="Arial" w:cs="Arial"/>
                <w:b/>
                <w:sz w:val="28"/>
                <w:szCs w:val="28"/>
              </w:rPr>
            </w:pPr>
            <w:r w:rsidRPr="00D2229C">
              <w:rPr>
                <w:rFonts w:ascii="Arial" w:hAnsi="Arial" w:cs="Arial"/>
                <w:b/>
                <w:sz w:val="28"/>
                <w:szCs w:val="28"/>
              </w:rPr>
              <w:t>5</w:t>
            </w:r>
          </w:p>
        </w:tc>
        <w:tc>
          <w:tcPr>
            <w:tcW w:w="9912" w:type="dxa"/>
            <w:gridSpan w:val="24"/>
          </w:tcPr>
          <w:p w14:paraId="780496AA" w14:textId="77777777" w:rsidR="00B848A6" w:rsidRPr="00D2229C" w:rsidRDefault="00B848A6" w:rsidP="00393C0A">
            <w:pPr>
              <w:jc w:val="both"/>
              <w:rPr>
                <w:rFonts w:ascii="Arial" w:hAnsi="Arial" w:cs="Arial"/>
                <w:b/>
                <w:sz w:val="28"/>
                <w:szCs w:val="28"/>
              </w:rPr>
            </w:pPr>
            <w:r w:rsidRPr="00D2229C">
              <w:rPr>
                <w:rFonts w:ascii="Arial" w:hAnsi="Arial" w:cs="Arial"/>
                <w:b/>
                <w:sz w:val="28"/>
                <w:szCs w:val="28"/>
              </w:rPr>
              <w:t>TECHNICAL REQUIREMENTS</w:t>
            </w:r>
          </w:p>
        </w:tc>
      </w:tr>
      <w:tr w:rsidR="00B848A6" w:rsidRPr="00D2229C" w14:paraId="6C321571" w14:textId="77777777" w:rsidTr="00CA4B1F">
        <w:trPr>
          <w:gridAfter w:val="1"/>
          <w:wAfter w:w="10" w:type="dxa"/>
        </w:trPr>
        <w:tc>
          <w:tcPr>
            <w:tcW w:w="262" w:type="dxa"/>
            <w:vMerge/>
          </w:tcPr>
          <w:p w14:paraId="37F4D90B" w14:textId="77777777" w:rsidR="00B848A6" w:rsidRPr="00D2229C" w:rsidRDefault="00B848A6" w:rsidP="00393C0A">
            <w:pPr>
              <w:jc w:val="both"/>
              <w:rPr>
                <w:rFonts w:ascii="Arial" w:hAnsi="Arial" w:cs="Arial"/>
                <w:b/>
                <w:sz w:val="18"/>
                <w:szCs w:val="18"/>
              </w:rPr>
            </w:pPr>
          </w:p>
        </w:tc>
        <w:tc>
          <w:tcPr>
            <w:tcW w:w="656" w:type="dxa"/>
            <w:vMerge w:val="restart"/>
          </w:tcPr>
          <w:p w14:paraId="47375476" w14:textId="77777777" w:rsidR="00B848A6" w:rsidRPr="00D2229C" w:rsidRDefault="00B848A6" w:rsidP="00393C0A">
            <w:pPr>
              <w:jc w:val="both"/>
              <w:rPr>
                <w:rFonts w:ascii="Arial" w:hAnsi="Arial" w:cs="Arial"/>
                <w:b/>
              </w:rPr>
            </w:pPr>
            <w:r w:rsidRPr="00D2229C">
              <w:rPr>
                <w:rFonts w:ascii="Arial" w:hAnsi="Arial" w:cs="Arial"/>
                <w:b/>
              </w:rPr>
              <w:t>5.1</w:t>
            </w:r>
          </w:p>
        </w:tc>
        <w:tc>
          <w:tcPr>
            <w:tcW w:w="9246" w:type="dxa"/>
            <w:gridSpan w:val="22"/>
          </w:tcPr>
          <w:p w14:paraId="30B00810" w14:textId="77777777" w:rsidR="00B848A6" w:rsidRPr="00D2229C" w:rsidRDefault="00B848A6" w:rsidP="00393C0A">
            <w:pPr>
              <w:jc w:val="both"/>
              <w:rPr>
                <w:rFonts w:ascii="Arial" w:hAnsi="Arial" w:cs="Arial"/>
                <w:b/>
              </w:rPr>
            </w:pPr>
            <w:r w:rsidRPr="00D2229C">
              <w:rPr>
                <w:rFonts w:ascii="Arial" w:hAnsi="Arial"/>
                <w:b/>
                <w:lang w:val="en-GB"/>
              </w:rPr>
              <w:t>PERSONNEL</w:t>
            </w:r>
          </w:p>
        </w:tc>
      </w:tr>
      <w:tr w:rsidR="00B848A6" w:rsidRPr="00D2229C" w14:paraId="01ABDC4B" w14:textId="77777777" w:rsidTr="00CA4B1F">
        <w:trPr>
          <w:gridAfter w:val="1"/>
          <w:wAfter w:w="10" w:type="dxa"/>
        </w:trPr>
        <w:tc>
          <w:tcPr>
            <w:tcW w:w="262" w:type="dxa"/>
            <w:vMerge/>
          </w:tcPr>
          <w:p w14:paraId="586D82C4" w14:textId="77777777" w:rsidR="00B848A6" w:rsidRPr="00D2229C" w:rsidRDefault="00B848A6" w:rsidP="00393C0A">
            <w:pPr>
              <w:jc w:val="both"/>
              <w:rPr>
                <w:rFonts w:ascii="Arial" w:hAnsi="Arial" w:cs="Arial"/>
                <w:b/>
                <w:sz w:val="18"/>
                <w:szCs w:val="18"/>
              </w:rPr>
            </w:pPr>
          </w:p>
        </w:tc>
        <w:tc>
          <w:tcPr>
            <w:tcW w:w="656" w:type="dxa"/>
            <w:vMerge/>
          </w:tcPr>
          <w:p w14:paraId="7C3E76A3" w14:textId="77777777" w:rsidR="00B848A6" w:rsidRPr="00D2229C" w:rsidRDefault="00B848A6" w:rsidP="00393C0A">
            <w:pPr>
              <w:jc w:val="both"/>
              <w:rPr>
                <w:rFonts w:ascii="Arial" w:hAnsi="Arial" w:cs="Arial"/>
                <w:b/>
                <w:sz w:val="18"/>
                <w:szCs w:val="18"/>
              </w:rPr>
            </w:pPr>
          </w:p>
        </w:tc>
        <w:tc>
          <w:tcPr>
            <w:tcW w:w="993" w:type="dxa"/>
            <w:gridSpan w:val="2"/>
            <w:vMerge w:val="restart"/>
          </w:tcPr>
          <w:p w14:paraId="035A3877" w14:textId="77777777" w:rsidR="00B848A6" w:rsidRPr="00D2229C" w:rsidRDefault="00B848A6" w:rsidP="00393C0A">
            <w:pPr>
              <w:jc w:val="both"/>
              <w:rPr>
                <w:rFonts w:ascii="Arial" w:hAnsi="Arial" w:cs="Arial"/>
                <w:b/>
                <w:sz w:val="18"/>
                <w:szCs w:val="18"/>
              </w:rPr>
            </w:pPr>
            <w:r w:rsidRPr="00D2229C">
              <w:rPr>
                <w:rFonts w:ascii="Arial" w:hAnsi="Arial" w:cs="Arial"/>
                <w:b/>
                <w:sz w:val="18"/>
                <w:szCs w:val="18"/>
              </w:rPr>
              <w:t>5.1.1</w:t>
            </w:r>
          </w:p>
        </w:tc>
        <w:tc>
          <w:tcPr>
            <w:tcW w:w="8253" w:type="dxa"/>
            <w:gridSpan w:val="20"/>
          </w:tcPr>
          <w:p w14:paraId="3734DA6A" w14:textId="77777777" w:rsidR="00B848A6" w:rsidRPr="00D2229C" w:rsidRDefault="00B848A6" w:rsidP="00393C0A">
            <w:pPr>
              <w:autoSpaceDE w:val="0"/>
              <w:autoSpaceDN w:val="0"/>
              <w:adjustRightInd w:val="0"/>
              <w:jc w:val="both"/>
              <w:rPr>
                <w:rFonts w:ascii="Arial" w:hAnsi="Arial" w:cs="Arial"/>
                <w:sz w:val="18"/>
                <w:szCs w:val="18"/>
              </w:rPr>
            </w:pPr>
            <w:r w:rsidRPr="00D2229C">
              <w:rPr>
                <w:rFonts w:ascii="Arial" w:hAnsi="Arial" w:cs="Arial"/>
                <w:b/>
                <w:sz w:val="18"/>
                <w:szCs w:val="18"/>
              </w:rPr>
              <w:t>GENERAL</w:t>
            </w:r>
          </w:p>
        </w:tc>
      </w:tr>
      <w:tr w:rsidR="0006513D" w:rsidRPr="00D2229C" w14:paraId="4238AD85" w14:textId="77777777" w:rsidTr="00CA4B1F">
        <w:trPr>
          <w:gridAfter w:val="1"/>
          <w:wAfter w:w="10" w:type="dxa"/>
        </w:trPr>
        <w:tc>
          <w:tcPr>
            <w:tcW w:w="262" w:type="dxa"/>
            <w:vMerge/>
          </w:tcPr>
          <w:p w14:paraId="392EDD2C" w14:textId="77777777" w:rsidR="001309CB" w:rsidRPr="00D2229C" w:rsidRDefault="001309CB" w:rsidP="00393C0A">
            <w:pPr>
              <w:jc w:val="both"/>
              <w:rPr>
                <w:rFonts w:ascii="Arial" w:hAnsi="Arial" w:cs="Arial"/>
                <w:sz w:val="18"/>
                <w:szCs w:val="18"/>
              </w:rPr>
            </w:pPr>
          </w:p>
        </w:tc>
        <w:tc>
          <w:tcPr>
            <w:tcW w:w="656" w:type="dxa"/>
            <w:vMerge/>
          </w:tcPr>
          <w:p w14:paraId="55E7B61B" w14:textId="77777777" w:rsidR="001309CB" w:rsidRPr="00D2229C" w:rsidRDefault="001309CB" w:rsidP="00393C0A">
            <w:pPr>
              <w:jc w:val="both"/>
              <w:rPr>
                <w:rFonts w:ascii="Arial" w:hAnsi="Arial" w:cs="Arial"/>
                <w:sz w:val="18"/>
                <w:szCs w:val="18"/>
              </w:rPr>
            </w:pPr>
          </w:p>
        </w:tc>
        <w:tc>
          <w:tcPr>
            <w:tcW w:w="993" w:type="dxa"/>
            <w:gridSpan w:val="2"/>
            <w:vMerge/>
          </w:tcPr>
          <w:p w14:paraId="3542017A" w14:textId="77777777" w:rsidR="001309CB" w:rsidRPr="00D2229C" w:rsidRDefault="001309CB" w:rsidP="00393C0A">
            <w:pPr>
              <w:jc w:val="both"/>
              <w:rPr>
                <w:rFonts w:ascii="Arial" w:hAnsi="Arial" w:cs="Arial"/>
                <w:b/>
                <w:sz w:val="18"/>
                <w:szCs w:val="18"/>
              </w:rPr>
            </w:pPr>
          </w:p>
        </w:tc>
        <w:tc>
          <w:tcPr>
            <w:tcW w:w="4679" w:type="dxa"/>
            <w:gridSpan w:val="10"/>
          </w:tcPr>
          <w:p w14:paraId="403F6CBA" w14:textId="77777777" w:rsidR="001309CB" w:rsidRPr="00D2229C" w:rsidRDefault="001309CB" w:rsidP="00393C0A">
            <w:pPr>
              <w:jc w:val="both"/>
              <w:rPr>
                <w:rFonts w:ascii="Arial" w:hAnsi="Arial" w:cs="Arial"/>
                <w:sz w:val="18"/>
                <w:szCs w:val="18"/>
              </w:rPr>
            </w:pPr>
            <w:r w:rsidRPr="00D2229C">
              <w:rPr>
                <w:rFonts w:ascii="Arial" w:hAnsi="Arial" w:cs="Arial"/>
                <w:sz w:val="18"/>
                <w:szCs w:val="18"/>
              </w:rPr>
              <w:t>The laboratory shall have a documented procedure for personnel management and maintain records for all personnel to indicate compliance with requirements.</w:t>
            </w:r>
          </w:p>
        </w:tc>
        <w:tc>
          <w:tcPr>
            <w:tcW w:w="598" w:type="dxa"/>
            <w:gridSpan w:val="7"/>
          </w:tcPr>
          <w:p w14:paraId="5C3AF961" w14:textId="77777777" w:rsidR="001309CB" w:rsidRPr="00D2229C" w:rsidRDefault="001309CB" w:rsidP="00393C0A">
            <w:pPr>
              <w:jc w:val="both"/>
              <w:rPr>
                <w:rFonts w:ascii="Arial" w:hAnsi="Arial" w:cs="Arial"/>
                <w:sz w:val="18"/>
                <w:szCs w:val="18"/>
              </w:rPr>
            </w:pPr>
          </w:p>
        </w:tc>
        <w:tc>
          <w:tcPr>
            <w:tcW w:w="2976" w:type="dxa"/>
            <w:gridSpan w:val="3"/>
            <w:vMerge w:val="restart"/>
          </w:tcPr>
          <w:p w14:paraId="5D7DE7F6" w14:textId="77777777" w:rsidR="001309CB" w:rsidRPr="00D2229C" w:rsidRDefault="001309CB" w:rsidP="00393C0A">
            <w:pPr>
              <w:jc w:val="both"/>
              <w:rPr>
                <w:rFonts w:ascii="Arial" w:hAnsi="Arial" w:cs="Arial"/>
                <w:sz w:val="18"/>
                <w:szCs w:val="18"/>
              </w:rPr>
            </w:pPr>
          </w:p>
        </w:tc>
      </w:tr>
      <w:tr w:rsidR="0006513D" w:rsidRPr="00D2229C" w14:paraId="7CEFA9EC" w14:textId="77777777" w:rsidTr="00CA4B1F">
        <w:trPr>
          <w:gridAfter w:val="1"/>
          <w:wAfter w:w="10" w:type="dxa"/>
        </w:trPr>
        <w:tc>
          <w:tcPr>
            <w:tcW w:w="262" w:type="dxa"/>
            <w:vMerge/>
          </w:tcPr>
          <w:p w14:paraId="1365A967" w14:textId="77777777" w:rsidR="001309CB" w:rsidRPr="00D2229C" w:rsidRDefault="001309CB" w:rsidP="00393C0A">
            <w:pPr>
              <w:jc w:val="both"/>
              <w:rPr>
                <w:rFonts w:ascii="Arial" w:hAnsi="Arial" w:cs="Arial"/>
                <w:sz w:val="18"/>
                <w:szCs w:val="18"/>
              </w:rPr>
            </w:pPr>
          </w:p>
        </w:tc>
        <w:tc>
          <w:tcPr>
            <w:tcW w:w="656" w:type="dxa"/>
            <w:vMerge/>
          </w:tcPr>
          <w:p w14:paraId="3E207EFA" w14:textId="77777777" w:rsidR="001309CB" w:rsidRPr="00D2229C" w:rsidRDefault="001309CB" w:rsidP="00393C0A">
            <w:pPr>
              <w:jc w:val="both"/>
              <w:rPr>
                <w:rFonts w:ascii="Arial" w:hAnsi="Arial" w:cs="Arial"/>
                <w:sz w:val="18"/>
                <w:szCs w:val="18"/>
              </w:rPr>
            </w:pPr>
          </w:p>
        </w:tc>
        <w:tc>
          <w:tcPr>
            <w:tcW w:w="993" w:type="dxa"/>
            <w:gridSpan w:val="2"/>
            <w:vMerge w:val="restart"/>
          </w:tcPr>
          <w:p w14:paraId="7FB41D40" w14:textId="77777777" w:rsidR="001309CB" w:rsidRPr="00D2229C" w:rsidRDefault="001309CB" w:rsidP="00393C0A">
            <w:pPr>
              <w:jc w:val="both"/>
              <w:rPr>
                <w:rFonts w:ascii="Arial" w:hAnsi="Arial" w:cs="Arial"/>
                <w:b/>
                <w:sz w:val="18"/>
                <w:szCs w:val="18"/>
                <w:lang w:val="en-GB"/>
              </w:rPr>
            </w:pPr>
            <w:r w:rsidRPr="00D2229C">
              <w:rPr>
                <w:rFonts w:ascii="Arial" w:hAnsi="Arial" w:cs="Arial"/>
                <w:b/>
                <w:sz w:val="18"/>
                <w:szCs w:val="18"/>
                <w:lang w:val="en-GB"/>
              </w:rPr>
              <w:t>5.1.2</w:t>
            </w:r>
          </w:p>
        </w:tc>
        <w:tc>
          <w:tcPr>
            <w:tcW w:w="4679" w:type="dxa"/>
            <w:gridSpan w:val="10"/>
          </w:tcPr>
          <w:p w14:paraId="3BD317B0" w14:textId="77777777" w:rsidR="001309CB" w:rsidRPr="00D2229C" w:rsidRDefault="001309CB"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 xml:space="preserve">PERSONNEL QUALIFICATIONS </w:t>
            </w:r>
          </w:p>
        </w:tc>
        <w:tc>
          <w:tcPr>
            <w:tcW w:w="598" w:type="dxa"/>
            <w:gridSpan w:val="7"/>
          </w:tcPr>
          <w:p w14:paraId="2C408318" w14:textId="77777777" w:rsidR="001309CB" w:rsidRPr="00D2229C" w:rsidRDefault="001309CB" w:rsidP="00393C0A">
            <w:pPr>
              <w:jc w:val="both"/>
              <w:rPr>
                <w:rFonts w:ascii="Arial" w:hAnsi="Arial" w:cs="Arial"/>
                <w:sz w:val="18"/>
                <w:szCs w:val="18"/>
              </w:rPr>
            </w:pPr>
          </w:p>
        </w:tc>
        <w:tc>
          <w:tcPr>
            <w:tcW w:w="2976" w:type="dxa"/>
            <w:gridSpan w:val="3"/>
            <w:vMerge/>
          </w:tcPr>
          <w:p w14:paraId="41F2067C" w14:textId="77777777" w:rsidR="001309CB" w:rsidRPr="00D2229C" w:rsidRDefault="001309CB" w:rsidP="00393C0A">
            <w:pPr>
              <w:jc w:val="both"/>
              <w:rPr>
                <w:rFonts w:ascii="Arial" w:hAnsi="Arial" w:cs="Arial"/>
                <w:sz w:val="18"/>
                <w:szCs w:val="18"/>
              </w:rPr>
            </w:pPr>
          </w:p>
        </w:tc>
      </w:tr>
      <w:tr w:rsidR="0006513D" w:rsidRPr="00D2229C" w14:paraId="0A02C5BD" w14:textId="77777777" w:rsidTr="00CA4B1F">
        <w:trPr>
          <w:gridAfter w:val="1"/>
          <w:wAfter w:w="10" w:type="dxa"/>
        </w:trPr>
        <w:tc>
          <w:tcPr>
            <w:tcW w:w="262" w:type="dxa"/>
            <w:vMerge/>
          </w:tcPr>
          <w:p w14:paraId="1156ABA3" w14:textId="77777777" w:rsidR="001309CB" w:rsidRPr="00D2229C" w:rsidRDefault="001309CB" w:rsidP="00393C0A">
            <w:pPr>
              <w:jc w:val="both"/>
              <w:rPr>
                <w:rFonts w:ascii="Arial" w:hAnsi="Arial" w:cs="Arial"/>
                <w:sz w:val="18"/>
                <w:szCs w:val="18"/>
              </w:rPr>
            </w:pPr>
          </w:p>
        </w:tc>
        <w:tc>
          <w:tcPr>
            <w:tcW w:w="656" w:type="dxa"/>
            <w:vMerge/>
          </w:tcPr>
          <w:p w14:paraId="45034B14" w14:textId="77777777" w:rsidR="001309CB" w:rsidRPr="00D2229C" w:rsidRDefault="001309CB" w:rsidP="00393C0A">
            <w:pPr>
              <w:jc w:val="both"/>
              <w:rPr>
                <w:rFonts w:ascii="Arial" w:hAnsi="Arial" w:cs="Arial"/>
                <w:sz w:val="18"/>
                <w:szCs w:val="18"/>
              </w:rPr>
            </w:pPr>
          </w:p>
        </w:tc>
        <w:tc>
          <w:tcPr>
            <w:tcW w:w="993" w:type="dxa"/>
            <w:gridSpan w:val="2"/>
            <w:vMerge/>
          </w:tcPr>
          <w:p w14:paraId="2A642751" w14:textId="77777777" w:rsidR="001309CB" w:rsidRPr="00D2229C" w:rsidRDefault="001309CB" w:rsidP="00393C0A">
            <w:pPr>
              <w:spacing w:before="60" w:after="60"/>
              <w:ind w:left="-144" w:right="-144"/>
              <w:jc w:val="both"/>
              <w:rPr>
                <w:rFonts w:ascii="Arial" w:hAnsi="Arial" w:cs="Arial"/>
                <w:b/>
                <w:sz w:val="18"/>
                <w:szCs w:val="18"/>
                <w:lang w:val="en-GB"/>
              </w:rPr>
            </w:pPr>
          </w:p>
        </w:tc>
        <w:tc>
          <w:tcPr>
            <w:tcW w:w="4679" w:type="dxa"/>
            <w:gridSpan w:val="10"/>
          </w:tcPr>
          <w:p w14:paraId="5F451B3A" w14:textId="77777777" w:rsidR="001309CB" w:rsidRPr="00D2229C" w:rsidRDefault="001309CB" w:rsidP="00393C0A">
            <w:pPr>
              <w:autoSpaceDE w:val="0"/>
              <w:autoSpaceDN w:val="0"/>
              <w:adjustRightInd w:val="0"/>
              <w:jc w:val="both"/>
              <w:rPr>
                <w:rFonts w:ascii="Arial" w:hAnsi="Arial" w:cs="Arial"/>
                <w:sz w:val="18"/>
                <w:szCs w:val="18"/>
              </w:rPr>
            </w:pPr>
            <w:r w:rsidRPr="00D2229C">
              <w:rPr>
                <w:rFonts w:ascii="Arial" w:hAnsi="Arial" w:cs="Arial"/>
                <w:sz w:val="18"/>
                <w:szCs w:val="18"/>
              </w:rPr>
              <w:t>Laboratory management shall document personnel qualifications for each position. The qualifications shall reflect the appropriate education, training, experience and demonstrated skills needed, and be appropriate to the tasks performed.</w:t>
            </w:r>
          </w:p>
          <w:p w14:paraId="793260E0" w14:textId="77777777" w:rsidR="001309CB" w:rsidRPr="00D2229C" w:rsidRDefault="001309CB" w:rsidP="00393C0A">
            <w:pPr>
              <w:autoSpaceDE w:val="0"/>
              <w:autoSpaceDN w:val="0"/>
              <w:adjustRightInd w:val="0"/>
              <w:jc w:val="both"/>
              <w:rPr>
                <w:rFonts w:ascii="Arial" w:hAnsi="Arial" w:cs="Arial"/>
                <w:sz w:val="12"/>
                <w:szCs w:val="18"/>
              </w:rPr>
            </w:pPr>
          </w:p>
          <w:p w14:paraId="1CBB654B" w14:textId="77777777" w:rsidR="001309CB" w:rsidRPr="00D2229C" w:rsidRDefault="001309CB" w:rsidP="00393C0A">
            <w:pPr>
              <w:autoSpaceDE w:val="0"/>
              <w:autoSpaceDN w:val="0"/>
              <w:adjustRightInd w:val="0"/>
              <w:jc w:val="both"/>
              <w:rPr>
                <w:rFonts w:ascii="Arial" w:hAnsi="Arial" w:cs="Arial"/>
                <w:sz w:val="18"/>
                <w:szCs w:val="18"/>
              </w:rPr>
            </w:pPr>
            <w:r w:rsidRPr="00D2229C">
              <w:rPr>
                <w:rFonts w:ascii="Arial" w:hAnsi="Arial" w:cs="Arial"/>
                <w:sz w:val="18"/>
                <w:szCs w:val="18"/>
              </w:rPr>
              <w:t>The personnel making judgments with reference to examinations shall have the applicable theoretical and practical background and experience.</w:t>
            </w:r>
          </w:p>
          <w:p w14:paraId="5C29A1B8" w14:textId="77777777" w:rsidR="001309CB" w:rsidRPr="00D2229C" w:rsidRDefault="001309CB" w:rsidP="00393C0A">
            <w:pPr>
              <w:autoSpaceDE w:val="0"/>
              <w:autoSpaceDN w:val="0"/>
              <w:adjustRightInd w:val="0"/>
              <w:jc w:val="both"/>
              <w:rPr>
                <w:rFonts w:ascii="Arial" w:hAnsi="Arial" w:cs="Arial"/>
                <w:i/>
                <w:sz w:val="8"/>
                <w:szCs w:val="18"/>
              </w:rPr>
            </w:pPr>
          </w:p>
          <w:p w14:paraId="442E07E1" w14:textId="77777777" w:rsidR="001309CB" w:rsidRPr="00D2229C" w:rsidRDefault="001309CB" w:rsidP="00393C0A">
            <w:pPr>
              <w:spacing w:before="60" w:after="60"/>
              <w:jc w:val="both"/>
              <w:rPr>
                <w:rFonts w:ascii="Arial" w:hAnsi="Arial" w:cs="Arial"/>
                <w:sz w:val="18"/>
                <w:szCs w:val="18"/>
                <w:lang w:val="en-GB"/>
              </w:rPr>
            </w:pPr>
            <w:r w:rsidRPr="00D2229C">
              <w:rPr>
                <w:rFonts w:ascii="Arial" w:hAnsi="Arial" w:cs="Arial"/>
                <w:i/>
                <w:sz w:val="18"/>
                <w:szCs w:val="18"/>
              </w:rPr>
              <w:t>NOTE: Professional judgements can be expressed as opinions, interpretations, predictions, simulations and models and values, and should be in accordance with national, regional and local regulations and professional guidelines.</w:t>
            </w:r>
          </w:p>
        </w:tc>
        <w:tc>
          <w:tcPr>
            <w:tcW w:w="598" w:type="dxa"/>
            <w:gridSpan w:val="7"/>
          </w:tcPr>
          <w:p w14:paraId="34F11C21" w14:textId="77777777" w:rsidR="001309CB" w:rsidRPr="00D2229C" w:rsidRDefault="001309CB" w:rsidP="00393C0A">
            <w:pPr>
              <w:jc w:val="both"/>
              <w:rPr>
                <w:rFonts w:ascii="Arial" w:hAnsi="Arial" w:cs="Arial"/>
                <w:sz w:val="18"/>
                <w:szCs w:val="18"/>
              </w:rPr>
            </w:pPr>
          </w:p>
        </w:tc>
        <w:tc>
          <w:tcPr>
            <w:tcW w:w="2976" w:type="dxa"/>
            <w:gridSpan w:val="3"/>
            <w:vMerge/>
          </w:tcPr>
          <w:p w14:paraId="20D0EC37" w14:textId="77777777" w:rsidR="001309CB" w:rsidRPr="00D2229C" w:rsidRDefault="001309CB" w:rsidP="00393C0A">
            <w:pPr>
              <w:jc w:val="both"/>
              <w:rPr>
                <w:rFonts w:ascii="Arial" w:hAnsi="Arial" w:cs="Arial"/>
                <w:sz w:val="18"/>
                <w:szCs w:val="18"/>
              </w:rPr>
            </w:pPr>
          </w:p>
        </w:tc>
      </w:tr>
      <w:tr w:rsidR="00B848A6" w:rsidRPr="00D2229C" w14:paraId="552B2402" w14:textId="77777777" w:rsidTr="00CA4B1F">
        <w:trPr>
          <w:gridAfter w:val="1"/>
          <w:wAfter w:w="10" w:type="dxa"/>
        </w:trPr>
        <w:tc>
          <w:tcPr>
            <w:tcW w:w="262" w:type="dxa"/>
            <w:vMerge/>
          </w:tcPr>
          <w:p w14:paraId="27688947" w14:textId="77777777" w:rsidR="00B848A6" w:rsidRPr="00D2229C" w:rsidRDefault="00B848A6" w:rsidP="00393C0A">
            <w:pPr>
              <w:jc w:val="both"/>
              <w:rPr>
                <w:rFonts w:ascii="Arial" w:hAnsi="Arial" w:cs="Arial"/>
                <w:b/>
                <w:sz w:val="18"/>
                <w:szCs w:val="18"/>
              </w:rPr>
            </w:pPr>
          </w:p>
        </w:tc>
        <w:tc>
          <w:tcPr>
            <w:tcW w:w="656" w:type="dxa"/>
            <w:vMerge/>
          </w:tcPr>
          <w:p w14:paraId="7067234F" w14:textId="77777777" w:rsidR="00B848A6" w:rsidRPr="00D2229C" w:rsidRDefault="00B848A6" w:rsidP="00393C0A">
            <w:pPr>
              <w:jc w:val="both"/>
              <w:rPr>
                <w:rFonts w:ascii="Arial" w:hAnsi="Arial" w:cs="Arial"/>
                <w:b/>
                <w:sz w:val="18"/>
                <w:szCs w:val="18"/>
              </w:rPr>
            </w:pPr>
          </w:p>
        </w:tc>
        <w:tc>
          <w:tcPr>
            <w:tcW w:w="993" w:type="dxa"/>
            <w:gridSpan w:val="2"/>
            <w:vMerge w:val="restart"/>
          </w:tcPr>
          <w:p w14:paraId="3FC28895" w14:textId="77777777" w:rsidR="00B848A6" w:rsidRPr="00D2229C" w:rsidRDefault="00B848A6" w:rsidP="00393C0A">
            <w:pPr>
              <w:jc w:val="both"/>
              <w:rPr>
                <w:rFonts w:ascii="Arial" w:hAnsi="Arial" w:cs="Arial"/>
                <w:b/>
                <w:sz w:val="18"/>
                <w:szCs w:val="18"/>
              </w:rPr>
            </w:pPr>
            <w:r w:rsidRPr="00D2229C">
              <w:rPr>
                <w:rFonts w:ascii="Arial" w:hAnsi="Arial" w:cs="Arial"/>
                <w:b/>
                <w:sz w:val="18"/>
                <w:szCs w:val="18"/>
              </w:rPr>
              <w:t>5.1.3</w:t>
            </w:r>
          </w:p>
        </w:tc>
        <w:tc>
          <w:tcPr>
            <w:tcW w:w="8253" w:type="dxa"/>
            <w:gridSpan w:val="20"/>
          </w:tcPr>
          <w:p w14:paraId="24FE91C6" w14:textId="77777777" w:rsidR="00B848A6" w:rsidRPr="00D2229C" w:rsidRDefault="00B848A6" w:rsidP="00393C0A">
            <w:pPr>
              <w:jc w:val="both"/>
              <w:rPr>
                <w:rFonts w:ascii="Arial" w:hAnsi="Arial" w:cs="Arial"/>
                <w:b/>
                <w:sz w:val="18"/>
                <w:szCs w:val="18"/>
              </w:rPr>
            </w:pPr>
            <w:r w:rsidRPr="00D2229C">
              <w:rPr>
                <w:rFonts w:ascii="Arial" w:hAnsi="Arial" w:cs="Arial"/>
                <w:b/>
                <w:sz w:val="18"/>
                <w:szCs w:val="18"/>
              </w:rPr>
              <w:t>JOB DESCRIPTIONS</w:t>
            </w:r>
          </w:p>
        </w:tc>
      </w:tr>
      <w:tr w:rsidR="0006513D" w:rsidRPr="00D2229C" w14:paraId="5AE260EB" w14:textId="77777777" w:rsidTr="00CA4B1F">
        <w:trPr>
          <w:gridAfter w:val="1"/>
          <w:wAfter w:w="10" w:type="dxa"/>
        </w:trPr>
        <w:tc>
          <w:tcPr>
            <w:tcW w:w="262" w:type="dxa"/>
            <w:vMerge/>
          </w:tcPr>
          <w:p w14:paraId="73113AB6" w14:textId="77777777" w:rsidR="001309CB" w:rsidRPr="00D2229C" w:rsidRDefault="001309CB" w:rsidP="00393C0A">
            <w:pPr>
              <w:jc w:val="both"/>
              <w:rPr>
                <w:rFonts w:ascii="Arial" w:hAnsi="Arial" w:cs="Arial"/>
                <w:sz w:val="18"/>
                <w:szCs w:val="18"/>
              </w:rPr>
            </w:pPr>
          </w:p>
        </w:tc>
        <w:tc>
          <w:tcPr>
            <w:tcW w:w="656" w:type="dxa"/>
            <w:vMerge/>
          </w:tcPr>
          <w:p w14:paraId="77065E16" w14:textId="77777777" w:rsidR="001309CB" w:rsidRPr="00D2229C" w:rsidRDefault="001309CB" w:rsidP="00393C0A">
            <w:pPr>
              <w:jc w:val="both"/>
              <w:rPr>
                <w:rFonts w:ascii="Arial" w:hAnsi="Arial" w:cs="Arial"/>
                <w:sz w:val="18"/>
                <w:szCs w:val="18"/>
              </w:rPr>
            </w:pPr>
          </w:p>
        </w:tc>
        <w:tc>
          <w:tcPr>
            <w:tcW w:w="993" w:type="dxa"/>
            <w:gridSpan w:val="2"/>
            <w:vMerge/>
          </w:tcPr>
          <w:p w14:paraId="4A546981" w14:textId="77777777" w:rsidR="001309CB" w:rsidRPr="00D2229C" w:rsidRDefault="001309CB" w:rsidP="00393C0A">
            <w:pPr>
              <w:jc w:val="both"/>
              <w:rPr>
                <w:rFonts w:ascii="Arial" w:hAnsi="Arial" w:cs="Arial"/>
                <w:sz w:val="18"/>
                <w:szCs w:val="18"/>
              </w:rPr>
            </w:pPr>
          </w:p>
        </w:tc>
        <w:tc>
          <w:tcPr>
            <w:tcW w:w="4679" w:type="dxa"/>
            <w:gridSpan w:val="10"/>
          </w:tcPr>
          <w:p w14:paraId="236048EA" w14:textId="77777777" w:rsidR="001309CB" w:rsidRPr="00D2229C" w:rsidRDefault="001309CB" w:rsidP="00393C0A">
            <w:pPr>
              <w:jc w:val="both"/>
              <w:rPr>
                <w:rFonts w:ascii="Arial" w:hAnsi="Arial" w:cs="Arial"/>
                <w:sz w:val="18"/>
                <w:szCs w:val="18"/>
              </w:rPr>
            </w:pPr>
            <w:r w:rsidRPr="00D2229C">
              <w:rPr>
                <w:rFonts w:ascii="Arial" w:hAnsi="Arial" w:cs="Arial"/>
                <w:sz w:val="18"/>
                <w:szCs w:val="18"/>
              </w:rPr>
              <w:t>The laboratory shall have job descriptions that describe responsibilities, authorities and tasks for all personnel.</w:t>
            </w:r>
          </w:p>
        </w:tc>
        <w:tc>
          <w:tcPr>
            <w:tcW w:w="598" w:type="dxa"/>
            <w:gridSpan w:val="7"/>
          </w:tcPr>
          <w:p w14:paraId="3FDA04B0" w14:textId="77777777" w:rsidR="001309CB" w:rsidRPr="00D2229C" w:rsidRDefault="001309CB" w:rsidP="00393C0A">
            <w:pPr>
              <w:jc w:val="both"/>
              <w:rPr>
                <w:rFonts w:ascii="Arial" w:hAnsi="Arial" w:cs="Arial"/>
                <w:sz w:val="18"/>
                <w:szCs w:val="18"/>
              </w:rPr>
            </w:pPr>
          </w:p>
        </w:tc>
        <w:tc>
          <w:tcPr>
            <w:tcW w:w="2976" w:type="dxa"/>
            <w:gridSpan w:val="3"/>
          </w:tcPr>
          <w:p w14:paraId="29F298F3" w14:textId="77777777" w:rsidR="001309CB" w:rsidRPr="00D2229C" w:rsidRDefault="001309CB" w:rsidP="00393C0A">
            <w:pPr>
              <w:jc w:val="both"/>
              <w:rPr>
                <w:rFonts w:ascii="Arial" w:hAnsi="Arial" w:cs="Arial"/>
                <w:sz w:val="18"/>
                <w:szCs w:val="18"/>
              </w:rPr>
            </w:pPr>
          </w:p>
        </w:tc>
      </w:tr>
      <w:tr w:rsidR="00B848A6" w:rsidRPr="00D2229C" w14:paraId="259205BE" w14:textId="77777777" w:rsidTr="00CA4B1F">
        <w:trPr>
          <w:gridAfter w:val="1"/>
          <w:wAfter w:w="10" w:type="dxa"/>
        </w:trPr>
        <w:tc>
          <w:tcPr>
            <w:tcW w:w="262" w:type="dxa"/>
            <w:vMerge/>
          </w:tcPr>
          <w:p w14:paraId="39ACEB84" w14:textId="77777777" w:rsidR="00B848A6" w:rsidRPr="00D2229C" w:rsidRDefault="00B848A6" w:rsidP="00393C0A">
            <w:pPr>
              <w:jc w:val="both"/>
              <w:rPr>
                <w:rFonts w:ascii="Arial" w:hAnsi="Arial" w:cs="Arial"/>
                <w:b/>
                <w:sz w:val="18"/>
                <w:szCs w:val="18"/>
              </w:rPr>
            </w:pPr>
          </w:p>
        </w:tc>
        <w:tc>
          <w:tcPr>
            <w:tcW w:w="656" w:type="dxa"/>
            <w:vMerge/>
          </w:tcPr>
          <w:p w14:paraId="39D4001E" w14:textId="77777777" w:rsidR="00B848A6" w:rsidRPr="00D2229C" w:rsidRDefault="00B848A6" w:rsidP="00393C0A">
            <w:pPr>
              <w:jc w:val="both"/>
              <w:rPr>
                <w:rFonts w:ascii="Arial" w:hAnsi="Arial" w:cs="Arial"/>
                <w:b/>
                <w:sz w:val="18"/>
                <w:szCs w:val="18"/>
              </w:rPr>
            </w:pPr>
          </w:p>
        </w:tc>
        <w:tc>
          <w:tcPr>
            <w:tcW w:w="993" w:type="dxa"/>
            <w:gridSpan w:val="2"/>
            <w:vMerge w:val="restart"/>
          </w:tcPr>
          <w:p w14:paraId="15155E96" w14:textId="77777777" w:rsidR="00B848A6" w:rsidRPr="00D2229C" w:rsidRDefault="00B848A6" w:rsidP="00393C0A">
            <w:pPr>
              <w:jc w:val="both"/>
              <w:rPr>
                <w:rFonts w:ascii="Arial" w:hAnsi="Arial" w:cs="Arial"/>
                <w:b/>
                <w:sz w:val="18"/>
                <w:szCs w:val="18"/>
              </w:rPr>
            </w:pPr>
            <w:r w:rsidRPr="00D2229C">
              <w:rPr>
                <w:rFonts w:ascii="Arial" w:hAnsi="Arial" w:cs="Arial"/>
                <w:b/>
                <w:sz w:val="18"/>
                <w:szCs w:val="18"/>
              </w:rPr>
              <w:t>5.1.4</w:t>
            </w:r>
          </w:p>
        </w:tc>
        <w:tc>
          <w:tcPr>
            <w:tcW w:w="8253" w:type="dxa"/>
            <w:gridSpan w:val="20"/>
          </w:tcPr>
          <w:p w14:paraId="6FDA523E" w14:textId="77777777" w:rsidR="00B848A6" w:rsidRPr="00D2229C" w:rsidRDefault="00B848A6" w:rsidP="00393C0A">
            <w:pPr>
              <w:jc w:val="both"/>
              <w:rPr>
                <w:rFonts w:ascii="Arial" w:hAnsi="Arial" w:cs="Arial"/>
                <w:b/>
                <w:sz w:val="18"/>
                <w:szCs w:val="18"/>
              </w:rPr>
            </w:pPr>
            <w:r w:rsidRPr="00D2229C">
              <w:rPr>
                <w:rFonts w:ascii="Arial" w:hAnsi="Arial" w:cs="Arial"/>
                <w:b/>
                <w:sz w:val="18"/>
                <w:szCs w:val="18"/>
              </w:rPr>
              <w:t>PERSONNEL INTRODUCTION TO THE ORGANIZATIONAL ENVIRONMENT</w:t>
            </w:r>
          </w:p>
        </w:tc>
      </w:tr>
      <w:tr w:rsidR="0006513D" w:rsidRPr="00D2229C" w14:paraId="0E689CF0" w14:textId="77777777" w:rsidTr="00CA4B1F">
        <w:trPr>
          <w:gridAfter w:val="1"/>
          <w:wAfter w:w="10" w:type="dxa"/>
        </w:trPr>
        <w:tc>
          <w:tcPr>
            <w:tcW w:w="262" w:type="dxa"/>
            <w:vMerge/>
          </w:tcPr>
          <w:p w14:paraId="6DF30F2E" w14:textId="77777777" w:rsidR="001309CB" w:rsidRPr="00D2229C" w:rsidRDefault="001309CB" w:rsidP="00393C0A">
            <w:pPr>
              <w:jc w:val="both"/>
              <w:rPr>
                <w:rFonts w:ascii="Arial" w:hAnsi="Arial" w:cs="Arial"/>
                <w:sz w:val="18"/>
                <w:szCs w:val="18"/>
              </w:rPr>
            </w:pPr>
          </w:p>
        </w:tc>
        <w:tc>
          <w:tcPr>
            <w:tcW w:w="656" w:type="dxa"/>
            <w:vMerge/>
          </w:tcPr>
          <w:p w14:paraId="209A4AA7" w14:textId="77777777" w:rsidR="001309CB" w:rsidRPr="00D2229C" w:rsidRDefault="001309CB" w:rsidP="00393C0A">
            <w:pPr>
              <w:jc w:val="both"/>
              <w:rPr>
                <w:rFonts w:ascii="Arial" w:hAnsi="Arial" w:cs="Arial"/>
                <w:sz w:val="18"/>
                <w:szCs w:val="18"/>
              </w:rPr>
            </w:pPr>
          </w:p>
        </w:tc>
        <w:tc>
          <w:tcPr>
            <w:tcW w:w="993" w:type="dxa"/>
            <w:gridSpan w:val="2"/>
            <w:vMerge/>
          </w:tcPr>
          <w:p w14:paraId="5A2EB4B8" w14:textId="77777777" w:rsidR="001309CB" w:rsidRPr="00D2229C" w:rsidRDefault="001309CB" w:rsidP="00393C0A">
            <w:pPr>
              <w:spacing w:before="60" w:after="60"/>
              <w:ind w:left="-144" w:right="-144"/>
              <w:jc w:val="both"/>
              <w:rPr>
                <w:rFonts w:ascii="Arial" w:hAnsi="Arial" w:cs="Arial"/>
                <w:b/>
                <w:sz w:val="18"/>
                <w:szCs w:val="18"/>
                <w:lang w:val="en-GB"/>
              </w:rPr>
            </w:pPr>
          </w:p>
        </w:tc>
        <w:tc>
          <w:tcPr>
            <w:tcW w:w="4679" w:type="dxa"/>
            <w:gridSpan w:val="10"/>
          </w:tcPr>
          <w:p w14:paraId="4CD7DEB2" w14:textId="77777777" w:rsidR="001309CB" w:rsidRPr="00D2229C" w:rsidRDefault="001309CB" w:rsidP="00393C0A">
            <w:pPr>
              <w:jc w:val="both"/>
              <w:rPr>
                <w:rFonts w:ascii="Arial" w:hAnsi="Arial" w:cs="Arial"/>
                <w:b/>
                <w:sz w:val="18"/>
                <w:szCs w:val="18"/>
              </w:rPr>
            </w:pPr>
            <w:r w:rsidRPr="00D2229C">
              <w:rPr>
                <w:rFonts w:ascii="Arial" w:hAnsi="Arial" w:cs="Arial"/>
                <w:sz w:val="18"/>
                <w:szCs w:val="18"/>
              </w:rPr>
              <w:t xml:space="preserve">The laboratory shall have a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to introduce new staff to the organization, the department or area in which the person will work, the terms and conditions of employment, staff facilities, health and safety requirements (including fire and emergency), and occupational health services.</w:t>
            </w:r>
          </w:p>
        </w:tc>
        <w:tc>
          <w:tcPr>
            <w:tcW w:w="598" w:type="dxa"/>
            <w:gridSpan w:val="7"/>
          </w:tcPr>
          <w:p w14:paraId="10872311" w14:textId="77777777" w:rsidR="001309CB" w:rsidRPr="00D2229C" w:rsidRDefault="001309CB" w:rsidP="00393C0A">
            <w:pPr>
              <w:jc w:val="both"/>
              <w:rPr>
                <w:rFonts w:ascii="Arial" w:hAnsi="Arial" w:cs="Arial"/>
                <w:sz w:val="18"/>
                <w:szCs w:val="18"/>
              </w:rPr>
            </w:pPr>
          </w:p>
        </w:tc>
        <w:tc>
          <w:tcPr>
            <w:tcW w:w="2976" w:type="dxa"/>
            <w:gridSpan w:val="3"/>
          </w:tcPr>
          <w:p w14:paraId="2B58F2D5" w14:textId="77777777" w:rsidR="001309CB" w:rsidRPr="00D2229C" w:rsidRDefault="001309CB" w:rsidP="00393C0A">
            <w:pPr>
              <w:jc w:val="both"/>
              <w:rPr>
                <w:rFonts w:ascii="Arial" w:hAnsi="Arial" w:cs="Arial"/>
                <w:sz w:val="18"/>
                <w:szCs w:val="18"/>
              </w:rPr>
            </w:pPr>
          </w:p>
        </w:tc>
      </w:tr>
      <w:tr w:rsidR="00B848A6" w:rsidRPr="00D2229C" w14:paraId="638B86AD" w14:textId="77777777" w:rsidTr="00CA4B1F">
        <w:trPr>
          <w:gridAfter w:val="1"/>
          <w:wAfter w:w="10" w:type="dxa"/>
        </w:trPr>
        <w:tc>
          <w:tcPr>
            <w:tcW w:w="262" w:type="dxa"/>
            <w:vMerge/>
          </w:tcPr>
          <w:p w14:paraId="5E596892" w14:textId="77777777" w:rsidR="00B848A6" w:rsidRPr="00D2229C" w:rsidRDefault="00B848A6" w:rsidP="00393C0A">
            <w:pPr>
              <w:jc w:val="both"/>
              <w:rPr>
                <w:rFonts w:ascii="Arial" w:hAnsi="Arial" w:cs="Arial"/>
                <w:b/>
                <w:sz w:val="18"/>
                <w:szCs w:val="18"/>
              </w:rPr>
            </w:pPr>
          </w:p>
        </w:tc>
        <w:tc>
          <w:tcPr>
            <w:tcW w:w="656" w:type="dxa"/>
            <w:vMerge/>
          </w:tcPr>
          <w:p w14:paraId="270D8A86" w14:textId="77777777" w:rsidR="00B848A6" w:rsidRPr="00D2229C" w:rsidRDefault="00B848A6" w:rsidP="00393C0A">
            <w:pPr>
              <w:jc w:val="both"/>
              <w:rPr>
                <w:rFonts w:ascii="Arial" w:hAnsi="Arial" w:cs="Arial"/>
                <w:b/>
                <w:sz w:val="18"/>
                <w:szCs w:val="18"/>
              </w:rPr>
            </w:pPr>
          </w:p>
        </w:tc>
        <w:tc>
          <w:tcPr>
            <w:tcW w:w="993" w:type="dxa"/>
            <w:gridSpan w:val="2"/>
            <w:vMerge w:val="restart"/>
          </w:tcPr>
          <w:p w14:paraId="4D87F638" w14:textId="77777777" w:rsidR="00B848A6" w:rsidRPr="00D2229C" w:rsidRDefault="00B848A6" w:rsidP="00393C0A">
            <w:pPr>
              <w:jc w:val="both"/>
              <w:rPr>
                <w:rFonts w:ascii="Arial" w:hAnsi="Arial" w:cs="Arial"/>
                <w:b/>
                <w:sz w:val="18"/>
                <w:szCs w:val="18"/>
              </w:rPr>
            </w:pPr>
            <w:r w:rsidRPr="00D2229C">
              <w:rPr>
                <w:rFonts w:ascii="Arial" w:hAnsi="Arial" w:cs="Arial"/>
                <w:b/>
                <w:sz w:val="18"/>
                <w:szCs w:val="18"/>
              </w:rPr>
              <w:t>5.1.5</w:t>
            </w:r>
          </w:p>
        </w:tc>
        <w:tc>
          <w:tcPr>
            <w:tcW w:w="8253" w:type="dxa"/>
            <w:gridSpan w:val="20"/>
          </w:tcPr>
          <w:p w14:paraId="73FD9D61" w14:textId="77777777" w:rsidR="00B848A6" w:rsidRPr="00D2229C" w:rsidRDefault="00B848A6" w:rsidP="00393C0A">
            <w:pPr>
              <w:jc w:val="both"/>
              <w:rPr>
                <w:rFonts w:ascii="Arial" w:hAnsi="Arial" w:cs="Arial"/>
                <w:b/>
                <w:sz w:val="18"/>
                <w:szCs w:val="18"/>
              </w:rPr>
            </w:pPr>
            <w:r w:rsidRPr="00D2229C">
              <w:rPr>
                <w:rFonts w:ascii="Arial" w:hAnsi="Arial" w:cs="Arial"/>
                <w:b/>
                <w:sz w:val="18"/>
                <w:szCs w:val="18"/>
              </w:rPr>
              <w:t xml:space="preserve">TRAINING </w:t>
            </w:r>
          </w:p>
        </w:tc>
      </w:tr>
      <w:tr w:rsidR="0006513D" w:rsidRPr="00D2229C" w14:paraId="62E231CB" w14:textId="77777777" w:rsidTr="00CA4B1F">
        <w:trPr>
          <w:gridAfter w:val="1"/>
          <w:wAfter w:w="10" w:type="dxa"/>
        </w:trPr>
        <w:tc>
          <w:tcPr>
            <w:tcW w:w="262" w:type="dxa"/>
            <w:vMerge/>
          </w:tcPr>
          <w:p w14:paraId="7ABA7F2C" w14:textId="77777777" w:rsidR="001309CB" w:rsidRPr="00D2229C" w:rsidRDefault="001309CB" w:rsidP="00393C0A">
            <w:pPr>
              <w:jc w:val="both"/>
              <w:rPr>
                <w:rFonts w:ascii="Arial" w:hAnsi="Arial" w:cs="Arial"/>
                <w:sz w:val="18"/>
                <w:szCs w:val="18"/>
              </w:rPr>
            </w:pPr>
          </w:p>
        </w:tc>
        <w:tc>
          <w:tcPr>
            <w:tcW w:w="656" w:type="dxa"/>
            <w:vMerge/>
          </w:tcPr>
          <w:p w14:paraId="5FADC381" w14:textId="77777777" w:rsidR="001309CB" w:rsidRPr="00D2229C" w:rsidRDefault="001309CB" w:rsidP="00393C0A">
            <w:pPr>
              <w:jc w:val="both"/>
              <w:rPr>
                <w:rFonts w:ascii="Arial" w:hAnsi="Arial" w:cs="Arial"/>
                <w:sz w:val="18"/>
                <w:szCs w:val="18"/>
              </w:rPr>
            </w:pPr>
          </w:p>
        </w:tc>
        <w:tc>
          <w:tcPr>
            <w:tcW w:w="993" w:type="dxa"/>
            <w:gridSpan w:val="2"/>
            <w:vMerge/>
          </w:tcPr>
          <w:p w14:paraId="283203E8" w14:textId="77777777" w:rsidR="001309CB" w:rsidRPr="00D2229C" w:rsidRDefault="001309CB" w:rsidP="00393C0A">
            <w:pPr>
              <w:spacing w:before="60" w:after="60"/>
              <w:ind w:left="-144" w:right="-144"/>
              <w:jc w:val="both"/>
              <w:rPr>
                <w:rFonts w:ascii="Arial" w:hAnsi="Arial" w:cs="Arial"/>
                <w:sz w:val="18"/>
                <w:szCs w:val="18"/>
                <w:lang w:val="en-GB"/>
              </w:rPr>
            </w:pPr>
          </w:p>
        </w:tc>
        <w:tc>
          <w:tcPr>
            <w:tcW w:w="4693" w:type="dxa"/>
            <w:gridSpan w:val="12"/>
          </w:tcPr>
          <w:p w14:paraId="21CC9F2B" w14:textId="77777777" w:rsidR="001309CB" w:rsidRPr="00D2229C" w:rsidRDefault="001309CB" w:rsidP="00393C0A">
            <w:pPr>
              <w:jc w:val="both"/>
              <w:rPr>
                <w:rFonts w:ascii="Arial" w:hAnsi="Arial" w:cs="Arial"/>
                <w:b/>
                <w:sz w:val="18"/>
                <w:szCs w:val="18"/>
              </w:rPr>
            </w:pPr>
            <w:r w:rsidRPr="00D2229C">
              <w:rPr>
                <w:rFonts w:ascii="Arial" w:hAnsi="Arial" w:cs="Arial"/>
                <w:sz w:val="18"/>
                <w:szCs w:val="18"/>
              </w:rPr>
              <w:t>The laboratory shall provide training for all personnel which includes the following areas:</w:t>
            </w:r>
          </w:p>
        </w:tc>
        <w:tc>
          <w:tcPr>
            <w:tcW w:w="584" w:type="dxa"/>
            <w:gridSpan w:val="5"/>
          </w:tcPr>
          <w:p w14:paraId="4202FDD4" w14:textId="77777777" w:rsidR="001309CB" w:rsidRPr="00D2229C" w:rsidRDefault="001309CB" w:rsidP="00393C0A">
            <w:pPr>
              <w:jc w:val="both"/>
              <w:rPr>
                <w:rFonts w:ascii="Arial" w:hAnsi="Arial" w:cs="Arial"/>
                <w:sz w:val="18"/>
                <w:szCs w:val="18"/>
              </w:rPr>
            </w:pPr>
          </w:p>
        </w:tc>
        <w:tc>
          <w:tcPr>
            <w:tcW w:w="2976" w:type="dxa"/>
            <w:gridSpan w:val="3"/>
            <w:vMerge w:val="restart"/>
          </w:tcPr>
          <w:p w14:paraId="07D07341" w14:textId="77777777" w:rsidR="001309CB" w:rsidRPr="00D2229C" w:rsidRDefault="001309CB" w:rsidP="00393C0A">
            <w:pPr>
              <w:jc w:val="both"/>
              <w:rPr>
                <w:rFonts w:ascii="Arial" w:hAnsi="Arial" w:cs="Arial"/>
                <w:sz w:val="18"/>
                <w:szCs w:val="18"/>
              </w:rPr>
            </w:pPr>
          </w:p>
        </w:tc>
      </w:tr>
      <w:tr w:rsidR="0006513D" w:rsidRPr="00D2229C" w14:paraId="48270BDF" w14:textId="77777777" w:rsidTr="00CA4B1F">
        <w:trPr>
          <w:gridAfter w:val="1"/>
          <w:wAfter w:w="10" w:type="dxa"/>
        </w:trPr>
        <w:tc>
          <w:tcPr>
            <w:tcW w:w="262" w:type="dxa"/>
            <w:vMerge/>
          </w:tcPr>
          <w:p w14:paraId="1A9D26E5" w14:textId="77777777" w:rsidR="001309CB" w:rsidRPr="00D2229C" w:rsidRDefault="001309CB" w:rsidP="00393C0A">
            <w:pPr>
              <w:jc w:val="both"/>
              <w:rPr>
                <w:rFonts w:ascii="Arial" w:hAnsi="Arial" w:cs="Arial"/>
                <w:sz w:val="18"/>
                <w:szCs w:val="18"/>
              </w:rPr>
            </w:pPr>
          </w:p>
        </w:tc>
        <w:tc>
          <w:tcPr>
            <w:tcW w:w="656" w:type="dxa"/>
            <w:vMerge/>
          </w:tcPr>
          <w:p w14:paraId="19E9D31F" w14:textId="77777777" w:rsidR="001309CB" w:rsidRPr="00D2229C" w:rsidRDefault="001309CB" w:rsidP="00393C0A">
            <w:pPr>
              <w:jc w:val="both"/>
              <w:rPr>
                <w:rFonts w:ascii="Arial" w:hAnsi="Arial" w:cs="Arial"/>
                <w:sz w:val="18"/>
                <w:szCs w:val="18"/>
              </w:rPr>
            </w:pPr>
          </w:p>
        </w:tc>
        <w:tc>
          <w:tcPr>
            <w:tcW w:w="993" w:type="dxa"/>
            <w:gridSpan w:val="2"/>
            <w:vMerge/>
          </w:tcPr>
          <w:p w14:paraId="3A54FB05" w14:textId="77777777" w:rsidR="001309CB" w:rsidRPr="00D2229C" w:rsidRDefault="001309CB" w:rsidP="00393C0A">
            <w:pPr>
              <w:spacing w:before="60" w:after="60"/>
              <w:ind w:left="-144" w:right="-144"/>
              <w:jc w:val="both"/>
              <w:rPr>
                <w:rFonts w:ascii="Arial" w:hAnsi="Arial" w:cs="Arial"/>
                <w:sz w:val="18"/>
                <w:szCs w:val="18"/>
                <w:lang w:val="en-GB"/>
              </w:rPr>
            </w:pPr>
          </w:p>
        </w:tc>
        <w:tc>
          <w:tcPr>
            <w:tcW w:w="236" w:type="dxa"/>
            <w:gridSpan w:val="5"/>
          </w:tcPr>
          <w:p w14:paraId="692EAF7A" w14:textId="77777777" w:rsidR="001309CB" w:rsidRPr="00D2229C" w:rsidRDefault="001309CB" w:rsidP="00393C0A">
            <w:pPr>
              <w:jc w:val="both"/>
              <w:rPr>
                <w:rFonts w:ascii="Arial" w:hAnsi="Arial" w:cs="Arial"/>
                <w:b/>
                <w:sz w:val="18"/>
                <w:szCs w:val="18"/>
              </w:rPr>
            </w:pPr>
            <w:r w:rsidRPr="00D2229C">
              <w:rPr>
                <w:rFonts w:ascii="Arial" w:hAnsi="Arial" w:cs="Arial"/>
                <w:b/>
                <w:sz w:val="18"/>
                <w:szCs w:val="18"/>
              </w:rPr>
              <w:t>a</w:t>
            </w:r>
          </w:p>
        </w:tc>
        <w:tc>
          <w:tcPr>
            <w:tcW w:w="4457" w:type="dxa"/>
            <w:gridSpan w:val="7"/>
          </w:tcPr>
          <w:p w14:paraId="3F0ED228" w14:textId="77777777" w:rsidR="001309CB" w:rsidRPr="00D2229C" w:rsidRDefault="001309CB" w:rsidP="00393C0A">
            <w:pPr>
              <w:tabs>
                <w:tab w:val="left" w:pos="5792"/>
              </w:tabs>
              <w:rPr>
                <w:rFonts w:ascii="Arial" w:hAnsi="Arial" w:cs="Arial"/>
                <w:sz w:val="18"/>
                <w:szCs w:val="18"/>
              </w:rPr>
            </w:pPr>
            <w:r w:rsidRPr="00D2229C">
              <w:rPr>
                <w:rFonts w:ascii="Arial" w:hAnsi="Arial" w:cs="Arial"/>
                <w:sz w:val="18"/>
                <w:szCs w:val="18"/>
              </w:rPr>
              <w:t>the quality management system;</w:t>
            </w:r>
            <w:r w:rsidRPr="00D2229C">
              <w:rPr>
                <w:rFonts w:ascii="Arial" w:hAnsi="Arial" w:cs="Arial"/>
                <w:sz w:val="18"/>
                <w:szCs w:val="18"/>
              </w:rPr>
              <w:tab/>
            </w:r>
          </w:p>
        </w:tc>
        <w:tc>
          <w:tcPr>
            <w:tcW w:w="584" w:type="dxa"/>
            <w:gridSpan w:val="5"/>
          </w:tcPr>
          <w:p w14:paraId="36A12585" w14:textId="77777777" w:rsidR="001309CB" w:rsidRPr="00D2229C" w:rsidRDefault="001309CB" w:rsidP="00393C0A">
            <w:pPr>
              <w:jc w:val="both"/>
              <w:rPr>
                <w:rFonts w:ascii="Arial" w:hAnsi="Arial" w:cs="Arial"/>
                <w:sz w:val="18"/>
                <w:szCs w:val="18"/>
              </w:rPr>
            </w:pPr>
          </w:p>
        </w:tc>
        <w:tc>
          <w:tcPr>
            <w:tcW w:w="2976" w:type="dxa"/>
            <w:gridSpan w:val="3"/>
            <w:vMerge/>
          </w:tcPr>
          <w:p w14:paraId="5F2922C0" w14:textId="77777777" w:rsidR="001309CB" w:rsidRPr="00D2229C" w:rsidRDefault="001309CB" w:rsidP="00393C0A">
            <w:pPr>
              <w:jc w:val="both"/>
              <w:rPr>
                <w:rFonts w:ascii="Arial" w:hAnsi="Arial" w:cs="Arial"/>
                <w:sz w:val="18"/>
                <w:szCs w:val="18"/>
              </w:rPr>
            </w:pPr>
          </w:p>
        </w:tc>
      </w:tr>
      <w:tr w:rsidR="0006513D" w:rsidRPr="00D2229C" w14:paraId="782F2B0E" w14:textId="77777777" w:rsidTr="00CA4B1F">
        <w:trPr>
          <w:gridAfter w:val="1"/>
          <w:wAfter w:w="10" w:type="dxa"/>
        </w:trPr>
        <w:tc>
          <w:tcPr>
            <w:tcW w:w="262" w:type="dxa"/>
            <w:vMerge/>
          </w:tcPr>
          <w:p w14:paraId="1CFF47F9" w14:textId="77777777" w:rsidR="001309CB" w:rsidRPr="00D2229C" w:rsidRDefault="001309CB" w:rsidP="00393C0A">
            <w:pPr>
              <w:jc w:val="both"/>
              <w:rPr>
                <w:rFonts w:ascii="Arial" w:hAnsi="Arial" w:cs="Arial"/>
                <w:sz w:val="18"/>
                <w:szCs w:val="18"/>
              </w:rPr>
            </w:pPr>
          </w:p>
        </w:tc>
        <w:tc>
          <w:tcPr>
            <w:tcW w:w="656" w:type="dxa"/>
            <w:vMerge/>
          </w:tcPr>
          <w:p w14:paraId="0878ECC2" w14:textId="77777777" w:rsidR="001309CB" w:rsidRPr="00D2229C" w:rsidRDefault="001309CB" w:rsidP="00393C0A">
            <w:pPr>
              <w:jc w:val="both"/>
              <w:rPr>
                <w:rFonts w:ascii="Arial" w:hAnsi="Arial" w:cs="Arial"/>
                <w:sz w:val="18"/>
                <w:szCs w:val="18"/>
              </w:rPr>
            </w:pPr>
          </w:p>
        </w:tc>
        <w:tc>
          <w:tcPr>
            <w:tcW w:w="993" w:type="dxa"/>
            <w:gridSpan w:val="2"/>
            <w:vMerge/>
          </w:tcPr>
          <w:p w14:paraId="221F8507" w14:textId="77777777" w:rsidR="001309CB" w:rsidRPr="00D2229C" w:rsidRDefault="001309CB" w:rsidP="00393C0A">
            <w:pPr>
              <w:spacing w:before="60" w:after="60"/>
              <w:ind w:left="-144" w:right="-144"/>
              <w:jc w:val="both"/>
              <w:rPr>
                <w:rFonts w:ascii="Arial" w:hAnsi="Arial" w:cs="Arial"/>
                <w:sz w:val="18"/>
                <w:szCs w:val="18"/>
                <w:lang w:val="en-GB"/>
              </w:rPr>
            </w:pPr>
          </w:p>
        </w:tc>
        <w:tc>
          <w:tcPr>
            <w:tcW w:w="236" w:type="dxa"/>
            <w:gridSpan w:val="5"/>
          </w:tcPr>
          <w:p w14:paraId="2E3F1A03" w14:textId="77777777" w:rsidR="001309CB" w:rsidRPr="00D2229C" w:rsidRDefault="001309CB" w:rsidP="00393C0A">
            <w:pPr>
              <w:jc w:val="both"/>
              <w:rPr>
                <w:rFonts w:ascii="Arial" w:hAnsi="Arial" w:cs="Arial"/>
                <w:b/>
                <w:sz w:val="18"/>
                <w:szCs w:val="18"/>
              </w:rPr>
            </w:pPr>
            <w:r w:rsidRPr="00D2229C">
              <w:rPr>
                <w:rFonts w:ascii="Arial" w:hAnsi="Arial" w:cs="Arial"/>
                <w:b/>
                <w:sz w:val="18"/>
                <w:szCs w:val="18"/>
              </w:rPr>
              <w:t>b</w:t>
            </w:r>
          </w:p>
        </w:tc>
        <w:tc>
          <w:tcPr>
            <w:tcW w:w="4457" w:type="dxa"/>
            <w:gridSpan w:val="7"/>
          </w:tcPr>
          <w:p w14:paraId="45D5AEF8" w14:textId="77777777" w:rsidR="001309CB" w:rsidRPr="00D2229C" w:rsidRDefault="001309CB" w:rsidP="00393C0A">
            <w:pPr>
              <w:rPr>
                <w:rFonts w:ascii="Arial" w:hAnsi="Arial" w:cs="Arial"/>
                <w:sz w:val="18"/>
                <w:szCs w:val="18"/>
              </w:rPr>
            </w:pPr>
            <w:r w:rsidRPr="00D2229C">
              <w:rPr>
                <w:rFonts w:ascii="Arial" w:hAnsi="Arial" w:cs="Arial"/>
                <w:sz w:val="18"/>
                <w:szCs w:val="18"/>
              </w:rPr>
              <w:t>assigned work processes and procedures;</w:t>
            </w:r>
          </w:p>
        </w:tc>
        <w:tc>
          <w:tcPr>
            <w:tcW w:w="584" w:type="dxa"/>
            <w:gridSpan w:val="5"/>
          </w:tcPr>
          <w:p w14:paraId="31A63DAE" w14:textId="77777777" w:rsidR="001309CB" w:rsidRPr="00D2229C" w:rsidRDefault="001309CB" w:rsidP="00393C0A">
            <w:pPr>
              <w:jc w:val="both"/>
              <w:rPr>
                <w:rFonts w:ascii="Arial" w:hAnsi="Arial" w:cs="Arial"/>
                <w:sz w:val="18"/>
                <w:szCs w:val="18"/>
              </w:rPr>
            </w:pPr>
          </w:p>
        </w:tc>
        <w:tc>
          <w:tcPr>
            <w:tcW w:w="2976" w:type="dxa"/>
            <w:gridSpan w:val="3"/>
            <w:vMerge/>
          </w:tcPr>
          <w:p w14:paraId="51991107" w14:textId="77777777" w:rsidR="001309CB" w:rsidRPr="00D2229C" w:rsidRDefault="001309CB" w:rsidP="00393C0A">
            <w:pPr>
              <w:jc w:val="both"/>
              <w:rPr>
                <w:rFonts w:ascii="Arial" w:hAnsi="Arial" w:cs="Arial"/>
                <w:sz w:val="18"/>
                <w:szCs w:val="18"/>
              </w:rPr>
            </w:pPr>
          </w:p>
        </w:tc>
      </w:tr>
      <w:tr w:rsidR="0006513D" w:rsidRPr="00D2229C" w14:paraId="6D297C37" w14:textId="77777777" w:rsidTr="00CA4B1F">
        <w:trPr>
          <w:gridAfter w:val="1"/>
          <w:wAfter w:w="10" w:type="dxa"/>
        </w:trPr>
        <w:tc>
          <w:tcPr>
            <w:tcW w:w="262" w:type="dxa"/>
            <w:vMerge/>
          </w:tcPr>
          <w:p w14:paraId="4493BF68" w14:textId="77777777" w:rsidR="001309CB" w:rsidRPr="00D2229C" w:rsidRDefault="001309CB" w:rsidP="00393C0A">
            <w:pPr>
              <w:jc w:val="both"/>
              <w:rPr>
                <w:rFonts w:ascii="Arial" w:hAnsi="Arial" w:cs="Arial"/>
                <w:sz w:val="18"/>
                <w:szCs w:val="18"/>
              </w:rPr>
            </w:pPr>
          </w:p>
        </w:tc>
        <w:tc>
          <w:tcPr>
            <w:tcW w:w="656" w:type="dxa"/>
            <w:vMerge/>
          </w:tcPr>
          <w:p w14:paraId="7322D46A" w14:textId="77777777" w:rsidR="001309CB" w:rsidRPr="00D2229C" w:rsidRDefault="001309CB" w:rsidP="00393C0A">
            <w:pPr>
              <w:jc w:val="both"/>
              <w:rPr>
                <w:rFonts w:ascii="Arial" w:hAnsi="Arial" w:cs="Arial"/>
                <w:sz w:val="18"/>
                <w:szCs w:val="18"/>
              </w:rPr>
            </w:pPr>
          </w:p>
        </w:tc>
        <w:tc>
          <w:tcPr>
            <w:tcW w:w="993" w:type="dxa"/>
            <w:gridSpan w:val="2"/>
            <w:vMerge/>
          </w:tcPr>
          <w:p w14:paraId="1A3BEC55" w14:textId="77777777" w:rsidR="001309CB" w:rsidRPr="00D2229C" w:rsidRDefault="001309CB" w:rsidP="00393C0A">
            <w:pPr>
              <w:spacing w:before="60" w:after="60"/>
              <w:ind w:left="-144" w:right="-144"/>
              <w:jc w:val="both"/>
              <w:rPr>
                <w:rFonts w:ascii="Arial" w:hAnsi="Arial" w:cs="Arial"/>
                <w:sz w:val="18"/>
                <w:szCs w:val="18"/>
                <w:lang w:val="en-GB"/>
              </w:rPr>
            </w:pPr>
          </w:p>
        </w:tc>
        <w:tc>
          <w:tcPr>
            <w:tcW w:w="236" w:type="dxa"/>
            <w:gridSpan w:val="5"/>
          </w:tcPr>
          <w:p w14:paraId="07E63C3E" w14:textId="77777777" w:rsidR="001309CB" w:rsidRPr="00D2229C" w:rsidRDefault="001309CB" w:rsidP="00393C0A">
            <w:pPr>
              <w:jc w:val="both"/>
              <w:rPr>
                <w:rFonts w:ascii="Arial" w:hAnsi="Arial" w:cs="Arial"/>
                <w:b/>
                <w:sz w:val="18"/>
                <w:szCs w:val="18"/>
              </w:rPr>
            </w:pPr>
            <w:r w:rsidRPr="00D2229C">
              <w:rPr>
                <w:rFonts w:ascii="Arial" w:hAnsi="Arial" w:cs="Arial"/>
                <w:b/>
                <w:sz w:val="18"/>
                <w:szCs w:val="18"/>
              </w:rPr>
              <w:t>c</w:t>
            </w:r>
          </w:p>
        </w:tc>
        <w:tc>
          <w:tcPr>
            <w:tcW w:w="4457" w:type="dxa"/>
            <w:gridSpan w:val="7"/>
          </w:tcPr>
          <w:p w14:paraId="26A1D551" w14:textId="77777777" w:rsidR="001309CB" w:rsidRPr="00D2229C" w:rsidRDefault="001309CB" w:rsidP="00393C0A">
            <w:pPr>
              <w:rPr>
                <w:rFonts w:ascii="Arial" w:hAnsi="Arial" w:cs="Arial"/>
                <w:sz w:val="18"/>
                <w:szCs w:val="18"/>
              </w:rPr>
            </w:pPr>
            <w:r w:rsidRPr="00D2229C">
              <w:rPr>
                <w:rFonts w:ascii="Arial" w:hAnsi="Arial" w:cs="Arial"/>
                <w:sz w:val="18"/>
                <w:szCs w:val="18"/>
              </w:rPr>
              <w:t>the applicable laboratory information system;</w:t>
            </w:r>
          </w:p>
        </w:tc>
        <w:tc>
          <w:tcPr>
            <w:tcW w:w="584" w:type="dxa"/>
            <w:gridSpan w:val="5"/>
          </w:tcPr>
          <w:p w14:paraId="29814025" w14:textId="77777777" w:rsidR="001309CB" w:rsidRPr="00D2229C" w:rsidRDefault="001309CB" w:rsidP="00393C0A">
            <w:pPr>
              <w:jc w:val="both"/>
              <w:rPr>
                <w:rFonts w:ascii="Arial" w:hAnsi="Arial" w:cs="Arial"/>
                <w:sz w:val="18"/>
                <w:szCs w:val="18"/>
              </w:rPr>
            </w:pPr>
          </w:p>
        </w:tc>
        <w:tc>
          <w:tcPr>
            <w:tcW w:w="2976" w:type="dxa"/>
            <w:gridSpan w:val="3"/>
            <w:vMerge/>
          </w:tcPr>
          <w:p w14:paraId="5E869C5D" w14:textId="77777777" w:rsidR="001309CB" w:rsidRPr="00D2229C" w:rsidRDefault="001309CB" w:rsidP="00393C0A">
            <w:pPr>
              <w:jc w:val="both"/>
              <w:rPr>
                <w:rFonts w:ascii="Arial" w:hAnsi="Arial" w:cs="Arial"/>
                <w:sz w:val="18"/>
                <w:szCs w:val="18"/>
              </w:rPr>
            </w:pPr>
          </w:p>
        </w:tc>
      </w:tr>
      <w:tr w:rsidR="0006513D" w:rsidRPr="00D2229C" w14:paraId="7D68A71E" w14:textId="77777777" w:rsidTr="00CA4B1F">
        <w:trPr>
          <w:gridAfter w:val="1"/>
          <w:wAfter w:w="10" w:type="dxa"/>
        </w:trPr>
        <w:tc>
          <w:tcPr>
            <w:tcW w:w="262" w:type="dxa"/>
            <w:vMerge/>
          </w:tcPr>
          <w:p w14:paraId="6B8F416A" w14:textId="77777777" w:rsidR="001309CB" w:rsidRPr="00D2229C" w:rsidRDefault="001309CB" w:rsidP="00393C0A">
            <w:pPr>
              <w:jc w:val="both"/>
              <w:rPr>
                <w:rFonts w:ascii="Arial" w:hAnsi="Arial" w:cs="Arial"/>
                <w:sz w:val="18"/>
                <w:szCs w:val="18"/>
              </w:rPr>
            </w:pPr>
          </w:p>
        </w:tc>
        <w:tc>
          <w:tcPr>
            <w:tcW w:w="656" w:type="dxa"/>
            <w:vMerge/>
          </w:tcPr>
          <w:p w14:paraId="71CD6E06" w14:textId="77777777" w:rsidR="001309CB" w:rsidRPr="00D2229C" w:rsidRDefault="001309CB" w:rsidP="00393C0A">
            <w:pPr>
              <w:jc w:val="both"/>
              <w:rPr>
                <w:rFonts w:ascii="Arial" w:hAnsi="Arial" w:cs="Arial"/>
                <w:sz w:val="18"/>
                <w:szCs w:val="18"/>
              </w:rPr>
            </w:pPr>
          </w:p>
        </w:tc>
        <w:tc>
          <w:tcPr>
            <w:tcW w:w="993" w:type="dxa"/>
            <w:gridSpan w:val="2"/>
            <w:vMerge/>
          </w:tcPr>
          <w:p w14:paraId="7102D962" w14:textId="77777777" w:rsidR="001309CB" w:rsidRPr="00D2229C" w:rsidRDefault="001309CB" w:rsidP="00393C0A">
            <w:pPr>
              <w:spacing w:before="60" w:after="60"/>
              <w:ind w:left="-144" w:right="-144"/>
              <w:jc w:val="both"/>
              <w:rPr>
                <w:rFonts w:ascii="Arial" w:hAnsi="Arial" w:cs="Arial"/>
                <w:sz w:val="18"/>
                <w:szCs w:val="18"/>
                <w:lang w:val="en-GB"/>
              </w:rPr>
            </w:pPr>
          </w:p>
        </w:tc>
        <w:tc>
          <w:tcPr>
            <w:tcW w:w="236" w:type="dxa"/>
            <w:gridSpan w:val="5"/>
          </w:tcPr>
          <w:p w14:paraId="155A7286" w14:textId="77777777" w:rsidR="001309CB" w:rsidRPr="00D2229C" w:rsidRDefault="001309CB" w:rsidP="00393C0A">
            <w:pPr>
              <w:jc w:val="both"/>
              <w:rPr>
                <w:rFonts w:ascii="Arial" w:hAnsi="Arial" w:cs="Arial"/>
                <w:b/>
                <w:sz w:val="18"/>
                <w:szCs w:val="18"/>
              </w:rPr>
            </w:pPr>
            <w:r w:rsidRPr="00D2229C">
              <w:rPr>
                <w:rFonts w:ascii="Arial" w:hAnsi="Arial" w:cs="Arial"/>
                <w:b/>
                <w:sz w:val="18"/>
                <w:szCs w:val="18"/>
              </w:rPr>
              <w:t>d</w:t>
            </w:r>
          </w:p>
        </w:tc>
        <w:tc>
          <w:tcPr>
            <w:tcW w:w="4457" w:type="dxa"/>
            <w:gridSpan w:val="7"/>
          </w:tcPr>
          <w:p w14:paraId="49E84423" w14:textId="77777777" w:rsidR="001309CB" w:rsidRPr="00D2229C" w:rsidRDefault="001309CB" w:rsidP="00393C0A">
            <w:pPr>
              <w:rPr>
                <w:rFonts w:ascii="Arial" w:hAnsi="Arial" w:cs="Arial"/>
                <w:sz w:val="18"/>
                <w:szCs w:val="18"/>
              </w:rPr>
            </w:pPr>
            <w:r w:rsidRPr="00D2229C">
              <w:rPr>
                <w:rFonts w:ascii="Arial" w:hAnsi="Arial" w:cs="Arial"/>
                <w:sz w:val="18"/>
                <w:szCs w:val="18"/>
              </w:rPr>
              <w:t>health and safety, including the prevention or containment of the effects of adverse incidents;</w:t>
            </w:r>
          </w:p>
        </w:tc>
        <w:tc>
          <w:tcPr>
            <w:tcW w:w="584" w:type="dxa"/>
            <w:gridSpan w:val="5"/>
          </w:tcPr>
          <w:p w14:paraId="6E8ADB2A" w14:textId="77777777" w:rsidR="001309CB" w:rsidRPr="00D2229C" w:rsidRDefault="001309CB" w:rsidP="00393C0A">
            <w:pPr>
              <w:jc w:val="both"/>
              <w:rPr>
                <w:rFonts w:ascii="Arial" w:hAnsi="Arial" w:cs="Arial"/>
                <w:sz w:val="18"/>
                <w:szCs w:val="18"/>
              </w:rPr>
            </w:pPr>
          </w:p>
        </w:tc>
        <w:tc>
          <w:tcPr>
            <w:tcW w:w="2976" w:type="dxa"/>
            <w:gridSpan w:val="3"/>
            <w:vMerge/>
          </w:tcPr>
          <w:p w14:paraId="6006BC0A" w14:textId="77777777" w:rsidR="001309CB" w:rsidRPr="00D2229C" w:rsidRDefault="001309CB" w:rsidP="00393C0A">
            <w:pPr>
              <w:jc w:val="both"/>
              <w:rPr>
                <w:rFonts w:ascii="Arial" w:hAnsi="Arial" w:cs="Arial"/>
                <w:sz w:val="18"/>
                <w:szCs w:val="18"/>
              </w:rPr>
            </w:pPr>
          </w:p>
        </w:tc>
      </w:tr>
      <w:tr w:rsidR="0006513D" w:rsidRPr="00D2229C" w14:paraId="5E85AD13" w14:textId="77777777" w:rsidTr="00CA4B1F">
        <w:trPr>
          <w:gridAfter w:val="1"/>
          <w:wAfter w:w="10" w:type="dxa"/>
        </w:trPr>
        <w:tc>
          <w:tcPr>
            <w:tcW w:w="262" w:type="dxa"/>
            <w:vMerge/>
          </w:tcPr>
          <w:p w14:paraId="32E021C9" w14:textId="77777777" w:rsidR="001309CB" w:rsidRPr="00D2229C" w:rsidRDefault="001309CB" w:rsidP="00393C0A">
            <w:pPr>
              <w:jc w:val="both"/>
              <w:rPr>
                <w:rFonts w:ascii="Arial" w:hAnsi="Arial" w:cs="Arial"/>
                <w:sz w:val="18"/>
                <w:szCs w:val="18"/>
              </w:rPr>
            </w:pPr>
          </w:p>
        </w:tc>
        <w:tc>
          <w:tcPr>
            <w:tcW w:w="656" w:type="dxa"/>
            <w:vMerge/>
          </w:tcPr>
          <w:p w14:paraId="5B7CE779" w14:textId="77777777" w:rsidR="001309CB" w:rsidRPr="00D2229C" w:rsidRDefault="001309CB" w:rsidP="00393C0A">
            <w:pPr>
              <w:jc w:val="both"/>
              <w:rPr>
                <w:rFonts w:ascii="Arial" w:hAnsi="Arial" w:cs="Arial"/>
                <w:sz w:val="18"/>
                <w:szCs w:val="18"/>
              </w:rPr>
            </w:pPr>
          </w:p>
        </w:tc>
        <w:tc>
          <w:tcPr>
            <w:tcW w:w="993" w:type="dxa"/>
            <w:gridSpan w:val="2"/>
            <w:vMerge/>
          </w:tcPr>
          <w:p w14:paraId="61C8E36C" w14:textId="77777777" w:rsidR="001309CB" w:rsidRPr="00D2229C" w:rsidRDefault="001309CB" w:rsidP="00393C0A">
            <w:pPr>
              <w:spacing w:before="60" w:after="60"/>
              <w:ind w:left="-144" w:right="-144"/>
              <w:jc w:val="both"/>
              <w:rPr>
                <w:rFonts w:ascii="Arial" w:hAnsi="Arial" w:cs="Arial"/>
                <w:sz w:val="18"/>
                <w:szCs w:val="18"/>
                <w:lang w:val="en-GB"/>
              </w:rPr>
            </w:pPr>
          </w:p>
        </w:tc>
        <w:tc>
          <w:tcPr>
            <w:tcW w:w="236" w:type="dxa"/>
            <w:gridSpan w:val="5"/>
          </w:tcPr>
          <w:p w14:paraId="72C99799" w14:textId="77777777" w:rsidR="001309CB" w:rsidRPr="00D2229C" w:rsidRDefault="001309CB" w:rsidP="00393C0A">
            <w:pPr>
              <w:jc w:val="both"/>
              <w:rPr>
                <w:rFonts w:ascii="Arial" w:hAnsi="Arial" w:cs="Arial"/>
                <w:b/>
                <w:sz w:val="18"/>
                <w:szCs w:val="18"/>
              </w:rPr>
            </w:pPr>
            <w:r w:rsidRPr="00D2229C">
              <w:rPr>
                <w:rFonts w:ascii="Arial" w:hAnsi="Arial" w:cs="Arial"/>
                <w:b/>
                <w:sz w:val="18"/>
                <w:szCs w:val="18"/>
              </w:rPr>
              <w:t>e</w:t>
            </w:r>
          </w:p>
        </w:tc>
        <w:tc>
          <w:tcPr>
            <w:tcW w:w="4457" w:type="dxa"/>
            <w:gridSpan w:val="7"/>
          </w:tcPr>
          <w:p w14:paraId="3AC9C1F7" w14:textId="77777777" w:rsidR="001309CB" w:rsidRPr="00D2229C" w:rsidRDefault="001309CB" w:rsidP="00393C0A">
            <w:pPr>
              <w:rPr>
                <w:rFonts w:ascii="Arial" w:hAnsi="Arial" w:cs="Arial"/>
                <w:sz w:val="18"/>
                <w:szCs w:val="18"/>
              </w:rPr>
            </w:pPr>
            <w:r w:rsidRPr="00D2229C">
              <w:rPr>
                <w:rFonts w:ascii="Arial" w:hAnsi="Arial" w:cs="Arial"/>
                <w:sz w:val="18"/>
                <w:szCs w:val="18"/>
              </w:rPr>
              <w:t>ethics;</w:t>
            </w:r>
          </w:p>
        </w:tc>
        <w:tc>
          <w:tcPr>
            <w:tcW w:w="584" w:type="dxa"/>
            <w:gridSpan w:val="5"/>
          </w:tcPr>
          <w:p w14:paraId="69230475" w14:textId="77777777" w:rsidR="001309CB" w:rsidRPr="00D2229C" w:rsidRDefault="001309CB" w:rsidP="00393C0A">
            <w:pPr>
              <w:jc w:val="both"/>
              <w:rPr>
                <w:rFonts w:ascii="Arial" w:hAnsi="Arial" w:cs="Arial"/>
                <w:sz w:val="18"/>
                <w:szCs w:val="18"/>
              </w:rPr>
            </w:pPr>
          </w:p>
        </w:tc>
        <w:tc>
          <w:tcPr>
            <w:tcW w:w="2976" w:type="dxa"/>
            <w:gridSpan w:val="3"/>
            <w:vMerge/>
          </w:tcPr>
          <w:p w14:paraId="7F6EF3A3" w14:textId="77777777" w:rsidR="001309CB" w:rsidRPr="00D2229C" w:rsidRDefault="001309CB" w:rsidP="00393C0A">
            <w:pPr>
              <w:jc w:val="both"/>
              <w:rPr>
                <w:rFonts w:ascii="Arial" w:hAnsi="Arial" w:cs="Arial"/>
                <w:sz w:val="18"/>
                <w:szCs w:val="18"/>
              </w:rPr>
            </w:pPr>
          </w:p>
        </w:tc>
      </w:tr>
      <w:tr w:rsidR="0006513D" w:rsidRPr="00D2229C" w14:paraId="560E3874" w14:textId="77777777" w:rsidTr="00CA4B1F">
        <w:trPr>
          <w:gridAfter w:val="1"/>
          <w:wAfter w:w="10" w:type="dxa"/>
        </w:trPr>
        <w:tc>
          <w:tcPr>
            <w:tcW w:w="262" w:type="dxa"/>
            <w:vMerge/>
          </w:tcPr>
          <w:p w14:paraId="494D8B4B" w14:textId="77777777" w:rsidR="001309CB" w:rsidRPr="00D2229C" w:rsidRDefault="001309CB" w:rsidP="00393C0A">
            <w:pPr>
              <w:jc w:val="both"/>
              <w:rPr>
                <w:rFonts w:ascii="Arial" w:hAnsi="Arial" w:cs="Arial"/>
                <w:sz w:val="18"/>
                <w:szCs w:val="18"/>
              </w:rPr>
            </w:pPr>
          </w:p>
        </w:tc>
        <w:tc>
          <w:tcPr>
            <w:tcW w:w="656" w:type="dxa"/>
            <w:vMerge/>
          </w:tcPr>
          <w:p w14:paraId="3EE58A79" w14:textId="77777777" w:rsidR="001309CB" w:rsidRPr="00D2229C" w:rsidRDefault="001309CB" w:rsidP="00393C0A">
            <w:pPr>
              <w:jc w:val="both"/>
              <w:rPr>
                <w:rFonts w:ascii="Arial" w:hAnsi="Arial" w:cs="Arial"/>
                <w:sz w:val="18"/>
                <w:szCs w:val="18"/>
              </w:rPr>
            </w:pPr>
          </w:p>
        </w:tc>
        <w:tc>
          <w:tcPr>
            <w:tcW w:w="993" w:type="dxa"/>
            <w:gridSpan w:val="2"/>
            <w:vMerge/>
          </w:tcPr>
          <w:p w14:paraId="06FE0FB7" w14:textId="77777777" w:rsidR="001309CB" w:rsidRPr="00D2229C" w:rsidRDefault="001309CB" w:rsidP="00393C0A">
            <w:pPr>
              <w:spacing w:before="60" w:after="60"/>
              <w:ind w:left="-144" w:right="-144"/>
              <w:jc w:val="both"/>
              <w:rPr>
                <w:rFonts w:ascii="Arial" w:hAnsi="Arial" w:cs="Arial"/>
                <w:sz w:val="18"/>
                <w:szCs w:val="18"/>
                <w:lang w:val="en-GB"/>
              </w:rPr>
            </w:pPr>
          </w:p>
        </w:tc>
        <w:tc>
          <w:tcPr>
            <w:tcW w:w="236" w:type="dxa"/>
            <w:gridSpan w:val="5"/>
          </w:tcPr>
          <w:p w14:paraId="5BAD8518" w14:textId="77777777" w:rsidR="001309CB" w:rsidRPr="00D2229C" w:rsidRDefault="001309CB" w:rsidP="00393C0A">
            <w:pPr>
              <w:jc w:val="both"/>
              <w:rPr>
                <w:rFonts w:ascii="Arial" w:hAnsi="Arial" w:cs="Arial"/>
                <w:b/>
                <w:sz w:val="18"/>
                <w:szCs w:val="18"/>
              </w:rPr>
            </w:pPr>
            <w:r w:rsidRPr="00D2229C">
              <w:rPr>
                <w:rFonts w:ascii="Arial" w:hAnsi="Arial" w:cs="Arial"/>
                <w:b/>
                <w:sz w:val="18"/>
                <w:szCs w:val="18"/>
              </w:rPr>
              <w:t>f</w:t>
            </w:r>
          </w:p>
        </w:tc>
        <w:tc>
          <w:tcPr>
            <w:tcW w:w="4457" w:type="dxa"/>
            <w:gridSpan w:val="7"/>
          </w:tcPr>
          <w:p w14:paraId="2AD7CA9A" w14:textId="77777777" w:rsidR="001309CB" w:rsidRPr="00D2229C" w:rsidRDefault="001309CB" w:rsidP="00393C0A">
            <w:pPr>
              <w:rPr>
                <w:rFonts w:ascii="Arial" w:hAnsi="Arial" w:cs="Arial"/>
                <w:sz w:val="18"/>
                <w:szCs w:val="18"/>
              </w:rPr>
            </w:pPr>
            <w:r w:rsidRPr="00D2229C">
              <w:rPr>
                <w:rFonts w:ascii="Arial" w:hAnsi="Arial" w:cs="Arial"/>
                <w:sz w:val="18"/>
                <w:szCs w:val="18"/>
              </w:rPr>
              <w:t>confidentiality of patient information.</w:t>
            </w:r>
          </w:p>
        </w:tc>
        <w:tc>
          <w:tcPr>
            <w:tcW w:w="584" w:type="dxa"/>
            <w:gridSpan w:val="5"/>
          </w:tcPr>
          <w:p w14:paraId="33844A77" w14:textId="77777777" w:rsidR="001309CB" w:rsidRPr="00D2229C" w:rsidRDefault="001309CB" w:rsidP="00393C0A">
            <w:pPr>
              <w:jc w:val="both"/>
              <w:rPr>
                <w:rFonts w:ascii="Arial" w:hAnsi="Arial" w:cs="Arial"/>
                <w:sz w:val="18"/>
                <w:szCs w:val="18"/>
              </w:rPr>
            </w:pPr>
          </w:p>
        </w:tc>
        <w:tc>
          <w:tcPr>
            <w:tcW w:w="2976" w:type="dxa"/>
            <w:gridSpan w:val="3"/>
            <w:vMerge/>
          </w:tcPr>
          <w:p w14:paraId="75298CDF" w14:textId="77777777" w:rsidR="001309CB" w:rsidRPr="00D2229C" w:rsidRDefault="001309CB" w:rsidP="00393C0A">
            <w:pPr>
              <w:jc w:val="both"/>
              <w:rPr>
                <w:rFonts w:ascii="Arial" w:hAnsi="Arial" w:cs="Arial"/>
                <w:sz w:val="18"/>
                <w:szCs w:val="18"/>
              </w:rPr>
            </w:pPr>
          </w:p>
        </w:tc>
      </w:tr>
      <w:tr w:rsidR="0006513D" w:rsidRPr="00D2229C" w14:paraId="73BBB4ED" w14:textId="77777777" w:rsidTr="00CA4B1F">
        <w:trPr>
          <w:gridAfter w:val="1"/>
          <w:wAfter w:w="10" w:type="dxa"/>
        </w:trPr>
        <w:tc>
          <w:tcPr>
            <w:tcW w:w="262" w:type="dxa"/>
            <w:vMerge/>
          </w:tcPr>
          <w:p w14:paraId="7A989447" w14:textId="77777777" w:rsidR="001309CB" w:rsidRPr="00D2229C" w:rsidRDefault="001309CB" w:rsidP="00393C0A">
            <w:pPr>
              <w:jc w:val="both"/>
              <w:rPr>
                <w:rFonts w:ascii="Arial" w:hAnsi="Arial" w:cs="Arial"/>
                <w:sz w:val="18"/>
                <w:szCs w:val="18"/>
              </w:rPr>
            </w:pPr>
          </w:p>
        </w:tc>
        <w:tc>
          <w:tcPr>
            <w:tcW w:w="656" w:type="dxa"/>
            <w:vMerge/>
          </w:tcPr>
          <w:p w14:paraId="4A7D5556" w14:textId="77777777" w:rsidR="001309CB" w:rsidRPr="00D2229C" w:rsidRDefault="001309CB" w:rsidP="00393C0A">
            <w:pPr>
              <w:jc w:val="both"/>
              <w:rPr>
                <w:rFonts w:ascii="Arial" w:hAnsi="Arial" w:cs="Arial"/>
                <w:sz w:val="18"/>
                <w:szCs w:val="18"/>
              </w:rPr>
            </w:pPr>
          </w:p>
        </w:tc>
        <w:tc>
          <w:tcPr>
            <w:tcW w:w="993" w:type="dxa"/>
            <w:gridSpan w:val="2"/>
            <w:vMerge/>
          </w:tcPr>
          <w:p w14:paraId="453FB3A9" w14:textId="77777777" w:rsidR="001309CB" w:rsidRPr="00D2229C" w:rsidRDefault="001309CB" w:rsidP="00393C0A">
            <w:pPr>
              <w:jc w:val="both"/>
              <w:rPr>
                <w:rFonts w:ascii="Arial" w:hAnsi="Arial" w:cs="Arial"/>
                <w:sz w:val="18"/>
                <w:szCs w:val="18"/>
              </w:rPr>
            </w:pPr>
          </w:p>
        </w:tc>
        <w:tc>
          <w:tcPr>
            <w:tcW w:w="4693" w:type="dxa"/>
            <w:gridSpan w:val="12"/>
          </w:tcPr>
          <w:p w14:paraId="37DC380E" w14:textId="77777777" w:rsidR="001309CB" w:rsidRPr="00D2229C" w:rsidRDefault="001309CB" w:rsidP="00AE0107">
            <w:pPr>
              <w:autoSpaceDE w:val="0"/>
              <w:autoSpaceDN w:val="0"/>
              <w:adjustRightInd w:val="0"/>
              <w:jc w:val="both"/>
              <w:rPr>
                <w:rFonts w:ascii="Arial" w:hAnsi="Arial" w:cs="Arial"/>
                <w:sz w:val="18"/>
                <w:szCs w:val="18"/>
              </w:rPr>
            </w:pPr>
            <w:r w:rsidRPr="00D2229C">
              <w:rPr>
                <w:rFonts w:ascii="Arial" w:hAnsi="Arial" w:cs="Arial"/>
                <w:sz w:val="18"/>
                <w:szCs w:val="18"/>
              </w:rPr>
              <w:t>Personnel that are undergoing training shall be supervised at all times.</w:t>
            </w:r>
          </w:p>
          <w:p w14:paraId="165F4CE0" w14:textId="77777777" w:rsidR="001309CB" w:rsidRPr="00D2229C" w:rsidRDefault="001309CB" w:rsidP="00393C0A">
            <w:pPr>
              <w:autoSpaceDE w:val="0"/>
              <w:autoSpaceDN w:val="0"/>
              <w:adjustRightInd w:val="0"/>
              <w:rPr>
                <w:rFonts w:ascii="Arial" w:hAnsi="Arial" w:cs="Arial"/>
                <w:sz w:val="18"/>
                <w:szCs w:val="18"/>
              </w:rPr>
            </w:pPr>
          </w:p>
          <w:p w14:paraId="6114F468" w14:textId="77777777" w:rsidR="001309CB" w:rsidRPr="00D2229C" w:rsidRDefault="001309CB" w:rsidP="00AE0107">
            <w:pPr>
              <w:jc w:val="both"/>
              <w:rPr>
                <w:rFonts w:ascii="Arial" w:hAnsi="Arial" w:cs="Arial"/>
                <w:sz w:val="18"/>
                <w:szCs w:val="18"/>
              </w:rPr>
            </w:pPr>
            <w:r w:rsidRPr="00D2229C">
              <w:rPr>
                <w:rFonts w:ascii="Arial" w:hAnsi="Arial" w:cs="Arial"/>
                <w:sz w:val="18"/>
                <w:szCs w:val="18"/>
              </w:rPr>
              <w:t xml:space="preserve">The effectiveness of the training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shall be periodically reviewed.</w:t>
            </w:r>
          </w:p>
        </w:tc>
        <w:tc>
          <w:tcPr>
            <w:tcW w:w="584" w:type="dxa"/>
            <w:gridSpan w:val="5"/>
          </w:tcPr>
          <w:p w14:paraId="7BF11B1C" w14:textId="77777777" w:rsidR="001309CB" w:rsidRPr="00D2229C" w:rsidRDefault="001309CB" w:rsidP="00393C0A">
            <w:pPr>
              <w:rPr>
                <w:rFonts w:ascii="Arial" w:hAnsi="Arial" w:cs="Arial"/>
                <w:sz w:val="18"/>
                <w:szCs w:val="18"/>
              </w:rPr>
            </w:pPr>
          </w:p>
        </w:tc>
        <w:tc>
          <w:tcPr>
            <w:tcW w:w="2976" w:type="dxa"/>
            <w:gridSpan w:val="3"/>
          </w:tcPr>
          <w:p w14:paraId="6BA9FF80" w14:textId="77777777" w:rsidR="001309CB" w:rsidRPr="00D2229C" w:rsidRDefault="001309CB" w:rsidP="00393C0A">
            <w:pPr>
              <w:jc w:val="both"/>
              <w:rPr>
                <w:rFonts w:ascii="Arial" w:hAnsi="Arial" w:cs="Arial"/>
                <w:sz w:val="18"/>
                <w:szCs w:val="18"/>
              </w:rPr>
            </w:pPr>
          </w:p>
        </w:tc>
      </w:tr>
      <w:tr w:rsidR="00B848A6" w:rsidRPr="00D2229C" w14:paraId="20936C50" w14:textId="77777777" w:rsidTr="00CA4B1F">
        <w:trPr>
          <w:gridAfter w:val="1"/>
          <w:wAfter w:w="10" w:type="dxa"/>
        </w:trPr>
        <w:tc>
          <w:tcPr>
            <w:tcW w:w="262" w:type="dxa"/>
            <w:vMerge/>
          </w:tcPr>
          <w:p w14:paraId="0318E9CD" w14:textId="77777777" w:rsidR="00B848A6" w:rsidRPr="00D2229C" w:rsidRDefault="00B848A6" w:rsidP="00393C0A">
            <w:pPr>
              <w:rPr>
                <w:rFonts w:ascii="Arial" w:hAnsi="Arial" w:cs="Arial"/>
                <w:b/>
                <w:sz w:val="18"/>
                <w:szCs w:val="18"/>
              </w:rPr>
            </w:pPr>
          </w:p>
        </w:tc>
        <w:tc>
          <w:tcPr>
            <w:tcW w:w="656" w:type="dxa"/>
            <w:vMerge/>
          </w:tcPr>
          <w:p w14:paraId="6DCE2121" w14:textId="77777777" w:rsidR="00B848A6" w:rsidRPr="00D2229C" w:rsidRDefault="00B848A6" w:rsidP="00393C0A">
            <w:pPr>
              <w:rPr>
                <w:rFonts w:ascii="Arial" w:hAnsi="Arial" w:cs="Arial"/>
                <w:b/>
                <w:sz w:val="18"/>
                <w:szCs w:val="18"/>
              </w:rPr>
            </w:pPr>
          </w:p>
        </w:tc>
        <w:tc>
          <w:tcPr>
            <w:tcW w:w="993" w:type="dxa"/>
            <w:gridSpan w:val="2"/>
            <w:vMerge w:val="restart"/>
          </w:tcPr>
          <w:p w14:paraId="17D9F005" w14:textId="77777777" w:rsidR="00B848A6" w:rsidRPr="00D2229C" w:rsidRDefault="00B848A6" w:rsidP="00393C0A">
            <w:pPr>
              <w:rPr>
                <w:rFonts w:ascii="Arial" w:hAnsi="Arial" w:cs="Arial"/>
                <w:b/>
                <w:sz w:val="18"/>
                <w:szCs w:val="18"/>
              </w:rPr>
            </w:pPr>
            <w:r w:rsidRPr="00D2229C">
              <w:rPr>
                <w:rFonts w:ascii="Arial" w:hAnsi="Arial" w:cs="Arial"/>
                <w:b/>
                <w:sz w:val="18"/>
                <w:szCs w:val="18"/>
                <w:lang w:val="en-GB"/>
              </w:rPr>
              <w:t>5.1.6</w:t>
            </w:r>
          </w:p>
        </w:tc>
        <w:tc>
          <w:tcPr>
            <w:tcW w:w="8253" w:type="dxa"/>
            <w:gridSpan w:val="20"/>
          </w:tcPr>
          <w:p w14:paraId="1ED9B221" w14:textId="77777777" w:rsidR="00B848A6" w:rsidRPr="00D2229C" w:rsidRDefault="00B848A6"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COMPETENCE ASSESSMENT</w:t>
            </w:r>
          </w:p>
        </w:tc>
      </w:tr>
      <w:tr w:rsidR="001309CB" w:rsidRPr="00D2229C" w14:paraId="415DB303" w14:textId="77777777" w:rsidTr="00CA4B1F">
        <w:trPr>
          <w:gridAfter w:val="1"/>
          <w:wAfter w:w="10" w:type="dxa"/>
        </w:trPr>
        <w:tc>
          <w:tcPr>
            <w:tcW w:w="262" w:type="dxa"/>
            <w:vMerge/>
          </w:tcPr>
          <w:p w14:paraId="52AF081C" w14:textId="77777777" w:rsidR="001309CB" w:rsidRPr="00D2229C" w:rsidRDefault="001309CB" w:rsidP="00393C0A">
            <w:pPr>
              <w:jc w:val="both"/>
              <w:rPr>
                <w:rFonts w:ascii="Arial" w:hAnsi="Arial" w:cs="Arial"/>
                <w:sz w:val="18"/>
                <w:szCs w:val="18"/>
              </w:rPr>
            </w:pPr>
          </w:p>
        </w:tc>
        <w:tc>
          <w:tcPr>
            <w:tcW w:w="656" w:type="dxa"/>
            <w:vMerge/>
          </w:tcPr>
          <w:p w14:paraId="1FD70C37" w14:textId="77777777" w:rsidR="001309CB" w:rsidRPr="00D2229C" w:rsidRDefault="001309CB" w:rsidP="00393C0A">
            <w:pPr>
              <w:jc w:val="both"/>
              <w:rPr>
                <w:rFonts w:ascii="Arial" w:hAnsi="Arial" w:cs="Arial"/>
                <w:sz w:val="18"/>
                <w:szCs w:val="18"/>
              </w:rPr>
            </w:pPr>
          </w:p>
        </w:tc>
        <w:tc>
          <w:tcPr>
            <w:tcW w:w="993" w:type="dxa"/>
            <w:gridSpan w:val="2"/>
            <w:vMerge/>
          </w:tcPr>
          <w:p w14:paraId="17FC5EFE" w14:textId="77777777" w:rsidR="001309CB" w:rsidRPr="00D2229C" w:rsidRDefault="001309CB" w:rsidP="00393C0A">
            <w:pPr>
              <w:spacing w:before="60" w:after="60"/>
              <w:ind w:left="-144" w:right="-144"/>
              <w:jc w:val="both"/>
              <w:rPr>
                <w:rFonts w:ascii="Arial" w:hAnsi="Arial" w:cs="Arial"/>
                <w:sz w:val="18"/>
                <w:szCs w:val="18"/>
                <w:lang w:val="en-GB"/>
              </w:rPr>
            </w:pPr>
          </w:p>
        </w:tc>
        <w:tc>
          <w:tcPr>
            <w:tcW w:w="4743" w:type="dxa"/>
            <w:gridSpan w:val="15"/>
          </w:tcPr>
          <w:p w14:paraId="47D4F4EA" w14:textId="77777777" w:rsidR="001309CB" w:rsidRPr="00D2229C" w:rsidRDefault="001309CB" w:rsidP="00393C0A">
            <w:pPr>
              <w:autoSpaceDE w:val="0"/>
              <w:autoSpaceDN w:val="0"/>
              <w:adjustRightInd w:val="0"/>
              <w:jc w:val="both"/>
              <w:rPr>
                <w:rFonts w:ascii="Arial" w:hAnsi="Arial" w:cs="Arial"/>
                <w:sz w:val="18"/>
                <w:szCs w:val="18"/>
              </w:rPr>
            </w:pPr>
            <w:r w:rsidRPr="00D2229C">
              <w:rPr>
                <w:rFonts w:ascii="Arial" w:hAnsi="Arial" w:cs="Arial"/>
                <w:sz w:val="18"/>
                <w:szCs w:val="18"/>
              </w:rPr>
              <w:t>Following appropriate training, the laboratory shall assess the competence of each person to perform assigned managerial or technical tasks according to established criteria.</w:t>
            </w:r>
          </w:p>
          <w:p w14:paraId="4FC48927" w14:textId="77777777" w:rsidR="001309CB" w:rsidRPr="00D2229C" w:rsidRDefault="001309CB" w:rsidP="00393C0A">
            <w:pPr>
              <w:autoSpaceDE w:val="0"/>
              <w:autoSpaceDN w:val="0"/>
              <w:adjustRightInd w:val="0"/>
              <w:jc w:val="both"/>
              <w:rPr>
                <w:rFonts w:ascii="Arial" w:hAnsi="Arial" w:cs="Arial"/>
                <w:sz w:val="18"/>
                <w:szCs w:val="18"/>
              </w:rPr>
            </w:pPr>
          </w:p>
          <w:p w14:paraId="41CE7655" w14:textId="77777777" w:rsidR="001309CB" w:rsidRPr="00D2229C" w:rsidRDefault="001309CB" w:rsidP="00393C0A">
            <w:pPr>
              <w:autoSpaceDE w:val="0"/>
              <w:autoSpaceDN w:val="0"/>
              <w:adjustRightInd w:val="0"/>
              <w:jc w:val="both"/>
              <w:rPr>
                <w:rFonts w:ascii="Arial" w:hAnsi="Arial" w:cs="Arial"/>
                <w:sz w:val="18"/>
                <w:szCs w:val="18"/>
              </w:rPr>
            </w:pPr>
            <w:r w:rsidRPr="00D2229C">
              <w:rPr>
                <w:rFonts w:ascii="Arial" w:hAnsi="Arial" w:cs="Arial"/>
                <w:sz w:val="18"/>
                <w:szCs w:val="18"/>
              </w:rPr>
              <w:t>Reassessment shall take place at regular intervals. Retraining shall occur when necessary.</w:t>
            </w:r>
          </w:p>
          <w:p w14:paraId="289E7A90" w14:textId="77777777" w:rsidR="001309CB" w:rsidRPr="00D2229C" w:rsidRDefault="001309CB" w:rsidP="00393C0A">
            <w:pPr>
              <w:jc w:val="both"/>
              <w:rPr>
                <w:rFonts w:ascii="Arial" w:hAnsi="Arial" w:cs="Arial"/>
                <w:b/>
                <w:sz w:val="18"/>
                <w:szCs w:val="18"/>
              </w:rPr>
            </w:pPr>
            <w:r w:rsidRPr="00D2229C">
              <w:rPr>
                <w:rFonts w:ascii="Arial" w:hAnsi="Arial" w:cs="Arial"/>
                <w:i/>
                <w:sz w:val="18"/>
                <w:szCs w:val="18"/>
              </w:rPr>
              <w:t xml:space="preserve">NOTE: 1 Competence of laboratory staff can be assessed by using any combination or all of the following approaches under the same conditions as the </w:t>
            </w:r>
            <w:r w:rsidRPr="00D2229C">
              <w:rPr>
                <w:rFonts w:ascii="Arial" w:hAnsi="Arial" w:cs="Arial"/>
                <w:i/>
                <w:sz w:val="18"/>
                <w:szCs w:val="18"/>
              </w:rPr>
              <w:lastRenderedPageBreak/>
              <w:t>general working environment:</w:t>
            </w:r>
          </w:p>
        </w:tc>
        <w:tc>
          <w:tcPr>
            <w:tcW w:w="534" w:type="dxa"/>
            <w:gridSpan w:val="2"/>
          </w:tcPr>
          <w:p w14:paraId="62D0BE6D" w14:textId="77777777" w:rsidR="001309CB" w:rsidRPr="00D2229C" w:rsidRDefault="001309CB" w:rsidP="00393C0A">
            <w:pPr>
              <w:jc w:val="both"/>
              <w:rPr>
                <w:rFonts w:ascii="Arial" w:hAnsi="Arial" w:cs="Arial"/>
                <w:sz w:val="18"/>
                <w:szCs w:val="18"/>
              </w:rPr>
            </w:pPr>
          </w:p>
        </w:tc>
        <w:tc>
          <w:tcPr>
            <w:tcW w:w="2976" w:type="dxa"/>
            <w:gridSpan w:val="3"/>
          </w:tcPr>
          <w:p w14:paraId="7D264CD0" w14:textId="77777777" w:rsidR="001309CB" w:rsidRPr="00D2229C" w:rsidRDefault="001309CB" w:rsidP="00393C0A">
            <w:pPr>
              <w:jc w:val="both"/>
              <w:rPr>
                <w:rFonts w:ascii="Arial" w:hAnsi="Arial" w:cs="Arial"/>
                <w:sz w:val="18"/>
                <w:szCs w:val="18"/>
              </w:rPr>
            </w:pPr>
          </w:p>
        </w:tc>
      </w:tr>
      <w:tr w:rsidR="001309CB" w:rsidRPr="00D2229C" w14:paraId="58636555" w14:textId="77777777" w:rsidTr="00CA4B1F">
        <w:trPr>
          <w:gridAfter w:val="1"/>
          <w:wAfter w:w="10" w:type="dxa"/>
        </w:trPr>
        <w:tc>
          <w:tcPr>
            <w:tcW w:w="262" w:type="dxa"/>
            <w:vMerge/>
          </w:tcPr>
          <w:p w14:paraId="42A93FD9" w14:textId="77777777" w:rsidR="001309CB" w:rsidRPr="00D2229C" w:rsidRDefault="001309CB" w:rsidP="00393C0A">
            <w:pPr>
              <w:jc w:val="both"/>
              <w:rPr>
                <w:rFonts w:ascii="Arial" w:hAnsi="Arial" w:cs="Arial"/>
                <w:sz w:val="18"/>
                <w:szCs w:val="18"/>
              </w:rPr>
            </w:pPr>
          </w:p>
        </w:tc>
        <w:tc>
          <w:tcPr>
            <w:tcW w:w="656" w:type="dxa"/>
            <w:vMerge/>
          </w:tcPr>
          <w:p w14:paraId="720345CA" w14:textId="77777777" w:rsidR="001309CB" w:rsidRPr="00D2229C" w:rsidRDefault="001309CB" w:rsidP="00393C0A">
            <w:pPr>
              <w:jc w:val="both"/>
              <w:rPr>
                <w:rFonts w:ascii="Arial" w:hAnsi="Arial" w:cs="Arial"/>
                <w:sz w:val="18"/>
                <w:szCs w:val="18"/>
              </w:rPr>
            </w:pPr>
          </w:p>
        </w:tc>
        <w:tc>
          <w:tcPr>
            <w:tcW w:w="993" w:type="dxa"/>
            <w:gridSpan w:val="2"/>
            <w:vMerge/>
          </w:tcPr>
          <w:p w14:paraId="02994E0C" w14:textId="77777777" w:rsidR="001309CB" w:rsidRPr="00D2229C" w:rsidRDefault="001309CB" w:rsidP="00393C0A">
            <w:pPr>
              <w:jc w:val="both"/>
              <w:rPr>
                <w:rFonts w:ascii="Arial" w:hAnsi="Arial" w:cs="Arial"/>
                <w:sz w:val="18"/>
                <w:szCs w:val="18"/>
              </w:rPr>
            </w:pPr>
          </w:p>
        </w:tc>
        <w:tc>
          <w:tcPr>
            <w:tcW w:w="236" w:type="dxa"/>
            <w:gridSpan w:val="5"/>
          </w:tcPr>
          <w:p w14:paraId="4E53D8FB" w14:textId="77777777" w:rsidR="001309CB" w:rsidRPr="00D2229C" w:rsidRDefault="001309CB"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4507" w:type="dxa"/>
            <w:gridSpan w:val="10"/>
          </w:tcPr>
          <w:p w14:paraId="01B7FEFD" w14:textId="77777777" w:rsidR="001309CB" w:rsidRPr="00D2229C" w:rsidRDefault="001309CB" w:rsidP="00AE0107">
            <w:pPr>
              <w:jc w:val="both"/>
              <w:rPr>
                <w:rFonts w:ascii="Arial" w:hAnsi="Arial" w:cs="Arial"/>
                <w:sz w:val="18"/>
                <w:szCs w:val="18"/>
              </w:rPr>
            </w:pPr>
            <w:r w:rsidRPr="00D2229C">
              <w:rPr>
                <w:rFonts w:ascii="Arial" w:hAnsi="Arial" w:cs="Arial"/>
                <w:sz w:val="18"/>
                <w:szCs w:val="18"/>
              </w:rPr>
              <w:t>direct observation of routine work processes and procedures, including all applicable safety practices;</w:t>
            </w:r>
          </w:p>
        </w:tc>
        <w:tc>
          <w:tcPr>
            <w:tcW w:w="534" w:type="dxa"/>
            <w:gridSpan w:val="2"/>
          </w:tcPr>
          <w:p w14:paraId="0ABDE650" w14:textId="77777777" w:rsidR="001309CB" w:rsidRPr="00D2229C" w:rsidRDefault="001309CB" w:rsidP="00393C0A">
            <w:pPr>
              <w:jc w:val="both"/>
              <w:rPr>
                <w:rFonts w:ascii="Arial" w:hAnsi="Arial" w:cs="Arial"/>
                <w:sz w:val="18"/>
                <w:szCs w:val="18"/>
              </w:rPr>
            </w:pPr>
          </w:p>
        </w:tc>
        <w:tc>
          <w:tcPr>
            <w:tcW w:w="2976" w:type="dxa"/>
            <w:gridSpan w:val="3"/>
            <w:vMerge w:val="restart"/>
          </w:tcPr>
          <w:p w14:paraId="32393999" w14:textId="77777777" w:rsidR="001309CB" w:rsidRPr="00D2229C" w:rsidRDefault="001309CB" w:rsidP="00393C0A">
            <w:pPr>
              <w:jc w:val="both"/>
              <w:rPr>
                <w:rFonts w:ascii="Arial" w:hAnsi="Arial" w:cs="Arial"/>
                <w:sz w:val="18"/>
                <w:szCs w:val="18"/>
              </w:rPr>
            </w:pPr>
          </w:p>
        </w:tc>
      </w:tr>
      <w:tr w:rsidR="001309CB" w:rsidRPr="00D2229C" w14:paraId="0F3F6396" w14:textId="77777777" w:rsidTr="00CA4B1F">
        <w:trPr>
          <w:gridAfter w:val="1"/>
          <w:wAfter w:w="10" w:type="dxa"/>
        </w:trPr>
        <w:tc>
          <w:tcPr>
            <w:tcW w:w="262" w:type="dxa"/>
            <w:vMerge/>
          </w:tcPr>
          <w:p w14:paraId="783358C3" w14:textId="77777777" w:rsidR="001309CB" w:rsidRPr="00D2229C" w:rsidRDefault="001309CB" w:rsidP="00393C0A">
            <w:pPr>
              <w:jc w:val="both"/>
              <w:rPr>
                <w:rFonts w:ascii="Arial" w:hAnsi="Arial" w:cs="Arial"/>
                <w:sz w:val="18"/>
                <w:szCs w:val="18"/>
              </w:rPr>
            </w:pPr>
          </w:p>
        </w:tc>
        <w:tc>
          <w:tcPr>
            <w:tcW w:w="656" w:type="dxa"/>
            <w:vMerge/>
          </w:tcPr>
          <w:p w14:paraId="64E12221" w14:textId="77777777" w:rsidR="001309CB" w:rsidRPr="00D2229C" w:rsidRDefault="001309CB" w:rsidP="00393C0A">
            <w:pPr>
              <w:jc w:val="both"/>
              <w:rPr>
                <w:rFonts w:ascii="Arial" w:hAnsi="Arial" w:cs="Arial"/>
                <w:sz w:val="18"/>
                <w:szCs w:val="18"/>
              </w:rPr>
            </w:pPr>
          </w:p>
        </w:tc>
        <w:tc>
          <w:tcPr>
            <w:tcW w:w="993" w:type="dxa"/>
            <w:gridSpan w:val="2"/>
            <w:vMerge/>
          </w:tcPr>
          <w:p w14:paraId="2BE73E68" w14:textId="77777777" w:rsidR="001309CB" w:rsidRPr="00D2229C" w:rsidRDefault="001309CB" w:rsidP="00393C0A">
            <w:pPr>
              <w:jc w:val="both"/>
              <w:rPr>
                <w:rFonts w:ascii="Arial" w:hAnsi="Arial" w:cs="Arial"/>
                <w:sz w:val="18"/>
                <w:szCs w:val="18"/>
              </w:rPr>
            </w:pPr>
          </w:p>
        </w:tc>
        <w:tc>
          <w:tcPr>
            <w:tcW w:w="236" w:type="dxa"/>
            <w:gridSpan w:val="5"/>
          </w:tcPr>
          <w:p w14:paraId="6151DD44" w14:textId="77777777" w:rsidR="001309CB" w:rsidRPr="00D2229C" w:rsidRDefault="001309CB"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4507" w:type="dxa"/>
            <w:gridSpan w:val="10"/>
          </w:tcPr>
          <w:p w14:paraId="1CA27078" w14:textId="77777777" w:rsidR="001309CB" w:rsidRPr="00D2229C" w:rsidRDefault="001309CB" w:rsidP="00AE0107">
            <w:pPr>
              <w:jc w:val="both"/>
              <w:rPr>
                <w:rFonts w:ascii="Arial" w:hAnsi="Arial" w:cs="Arial"/>
                <w:sz w:val="18"/>
                <w:szCs w:val="18"/>
              </w:rPr>
            </w:pPr>
            <w:r w:rsidRPr="00D2229C">
              <w:rPr>
                <w:rFonts w:ascii="Arial" w:hAnsi="Arial" w:cs="Arial"/>
                <w:sz w:val="18"/>
                <w:szCs w:val="18"/>
              </w:rPr>
              <w:t>direct observation of equipment maintenance and function checks;</w:t>
            </w:r>
          </w:p>
        </w:tc>
        <w:tc>
          <w:tcPr>
            <w:tcW w:w="534" w:type="dxa"/>
            <w:gridSpan w:val="2"/>
          </w:tcPr>
          <w:p w14:paraId="1EC15B40" w14:textId="77777777" w:rsidR="001309CB" w:rsidRPr="00D2229C" w:rsidRDefault="001309CB" w:rsidP="00393C0A">
            <w:pPr>
              <w:jc w:val="both"/>
              <w:rPr>
                <w:rFonts w:ascii="Arial" w:hAnsi="Arial" w:cs="Arial"/>
                <w:sz w:val="18"/>
                <w:szCs w:val="18"/>
              </w:rPr>
            </w:pPr>
          </w:p>
        </w:tc>
        <w:tc>
          <w:tcPr>
            <w:tcW w:w="2976" w:type="dxa"/>
            <w:gridSpan w:val="3"/>
            <w:vMerge/>
          </w:tcPr>
          <w:p w14:paraId="7AD66DCE" w14:textId="77777777" w:rsidR="001309CB" w:rsidRPr="00D2229C" w:rsidRDefault="001309CB" w:rsidP="00393C0A">
            <w:pPr>
              <w:jc w:val="both"/>
              <w:rPr>
                <w:rFonts w:ascii="Arial" w:hAnsi="Arial" w:cs="Arial"/>
                <w:sz w:val="18"/>
                <w:szCs w:val="18"/>
              </w:rPr>
            </w:pPr>
          </w:p>
        </w:tc>
      </w:tr>
      <w:tr w:rsidR="001309CB" w:rsidRPr="00D2229C" w14:paraId="1EC5FDC1" w14:textId="77777777" w:rsidTr="00CA4B1F">
        <w:trPr>
          <w:gridAfter w:val="1"/>
          <w:wAfter w:w="10" w:type="dxa"/>
        </w:trPr>
        <w:tc>
          <w:tcPr>
            <w:tcW w:w="262" w:type="dxa"/>
            <w:vMerge/>
          </w:tcPr>
          <w:p w14:paraId="0DDC2CC4" w14:textId="77777777" w:rsidR="001309CB" w:rsidRPr="00D2229C" w:rsidRDefault="001309CB" w:rsidP="00393C0A">
            <w:pPr>
              <w:jc w:val="both"/>
              <w:rPr>
                <w:rFonts w:ascii="Arial" w:hAnsi="Arial" w:cs="Arial"/>
                <w:sz w:val="18"/>
                <w:szCs w:val="18"/>
              </w:rPr>
            </w:pPr>
          </w:p>
        </w:tc>
        <w:tc>
          <w:tcPr>
            <w:tcW w:w="656" w:type="dxa"/>
            <w:vMerge/>
          </w:tcPr>
          <w:p w14:paraId="52AE0251" w14:textId="77777777" w:rsidR="001309CB" w:rsidRPr="00D2229C" w:rsidRDefault="001309CB" w:rsidP="00393C0A">
            <w:pPr>
              <w:jc w:val="both"/>
              <w:rPr>
                <w:rFonts w:ascii="Arial" w:hAnsi="Arial" w:cs="Arial"/>
                <w:sz w:val="18"/>
                <w:szCs w:val="18"/>
              </w:rPr>
            </w:pPr>
          </w:p>
        </w:tc>
        <w:tc>
          <w:tcPr>
            <w:tcW w:w="993" w:type="dxa"/>
            <w:gridSpan w:val="2"/>
            <w:vMerge/>
          </w:tcPr>
          <w:p w14:paraId="789BB038" w14:textId="77777777" w:rsidR="001309CB" w:rsidRPr="00D2229C" w:rsidRDefault="001309CB" w:rsidP="00393C0A">
            <w:pPr>
              <w:jc w:val="both"/>
              <w:rPr>
                <w:rFonts w:ascii="Arial" w:hAnsi="Arial" w:cs="Arial"/>
                <w:sz w:val="18"/>
                <w:szCs w:val="18"/>
              </w:rPr>
            </w:pPr>
          </w:p>
        </w:tc>
        <w:tc>
          <w:tcPr>
            <w:tcW w:w="236" w:type="dxa"/>
            <w:gridSpan w:val="5"/>
          </w:tcPr>
          <w:p w14:paraId="07C44989" w14:textId="77777777" w:rsidR="001309CB" w:rsidRPr="00D2229C" w:rsidRDefault="001309CB"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4507" w:type="dxa"/>
            <w:gridSpan w:val="10"/>
          </w:tcPr>
          <w:p w14:paraId="1045C38C" w14:textId="77777777" w:rsidR="001309CB" w:rsidRPr="00D2229C" w:rsidRDefault="001309CB" w:rsidP="00AE0107">
            <w:pPr>
              <w:jc w:val="both"/>
              <w:rPr>
                <w:rFonts w:ascii="Arial" w:hAnsi="Arial" w:cs="Arial"/>
                <w:sz w:val="18"/>
                <w:szCs w:val="18"/>
              </w:rPr>
            </w:pPr>
            <w:r w:rsidRPr="00D2229C">
              <w:rPr>
                <w:rFonts w:ascii="Arial" w:hAnsi="Arial" w:cs="Arial"/>
                <w:sz w:val="18"/>
                <w:szCs w:val="18"/>
              </w:rPr>
              <w:t>monitoring the recording and reporting of examination results</w:t>
            </w:r>
          </w:p>
        </w:tc>
        <w:tc>
          <w:tcPr>
            <w:tcW w:w="534" w:type="dxa"/>
            <w:gridSpan w:val="2"/>
          </w:tcPr>
          <w:p w14:paraId="5F6B7CDE" w14:textId="77777777" w:rsidR="001309CB" w:rsidRPr="00D2229C" w:rsidRDefault="001309CB" w:rsidP="00393C0A">
            <w:pPr>
              <w:jc w:val="both"/>
              <w:rPr>
                <w:rFonts w:ascii="Arial" w:hAnsi="Arial" w:cs="Arial"/>
                <w:sz w:val="18"/>
                <w:szCs w:val="18"/>
              </w:rPr>
            </w:pPr>
          </w:p>
        </w:tc>
        <w:tc>
          <w:tcPr>
            <w:tcW w:w="2976" w:type="dxa"/>
            <w:gridSpan w:val="3"/>
            <w:vMerge/>
          </w:tcPr>
          <w:p w14:paraId="39A23487" w14:textId="77777777" w:rsidR="001309CB" w:rsidRPr="00D2229C" w:rsidRDefault="001309CB" w:rsidP="00393C0A">
            <w:pPr>
              <w:jc w:val="both"/>
              <w:rPr>
                <w:rFonts w:ascii="Arial" w:hAnsi="Arial" w:cs="Arial"/>
                <w:sz w:val="18"/>
                <w:szCs w:val="18"/>
              </w:rPr>
            </w:pPr>
          </w:p>
        </w:tc>
      </w:tr>
      <w:tr w:rsidR="001309CB" w:rsidRPr="00D2229C" w14:paraId="66B3536A" w14:textId="77777777" w:rsidTr="00CA4B1F">
        <w:trPr>
          <w:gridAfter w:val="1"/>
          <w:wAfter w:w="10" w:type="dxa"/>
        </w:trPr>
        <w:tc>
          <w:tcPr>
            <w:tcW w:w="262" w:type="dxa"/>
            <w:vMerge/>
          </w:tcPr>
          <w:p w14:paraId="2CA49F5E" w14:textId="77777777" w:rsidR="001309CB" w:rsidRPr="00D2229C" w:rsidRDefault="001309CB" w:rsidP="00393C0A">
            <w:pPr>
              <w:jc w:val="both"/>
              <w:rPr>
                <w:rFonts w:ascii="Arial" w:hAnsi="Arial" w:cs="Arial"/>
                <w:sz w:val="18"/>
                <w:szCs w:val="18"/>
              </w:rPr>
            </w:pPr>
          </w:p>
        </w:tc>
        <w:tc>
          <w:tcPr>
            <w:tcW w:w="656" w:type="dxa"/>
            <w:vMerge/>
          </w:tcPr>
          <w:p w14:paraId="4282B336" w14:textId="77777777" w:rsidR="001309CB" w:rsidRPr="00D2229C" w:rsidRDefault="001309CB" w:rsidP="00393C0A">
            <w:pPr>
              <w:jc w:val="both"/>
              <w:rPr>
                <w:rFonts w:ascii="Arial" w:hAnsi="Arial" w:cs="Arial"/>
                <w:sz w:val="18"/>
                <w:szCs w:val="18"/>
              </w:rPr>
            </w:pPr>
          </w:p>
        </w:tc>
        <w:tc>
          <w:tcPr>
            <w:tcW w:w="993" w:type="dxa"/>
            <w:gridSpan w:val="2"/>
            <w:vMerge/>
          </w:tcPr>
          <w:p w14:paraId="2B220532" w14:textId="77777777" w:rsidR="001309CB" w:rsidRPr="00D2229C" w:rsidRDefault="001309CB" w:rsidP="00393C0A">
            <w:pPr>
              <w:jc w:val="both"/>
              <w:rPr>
                <w:rFonts w:ascii="Arial" w:hAnsi="Arial" w:cs="Arial"/>
                <w:sz w:val="18"/>
                <w:szCs w:val="18"/>
              </w:rPr>
            </w:pPr>
          </w:p>
        </w:tc>
        <w:tc>
          <w:tcPr>
            <w:tcW w:w="236" w:type="dxa"/>
            <w:gridSpan w:val="5"/>
          </w:tcPr>
          <w:p w14:paraId="532E1C31" w14:textId="77777777" w:rsidR="001309CB" w:rsidRPr="00D2229C" w:rsidRDefault="001309CB"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4507" w:type="dxa"/>
            <w:gridSpan w:val="10"/>
          </w:tcPr>
          <w:p w14:paraId="2AFC5327" w14:textId="77777777" w:rsidR="001309CB" w:rsidRPr="00D2229C" w:rsidRDefault="001309CB" w:rsidP="00AE0107">
            <w:pPr>
              <w:jc w:val="both"/>
              <w:rPr>
                <w:rFonts w:ascii="Arial" w:hAnsi="Arial" w:cs="Arial"/>
                <w:sz w:val="18"/>
                <w:szCs w:val="18"/>
              </w:rPr>
            </w:pPr>
            <w:r w:rsidRPr="00D2229C">
              <w:rPr>
                <w:rFonts w:ascii="Arial" w:hAnsi="Arial" w:cs="Arial"/>
                <w:sz w:val="18"/>
                <w:szCs w:val="18"/>
              </w:rPr>
              <w:t>review of work records;</w:t>
            </w:r>
          </w:p>
        </w:tc>
        <w:tc>
          <w:tcPr>
            <w:tcW w:w="534" w:type="dxa"/>
            <w:gridSpan w:val="2"/>
          </w:tcPr>
          <w:p w14:paraId="2D0EC05B" w14:textId="77777777" w:rsidR="001309CB" w:rsidRPr="00D2229C" w:rsidRDefault="001309CB" w:rsidP="00393C0A">
            <w:pPr>
              <w:jc w:val="both"/>
              <w:rPr>
                <w:rFonts w:ascii="Arial" w:hAnsi="Arial" w:cs="Arial"/>
                <w:sz w:val="18"/>
                <w:szCs w:val="18"/>
              </w:rPr>
            </w:pPr>
          </w:p>
        </w:tc>
        <w:tc>
          <w:tcPr>
            <w:tcW w:w="2976" w:type="dxa"/>
            <w:gridSpan w:val="3"/>
            <w:vMerge/>
          </w:tcPr>
          <w:p w14:paraId="29F63DF3" w14:textId="77777777" w:rsidR="001309CB" w:rsidRPr="00D2229C" w:rsidRDefault="001309CB" w:rsidP="00393C0A">
            <w:pPr>
              <w:jc w:val="both"/>
              <w:rPr>
                <w:rFonts w:ascii="Arial" w:hAnsi="Arial" w:cs="Arial"/>
                <w:sz w:val="18"/>
                <w:szCs w:val="18"/>
              </w:rPr>
            </w:pPr>
          </w:p>
        </w:tc>
      </w:tr>
      <w:tr w:rsidR="001309CB" w:rsidRPr="00D2229C" w14:paraId="55EF8F60" w14:textId="77777777" w:rsidTr="00CA4B1F">
        <w:trPr>
          <w:gridAfter w:val="1"/>
          <w:wAfter w:w="10" w:type="dxa"/>
        </w:trPr>
        <w:tc>
          <w:tcPr>
            <w:tcW w:w="262" w:type="dxa"/>
            <w:vMerge/>
          </w:tcPr>
          <w:p w14:paraId="0893F5EF" w14:textId="77777777" w:rsidR="001309CB" w:rsidRPr="00D2229C" w:rsidRDefault="001309CB" w:rsidP="00393C0A">
            <w:pPr>
              <w:jc w:val="both"/>
              <w:rPr>
                <w:rFonts w:ascii="Arial" w:hAnsi="Arial" w:cs="Arial"/>
                <w:sz w:val="18"/>
                <w:szCs w:val="18"/>
              </w:rPr>
            </w:pPr>
          </w:p>
        </w:tc>
        <w:tc>
          <w:tcPr>
            <w:tcW w:w="656" w:type="dxa"/>
            <w:vMerge/>
          </w:tcPr>
          <w:p w14:paraId="2F4E7EEF" w14:textId="77777777" w:rsidR="001309CB" w:rsidRPr="00D2229C" w:rsidRDefault="001309CB" w:rsidP="00393C0A">
            <w:pPr>
              <w:jc w:val="both"/>
              <w:rPr>
                <w:rFonts w:ascii="Arial" w:hAnsi="Arial" w:cs="Arial"/>
                <w:sz w:val="18"/>
                <w:szCs w:val="18"/>
              </w:rPr>
            </w:pPr>
          </w:p>
        </w:tc>
        <w:tc>
          <w:tcPr>
            <w:tcW w:w="993" w:type="dxa"/>
            <w:gridSpan w:val="2"/>
            <w:vMerge/>
          </w:tcPr>
          <w:p w14:paraId="716857A2" w14:textId="77777777" w:rsidR="001309CB" w:rsidRPr="00D2229C" w:rsidRDefault="001309CB" w:rsidP="00393C0A">
            <w:pPr>
              <w:jc w:val="both"/>
              <w:rPr>
                <w:rFonts w:ascii="Arial" w:hAnsi="Arial" w:cs="Arial"/>
                <w:sz w:val="18"/>
                <w:szCs w:val="18"/>
              </w:rPr>
            </w:pPr>
          </w:p>
        </w:tc>
        <w:tc>
          <w:tcPr>
            <w:tcW w:w="236" w:type="dxa"/>
            <w:gridSpan w:val="5"/>
          </w:tcPr>
          <w:p w14:paraId="4AF6E6A0" w14:textId="77777777" w:rsidR="001309CB" w:rsidRPr="00D2229C" w:rsidRDefault="001309CB"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4507" w:type="dxa"/>
            <w:gridSpan w:val="10"/>
          </w:tcPr>
          <w:p w14:paraId="7CFA5CDE" w14:textId="77777777" w:rsidR="001309CB" w:rsidRPr="00D2229C" w:rsidRDefault="001309CB" w:rsidP="00AE0107">
            <w:pPr>
              <w:jc w:val="both"/>
              <w:rPr>
                <w:rFonts w:ascii="Arial" w:hAnsi="Arial" w:cs="Arial"/>
                <w:sz w:val="18"/>
                <w:szCs w:val="18"/>
              </w:rPr>
            </w:pPr>
            <w:r w:rsidRPr="00D2229C">
              <w:rPr>
                <w:rFonts w:ascii="Arial" w:hAnsi="Arial" w:cs="Arial"/>
                <w:sz w:val="18"/>
                <w:szCs w:val="18"/>
              </w:rPr>
              <w:t xml:space="preserve">assessment of </w:t>
            </w:r>
            <w:proofErr w:type="gramStart"/>
            <w:r w:rsidRPr="00D2229C">
              <w:rPr>
                <w:rFonts w:ascii="Arial" w:hAnsi="Arial" w:cs="Arial"/>
                <w:sz w:val="18"/>
                <w:szCs w:val="18"/>
              </w:rPr>
              <w:t>problem solving</w:t>
            </w:r>
            <w:proofErr w:type="gramEnd"/>
            <w:r w:rsidRPr="00D2229C">
              <w:rPr>
                <w:rFonts w:ascii="Arial" w:hAnsi="Arial" w:cs="Arial"/>
                <w:sz w:val="18"/>
                <w:szCs w:val="18"/>
              </w:rPr>
              <w:t xml:space="preserve"> skills;</w:t>
            </w:r>
          </w:p>
        </w:tc>
        <w:tc>
          <w:tcPr>
            <w:tcW w:w="534" w:type="dxa"/>
            <w:gridSpan w:val="2"/>
          </w:tcPr>
          <w:p w14:paraId="2BC99B33" w14:textId="77777777" w:rsidR="001309CB" w:rsidRPr="00D2229C" w:rsidRDefault="001309CB" w:rsidP="00393C0A">
            <w:pPr>
              <w:jc w:val="both"/>
              <w:rPr>
                <w:rFonts w:ascii="Arial" w:hAnsi="Arial" w:cs="Arial"/>
                <w:sz w:val="18"/>
                <w:szCs w:val="18"/>
              </w:rPr>
            </w:pPr>
          </w:p>
        </w:tc>
        <w:tc>
          <w:tcPr>
            <w:tcW w:w="2976" w:type="dxa"/>
            <w:gridSpan w:val="3"/>
            <w:vMerge/>
          </w:tcPr>
          <w:p w14:paraId="7053B264" w14:textId="77777777" w:rsidR="001309CB" w:rsidRPr="00D2229C" w:rsidRDefault="001309CB" w:rsidP="00393C0A">
            <w:pPr>
              <w:jc w:val="both"/>
              <w:rPr>
                <w:rFonts w:ascii="Arial" w:hAnsi="Arial" w:cs="Arial"/>
                <w:sz w:val="18"/>
                <w:szCs w:val="18"/>
              </w:rPr>
            </w:pPr>
          </w:p>
        </w:tc>
      </w:tr>
      <w:tr w:rsidR="001309CB" w:rsidRPr="00D2229C" w14:paraId="267EDAAC" w14:textId="77777777" w:rsidTr="00CA4B1F">
        <w:trPr>
          <w:gridAfter w:val="1"/>
          <w:wAfter w:w="10" w:type="dxa"/>
        </w:trPr>
        <w:tc>
          <w:tcPr>
            <w:tcW w:w="262" w:type="dxa"/>
            <w:vMerge/>
          </w:tcPr>
          <w:p w14:paraId="625C4930" w14:textId="77777777" w:rsidR="001309CB" w:rsidRPr="00D2229C" w:rsidRDefault="001309CB" w:rsidP="00393C0A">
            <w:pPr>
              <w:jc w:val="both"/>
              <w:rPr>
                <w:rFonts w:ascii="Arial" w:hAnsi="Arial" w:cs="Arial"/>
                <w:sz w:val="18"/>
                <w:szCs w:val="18"/>
              </w:rPr>
            </w:pPr>
          </w:p>
        </w:tc>
        <w:tc>
          <w:tcPr>
            <w:tcW w:w="656" w:type="dxa"/>
            <w:vMerge/>
          </w:tcPr>
          <w:p w14:paraId="0970A52F" w14:textId="77777777" w:rsidR="001309CB" w:rsidRPr="00D2229C" w:rsidRDefault="001309CB" w:rsidP="00393C0A">
            <w:pPr>
              <w:jc w:val="both"/>
              <w:rPr>
                <w:rFonts w:ascii="Arial" w:hAnsi="Arial" w:cs="Arial"/>
                <w:sz w:val="18"/>
                <w:szCs w:val="18"/>
              </w:rPr>
            </w:pPr>
          </w:p>
        </w:tc>
        <w:tc>
          <w:tcPr>
            <w:tcW w:w="993" w:type="dxa"/>
            <w:gridSpan w:val="2"/>
            <w:vMerge/>
          </w:tcPr>
          <w:p w14:paraId="417DC162" w14:textId="77777777" w:rsidR="001309CB" w:rsidRPr="00D2229C" w:rsidRDefault="001309CB" w:rsidP="00393C0A">
            <w:pPr>
              <w:jc w:val="both"/>
              <w:rPr>
                <w:rFonts w:ascii="Arial" w:hAnsi="Arial" w:cs="Arial"/>
                <w:sz w:val="18"/>
                <w:szCs w:val="18"/>
              </w:rPr>
            </w:pPr>
          </w:p>
        </w:tc>
        <w:tc>
          <w:tcPr>
            <w:tcW w:w="236" w:type="dxa"/>
            <w:gridSpan w:val="5"/>
          </w:tcPr>
          <w:p w14:paraId="1070A71E" w14:textId="77777777" w:rsidR="001309CB" w:rsidRPr="00D2229C" w:rsidRDefault="001309CB" w:rsidP="00393C0A">
            <w:pPr>
              <w:autoSpaceDE w:val="0"/>
              <w:autoSpaceDN w:val="0"/>
              <w:adjustRightInd w:val="0"/>
              <w:rPr>
                <w:rFonts w:ascii="Arial" w:hAnsi="Arial" w:cs="Arial"/>
                <w:b/>
                <w:bCs/>
                <w:sz w:val="18"/>
                <w:szCs w:val="18"/>
              </w:rPr>
            </w:pPr>
            <w:r w:rsidRPr="00D2229C">
              <w:rPr>
                <w:rFonts w:ascii="Arial" w:hAnsi="Arial" w:cs="Arial"/>
                <w:b/>
                <w:bCs/>
                <w:sz w:val="18"/>
                <w:szCs w:val="18"/>
              </w:rPr>
              <w:t>f</w:t>
            </w:r>
          </w:p>
        </w:tc>
        <w:tc>
          <w:tcPr>
            <w:tcW w:w="4507" w:type="dxa"/>
            <w:gridSpan w:val="10"/>
          </w:tcPr>
          <w:p w14:paraId="4CC7ED8F" w14:textId="77777777" w:rsidR="001309CB" w:rsidRPr="00D2229C" w:rsidRDefault="001309CB" w:rsidP="00AE0107">
            <w:pPr>
              <w:autoSpaceDE w:val="0"/>
              <w:autoSpaceDN w:val="0"/>
              <w:adjustRightInd w:val="0"/>
              <w:jc w:val="both"/>
              <w:rPr>
                <w:rFonts w:ascii="Arial" w:hAnsi="Arial" w:cs="Arial"/>
                <w:sz w:val="18"/>
                <w:szCs w:val="18"/>
              </w:rPr>
            </w:pPr>
            <w:r w:rsidRPr="00D2229C">
              <w:rPr>
                <w:rFonts w:ascii="Arial" w:hAnsi="Arial" w:cs="Arial"/>
                <w:sz w:val="18"/>
                <w:szCs w:val="18"/>
              </w:rPr>
              <w:t>Examination of specially provided samples, such as previously examined samples, interlaboratory comparison materials, or split samples.</w:t>
            </w:r>
          </w:p>
          <w:p w14:paraId="2CF1619D" w14:textId="77777777" w:rsidR="001309CB" w:rsidRPr="00D2229C" w:rsidRDefault="001309CB" w:rsidP="00AE0107">
            <w:pPr>
              <w:autoSpaceDE w:val="0"/>
              <w:autoSpaceDN w:val="0"/>
              <w:adjustRightInd w:val="0"/>
              <w:jc w:val="both"/>
              <w:rPr>
                <w:rFonts w:ascii="Arial" w:hAnsi="Arial" w:cs="Arial"/>
                <w:i/>
                <w:sz w:val="18"/>
                <w:szCs w:val="18"/>
              </w:rPr>
            </w:pPr>
          </w:p>
          <w:p w14:paraId="433A95A2" w14:textId="77777777" w:rsidR="001309CB" w:rsidRPr="00D2229C" w:rsidRDefault="001309CB" w:rsidP="00AE0107">
            <w:pPr>
              <w:jc w:val="both"/>
              <w:rPr>
                <w:rFonts w:ascii="Arial" w:hAnsi="Arial" w:cs="Arial"/>
                <w:sz w:val="18"/>
                <w:szCs w:val="18"/>
              </w:rPr>
            </w:pPr>
            <w:r w:rsidRPr="00D2229C">
              <w:rPr>
                <w:rFonts w:ascii="Arial" w:hAnsi="Arial" w:cs="Arial"/>
                <w:i/>
                <w:sz w:val="18"/>
                <w:szCs w:val="18"/>
              </w:rPr>
              <w:t>NOTE: 2 Competency assessments for professional judgment should be designed as specific and fit for purpose.</w:t>
            </w:r>
          </w:p>
        </w:tc>
        <w:tc>
          <w:tcPr>
            <w:tcW w:w="534" w:type="dxa"/>
            <w:gridSpan w:val="2"/>
          </w:tcPr>
          <w:p w14:paraId="398B3A46" w14:textId="77777777" w:rsidR="001309CB" w:rsidRPr="00D2229C" w:rsidRDefault="001309CB" w:rsidP="00393C0A">
            <w:pPr>
              <w:rPr>
                <w:rFonts w:ascii="Arial" w:hAnsi="Arial" w:cs="Arial"/>
                <w:sz w:val="18"/>
                <w:szCs w:val="18"/>
              </w:rPr>
            </w:pPr>
          </w:p>
        </w:tc>
        <w:tc>
          <w:tcPr>
            <w:tcW w:w="2976" w:type="dxa"/>
            <w:gridSpan w:val="3"/>
            <w:vMerge/>
          </w:tcPr>
          <w:p w14:paraId="2D4761C7" w14:textId="77777777" w:rsidR="001309CB" w:rsidRPr="00D2229C" w:rsidRDefault="001309CB" w:rsidP="00393C0A">
            <w:pPr>
              <w:rPr>
                <w:rFonts w:ascii="Arial" w:hAnsi="Arial" w:cs="Arial"/>
                <w:sz w:val="18"/>
                <w:szCs w:val="18"/>
              </w:rPr>
            </w:pPr>
          </w:p>
        </w:tc>
      </w:tr>
      <w:tr w:rsidR="00B848A6" w:rsidRPr="00D2229C" w14:paraId="361250B0" w14:textId="77777777" w:rsidTr="00CA4B1F">
        <w:trPr>
          <w:gridAfter w:val="1"/>
          <w:wAfter w:w="10" w:type="dxa"/>
        </w:trPr>
        <w:tc>
          <w:tcPr>
            <w:tcW w:w="262" w:type="dxa"/>
            <w:vMerge/>
          </w:tcPr>
          <w:p w14:paraId="6B97C7FB" w14:textId="77777777" w:rsidR="00B848A6" w:rsidRPr="00D2229C" w:rsidRDefault="00B848A6" w:rsidP="00393C0A">
            <w:pPr>
              <w:rPr>
                <w:rFonts w:ascii="Arial" w:hAnsi="Arial" w:cs="Arial"/>
                <w:b/>
                <w:sz w:val="18"/>
                <w:szCs w:val="18"/>
              </w:rPr>
            </w:pPr>
          </w:p>
        </w:tc>
        <w:tc>
          <w:tcPr>
            <w:tcW w:w="656" w:type="dxa"/>
            <w:vMerge/>
          </w:tcPr>
          <w:p w14:paraId="38DFDDAC" w14:textId="77777777" w:rsidR="00B848A6" w:rsidRPr="00D2229C" w:rsidRDefault="00B848A6" w:rsidP="00393C0A">
            <w:pPr>
              <w:rPr>
                <w:rFonts w:ascii="Arial" w:hAnsi="Arial" w:cs="Arial"/>
                <w:b/>
                <w:sz w:val="18"/>
                <w:szCs w:val="18"/>
              </w:rPr>
            </w:pPr>
          </w:p>
        </w:tc>
        <w:tc>
          <w:tcPr>
            <w:tcW w:w="993" w:type="dxa"/>
            <w:gridSpan w:val="2"/>
            <w:vMerge w:val="restart"/>
          </w:tcPr>
          <w:p w14:paraId="7F47E220" w14:textId="77777777" w:rsidR="00B848A6" w:rsidRPr="00D2229C" w:rsidRDefault="00B848A6" w:rsidP="00393C0A">
            <w:pPr>
              <w:rPr>
                <w:rFonts w:ascii="Arial" w:hAnsi="Arial" w:cs="Arial"/>
                <w:b/>
                <w:sz w:val="18"/>
                <w:szCs w:val="18"/>
              </w:rPr>
            </w:pPr>
            <w:r w:rsidRPr="00D2229C">
              <w:rPr>
                <w:rFonts w:ascii="Arial" w:hAnsi="Arial" w:cs="Arial"/>
                <w:b/>
                <w:sz w:val="18"/>
                <w:szCs w:val="18"/>
              </w:rPr>
              <w:t>5.1.7</w:t>
            </w:r>
          </w:p>
        </w:tc>
        <w:tc>
          <w:tcPr>
            <w:tcW w:w="8253" w:type="dxa"/>
            <w:gridSpan w:val="20"/>
          </w:tcPr>
          <w:p w14:paraId="03BAF33E" w14:textId="77777777" w:rsidR="00B848A6" w:rsidRPr="00D2229C" w:rsidRDefault="00B848A6" w:rsidP="00393C0A">
            <w:pPr>
              <w:rPr>
                <w:rFonts w:ascii="Arial" w:hAnsi="Arial" w:cs="Arial"/>
                <w:b/>
                <w:sz w:val="18"/>
                <w:szCs w:val="18"/>
              </w:rPr>
            </w:pPr>
            <w:r w:rsidRPr="00D2229C">
              <w:rPr>
                <w:rFonts w:ascii="Arial" w:hAnsi="Arial" w:cs="Arial"/>
                <w:b/>
                <w:sz w:val="18"/>
                <w:szCs w:val="18"/>
              </w:rPr>
              <w:t>REVIEWS OF STAFF PERFORMANCE</w:t>
            </w:r>
          </w:p>
        </w:tc>
      </w:tr>
      <w:tr w:rsidR="001309CB" w:rsidRPr="00D2229C" w14:paraId="426DA2E7" w14:textId="77777777" w:rsidTr="00CA4B1F">
        <w:trPr>
          <w:gridAfter w:val="1"/>
          <w:wAfter w:w="10" w:type="dxa"/>
        </w:trPr>
        <w:tc>
          <w:tcPr>
            <w:tcW w:w="262" w:type="dxa"/>
            <w:vMerge/>
          </w:tcPr>
          <w:p w14:paraId="77AE4E7E" w14:textId="77777777" w:rsidR="001309CB" w:rsidRPr="00D2229C" w:rsidRDefault="001309CB" w:rsidP="00393C0A">
            <w:pPr>
              <w:rPr>
                <w:rFonts w:ascii="Arial" w:hAnsi="Arial" w:cs="Arial"/>
                <w:sz w:val="18"/>
                <w:szCs w:val="18"/>
              </w:rPr>
            </w:pPr>
          </w:p>
        </w:tc>
        <w:tc>
          <w:tcPr>
            <w:tcW w:w="656" w:type="dxa"/>
            <w:vMerge/>
          </w:tcPr>
          <w:p w14:paraId="750640D0" w14:textId="77777777" w:rsidR="001309CB" w:rsidRPr="00D2229C" w:rsidRDefault="001309CB" w:rsidP="00393C0A">
            <w:pPr>
              <w:rPr>
                <w:rFonts w:ascii="Arial" w:hAnsi="Arial" w:cs="Arial"/>
                <w:sz w:val="18"/>
                <w:szCs w:val="18"/>
              </w:rPr>
            </w:pPr>
          </w:p>
        </w:tc>
        <w:tc>
          <w:tcPr>
            <w:tcW w:w="993" w:type="dxa"/>
            <w:gridSpan w:val="2"/>
            <w:vMerge/>
          </w:tcPr>
          <w:p w14:paraId="0BF1744F" w14:textId="77777777" w:rsidR="001309CB" w:rsidRPr="00D2229C" w:rsidRDefault="001309CB" w:rsidP="00393C0A">
            <w:pPr>
              <w:spacing w:before="60" w:after="60"/>
              <w:ind w:left="-144" w:right="-144"/>
              <w:jc w:val="center"/>
              <w:rPr>
                <w:rFonts w:ascii="Arial" w:hAnsi="Arial" w:cs="Arial"/>
                <w:sz w:val="18"/>
                <w:szCs w:val="18"/>
                <w:lang w:val="en-GB"/>
              </w:rPr>
            </w:pPr>
          </w:p>
        </w:tc>
        <w:tc>
          <w:tcPr>
            <w:tcW w:w="4722" w:type="dxa"/>
            <w:gridSpan w:val="13"/>
          </w:tcPr>
          <w:p w14:paraId="4907C135" w14:textId="77777777" w:rsidR="001309CB" w:rsidRPr="00D2229C" w:rsidRDefault="001309CB" w:rsidP="00AE0107">
            <w:pPr>
              <w:autoSpaceDE w:val="0"/>
              <w:autoSpaceDN w:val="0"/>
              <w:adjustRightInd w:val="0"/>
              <w:jc w:val="both"/>
              <w:rPr>
                <w:rFonts w:ascii="Arial" w:hAnsi="Arial" w:cs="Arial"/>
                <w:sz w:val="18"/>
                <w:szCs w:val="18"/>
              </w:rPr>
            </w:pPr>
            <w:r w:rsidRPr="00D2229C">
              <w:rPr>
                <w:rFonts w:ascii="Arial" w:hAnsi="Arial" w:cs="Arial"/>
                <w:sz w:val="18"/>
                <w:szCs w:val="18"/>
              </w:rPr>
              <w:t>In addition to the assessment of technical competence, the laboratory shall ensure that reviews of staff performance consider the needs of the laboratory and of the individual in order to maintain or improve the quality of service given to the users and encourage productive working relationships.</w:t>
            </w:r>
          </w:p>
          <w:p w14:paraId="498BE52C" w14:textId="77777777" w:rsidR="001309CB" w:rsidRPr="00D2229C" w:rsidRDefault="001309CB" w:rsidP="00393C0A">
            <w:pPr>
              <w:rPr>
                <w:rFonts w:ascii="Arial" w:hAnsi="Arial" w:cs="Arial"/>
                <w:i/>
                <w:sz w:val="12"/>
                <w:szCs w:val="18"/>
              </w:rPr>
            </w:pPr>
          </w:p>
          <w:p w14:paraId="16E39770" w14:textId="77777777" w:rsidR="001309CB" w:rsidRPr="00D2229C" w:rsidRDefault="001309CB" w:rsidP="00AE0107">
            <w:pPr>
              <w:jc w:val="both"/>
              <w:rPr>
                <w:rFonts w:ascii="Arial" w:hAnsi="Arial" w:cs="Arial"/>
                <w:b/>
                <w:sz w:val="18"/>
                <w:szCs w:val="18"/>
              </w:rPr>
            </w:pPr>
            <w:r w:rsidRPr="00D2229C">
              <w:rPr>
                <w:rFonts w:ascii="Arial" w:hAnsi="Arial" w:cs="Arial"/>
                <w:i/>
                <w:sz w:val="18"/>
                <w:szCs w:val="18"/>
              </w:rPr>
              <w:t>NOTE: Staff performing reviews should receive appropriate training.</w:t>
            </w:r>
          </w:p>
        </w:tc>
        <w:tc>
          <w:tcPr>
            <w:tcW w:w="555" w:type="dxa"/>
            <w:gridSpan w:val="4"/>
          </w:tcPr>
          <w:p w14:paraId="34355DFC" w14:textId="77777777" w:rsidR="001309CB" w:rsidRPr="00D2229C" w:rsidRDefault="001309CB" w:rsidP="00393C0A">
            <w:pPr>
              <w:rPr>
                <w:rFonts w:ascii="Arial" w:hAnsi="Arial" w:cs="Arial"/>
                <w:sz w:val="18"/>
                <w:szCs w:val="18"/>
              </w:rPr>
            </w:pPr>
          </w:p>
        </w:tc>
        <w:tc>
          <w:tcPr>
            <w:tcW w:w="2976" w:type="dxa"/>
            <w:gridSpan w:val="3"/>
          </w:tcPr>
          <w:p w14:paraId="7E634C28" w14:textId="77777777" w:rsidR="001309CB" w:rsidRPr="00D2229C" w:rsidRDefault="001309CB" w:rsidP="00393C0A">
            <w:pPr>
              <w:rPr>
                <w:rFonts w:ascii="Arial" w:hAnsi="Arial" w:cs="Arial"/>
                <w:sz w:val="18"/>
                <w:szCs w:val="18"/>
              </w:rPr>
            </w:pPr>
          </w:p>
        </w:tc>
      </w:tr>
      <w:tr w:rsidR="00B848A6" w:rsidRPr="00D2229C" w14:paraId="193B3A27" w14:textId="77777777" w:rsidTr="00CA4B1F">
        <w:trPr>
          <w:gridAfter w:val="1"/>
          <w:wAfter w:w="10" w:type="dxa"/>
        </w:trPr>
        <w:tc>
          <w:tcPr>
            <w:tcW w:w="262" w:type="dxa"/>
            <w:vMerge/>
          </w:tcPr>
          <w:p w14:paraId="030F41E0" w14:textId="77777777" w:rsidR="00B848A6" w:rsidRPr="00D2229C" w:rsidRDefault="00B848A6" w:rsidP="00393C0A">
            <w:pPr>
              <w:rPr>
                <w:rFonts w:ascii="Arial" w:hAnsi="Arial" w:cs="Arial"/>
                <w:b/>
                <w:sz w:val="18"/>
                <w:szCs w:val="18"/>
              </w:rPr>
            </w:pPr>
          </w:p>
        </w:tc>
        <w:tc>
          <w:tcPr>
            <w:tcW w:w="656" w:type="dxa"/>
            <w:vMerge/>
          </w:tcPr>
          <w:p w14:paraId="7B5EEC90" w14:textId="77777777" w:rsidR="00B848A6" w:rsidRPr="00D2229C" w:rsidRDefault="00B848A6" w:rsidP="00393C0A">
            <w:pPr>
              <w:rPr>
                <w:rFonts w:ascii="Arial" w:hAnsi="Arial" w:cs="Arial"/>
                <w:b/>
                <w:sz w:val="18"/>
                <w:szCs w:val="18"/>
              </w:rPr>
            </w:pPr>
          </w:p>
        </w:tc>
        <w:tc>
          <w:tcPr>
            <w:tcW w:w="993" w:type="dxa"/>
            <w:gridSpan w:val="2"/>
            <w:vMerge w:val="restart"/>
          </w:tcPr>
          <w:p w14:paraId="03A64761" w14:textId="77777777" w:rsidR="00B848A6" w:rsidRPr="00D2229C" w:rsidRDefault="00B848A6" w:rsidP="00393C0A">
            <w:pPr>
              <w:spacing w:before="60" w:after="60"/>
              <w:ind w:left="-144" w:right="-144"/>
              <w:jc w:val="center"/>
              <w:rPr>
                <w:rFonts w:ascii="Arial" w:hAnsi="Arial" w:cs="Arial"/>
                <w:b/>
                <w:sz w:val="18"/>
                <w:szCs w:val="18"/>
                <w:lang w:val="en-GB"/>
              </w:rPr>
            </w:pPr>
            <w:r w:rsidRPr="00D2229C">
              <w:rPr>
                <w:rFonts w:ascii="Arial" w:hAnsi="Arial" w:cs="Arial"/>
                <w:b/>
                <w:sz w:val="18"/>
                <w:szCs w:val="18"/>
                <w:lang w:val="en-GB"/>
              </w:rPr>
              <w:t>5.1.8</w:t>
            </w:r>
          </w:p>
        </w:tc>
        <w:tc>
          <w:tcPr>
            <w:tcW w:w="8253" w:type="dxa"/>
            <w:gridSpan w:val="20"/>
          </w:tcPr>
          <w:p w14:paraId="1D0D1068" w14:textId="77777777" w:rsidR="00B848A6" w:rsidRPr="00D2229C" w:rsidRDefault="00B848A6" w:rsidP="00393C0A">
            <w:pPr>
              <w:rPr>
                <w:rFonts w:ascii="Arial" w:hAnsi="Arial" w:cs="Arial"/>
                <w:b/>
                <w:sz w:val="18"/>
                <w:szCs w:val="18"/>
              </w:rPr>
            </w:pPr>
            <w:r w:rsidRPr="00D2229C">
              <w:rPr>
                <w:rFonts w:ascii="Arial" w:hAnsi="Arial" w:cs="Arial"/>
                <w:b/>
                <w:bCs/>
                <w:sz w:val="18"/>
                <w:szCs w:val="18"/>
              </w:rPr>
              <w:t>CONTINUING EDUCATION AND PROFESSIONAL DEVELOPMENT</w:t>
            </w:r>
          </w:p>
        </w:tc>
      </w:tr>
      <w:tr w:rsidR="001309CB" w:rsidRPr="00D2229C" w14:paraId="4E3D5E7A" w14:textId="77777777" w:rsidTr="00CA4B1F">
        <w:trPr>
          <w:gridAfter w:val="1"/>
          <w:wAfter w:w="10" w:type="dxa"/>
        </w:trPr>
        <w:tc>
          <w:tcPr>
            <w:tcW w:w="262" w:type="dxa"/>
            <w:vMerge/>
          </w:tcPr>
          <w:p w14:paraId="1032B1E1" w14:textId="77777777" w:rsidR="001309CB" w:rsidRPr="00D2229C" w:rsidRDefault="001309CB" w:rsidP="00393C0A">
            <w:pPr>
              <w:rPr>
                <w:rFonts w:ascii="Arial" w:hAnsi="Arial" w:cs="Arial"/>
                <w:sz w:val="18"/>
                <w:szCs w:val="18"/>
              </w:rPr>
            </w:pPr>
          </w:p>
        </w:tc>
        <w:tc>
          <w:tcPr>
            <w:tcW w:w="656" w:type="dxa"/>
            <w:vMerge/>
          </w:tcPr>
          <w:p w14:paraId="03DEB1B3" w14:textId="77777777" w:rsidR="001309CB" w:rsidRPr="00D2229C" w:rsidRDefault="001309CB" w:rsidP="00393C0A">
            <w:pPr>
              <w:rPr>
                <w:rFonts w:ascii="Arial" w:hAnsi="Arial" w:cs="Arial"/>
                <w:sz w:val="18"/>
                <w:szCs w:val="18"/>
              </w:rPr>
            </w:pPr>
          </w:p>
        </w:tc>
        <w:tc>
          <w:tcPr>
            <w:tcW w:w="993" w:type="dxa"/>
            <w:gridSpan w:val="2"/>
            <w:vMerge/>
          </w:tcPr>
          <w:p w14:paraId="1153D2E8" w14:textId="77777777" w:rsidR="001309CB" w:rsidRPr="00D2229C" w:rsidRDefault="001309CB" w:rsidP="00393C0A">
            <w:pPr>
              <w:spacing w:before="60" w:after="60"/>
              <w:ind w:left="-144" w:right="-144"/>
              <w:jc w:val="center"/>
              <w:rPr>
                <w:rFonts w:ascii="Arial" w:hAnsi="Arial" w:cs="Arial"/>
                <w:sz w:val="18"/>
                <w:szCs w:val="18"/>
                <w:lang w:val="en-GB"/>
              </w:rPr>
            </w:pPr>
          </w:p>
        </w:tc>
        <w:tc>
          <w:tcPr>
            <w:tcW w:w="4722" w:type="dxa"/>
            <w:gridSpan w:val="13"/>
          </w:tcPr>
          <w:p w14:paraId="57CECE92" w14:textId="77777777" w:rsidR="001309CB" w:rsidRPr="00D2229C" w:rsidRDefault="001309CB" w:rsidP="00AE0107">
            <w:pPr>
              <w:autoSpaceDE w:val="0"/>
              <w:autoSpaceDN w:val="0"/>
              <w:adjustRightInd w:val="0"/>
              <w:jc w:val="both"/>
              <w:rPr>
                <w:rFonts w:ascii="Arial" w:hAnsi="Arial" w:cs="Arial"/>
                <w:sz w:val="18"/>
                <w:szCs w:val="18"/>
              </w:rPr>
            </w:pPr>
            <w:r w:rsidRPr="00D2229C">
              <w:rPr>
                <w:rFonts w:ascii="Arial" w:hAnsi="Arial" w:cs="Arial"/>
                <w:sz w:val="18"/>
                <w:szCs w:val="18"/>
              </w:rPr>
              <w:t xml:space="preserve">A continuing education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shall be available to personnel who participate in managerial and technical processes. Personnel shall take part in continuing education. The effectiveness of the continuing education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shall be periodically reviewed.</w:t>
            </w:r>
          </w:p>
          <w:p w14:paraId="33D78B09" w14:textId="77777777" w:rsidR="001309CB" w:rsidRPr="00D2229C" w:rsidRDefault="001309CB" w:rsidP="00AE0107">
            <w:pPr>
              <w:jc w:val="both"/>
              <w:rPr>
                <w:rFonts w:ascii="Arial" w:hAnsi="Arial" w:cs="Arial"/>
                <w:sz w:val="18"/>
                <w:szCs w:val="18"/>
              </w:rPr>
            </w:pPr>
          </w:p>
          <w:p w14:paraId="6EFDA37F" w14:textId="77777777" w:rsidR="001309CB" w:rsidRPr="00D2229C" w:rsidRDefault="001309CB" w:rsidP="00AE0107">
            <w:pPr>
              <w:jc w:val="both"/>
              <w:rPr>
                <w:rFonts w:ascii="Arial" w:hAnsi="Arial" w:cs="Arial"/>
                <w:b/>
                <w:sz w:val="18"/>
                <w:szCs w:val="18"/>
              </w:rPr>
            </w:pPr>
            <w:r w:rsidRPr="00D2229C">
              <w:rPr>
                <w:rFonts w:ascii="Arial" w:hAnsi="Arial" w:cs="Arial"/>
                <w:sz w:val="18"/>
                <w:szCs w:val="18"/>
              </w:rPr>
              <w:t>Personnel shall take part in regular professional development or other professional liaison activities.</w:t>
            </w:r>
          </w:p>
        </w:tc>
        <w:tc>
          <w:tcPr>
            <w:tcW w:w="555" w:type="dxa"/>
            <w:gridSpan w:val="4"/>
          </w:tcPr>
          <w:p w14:paraId="13762711" w14:textId="77777777" w:rsidR="001309CB" w:rsidRPr="00D2229C" w:rsidRDefault="001309CB" w:rsidP="00393C0A">
            <w:pPr>
              <w:rPr>
                <w:rFonts w:ascii="Arial" w:hAnsi="Arial" w:cs="Arial"/>
                <w:sz w:val="18"/>
                <w:szCs w:val="18"/>
              </w:rPr>
            </w:pPr>
          </w:p>
        </w:tc>
        <w:tc>
          <w:tcPr>
            <w:tcW w:w="2976" w:type="dxa"/>
            <w:gridSpan w:val="3"/>
          </w:tcPr>
          <w:p w14:paraId="36C56841" w14:textId="77777777" w:rsidR="001309CB" w:rsidRPr="00D2229C" w:rsidRDefault="001309CB" w:rsidP="00393C0A">
            <w:pPr>
              <w:rPr>
                <w:rFonts w:ascii="Arial" w:hAnsi="Arial" w:cs="Arial"/>
                <w:sz w:val="18"/>
                <w:szCs w:val="18"/>
              </w:rPr>
            </w:pPr>
          </w:p>
        </w:tc>
      </w:tr>
      <w:tr w:rsidR="00B848A6" w:rsidRPr="00D2229C" w14:paraId="05EFFD7C" w14:textId="77777777" w:rsidTr="00CA4B1F">
        <w:trPr>
          <w:gridAfter w:val="1"/>
          <w:wAfter w:w="10" w:type="dxa"/>
        </w:trPr>
        <w:tc>
          <w:tcPr>
            <w:tcW w:w="262" w:type="dxa"/>
            <w:vMerge/>
          </w:tcPr>
          <w:p w14:paraId="235E587F" w14:textId="77777777" w:rsidR="00B848A6" w:rsidRPr="00D2229C" w:rsidRDefault="00B848A6" w:rsidP="00393C0A">
            <w:pPr>
              <w:rPr>
                <w:rFonts w:ascii="Arial" w:hAnsi="Arial" w:cs="Arial"/>
                <w:b/>
                <w:sz w:val="18"/>
                <w:szCs w:val="18"/>
              </w:rPr>
            </w:pPr>
          </w:p>
        </w:tc>
        <w:tc>
          <w:tcPr>
            <w:tcW w:w="656" w:type="dxa"/>
            <w:vMerge/>
          </w:tcPr>
          <w:p w14:paraId="7575C25F" w14:textId="77777777" w:rsidR="00B848A6" w:rsidRPr="00D2229C" w:rsidRDefault="00B848A6" w:rsidP="00393C0A">
            <w:pPr>
              <w:rPr>
                <w:rFonts w:ascii="Arial" w:hAnsi="Arial" w:cs="Arial"/>
                <w:b/>
                <w:sz w:val="18"/>
                <w:szCs w:val="18"/>
              </w:rPr>
            </w:pPr>
          </w:p>
        </w:tc>
        <w:tc>
          <w:tcPr>
            <w:tcW w:w="993" w:type="dxa"/>
            <w:gridSpan w:val="2"/>
            <w:vMerge w:val="restart"/>
          </w:tcPr>
          <w:p w14:paraId="41AEA63B" w14:textId="77777777" w:rsidR="00B848A6" w:rsidRPr="00D2229C" w:rsidRDefault="00B848A6" w:rsidP="00393C0A">
            <w:pPr>
              <w:rPr>
                <w:rFonts w:ascii="Arial" w:hAnsi="Arial" w:cs="Arial"/>
                <w:b/>
                <w:sz w:val="18"/>
                <w:szCs w:val="18"/>
              </w:rPr>
            </w:pPr>
            <w:r w:rsidRPr="00D2229C">
              <w:rPr>
                <w:rFonts w:ascii="Arial" w:hAnsi="Arial" w:cs="Arial"/>
                <w:b/>
                <w:sz w:val="18"/>
                <w:szCs w:val="18"/>
              </w:rPr>
              <w:t>5.1.9</w:t>
            </w:r>
          </w:p>
        </w:tc>
        <w:tc>
          <w:tcPr>
            <w:tcW w:w="8253" w:type="dxa"/>
            <w:gridSpan w:val="20"/>
          </w:tcPr>
          <w:p w14:paraId="642BF8AD" w14:textId="77777777" w:rsidR="00B848A6" w:rsidRPr="00D2229C" w:rsidRDefault="00B848A6" w:rsidP="00AE0107">
            <w:pPr>
              <w:jc w:val="both"/>
              <w:rPr>
                <w:rFonts w:ascii="Arial" w:hAnsi="Arial" w:cs="Arial"/>
                <w:b/>
                <w:sz w:val="18"/>
                <w:szCs w:val="18"/>
              </w:rPr>
            </w:pPr>
            <w:r w:rsidRPr="00D2229C">
              <w:rPr>
                <w:rFonts w:ascii="Arial" w:hAnsi="Arial" w:cs="Arial"/>
                <w:b/>
                <w:sz w:val="18"/>
                <w:szCs w:val="18"/>
              </w:rPr>
              <w:t xml:space="preserve">PERSONNEL RECORDS </w:t>
            </w:r>
          </w:p>
        </w:tc>
      </w:tr>
      <w:tr w:rsidR="001309CB" w:rsidRPr="00D2229C" w14:paraId="6CB7E06C" w14:textId="77777777" w:rsidTr="00CA4B1F">
        <w:trPr>
          <w:gridAfter w:val="1"/>
          <w:wAfter w:w="10" w:type="dxa"/>
        </w:trPr>
        <w:tc>
          <w:tcPr>
            <w:tcW w:w="262" w:type="dxa"/>
            <w:vMerge/>
          </w:tcPr>
          <w:p w14:paraId="62DC4274" w14:textId="77777777" w:rsidR="001309CB" w:rsidRPr="00D2229C" w:rsidRDefault="001309CB" w:rsidP="00393C0A">
            <w:pPr>
              <w:jc w:val="both"/>
              <w:rPr>
                <w:rFonts w:ascii="Arial" w:hAnsi="Arial" w:cs="Arial"/>
                <w:sz w:val="18"/>
                <w:szCs w:val="18"/>
              </w:rPr>
            </w:pPr>
          </w:p>
        </w:tc>
        <w:tc>
          <w:tcPr>
            <w:tcW w:w="656" w:type="dxa"/>
            <w:vMerge/>
          </w:tcPr>
          <w:p w14:paraId="36EE5620" w14:textId="77777777" w:rsidR="001309CB" w:rsidRPr="00D2229C" w:rsidRDefault="001309CB" w:rsidP="00393C0A">
            <w:pPr>
              <w:jc w:val="both"/>
              <w:rPr>
                <w:rFonts w:ascii="Arial" w:hAnsi="Arial" w:cs="Arial"/>
                <w:sz w:val="18"/>
                <w:szCs w:val="18"/>
              </w:rPr>
            </w:pPr>
          </w:p>
        </w:tc>
        <w:tc>
          <w:tcPr>
            <w:tcW w:w="993" w:type="dxa"/>
            <w:gridSpan w:val="2"/>
            <w:vMerge/>
          </w:tcPr>
          <w:p w14:paraId="706AD85F" w14:textId="77777777" w:rsidR="001309CB" w:rsidRPr="00D2229C" w:rsidRDefault="001309CB" w:rsidP="00393C0A">
            <w:pPr>
              <w:spacing w:before="60" w:after="60"/>
              <w:ind w:left="-144" w:right="-144"/>
              <w:jc w:val="both"/>
              <w:rPr>
                <w:rFonts w:ascii="Arial" w:hAnsi="Arial" w:cs="Arial"/>
                <w:sz w:val="18"/>
                <w:szCs w:val="18"/>
                <w:lang w:val="en-GB"/>
              </w:rPr>
            </w:pPr>
          </w:p>
        </w:tc>
        <w:tc>
          <w:tcPr>
            <w:tcW w:w="4722" w:type="dxa"/>
            <w:gridSpan w:val="13"/>
          </w:tcPr>
          <w:p w14:paraId="4DFBB10B" w14:textId="77777777" w:rsidR="001309CB" w:rsidRPr="00D2229C" w:rsidRDefault="001309CB" w:rsidP="00AE0107">
            <w:pPr>
              <w:autoSpaceDE w:val="0"/>
              <w:autoSpaceDN w:val="0"/>
              <w:adjustRightInd w:val="0"/>
              <w:jc w:val="both"/>
              <w:rPr>
                <w:rFonts w:ascii="Arial" w:hAnsi="Arial" w:cs="Arial"/>
                <w:sz w:val="18"/>
                <w:szCs w:val="18"/>
              </w:rPr>
            </w:pPr>
            <w:r w:rsidRPr="00D2229C">
              <w:rPr>
                <w:rFonts w:ascii="Arial" w:hAnsi="Arial" w:cs="Arial"/>
                <w:sz w:val="18"/>
                <w:szCs w:val="18"/>
              </w:rPr>
              <w:t>Records of the relevant educational and professional qualifications, training and experience, and assessments of competence of all personnel shall be maintained.</w:t>
            </w:r>
          </w:p>
          <w:p w14:paraId="4BC3C8A4" w14:textId="77777777" w:rsidR="001309CB" w:rsidRPr="00D2229C" w:rsidRDefault="001309CB" w:rsidP="00AE0107">
            <w:pPr>
              <w:jc w:val="both"/>
              <w:rPr>
                <w:rFonts w:ascii="Arial" w:hAnsi="Arial" w:cs="Arial"/>
                <w:b/>
                <w:sz w:val="18"/>
                <w:szCs w:val="18"/>
              </w:rPr>
            </w:pPr>
            <w:r w:rsidRPr="00D2229C">
              <w:rPr>
                <w:rFonts w:ascii="Arial" w:hAnsi="Arial" w:cs="Arial"/>
                <w:sz w:val="18"/>
                <w:szCs w:val="18"/>
              </w:rPr>
              <w:t>These records shall be readily available to relevant personnel and shall include but not be limited to:</w:t>
            </w:r>
          </w:p>
        </w:tc>
        <w:tc>
          <w:tcPr>
            <w:tcW w:w="555" w:type="dxa"/>
            <w:gridSpan w:val="4"/>
          </w:tcPr>
          <w:p w14:paraId="30F506A8" w14:textId="77777777" w:rsidR="001309CB" w:rsidRPr="00D2229C" w:rsidRDefault="001309CB" w:rsidP="00393C0A">
            <w:pPr>
              <w:rPr>
                <w:rFonts w:ascii="Arial" w:hAnsi="Arial" w:cs="Arial"/>
                <w:sz w:val="18"/>
                <w:szCs w:val="18"/>
              </w:rPr>
            </w:pPr>
          </w:p>
        </w:tc>
        <w:tc>
          <w:tcPr>
            <w:tcW w:w="2976" w:type="dxa"/>
            <w:gridSpan w:val="3"/>
          </w:tcPr>
          <w:p w14:paraId="430D3505" w14:textId="77777777" w:rsidR="001309CB" w:rsidRPr="00D2229C" w:rsidRDefault="001309CB" w:rsidP="00393C0A">
            <w:pPr>
              <w:rPr>
                <w:rFonts w:ascii="Arial" w:hAnsi="Arial" w:cs="Arial"/>
                <w:sz w:val="18"/>
                <w:szCs w:val="18"/>
              </w:rPr>
            </w:pPr>
          </w:p>
        </w:tc>
      </w:tr>
      <w:tr w:rsidR="0006513D" w:rsidRPr="00D2229C" w14:paraId="1996E6AC" w14:textId="77777777" w:rsidTr="00CA4B1F">
        <w:trPr>
          <w:gridAfter w:val="1"/>
          <w:wAfter w:w="10" w:type="dxa"/>
        </w:trPr>
        <w:tc>
          <w:tcPr>
            <w:tcW w:w="262" w:type="dxa"/>
            <w:vMerge/>
          </w:tcPr>
          <w:p w14:paraId="652986BE" w14:textId="77777777" w:rsidR="0006513D" w:rsidRPr="00D2229C" w:rsidRDefault="0006513D" w:rsidP="00393C0A">
            <w:pPr>
              <w:jc w:val="both"/>
              <w:rPr>
                <w:rFonts w:ascii="Arial" w:hAnsi="Arial" w:cs="Arial"/>
                <w:sz w:val="18"/>
                <w:szCs w:val="18"/>
              </w:rPr>
            </w:pPr>
          </w:p>
        </w:tc>
        <w:tc>
          <w:tcPr>
            <w:tcW w:w="656" w:type="dxa"/>
            <w:vMerge/>
          </w:tcPr>
          <w:p w14:paraId="05231C71" w14:textId="77777777" w:rsidR="0006513D" w:rsidRPr="00D2229C" w:rsidRDefault="0006513D" w:rsidP="00393C0A">
            <w:pPr>
              <w:jc w:val="both"/>
              <w:rPr>
                <w:rFonts w:ascii="Arial" w:hAnsi="Arial" w:cs="Arial"/>
                <w:sz w:val="18"/>
                <w:szCs w:val="18"/>
              </w:rPr>
            </w:pPr>
          </w:p>
        </w:tc>
        <w:tc>
          <w:tcPr>
            <w:tcW w:w="993" w:type="dxa"/>
            <w:gridSpan w:val="2"/>
            <w:vMerge/>
          </w:tcPr>
          <w:p w14:paraId="2F06C05E" w14:textId="77777777" w:rsidR="0006513D" w:rsidRPr="00D2229C" w:rsidRDefault="0006513D" w:rsidP="00393C0A">
            <w:pPr>
              <w:jc w:val="both"/>
              <w:rPr>
                <w:rFonts w:ascii="Arial" w:hAnsi="Arial" w:cs="Arial"/>
                <w:sz w:val="18"/>
                <w:szCs w:val="18"/>
              </w:rPr>
            </w:pPr>
          </w:p>
        </w:tc>
        <w:tc>
          <w:tcPr>
            <w:tcW w:w="236" w:type="dxa"/>
            <w:gridSpan w:val="5"/>
          </w:tcPr>
          <w:p w14:paraId="310E9B29"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a</w:t>
            </w:r>
          </w:p>
        </w:tc>
        <w:tc>
          <w:tcPr>
            <w:tcW w:w="4486" w:type="dxa"/>
            <w:gridSpan w:val="8"/>
          </w:tcPr>
          <w:p w14:paraId="1863328A"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educational and professional qualifications;</w:t>
            </w:r>
          </w:p>
        </w:tc>
        <w:tc>
          <w:tcPr>
            <w:tcW w:w="555" w:type="dxa"/>
            <w:gridSpan w:val="4"/>
          </w:tcPr>
          <w:p w14:paraId="309685EA" w14:textId="77777777" w:rsidR="0006513D" w:rsidRPr="00D2229C" w:rsidRDefault="0006513D" w:rsidP="00393C0A">
            <w:pPr>
              <w:rPr>
                <w:rFonts w:ascii="Arial" w:hAnsi="Arial" w:cs="Arial"/>
                <w:sz w:val="18"/>
                <w:szCs w:val="18"/>
              </w:rPr>
            </w:pPr>
          </w:p>
        </w:tc>
        <w:tc>
          <w:tcPr>
            <w:tcW w:w="2976" w:type="dxa"/>
            <w:gridSpan w:val="3"/>
            <w:vMerge w:val="restart"/>
          </w:tcPr>
          <w:p w14:paraId="199C3B2D" w14:textId="77777777" w:rsidR="0006513D" w:rsidRPr="00D2229C" w:rsidRDefault="0006513D" w:rsidP="0006513D">
            <w:pPr>
              <w:rPr>
                <w:rFonts w:ascii="Arial" w:hAnsi="Arial" w:cs="Arial"/>
                <w:sz w:val="18"/>
                <w:szCs w:val="18"/>
              </w:rPr>
            </w:pPr>
          </w:p>
        </w:tc>
      </w:tr>
      <w:tr w:rsidR="0006513D" w:rsidRPr="00D2229C" w14:paraId="7649355A" w14:textId="77777777" w:rsidTr="00CA4B1F">
        <w:trPr>
          <w:gridAfter w:val="1"/>
          <w:wAfter w:w="10" w:type="dxa"/>
        </w:trPr>
        <w:tc>
          <w:tcPr>
            <w:tcW w:w="262" w:type="dxa"/>
            <w:vMerge/>
          </w:tcPr>
          <w:p w14:paraId="4D1C063C" w14:textId="77777777" w:rsidR="0006513D" w:rsidRPr="00D2229C" w:rsidRDefault="0006513D" w:rsidP="00393C0A">
            <w:pPr>
              <w:jc w:val="both"/>
              <w:rPr>
                <w:rFonts w:ascii="Arial" w:hAnsi="Arial" w:cs="Arial"/>
                <w:sz w:val="18"/>
                <w:szCs w:val="18"/>
              </w:rPr>
            </w:pPr>
          </w:p>
        </w:tc>
        <w:tc>
          <w:tcPr>
            <w:tcW w:w="656" w:type="dxa"/>
            <w:vMerge/>
          </w:tcPr>
          <w:p w14:paraId="47281D03" w14:textId="77777777" w:rsidR="0006513D" w:rsidRPr="00D2229C" w:rsidRDefault="0006513D" w:rsidP="00393C0A">
            <w:pPr>
              <w:jc w:val="both"/>
              <w:rPr>
                <w:rFonts w:ascii="Arial" w:hAnsi="Arial" w:cs="Arial"/>
                <w:sz w:val="18"/>
                <w:szCs w:val="18"/>
              </w:rPr>
            </w:pPr>
          </w:p>
        </w:tc>
        <w:tc>
          <w:tcPr>
            <w:tcW w:w="993" w:type="dxa"/>
            <w:gridSpan w:val="2"/>
            <w:vMerge/>
          </w:tcPr>
          <w:p w14:paraId="68EDE789" w14:textId="77777777" w:rsidR="0006513D" w:rsidRPr="00D2229C" w:rsidRDefault="0006513D" w:rsidP="00393C0A">
            <w:pPr>
              <w:jc w:val="both"/>
              <w:rPr>
                <w:rFonts w:ascii="Arial" w:hAnsi="Arial" w:cs="Arial"/>
                <w:sz w:val="18"/>
                <w:szCs w:val="18"/>
              </w:rPr>
            </w:pPr>
          </w:p>
        </w:tc>
        <w:tc>
          <w:tcPr>
            <w:tcW w:w="236" w:type="dxa"/>
            <w:gridSpan w:val="5"/>
          </w:tcPr>
          <w:p w14:paraId="09D85EBF"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b</w:t>
            </w:r>
          </w:p>
        </w:tc>
        <w:tc>
          <w:tcPr>
            <w:tcW w:w="4486" w:type="dxa"/>
            <w:gridSpan w:val="8"/>
          </w:tcPr>
          <w:p w14:paraId="4CB76F0C" w14:textId="77777777" w:rsidR="0006513D" w:rsidRPr="00D2229C" w:rsidRDefault="0006513D" w:rsidP="00393C0A">
            <w:pPr>
              <w:rPr>
                <w:rFonts w:ascii="Arial" w:hAnsi="Arial" w:cs="Arial"/>
                <w:sz w:val="18"/>
                <w:szCs w:val="18"/>
              </w:rPr>
            </w:pPr>
            <w:r w:rsidRPr="00D2229C">
              <w:rPr>
                <w:rFonts w:ascii="Arial" w:hAnsi="Arial" w:cs="Arial"/>
                <w:sz w:val="18"/>
                <w:szCs w:val="18"/>
              </w:rPr>
              <w:t>copy of certification or license, when applicable;</w:t>
            </w:r>
          </w:p>
        </w:tc>
        <w:tc>
          <w:tcPr>
            <w:tcW w:w="555" w:type="dxa"/>
            <w:gridSpan w:val="4"/>
          </w:tcPr>
          <w:p w14:paraId="342BF8E6" w14:textId="77777777" w:rsidR="0006513D" w:rsidRPr="00D2229C" w:rsidRDefault="0006513D" w:rsidP="00393C0A">
            <w:pPr>
              <w:rPr>
                <w:rFonts w:ascii="Arial" w:hAnsi="Arial" w:cs="Arial"/>
                <w:sz w:val="18"/>
                <w:szCs w:val="18"/>
              </w:rPr>
            </w:pPr>
          </w:p>
        </w:tc>
        <w:tc>
          <w:tcPr>
            <w:tcW w:w="2976" w:type="dxa"/>
            <w:gridSpan w:val="3"/>
            <w:vMerge/>
          </w:tcPr>
          <w:p w14:paraId="15F86BB8" w14:textId="77777777" w:rsidR="0006513D" w:rsidRPr="00D2229C" w:rsidRDefault="0006513D" w:rsidP="00393C0A">
            <w:pPr>
              <w:rPr>
                <w:rFonts w:ascii="Arial" w:hAnsi="Arial" w:cs="Arial"/>
                <w:sz w:val="18"/>
                <w:szCs w:val="18"/>
              </w:rPr>
            </w:pPr>
          </w:p>
        </w:tc>
      </w:tr>
      <w:tr w:rsidR="0006513D" w:rsidRPr="00D2229C" w14:paraId="1718C8A4" w14:textId="77777777" w:rsidTr="00CA4B1F">
        <w:trPr>
          <w:gridAfter w:val="1"/>
          <w:wAfter w:w="10" w:type="dxa"/>
        </w:trPr>
        <w:tc>
          <w:tcPr>
            <w:tcW w:w="262" w:type="dxa"/>
            <w:vMerge/>
          </w:tcPr>
          <w:p w14:paraId="7190B0C8" w14:textId="77777777" w:rsidR="0006513D" w:rsidRPr="00D2229C" w:rsidRDefault="0006513D" w:rsidP="00393C0A">
            <w:pPr>
              <w:jc w:val="both"/>
              <w:rPr>
                <w:rFonts w:ascii="Arial" w:hAnsi="Arial" w:cs="Arial"/>
                <w:sz w:val="18"/>
                <w:szCs w:val="18"/>
              </w:rPr>
            </w:pPr>
          </w:p>
        </w:tc>
        <w:tc>
          <w:tcPr>
            <w:tcW w:w="656" w:type="dxa"/>
            <w:vMerge/>
          </w:tcPr>
          <w:p w14:paraId="56DAE8DC" w14:textId="77777777" w:rsidR="0006513D" w:rsidRPr="00D2229C" w:rsidRDefault="0006513D" w:rsidP="00393C0A">
            <w:pPr>
              <w:jc w:val="both"/>
              <w:rPr>
                <w:rFonts w:ascii="Arial" w:hAnsi="Arial" w:cs="Arial"/>
                <w:sz w:val="18"/>
                <w:szCs w:val="18"/>
              </w:rPr>
            </w:pPr>
          </w:p>
        </w:tc>
        <w:tc>
          <w:tcPr>
            <w:tcW w:w="993" w:type="dxa"/>
            <w:gridSpan w:val="2"/>
            <w:vMerge/>
          </w:tcPr>
          <w:p w14:paraId="272411AC" w14:textId="77777777" w:rsidR="0006513D" w:rsidRPr="00D2229C" w:rsidRDefault="0006513D" w:rsidP="00393C0A">
            <w:pPr>
              <w:jc w:val="both"/>
              <w:rPr>
                <w:rFonts w:ascii="Arial" w:hAnsi="Arial" w:cs="Arial"/>
                <w:sz w:val="18"/>
                <w:szCs w:val="18"/>
              </w:rPr>
            </w:pPr>
          </w:p>
        </w:tc>
        <w:tc>
          <w:tcPr>
            <w:tcW w:w="236" w:type="dxa"/>
            <w:gridSpan w:val="5"/>
          </w:tcPr>
          <w:p w14:paraId="2DC6AD7B"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c</w:t>
            </w:r>
          </w:p>
        </w:tc>
        <w:tc>
          <w:tcPr>
            <w:tcW w:w="4486" w:type="dxa"/>
            <w:gridSpan w:val="8"/>
          </w:tcPr>
          <w:p w14:paraId="39FA11CA" w14:textId="77777777" w:rsidR="0006513D" w:rsidRPr="00D2229C" w:rsidRDefault="0006513D" w:rsidP="00393C0A">
            <w:pPr>
              <w:rPr>
                <w:rFonts w:ascii="Arial" w:hAnsi="Arial" w:cs="Arial"/>
                <w:sz w:val="18"/>
                <w:szCs w:val="18"/>
              </w:rPr>
            </w:pPr>
            <w:r w:rsidRPr="00D2229C">
              <w:rPr>
                <w:rFonts w:ascii="Arial" w:hAnsi="Arial" w:cs="Arial"/>
                <w:sz w:val="18"/>
                <w:szCs w:val="18"/>
              </w:rPr>
              <w:t>previous work experience;</w:t>
            </w:r>
          </w:p>
        </w:tc>
        <w:tc>
          <w:tcPr>
            <w:tcW w:w="555" w:type="dxa"/>
            <w:gridSpan w:val="4"/>
          </w:tcPr>
          <w:p w14:paraId="49893E82" w14:textId="77777777" w:rsidR="0006513D" w:rsidRPr="00D2229C" w:rsidRDefault="0006513D" w:rsidP="00393C0A">
            <w:pPr>
              <w:rPr>
                <w:rFonts w:ascii="Arial" w:hAnsi="Arial" w:cs="Arial"/>
                <w:sz w:val="18"/>
                <w:szCs w:val="18"/>
              </w:rPr>
            </w:pPr>
          </w:p>
        </w:tc>
        <w:tc>
          <w:tcPr>
            <w:tcW w:w="2976" w:type="dxa"/>
            <w:gridSpan w:val="3"/>
            <w:vMerge/>
          </w:tcPr>
          <w:p w14:paraId="312FF00C" w14:textId="77777777" w:rsidR="0006513D" w:rsidRPr="00D2229C" w:rsidRDefault="0006513D" w:rsidP="00393C0A">
            <w:pPr>
              <w:rPr>
                <w:rFonts w:ascii="Arial" w:hAnsi="Arial" w:cs="Arial"/>
                <w:sz w:val="18"/>
                <w:szCs w:val="18"/>
              </w:rPr>
            </w:pPr>
          </w:p>
        </w:tc>
      </w:tr>
      <w:tr w:rsidR="0006513D" w:rsidRPr="00D2229C" w14:paraId="42B772FC" w14:textId="77777777" w:rsidTr="00CA4B1F">
        <w:trPr>
          <w:gridAfter w:val="1"/>
          <w:wAfter w:w="10" w:type="dxa"/>
        </w:trPr>
        <w:tc>
          <w:tcPr>
            <w:tcW w:w="262" w:type="dxa"/>
            <w:vMerge/>
          </w:tcPr>
          <w:p w14:paraId="2CD5EB9C" w14:textId="77777777" w:rsidR="0006513D" w:rsidRPr="00D2229C" w:rsidRDefault="0006513D" w:rsidP="00393C0A">
            <w:pPr>
              <w:jc w:val="both"/>
              <w:rPr>
                <w:rFonts w:ascii="Arial" w:hAnsi="Arial" w:cs="Arial"/>
                <w:sz w:val="18"/>
                <w:szCs w:val="18"/>
              </w:rPr>
            </w:pPr>
          </w:p>
        </w:tc>
        <w:tc>
          <w:tcPr>
            <w:tcW w:w="656" w:type="dxa"/>
            <w:vMerge/>
          </w:tcPr>
          <w:p w14:paraId="25BC83B5" w14:textId="77777777" w:rsidR="0006513D" w:rsidRPr="00D2229C" w:rsidRDefault="0006513D" w:rsidP="00393C0A">
            <w:pPr>
              <w:jc w:val="both"/>
              <w:rPr>
                <w:rFonts w:ascii="Arial" w:hAnsi="Arial" w:cs="Arial"/>
                <w:sz w:val="18"/>
                <w:szCs w:val="18"/>
              </w:rPr>
            </w:pPr>
          </w:p>
        </w:tc>
        <w:tc>
          <w:tcPr>
            <w:tcW w:w="993" w:type="dxa"/>
            <w:gridSpan w:val="2"/>
            <w:vMerge/>
          </w:tcPr>
          <w:p w14:paraId="4C158DE5" w14:textId="77777777" w:rsidR="0006513D" w:rsidRPr="00D2229C" w:rsidRDefault="0006513D" w:rsidP="00393C0A">
            <w:pPr>
              <w:jc w:val="both"/>
              <w:rPr>
                <w:rFonts w:ascii="Arial" w:hAnsi="Arial" w:cs="Arial"/>
                <w:sz w:val="18"/>
                <w:szCs w:val="18"/>
              </w:rPr>
            </w:pPr>
          </w:p>
        </w:tc>
        <w:tc>
          <w:tcPr>
            <w:tcW w:w="236" w:type="dxa"/>
            <w:gridSpan w:val="5"/>
          </w:tcPr>
          <w:p w14:paraId="71F16D8B"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d</w:t>
            </w:r>
          </w:p>
        </w:tc>
        <w:tc>
          <w:tcPr>
            <w:tcW w:w="4486" w:type="dxa"/>
            <w:gridSpan w:val="8"/>
          </w:tcPr>
          <w:p w14:paraId="56046827" w14:textId="77777777" w:rsidR="0006513D" w:rsidRPr="00D2229C" w:rsidRDefault="0006513D" w:rsidP="00393C0A">
            <w:pPr>
              <w:rPr>
                <w:rFonts w:ascii="Arial" w:hAnsi="Arial" w:cs="Arial"/>
                <w:sz w:val="18"/>
                <w:szCs w:val="18"/>
              </w:rPr>
            </w:pPr>
            <w:r w:rsidRPr="00D2229C">
              <w:rPr>
                <w:rFonts w:ascii="Arial" w:hAnsi="Arial" w:cs="Arial"/>
                <w:sz w:val="18"/>
                <w:szCs w:val="18"/>
              </w:rPr>
              <w:t>job descriptions;</w:t>
            </w:r>
          </w:p>
        </w:tc>
        <w:tc>
          <w:tcPr>
            <w:tcW w:w="555" w:type="dxa"/>
            <w:gridSpan w:val="4"/>
          </w:tcPr>
          <w:p w14:paraId="021C8759" w14:textId="77777777" w:rsidR="0006513D" w:rsidRPr="00D2229C" w:rsidRDefault="0006513D" w:rsidP="00393C0A">
            <w:pPr>
              <w:rPr>
                <w:rFonts w:ascii="Arial" w:hAnsi="Arial" w:cs="Arial"/>
                <w:sz w:val="18"/>
                <w:szCs w:val="18"/>
              </w:rPr>
            </w:pPr>
          </w:p>
        </w:tc>
        <w:tc>
          <w:tcPr>
            <w:tcW w:w="2976" w:type="dxa"/>
            <w:gridSpan w:val="3"/>
            <w:vMerge/>
          </w:tcPr>
          <w:p w14:paraId="1B811962" w14:textId="77777777" w:rsidR="0006513D" w:rsidRPr="00D2229C" w:rsidRDefault="0006513D" w:rsidP="00393C0A">
            <w:pPr>
              <w:rPr>
                <w:rFonts w:ascii="Arial" w:hAnsi="Arial" w:cs="Arial"/>
                <w:sz w:val="18"/>
                <w:szCs w:val="18"/>
              </w:rPr>
            </w:pPr>
          </w:p>
        </w:tc>
      </w:tr>
      <w:tr w:rsidR="0006513D" w:rsidRPr="00D2229C" w14:paraId="66D17E24" w14:textId="77777777" w:rsidTr="00CA4B1F">
        <w:trPr>
          <w:gridAfter w:val="1"/>
          <w:wAfter w:w="10" w:type="dxa"/>
        </w:trPr>
        <w:tc>
          <w:tcPr>
            <w:tcW w:w="262" w:type="dxa"/>
            <w:vMerge/>
          </w:tcPr>
          <w:p w14:paraId="12C308BD" w14:textId="77777777" w:rsidR="0006513D" w:rsidRPr="00D2229C" w:rsidRDefault="0006513D" w:rsidP="00393C0A">
            <w:pPr>
              <w:jc w:val="both"/>
              <w:rPr>
                <w:rFonts w:ascii="Arial" w:hAnsi="Arial" w:cs="Arial"/>
                <w:sz w:val="18"/>
                <w:szCs w:val="18"/>
              </w:rPr>
            </w:pPr>
          </w:p>
        </w:tc>
        <w:tc>
          <w:tcPr>
            <w:tcW w:w="656" w:type="dxa"/>
            <w:vMerge/>
          </w:tcPr>
          <w:p w14:paraId="5F32F04F" w14:textId="77777777" w:rsidR="0006513D" w:rsidRPr="00D2229C" w:rsidRDefault="0006513D" w:rsidP="00393C0A">
            <w:pPr>
              <w:jc w:val="both"/>
              <w:rPr>
                <w:rFonts w:ascii="Arial" w:hAnsi="Arial" w:cs="Arial"/>
                <w:sz w:val="18"/>
                <w:szCs w:val="18"/>
              </w:rPr>
            </w:pPr>
          </w:p>
        </w:tc>
        <w:tc>
          <w:tcPr>
            <w:tcW w:w="993" w:type="dxa"/>
            <w:gridSpan w:val="2"/>
            <w:vMerge/>
          </w:tcPr>
          <w:p w14:paraId="4039E2A3" w14:textId="77777777" w:rsidR="0006513D" w:rsidRPr="00D2229C" w:rsidRDefault="0006513D" w:rsidP="00393C0A">
            <w:pPr>
              <w:jc w:val="both"/>
              <w:rPr>
                <w:rFonts w:ascii="Arial" w:hAnsi="Arial" w:cs="Arial"/>
                <w:sz w:val="18"/>
                <w:szCs w:val="18"/>
              </w:rPr>
            </w:pPr>
          </w:p>
        </w:tc>
        <w:tc>
          <w:tcPr>
            <w:tcW w:w="236" w:type="dxa"/>
            <w:gridSpan w:val="5"/>
          </w:tcPr>
          <w:p w14:paraId="07B85C30"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e</w:t>
            </w:r>
          </w:p>
        </w:tc>
        <w:tc>
          <w:tcPr>
            <w:tcW w:w="4486" w:type="dxa"/>
            <w:gridSpan w:val="8"/>
          </w:tcPr>
          <w:p w14:paraId="46B5502A" w14:textId="77777777" w:rsidR="0006513D" w:rsidRPr="00D2229C" w:rsidRDefault="0006513D" w:rsidP="00393C0A">
            <w:pPr>
              <w:rPr>
                <w:rFonts w:ascii="Arial" w:hAnsi="Arial" w:cs="Arial"/>
                <w:sz w:val="18"/>
                <w:szCs w:val="18"/>
              </w:rPr>
            </w:pPr>
            <w:r w:rsidRPr="00D2229C">
              <w:rPr>
                <w:rFonts w:ascii="Arial" w:hAnsi="Arial" w:cs="Arial"/>
                <w:sz w:val="18"/>
                <w:szCs w:val="18"/>
              </w:rPr>
              <w:t>introduction of new staff to the laboratory environment;</w:t>
            </w:r>
          </w:p>
        </w:tc>
        <w:tc>
          <w:tcPr>
            <w:tcW w:w="555" w:type="dxa"/>
            <w:gridSpan w:val="4"/>
          </w:tcPr>
          <w:p w14:paraId="34D133F9" w14:textId="77777777" w:rsidR="0006513D" w:rsidRPr="00D2229C" w:rsidRDefault="0006513D" w:rsidP="00393C0A">
            <w:pPr>
              <w:rPr>
                <w:rFonts w:ascii="Arial" w:hAnsi="Arial" w:cs="Arial"/>
                <w:sz w:val="18"/>
                <w:szCs w:val="18"/>
              </w:rPr>
            </w:pPr>
          </w:p>
        </w:tc>
        <w:tc>
          <w:tcPr>
            <w:tcW w:w="2976" w:type="dxa"/>
            <w:gridSpan w:val="3"/>
            <w:vMerge/>
          </w:tcPr>
          <w:p w14:paraId="58C3B3B1" w14:textId="77777777" w:rsidR="0006513D" w:rsidRPr="00D2229C" w:rsidRDefault="0006513D" w:rsidP="00393C0A">
            <w:pPr>
              <w:rPr>
                <w:rFonts w:ascii="Arial" w:hAnsi="Arial" w:cs="Arial"/>
                <w:sz w:val="18"/>
                <w:szCs w:val="18"/>
              </w:rPr>
            </w:pPr>
          </w:p>
        </w:tc>
      </w:tr>
      <w:tr w:rsidR="0006513D" w:rsidRPr="00D2229C" w14:paraId="35AE9600" w14:textId="77777777" w:rsidTr="00CA4B1F">
        <w:trPr>
          <w:gridAfter w:val="1"/>
          <w:wAfter w:w="10" w:type="dxa"/>
        </w:trPr>
        <w:tc>
          <w:tcPr>
            <w:tcW w:w="262" w:type="dxa"/>
            <w:vMerge/>
          </w:tcPr>
          <w:p w14:paraId="0DE11A0D" w14:textId="77777777" w:rsidR="0006513D" w:rsidRPr="00D2229C" w:rsidRDefault="0006513D" w:rsidP="00393C0A">
            <w:pPr>
              <w:jc w:val="both"/>
              <w:rPr>
                <w:rFonts w:ascii="Arial" w:hAnsi="Arial" w:cs="Arial"/>
                <w:sz w:val="18"/>
                <w:szCs w:val="18"/>
              </w:rPr>
            </w:pPr>
          </w:p>
        </w:tc>
        <w:tc>
          <w:tcPr>
            <w:tcW w:w="656" w:type="dxa"/>
            <w:vMerge/>
          </w:tcPr>
          <w:p w14:paraId="0FB11894" w14:textId="77777777" w:rsidR="0006513D" w:rsidRPr="00D2229C" w:rsidRDefault="0006513D" w:rsidP="00393C0A">
            <w:pPr>
              <w:jc w:val="both"/>
              <w:rPr>
                <w:rFonts w:ascii="Arial" w:hAnsi="Arial" w:cs="Arial"/>
                <w:sz w:val="18"/>
                <w:szCs w:val="18"/>
              </w:rPr>
            </w:pPr>
          </w:p>
        </w:tc>
        <w:tc>
          <w:tcPr>
            <w:tcW w:w="993" w:type="dxa"/>
            <w:gridSpan w:val="2"/>
            <w:vMerge/>
          </w:tcPr>
          <w:p w14:paraId="18088D8E" w14:textId="77777777" w:rsidR="0006513D" w:rsidRPr="00D2229C" w:rsidRDefault="0006513D" w:rsidP="00393C0A">
            <w:pPr>
              <w:jc w:val="both"/>
              <w:rPr>
                <w:rFonts w:ascii="Arial" w:hAnsi="Arial" w:cs="Arial"/>
                <w:sz w:val="18"/>
                <w:szCs w:val="18"/>
              </w:rPr>
            </w:pPr>
          </w:p>
        </w:tc>
        <w:tc>
          <w:tcPr>
            <w:tcW w:w="236" w:type="dxa"/>
            <w:gridSpan w:val="5"/>
          </w:tcPr>
          <w:p w14:paraId="1B2B455F"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f</w:t>
            </w:r>
          </w:p>
        </w:tc>
        <w:tc>
          <w:tcPr>
            <w:tcW w:w="4486" w:type="dxa"/>
            <w:gridSpan w:val="8"/>
          </w:tcPr>
          <w:p w14:paraId="66111D9C" w14:textId="77777777" w:rsidR="0006513D" w:rsidRPr="00D2229C" w:rsidRDefault="0006513D" w:rsidP="00393C0A">
            <w:pPr>
              <w:rPr>
                <w:rFonts w:ascii="Arial" w:hAnsi="Arial" w:cs="Arial"/>
                <w:sz w:val="18"/>
                <w:szCs w:val="18"/>
              </w:rPr>
            </w:pPr>
            <w:r w:rsidRPr="00D2229C">
              <w:rPr>
                <w:rFonts w:ascii="Arial" w:hAnsi="Arial" w:cs="Arial"/>
                <w:sz w:val="18"/>
                <w:szCs w:val="18"/>
              </w:rPr>
              <w:t>training in current job tasks;</w:t>
            </w:r>
          </w:p>
        </w:tc>
        <w:tc>
          <w:tcPr>
            <w:tcW w:w="555" w:type="dxa"/>
            <w:gridSpan w:val="4"/>
          </w:tcPr>
          <w:p w14:paraId="39A9CA2E" w14:textId="77777777" w:rsidR="0006513D" w:rsidRPr="00D2229C" w:rsidRDefault="0006513D" w:rsidP="00393C0A">
            <w:pPr>
              <w:rPr>
                <w:rFonts w:ascii="Arial" w:hAnsi="Arial" w:cs="Arial"/>
                <w:sz w:val="18"/>
                <w:szCs w:val="18"/>
              </w:rPr>
            </w:pPr>
          </w:p>
        </w:tc>
        <w:tc>
          <w:tcPr>
            <w:tcW w:w="2976" w:type="dxa"/>
            <w:gridSpan w:val="3"/>
            <w:vMerge/>
          </w:tcPr>
          <w:p w14:paraId="41BE1EC0" w14:textId="77777777" w:rsidR="0006513D" w:rsidRPr="00D2229C" w:rsidRDefault="0006513D" w:rsidP="00393C0A">
            <w:pPr>
              <w:rPr>
                <w:rFonts w:ascii="Arial" w:hAnsi="Arial" w:cs="Arial"/>
                <w:sz w:val="18"/>
                <w:szCs w:val="18"/>
              </w:rPr>
            </w:pPr>
          </w:p>
        </w:tc>
      </w:tr>
      <w:tr w:rsidR="0006513D" w:rsidRPr="00D2229C" w14:paraId="71C23000" w14:textId="77777777" w:rsidTr="00CA4B1F">
        <w:trPr>
          <w:gridAfter w:val="1"/>
          <w:wAfter w:w="10" w:type="dxa"/>
        </w:trPr>
        <w:tc>
          <w:tcPr>
            <w:tcW w:w="262" w:type="dxa"/>
            <w:vMerge/>
          </w:tcPr>
          <w:p w14:paraId="05BD4735" w14:textId="77777777" w:rsidR="0006513D" w:rsidRPr="00D2229C" w:rsidRDefault="0006513D" w:rsidP="00393C0A">
            <w:pPr>
              <w:jc w:val="both"/>
              <w:rPr>
                <w:rFonts w:ascii="Arial" w:hAnsi="Arial" w:cs="Arial"/>
                <w:sz w:val="18"/>
                <w:szCs w:val="18"/>
              </w:rPr>
            </w:pPr>
          </w:p>
        </w:tc>
        <w:tc>
          <w:tcPr>
            <w:tcW w:w="656" w:type="dxa"/>
            <w:vMerge/>
          </w:tcPr>
          <w:p w14:paraId="4961817D" w14:textId="77777777" w:rsidR="0006513D" w:rsidRPr="00D2229C" w:rsidRDefault="0006513D" w:rsidP="00393C0A">
            <w:pPr>
              <w:jc w:val="both"/>
              <w:rPr>
                <w:rFonts w:ascii="Arial" w:hAnsi="Arial" w:cs="Arial"/>
                <w:sz w:val="18"/>
                <w:szCs w:val="18"/>
              </w:rPr>
            </w:pPr>
          </w:p>
        </w:tc>
        <w:tc>
          <w:tcPr>
            <w:tcW w:w="993" w:type="dxa"/>
            <w:gridSpan w:val="2"/>
            <w:vMerge/>
          </w:tcPr>
          <w:p w14:paraId="3CB16BF5" w14:textId="77777777" w:rsidR="0006513D" w:rsidRPr="00D2229C" w:rsidRDefault="0006513D" w:rsidP="00393C0A">
            <w:pPr>
              <w:jc w:val="both"/>
              <w:rPr>
                <w:rFonts w:ascii="Arial" w:hAnsi="Arial" w:cs="Arial"/>
                <w:sz w:val="18"/>
                <w:szCs w:val="18"/>
              </w:rPr>
            </w:pPr>
          </w:p>
        </w:tc>
        <w:tc>
          <w:tcPr>
            <w:tcW w:w="236" w:type="dxa"/>
            <w:gridSpan w:val="5"/>
          </w:tcPr>
          <w:p w14:paraId="7D875DC8"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g</w:t>
            </w:r>
          </w:p>
        </w:tc>
        <w:tc>
          <w:tcPr>
            <w:tcW w:w="4486" w:type="dxa"/>
            <w:gridSpan w:val="8"/>
          </w:tcPr>
          <w:p w14:paraId="4D25C24F" w14:textId="77777777" w:rsidR="0006513D" w:rsidRPr="00D2229C" w:rsidRDefault="0006513D" w:rsidP="00393C0A">
            <w:pPr>
              <w:rPr>
                <w:rFonts w:ascii="Arial" w:hAnsi="Arial" w:cs="Arial"/>
                <w:sz w:val="18"/>
                <w:szCs w:val="18"/>
              </w:rPr>
            </w:pPr>
            <w:r w:rsidRPr="00D2229C">
              <w:rPr>
                <w:rFonts w:ascii="Arial" w:hAnsi="Arial" w:cs="Arial"/>
                <w:sz w:val="18"/>
                <w:szCs w:val="18"/>
              </w:rPr>
              <w:t>competency assessments;</w:t>
            </w:r>
          </w:p>
        </w:tc>
        <w:tc>
          <w:tcPr>
            <w:tcW w:w="555" w:type="dxa"/>
            <w:gridSpan w:val="4"/>
          </w:tcPr>
          <w:p w14:paraId="3C9C25E5" w14:textId="77777777" w:rsidR="0006513D" w:rsidRPr="00D2229C" w:rsidRDefault="0006513D" w:rsidP="00393C0A">
            <w:pPr>
              <w:rPr>
                <w:rFonts w:ascii="Arial" w:hAnsi="Arial" w:cs="Arial"/>
                <w:sz w:val="18"/>
                <w:szCs w:val="18"/>
              </w:rPr>
            </w:pPr>
          </w:p>
        </w:tc>
        <w:tc>
          <w:tcPr>
            <w:tcW w:w="2976" w:type="dxa"/>
            <w:gridSpan w:val="3"/>
            <w:vMerge/>
          </w:tcPr>
          <w:p w14:paraId="4D6689D3" w14:textId="77777777" w:rsidR="0006513D" w:rsidRPr="00D2229C" w:rsidRDefault="0006513D" w:rsidP="00393C0A">
            <w:pPr>
              <w:rPr>
                <w:rFonts w:ascii="Arial" w:hAnsi="Arial" w:cs="Arial"/>
                <w:sz w:val="18"/>
                <w:szCs w:val="18"/>
              </w:rPr>
            </w:pPr>
          </w:p>
        </w:tc>
      </w:tr>
      <w:tr w:rsidR="0006513D" w:rsidRPr="00D2229C" w14:paraId="54BBAD84" w14:textId="77777777" w:rsidTr="00CA4B1F">
        <w:trPr>
          <w:gridAfter w:val="1"/>
          <w:wAfter w:w="10" w:type="dxa"/>
        </w:trPr>
        <w:tc>
          <w:tcPr>
            <w:tcW w:w="262" w:type="dxa"/>
            <w:vMerge/>
          </w:tcPr>
          <w:p w14:paraId="41B873B9" w14:textId="77777777" w:rsidR="0006513D" w:rsidRPr="00D2229C" w:rsidRDefault="0006513D" w:rsidP="00393C0A">
            <w:pPr>
              <w:jc w:val="both"/>
              <w:rPr>
                <w:rFonts w:ascii="Arial" w:hAnsi="Arial" w:cs="Arial"/>
                <w:sz w:val="18"/>
                <w:szCs w:val="18"/>
              </w:rPr>
            </w:pPr>
          </w:p>
        </w:tc>
        <w:tc>
          <w:tcPr>
            <w:tcW w:w="656" w:type="dxa"/>
            <w:vMerge/>
          </w:tcPr>
          <w:p w14:paraId="5C3C66A2" w14:textId="77777777" w:rsidR="0006513D" w:rsidRPr="00D2229C" w:rsidRDefault="0006513D" w:rsidP="00393C0A">
            <w:pPr>
              <w:jc w:val="both"/>
              <w:rPr>
                <w:rFonts w:ascii="Arial" w:hAnsi="Arial" w:cs="Arial"/>
                <w:sz w:val="18"/>
                <w:szCs w:val="18"/>
              </w:rPr>
            </w:pPr>
          </w:p>
        </w:tc>
        <w:tc>
          <w:tcPr>
            <w:tcW w:w="993" w:type="dxa"/>
            <w:gridSpan w:val="2"/>
            <w:vMerge/>
          </w:tcPr>
          <w:p w14:paraId="143A3A4F" w14:textId="77777777" w:rsidR="0006513D" w:rsidRPr="00D2229C" w:rsidRDefault="0006513D" w:rsidP="00393C0A">
            <w:pPr>
              <w:jc w:val="both"/>
              <w:rPr>
                <w:rFonts w:ascii="Arial" w:hAnsi="Arial" w:cs="Arial"/>
                <w:sz w:val="18"/>
                <w:szCs w:val="18"/>
              </w:rPr>
            </w:pPr>
          </w:p>
        </w:tc>
        <w:tc>
          <w:tcPr>
            <w:tcW w:w="236" w:type="dxa"/>
            <w:gridSpan w:val="5"/>
          </w:tcPr>
          <w:p w14:paraId="18DB99EE"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h</w:t>
            </w:r>
          </w:p>
        </w:tc>
        <w:tc>
          <w:tcPr>
            <w:tcW w:w="4486" w:type="dxa"/>
            <w:gridSpan w:val="8"/>
          </w:tcPr>
          <w:p w14:paraId="3BACFFE6" w14:textId="77777777" w:rsidR="0006513D" w:rsidRPr="00D2229C" w:rsidRDefault="0006513D" w:rsidP="00393C0A">
            <w:pPr>
              <w:rPr>
                <w:rFonts w:ascii="Arial" w:hAnsi="Arial" w:cs="Arial"/>
                <w:sz w:val="18"/>
                <w:szCs w:val="18"/>
              </w:rPr>
            </w:pPr>
            <w:r w:rsidRPr="00D2229C">
              <w:rPr>
                <w:rFonts w:ascii="Arial" w:hAnsi="Arial" w:cs="Arial"/>
                <w:sz w:val="18"/>
                <w:szCs w:val="18"/>
              </w:rPr>
              <w:t>records of continuing education and achievements;</w:t>
            </w:r>
          </w:p>
        </w:tc>
        <w:tc>
          <w:tcPr>
            <w:tcW w:w="555" w:type="dxa"/>
            <w:gridSpan w:val="4"/>
          </w:tcPr>
          <w:p w14:paraId="76E1FC7C" w14:textId="77777777" w:rsidR="0006513D" w:rsidRPr="00D2229C" w:rsidRDefault="0006513D" w:rsidP="00393C0A">
            <w:pPr>
              <w:rPr>
                <w:rFonts w:ascii="Arial" w:hAnsi="Arial" w:cs="Arial"/>
                <w:sz w:val="18"/>
                <w:szCs w:val="18"/>
              </w:rPr>
            </w:pPr>
          </w:p>
        </w:tc>
        <w:tc>
          <w:tcPr>
            <w:tcW w:w="2976" w:type="dxa"/>
            <w:gridSpan w:val="3"/>
            <w:vMerge/>
          </w:tcPr>
          <w:p w14:paraId="56A00A65" w14:textId="77777777" w:rsidR="0006513D" w:rsidRPr="00D2229C" w:rsidRDefault="0006513D" w:rsidP="00393C0A">
            <w:pPr>
              <w:rPr>
                <w:rFonts w:ascii="Arial" w:hAnsi="Arial" w:cs="Arial"/>
                <w:sz w:val="18"/>
                <w:szCs w:val="18"/>
              </w:rPr>
            </w:pPr>
          </w:p>
        </w:tc>
      </w:tr>
      <w:tr w:rsidR="0006513D" w:rsidRPr="00D2229C" w14:paraId="23AA9F65" w14:textId="77777777" w:rsidTr="00CA4B1F">
        <w:trPr>
          <w:gridAfter w:val="1"/>
          <w:wAfter w:w="10" w:type="dxa"/>
        </w:trPr>
        <w:tc>
          <w:tcPr>
            <w:tcW w:w="262" w:type="dxa"/>
            <w:vMerge/>
          </w:tcPr>
          <w:p w14:paraId="3EFC7F37" w14:textId="77777777" w:rsidR="0006513D" w:rsidRPr="00D2229C" w:rsidRDefault="0006513D" w:rsidP="00393C0A">
            <w:pPr>
              <w:jc w:val="both"/>
              <w:rPr>
                <w:rFonts w:ascii="Arial" w:hAnsi="Arial" w:cs="Arial"/>
                <w:sz w:val="18"/>
                <w:szCs w:val="18"/>
              </w:rPr>
            </w:pPr>
          </w:p>
        </w:tc>
        <w:tc>
          <w:tcPr>
            <w:tcW w:w="656" w:type="dxa"/>
            <w:vMerge/>
          </w:tcPr>
          <w:p w14:paraId="77A927C9" w14:textId="77777777" w:rsidR="0006513D" w:rsidRPr="00D2229C" w:rsidRDefault="0006513D" w:rsidP="00393C0A">
            <w:pPr>
              <w:jc w:val="both"/>
              <w:rPr>
                <w:rFonts w:ascii="Arial" w:hAnsi="Arial" w:cs="Arial"/>
                <w:sz w:val="18"/>
                <w:szCs w:val="18"/>
              </w:rPr>
            </w:pPr>
          </w:p>
        </w:tc>
        <w:tc>
          <w:tcPr>
            <w:tcW w:w="993" w:type="dxa"/>
            <w:gridSpan w:val="2"/>
            <w:vMerge/>
          </w:tcPr>
          <w:p w14:paraId="2F683CD0" w14:textId="77777777" w:rsidR="0006513D" w:rsidRPr="00D2229C" w:rsidRDefault="0006513D" w:rsidP="00393C0A">
            <w:pPr>
              <w:jc w:val="both"/>
              <w:rPr>
                <w:rFonts w:ascii="Arial" w:hAnsi="Arial" w:cs="Arial"/>
                <w:sz w:val="18"/>
                <w:szCs w:val="18"/>
              </w:rPr>
            </w:pPr>
          </w:p>
        </w:tc>
        <w:tc>
          <w:tcPr>
            <w:tcW w:w="236" w:type="dxa"/>
            <w:gridSpan w:val="5"/>
          </w:tcPr>
          <w:p w14:paraId="4CF1B587" w14:textId="77777777" w:rsidR="0006513D" w:rsidRPr="00D2229C" w:rsidRDefault="0006513D" w:rsidP="00393C0A">
            <w:pPr>
              <w:autoSpaceDE w:val="0"/>
              <w:autoSpaceDN w:val="0"/>
              <w:adjustRightInd w:val="0"/>
              <w:rPr>
                <w:rFonts w:ascii="Arial" w:hAnsi="Arial" w:cs="Arial"/>
                <w:b/>
                <w:bCs/>
                <w:sz w:val="18"/>
                <w:szCs w:val="18"/>
              </w:rPr>
            </w:pPr>
            <w:proofErr w:type="spellStart"/>
            <w:r w:rsidRPr="00D2229C">
              <w:rPr>
                <w:rFonts w:ascii="Arial" w:hAnsi="Arial" w:cs="Arial"/>
                <w:b/>
                <w:bCs/>
                <w:sz w:val="18"/>
                <w:szCs w:val="18"/>
              </w:rPr>
              <w:t>i</w:t>
            </w:r>
            <w:proofErr w:type="spellEnd"/>
          </w:p>
        </w:tc>
        <w:tc>
          <w:tcPr>
            <w:tcW w:w="4486" w:type="dxa"/>
            <w:gridSpan w:val="8"/>
          </w:tcPr>
          <w:p w14:paraId="6FCDDE32" w14:textId="77777777" w:rsidR="0006513D" w:rsidRPr="00D2229C" w:rsidRDefault="0006513D" w:rsidP="00393C0A">
            <w:pPr>
              <w:rPr>
                <w:rFonts w:ascii="Arial" w:hAnsi="Arial" w:cs="Arial"/>
                <w:sz w:val="18"/>
                <w:szCs w:val="18"/>
              </w:rPr>
            </w:pPr>
            <w:r w:rsidRPr="00D2229C">
              <w:rPr>
                <w:rFonts w:ascii="Arial" w:hAnsi="Arial" w:cs="Arial"/>
                <w:sz w:val="18"/>
                <w:szCs w:val="18"/>
              </w:rPr>
              <w:t>reviews of staff performance;</w:t>
            </w:r>
          </w:p>
        </w:tc>
        <w:tc>
          <w:tcPr>
            <w:tcW w:w="555" w:type="dxa"/>
            <w:gridSpan w:val="4"/>
          </w:tcPr>
          <w:p w14:paraId="47D2226B" w14:textId="77777777" w:rsidR="0006513D" w:rsidRPr="00D2229C" w:rsidRDefault="0006513D" w:rsidP="00393C0A">
            <w:pPr>
              <w:rPr>
                <w:rFonts w:ascii="Arial" w:hAnsi="Arial" w:cs="Arial"/>
                <w:sz w:val="18"/>
                <w:szCs w:val="18"/>
              </w:rPr>
            </w:pPr>
          </w:p>
        </w:tc>
        <w:tc>
          <w:tcPr>
            <w:tcW w:w="2976" w:type="dxa"/>
            <w:gridSpan w:val="3"/>
            <w:vMerge/>
          </w:tcPr>
          <w:p w14:paraId="637F3F41" w14:textId="77777777" w:rsidR="0006513D" w:rsidRPr="00D2229C" w:rsidRDefault="0006513D" w:rsidP="00393C0A">
            <w:pPr>
              <w:rPr>
                <w:rFonts w:ascii="Arial" w:hAnsi="Arial" w:cs="Arial"/>
                <w:sz w:val="18"/>
                <w:szCs w:val="18"/>
              </w:rPr>
            </w:pPr>
          </w:p>
        </w:tc>
      </w:tr>
      <w:tr w:rsidR="0006513D" w:rsidRPr="00D2229C" w14:paraId="4040AA01" w14:textId="77777777" w:rsidTr="00CA4B1F">
        <w:trPr>
          <w:gridAfter w:val="1"/>
          <w:wAfter w:w="10" w:type="dxa"/>
        </w:trPr>
        <w:tc>
          <w:tcPr>
            <w:tcW w:w="262" w:type="dxa"/>
            <w:vMerge/>
          </w:tcPr>
          <w:p w14:paraId="63B1A60E" w14:textId="77777777" w:rsidR="0006513D" w:rsidRPr="00D2229C" w:rsidRDefault="0006513D" w:rsidP="00393C0A">
            <w:pPr>
              <w:jc w:val="both"/>
              <w:rPr>
                <w:rFonts w:ascii="Arial" w:hAnsi="Arial" w:cs="Arial"/>
                <w:sz w:val="18"/>
                <w:szCs w:val="18"/>
              </w:rPr>
            </w:pPr>
          </w:p>
        </w:tc>
        <w:tc>
          <w:tcPr>
            <w:tcW w:w="656" w:type="dxa"/>
            <w:vMerge/>
          </w:tcPr>
          <w:p w14:paraId="313C420D" w14:textId="77777777" w:rsidR="0006513D" w:rsidRPr="00D2229C" w:rsidRDefault="0006513D" w:rsidP="00393C0A">
            <w:pPr>
              <w:jc w:val="both"/>
              <w:rPr>
                <w:rFonts w:ascii="Arial" w:hAnsi="Arial" w:cs="Arial"/>
                <w:sz w:val="18"/>
                <w:szCs w:val="18"/>
              </w:rPr>
            </w:pPr>
          </w:p>
        </w:tc>
        <w:tc>
          <w:tcPr>
            <w:tcW w:w="993" w:type="dxa"/>
            <w:gridSpan w:val="2"/>
            <w:vMerge/>
          </w:tcPr>
          <w:p w14:paraId="6FBEB3D4" w14:textId="77777777" w:rsidR="0006513D" w:rsidRPr="00D2229C" w:rsidRDefault="0006513D" w:rsidP="00393C0A">
            <w:pPr>
              <w:jc w:val="both"/>
              <w:rPr>
                <w:rFonts w:ascii="Arial" w:hAnsi="Arial" w:cs="Arial"/>
                <w:sz w:val="18"/>
                <w:szCs w:val="18"/>
              </w:rPr>
            </w:pPr>
          </w:p>
        </w:tc>
        <w:tc>
          <w:tcPr>
            <w:tcW w:w="236" w:type="dxa"/>
            <w:gridSpan w:val="5"/>
          </w:tcPr>
          <w:p w14:paraId="0205B452"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j</w:t>
            </w:r>
          </w:p>
        </w:tc>
        <w:tc>
          <w:tcPr>
            <w:tcW w:w="4486" w:type="dxa"/>
            <w:gridSpan w:val="8"/>
          </w:tcPr>
          <w:p w14:paraId="2FE35B46" w14:textId="77777777" w:rsidR="0006513D" w:rsidRPr="00D2229C" w:rsidRDefault="0006513D" w:rsidP="00393C0A">
            <w:pPr>
              <w:rPr>
                <w:rFonts w:ascii="Arial" w:hAnsi="Arial" w:cs="Arial"/>
                <w:sz w:val="18"/>
                <w:szCs w:val="18"/>
              </w:rPr>
            </w:pPr>
            <w:r w:rsidRPr="00D2229C">
              <w:rPr>
                <w:rFonts w:ascii="Arial" w:hAnsi="Arial" w:cs="Arial"/>
                <w:sz w:val="18"/>
                <w:szCs w:val="18"/>
              </w:rPr>
              <w:t>reports of accidents and exposure to occupational hazards;</w:t>
            </w:r>
          </w:p>
        </w:tc>
        <w:tc>
          <w:tcPr>
            <w:tcW w:w="555" w:type="dxa"/>
            <w:gridSpan w:val="4"/>
          </w:tcPr>
          <w:p w14:paraId="403149B9" w14:textId="77777777" w:rsidR="0006513D" w:rsidRPr="00D2229C" w:rsidRDefault="0006513D" w:rsidP="00393C0A">
            <w:pPr>
              <w:rPr>
                <w:rFonts w:ascii="Arial" w:hAnsi="Arial" w:cs="Arial"/>
                <w:sz w:val="18"/>
                <w:szCs w:val="18"/>
              </w:rPr>
            </w:pPr>
          </w:p>
        </w:tc>
        <w:tc>
          <w:tcPr>
            <w:tcW w:w="2976" w:type="dxa"/>
            <w:gridSpan w:val="3"/>
            <w:vMerge/>
          </w:tcPr>
          <w:p w14:paraId="3DE61F04" w14:textId="77777777" w:rsidR="0006513D" w:rsidRPr="00D2229C" w:rsidRDefault="0006513D" w:rsidP="00393C0A">
            <w:pPr>
              <w:rPr>
                <w:rFonts w:ascii="Arial" w:hAnsi="Arial" w:cs="Arial"/>
                <w:sz w:val="18"/>
                <w:szCs w:val="18"/>
              </w:rPr>
            </w:pPr>
          </w:p>
        </w:tc>
      </w:tr>
      <w:tr w:rsidR="0006513D" w:rsidRPr="00D2229C" w14:paraId="4A1F5A9E" w14:textId="77777777" w:rsidTr="00CA4B1F">
        <w:trPr>
          <w:gridAfter w:val="1"/>
          <w:wAfter w:w="10" w:type="dxa"/>
        </w:trPr>
        <w:tc>
          <w:tcPr>
            <w:tcW w:w="262" w:type="dxa"/>
            <w:vMerge/>
          </w:tcPr>
          <w:p w14:paraId="0BC6C222" w14:textId="77777777" w:rsidR="0006513D" w:rsidRPr="00D2229C" w:rsidRDefault="0006513D" w:rsidP="00393C0A">
            <w:pPr>
              <w:jc w:val="both"/>
              <w:rPr>
                <w:rFonts w:ascii="Arial" w:hAnsi="Arial" w:cs="Arial"/>
                <w:sz w:val="18"/>
                <w:szCs w:val="18"/>
              </w:rPr>
            </w:pPr>
          </w:p>
        </w:tc>
        <w:tc>
          <w:tcPr>
            <w:tcW w:w="656" w:type="dxa"/>
            <w:vMerge/>
          </w:tcPr>
          <w:p w14:paraId="631236B1" w14:textId="77777777" w:rsidR="0006513D" w:rsidRPr="00D2229C" w:rsidRDefault="0006513D" w:rsidP="00393C0A">
            <w:pPr>
              <w:jc w:val="both"/>
              <w:rPr>
                <w:rFonts w:ascii="Arial" w:hAnsi="Arial" w:cs="Arial"/>
                <w:sz w:val="18"/>
                <w:szCs w:val="18"/>
              </w:rPr>
            </w:pPr>
          </w:p>
        </w:tc>
        <w:tc>
          <w:tcPr>
            <w:tcW w:w="993" w:type="dxa"/>
            <w:gridSpan w:val="2"/>
            <w:vMerge/>
          </w:tcPr>
          <w:p w14:paraId="4CC901D0" w14:textId="77777777" w:rsidR="0006513D" w:rsidRPr="00D2229C" w:rsidRDefault="0006513D" w:rsidP="00393C0A">
            <w:pPr>
              <w:jc w:val="both"/>
              <w:rPr>
                <w:rFonts w:ascii="Arial" w:hAnsi="Arial" w:cs="Arial"/>
                <w:sz w:val="18"/>
                <w:szCs w:val="18"/>
              </w:rPr>
            </w:pPr>
          </w:p>
        </w:tc>
        <w:tc>
          <w:tcPr>
            <w:tcW w:w="236" w:type="dxa"/>
            <w:gridSpan w:val="5"/>
          </w:tcPr>
          <w:p w14:paraId="56575669"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k</w:t>
            </w:r>
          </w:p>
        </w:tc>
        <w:tc>
          <w:tcPr>
            <w:tcW w:w="4486" w:type="dxa"/>
            <w:gridSpan w:val="8"/>
          </w:tcPr>
          <w:p w14:paraId="6F9AEFC8" w14:textId="77777777" w:rsidR="0006513D" w:rsidRPr="00D2229C" w:rsidRDefault="0006513D" w:rsidP="00393C0A">
            <w:pPr>
              <w:rPr>
                <w:rFonts w:ascii="Arial" w:hAnsi="Arial" w:cs="Arial"/>
                <w:sz w:val="18"/>
                <w:szCs w:val="18"/>
              </w:rPr>
            </w:pPr>
            <w:proofErr w:type="spellStart"/>
            <w:r w:rsidRPr="00D2229C">
              <w:rPr>
                <w:rFonts w:ascii="Arial" w:hAnsi="Arial" w:cs="Arial"/>
                <w:sz w:val="18"/>
                <w:szCs w:val="18"/>
              </w:rPr>
              <w:t>Immunisation</w:t>
            </w:r>
            <w:proofErr w:type="spellEnd"/>
            <w:r w:rsidRPr="00D2229C">
              <w:rPr>
                <w:rFonts w:ascii="Arial" w:hAnsi="Arial" w:cs="Arial"/>
                <w:sz w:val="18"/>
                <w:szCs w:val="18"/>
              </w:rPr>
              <w:t xml:space="preserve"> status, when relevant to assigned duties.</w:t>
            </w:r>
          </w:p>
        </w:tc>
        <w:tc>
          <w:tcPr>
            <w:tcW w:w="555" w:type="dxa"/>
            <w:gridSpan w:val="4"/>
          </w:tcPr>
          <w:p w14:paraId="25EDAC3E" w14:textId="77777777" w:rsidR="0006513D" w:rsidRPr="00D2229C" w:rsidRDefault="0006513D" w:rsidP="00393C0A">
            <w:pPr>
              <w:rPr>
                <w:rFonts w:ascii="Arial" w:hAnsi="Arial" w:cs="Arial"/>
                <w:sz w:val="18"/>
                <w:szCs w:val="18"/>
              </w:rPr>
            </w:pPr>
          </w:p>
        </w:tc>
        <w:tc>
          <w:tcPr>
            <w:tcW w:w="2976" w:type="dxa"/>
            <w:gridSpan w:val="3"/>
            <w:vMerge/>
          </w:tcPr>
          <w:p w14:paraId="29F57F3F" w14:textId="77777777" w:rsidR="0006513D" w:rsidRPr="00D2229C" w:rsidRDefault="0006513D" w:rsidP="00393C0A">
            <w:pPr>
              <w:rPr>
                <w:rFonts w:ascii="Arial" w:hAnsi="Arial" w:cs="Arial"/>
                <w:sz w:val="18"/>
                <w:szCs w:val="18"/>
              </w:rPr>
            </w:pPr>
          </w:p>
        </w:tc>
      </w:tr>
      <w:tr w:rsidR="0006513D" w:rsidRPr="00D2229C" w14:paraId="03C35447" w14:textId="77777777" w:rsidTr="00CA4B1F">
        <w:trPr>
          <w:gridAfter w:val="1"/>
          <w:wAfter w:w="10" w:type="dxa"/>
        </w:trPr>
        <w:tc>
          <w:tcPr>
            <w:tcW w:w="262" w:type="dxa"/>
            <w:vMerge/>
          </w:tcPr>
          <w:p w14:paraId="2FE44B39" w14:textId="77777777" w:rsidR="0006513D" w:rsidRPr="00D2229C" w:rsidRDefault="0006513D" w:rsidP="00393C0A">
            <w:pPr>
              <w:jc w:val="both"/>
              <w:rPr>
                <w:rFonts w:ascii="Arial" w:hAnsi="Arial" w:cs="Arial"/>
                <w:sz w:val="18"/>
                <w:szCs w:val="18"/>
              </w:rPr>
            </w:pPr>
          </w:p>
        </w:tc>
        <w:tc>
          <w:tcPr>
            <w:tcW w:w="656" w:type="dxa"/>
            <w:vMerge/>
          </w:tcPr>
          <w:p w14:paraId="64268BCB" w14:textId="77777777" w:rsidR="0006513D" w:rsidRPr="00D2229C" w:rsidRDefault="0006513D" w:rsidP="00393C0A">
            <w:pPr>
              <w:jc w:val="both"/>
              <w:rPr>
                <w:rFonts w:ascii="Arial" w:hAnsi="Arial" w:cs="Arial"/>
                <w:sz w:val="18"/>
                <w:szCs w:val="18"/>
              </w:rPr>
            </w:pPr>
          </w:p>
        </w:tc>
        <w:tc>
          <w:tcPr>
            <w:tcW w:w="993" w:type="dxa"/>
            <w:gridSpan w:val="2"/>
            <w:vMerge/>
          </w:tcPr>
          <w:p w14:paraId="35CDCC87" w14:textId="77777777" w:rsidR="0006513D" w:rsidRPr="00D2229C" w:rsidRDefault="0006513D" w:rsidP="00393C0A">
            <w:pPr>
              <w:jc w:val="both"/>
              <w:rPr>
                <w:rFonts w:ascii="Arial" w:hAnsi="Arial" w:cs="Arial"/>
                <w:sz w:val="18"/>
                <w:szCs w:val="18"/>
              </w:rPr>
            </w:pPr>
          </w:p>
        </w:tc>
        <w:tc>
          <w:tcPr>
            <w:tcW w:w="4728" w:type="dxa"/>
            <w:gridSpan w:val="14"/>
          </w:tcPr>
          <w:p w14:paraId="332C3275" w14:textId="77777777" w:rsidR="0006513D" w:rsidRPr="00D2229C" w:rsidRDefault="0006513D" w:rsidP="00AE0107">
            <w:pPr>
              <w:jc w:val="both"/>
              <w:rPr>
                <w:rFonts w:ascii="Arial" w:hAnsi="Arial" w:cs="Arial"/>
                <w:sz w:val="18"/>
                <w:szCs w:val="18"/>
              </w:rPr>
            </w:pPr>
            <w:r w:rsidRPr="00D2229C">
              <w:rPr>
                <w:rFonts w:ascii="Arial" w:hAnsi="Arial" w:cs="Arial"/>
                <w:i/>
                <w:sz w:val="18"/>
                <w:szCs w:val="18"/>
              </w:rPr>
              <w:t xml:space="preserve">NOTE: The records listed above are not required to be stored in the laboratory, but can be maintained in other specified locations, providing they remain accessible as </w:t>
            </w:r>
            <w:r w:rsidRPr="00D2229C">
              <w:rPr>
                <w:rFonts w:ascii="Arial" w:hAnsi="Arial" w:cs="Arial"/>
                <w:i/>
                <w:sz w:val="18"/>
                <w:szCs w:val="18"/>
              </w:rPr>
              <w:lastRenderedPageBreak/>
              <w:t>needed.</w:t>
            </w:r>
          </w:p>
        </w:tc>
        <w:tc>
          <w:tcPr>
            <w:tcW w:w="549" w:type="dxa"/>
            <w:gridSpan w:val="3"/>
          </w:tcPr>
          <w:p w14:paraId="41987D0F" w14:textId="77777777" w:rsidR="0006513D" w:rsidRPr="00D2229C" w:rsidRDefault="0006513D" w:rsidP="00393C0A">
            <w:pPr>
              <w:rPr>
                <w:rFonts w:ascii="Arial" w:hAnsi="Arial" w:cs="Arial"/>
                <w:sz w:val="18"/>
                <w:szCs w:val="18"/>
              </w:rPr>
            </w:pPr>
          </w:p>
        </w:tc>
        <w:tc>
          <w:tcPr>
            <w:tcW w:w="2976" w:type="dxa"/>
            <w:gridSpan w:val="3"/>
            <w:vMerge/>
          </w:tcPr>
          <w:p w14:paraId="12027807" w14:textId="77777777" w:rsidR="0006513D" w:rsidRPr="00D2229C" w:rsidRDefault="0006513D" w:rsidP="00393C0A">
            <w:pPr>
              <w:rPr>
                <w:rFonts w:ascii="Arial" w:hAnsi="Arial" w:cs="Arial"/>
                <w:sz w:val="18"/>
                <w:szCs w:val="18"/>
              </w:rPr>
            </w:pPr>
          </w:p>
        </w:tc>
      </w:tr>
      <w:tr w:rsidR="0006513D" w:rsidRPr="00D2229C" w14:paraId="7AF1FD33" w14:textId="77777777" w:rsidTr="00CA4B1F">
        <w:trPr>
          <w:gridAfter w:val="1"/>
          <w:wAfter w:w="10" w:type="dxa"/>
        </w:trPr>
        <w:tc>
          <w:tcPr>
            <w:tcW w:w="262" w:type="dxa"/>
            <w:vMerge/>
          </w:tcPr>
          <w:p w14:paraId="7784CFF4" w14:textId="77777777" w:rsidR="0006513D" w:rsidRPr="00D2229C" w:rsidRDefault="0006513D" w:rsidP="00393C0A">
            <w:pPr>
              <w:rPr>
                <w:rFonts w:ascii="Arial" w:hAnsi="Arial" w:cs="Arial"/>
                <w:b/>
              </w:rPr>
            </w:pPr>
          </w:p>
        </w:tc>
        <w:tc>
          <w:tcPr>
            <w:tcW w:w="656" w:type="dxa"/>
            <w:vMerge w:val="restart"/>
          </w:tcPr>
          <w:p w14:paraId="3D2AAB44" w14:textId="77777777" w:rsidR="0006513D" w:rsidRPr="00D2229C" w:rsidRDefault="0006513D" w:rsidP="00393C0A">
            <w:pPr>
              <w:rPr>
                <w:rFonts w:ascii="Arial" w:hAnsi="Arial" w:cs="Arial"/>
                <w:b/>
              </w:rPr>
            </w:pPr>
            <w:r w:rsidRPr="00D2229C">
              <w:rPr>
                <w:rFonts w:ascii="Arial" w:hAnsi="Arial" w:cs="Arial"/>
                <w:b/>
              </w:rPr>
              <w:t xml:space="preserve">5.2 </w:t>
            </w:r>
          </w:p>
        </w:tc>
        <w:tc>
          <w:tcPr>
            <w:tcW w:w="9246" w:type="dxa"/>
            <w:gridSpan w:val="22"/>
          </w:tcPr>
          <w:p w14:paraId="28F931A3" w14:textId="77777777" w:rsidR="0006513D" w:rsidRPr="00D2229C" w:rsidRDefault="0006513D" w:rsidP="00393C0A">
            <w:pPr>
              <w:rPr>
                <w:rFonts w:ascii="Arial" w:hAnsi="Arial" w:cs="Arial"/>
                <w:b/>
              </w:rPr>
            </w:pPr>
            <w:r w:rsidRPr="00D2229C">
              <w:rPr>
                <w:rFonts w:ascii="Arial" w:hAnsi="Arial"/>
                <w:b/>
                <w:lang w:val="en-GB"/>
              </w:rPr>
              <w:t>ACCOMMODATION AND ENVIRONMENTAL CONDITIONS</w:t>
            </w:r>
          </w:p>
        </w:tc>
      </w:tr>
      <w:tr w:rsidR="0006513D" w:rsidRPr="00D2229C" w14:paraId="672D67B4" w14:textId="77777777" w:rsidTr="00CA4B1F">
        <w:trPr>
          <w:gridAfter w:val="1"/>
          <w:wAfter w:w="10" w:type="dxa"/>
        </w:trPr>
        <w:tc>
          <w:tcPr>
            <w:tcW w:w="262" w:type="dxa"/>
            <w:vMerge/>
          </w:tcPr>
          <w:p w14:paraId="308B7634" w14:textId="77777777" w:rsidR="0006513D" w:rsidRPr="00D2229C" w:rsidRDefault="0006513D" w:rsidP="00393C0A">
            <w:pPr>
              <w:rPr>
                <w:rFonts w:ascii="Arial" w:hAnsi="Arial" w:cs="Arial"/>
                <w:b/>
                <w:sz w:val="18"/>
                <w:szCs w:val="18"/>
              </w:rPr>
            </w:pPr>
          </w:p>
        </w:tc>
        <w:tc>
          <w:tcPr>
            <w:tcW w:w="656" w:type="dxa"/>
            <w:vMerge/>
          </w:tcPr>
          <w:p w14:paraId="71427949" w14:textId="77777777" w:rsidR="0006513D" w:rsidRPr="00D2229C" w:rsidRDefault="0006513D" w:rsidP="00393C0A">
            <w:pPr>
              <w:rPr>
                <w:rFonts w:ascii="Arial" w:hAnsi="Arial" w:cs="Arial"/>
                <w:b/>
                <w:sz w:val="18"/>
                <w:szCs w:val="18"/>
              </w:rPr>
            </w:pPr>
          </w:p>
        </w:tc>
        <w:tc>
          <w:tcPr>
            <w:tcW w:w="993" w:type="dxa"/>
            <w:gridSpan w:val="2"/>
            <w:vMerge w:val="restart"/>
          </w:tcPr>
          <w:p w14:paraId="1E33E1E7" w14:textId="77777777" w:rsidR="0006513D" w:rsidRPr="00D2229C" w:rsidRDefault="0006513D" w:rsidP="00393C0A">
            <w:pPr>
              <w:rPr>
                <w:rFonts w:ascii="Arial" w:hAnsi="Arial" w:cs="Arial"/>
                <w:b/>
                <w:sz w:val="18"/>
                <w:szCs w:val="18"/>
              </w:rPr>
            </w:pPr>
            <w:r w:rsidRPr="00D2229C">
              <w:rPr>
                <w:rFonts w:ascii="Arial" w:hAnsi="Arial" w:cs="Arial"/>
                <w:b/>
                <w:sz w:val="18"/>
                <w:szCs w:val="18"/>
              </w:rPr>
              <w:t>5.2.1</w:t>
            </w:r>
          </w:p>
        </w:tc>
        <w:tc>
          <w:tcPr>
            <w:tcW w:w="8253" w:type="dxa"/>
            <w:gridSpan w:val="20"/>
          </w:tcPr>
          <w:p w14:paraId="476E2279" w14:textId="77777777" w:rsidR="0006513D" w:rsidRPr="00D2229C" w:rsidRDefault="0006513D" w:rsidP="00393C0A">
            <w:pPr>
              <w:rPr>
                <w:rFonts w:ascii="Arial" w:hAnsi="Arial" w:cs="Arial"/>
                <w:b/>
                <w:sz w:val="18"/>
                <w:szCs w:val="18"/>
              </w:rPr>
            </w:pPr>
            <w:r w:rsidRPr="00D2229C">
              <w:rPr>
                <w:rFonts w:ascii="Arial" w:hAnsi="Arial" w:cs="Arial"/>
                <w:b/>
                <w:sz w:val="18"/>
                <w:szCs w:val="18"/>
              </w:rPr>
              <w:t>GENERAL</w:t>
            </w:r>
          </w:p>
        </w:tc>
      </w:tr>
      <w:tr w:rsidR="0006513D" w:rsidRPr="00D2229C" w14:paraId="692A3F0E" w14:textId="77777777" w:rsidTr="00CA4B1F">
        <w:trPr>
          <w:gridAfter w:val="1"/>
          <w:wAfter w:w="10" w:type="dxa"/>
        </w:trPr>
        <w:tc>
          <w:tcPr>
            <w:tcW w:w="262" w:type="dxa"/>
            <w:vMerge/>
          </w:tcPr>
          <w:p w14:paraId="53F045DF" w14:textId="77777777" w:rsidR="0006513D" w:rsidRPr="00D2229C" w:rsidRDefault="0006513D" w:rsidP="00393C0A">
            <w:pPr>
              <w:rPr>
                <w:rFonts w:ascii="Arial" w:hAnsi="Arial" w:cs="Arial"/>
                <w:sz w:val="18"/>
                <w:szCs w:val="18"/>
              </w:rPr>
            </w:pPr>
          </w:p>
        </w:tc>
        <w:tc>
          <w:tcPr>
            <w:tcW w:w="656" w:type="dxa"/>
            <w:vMerge/>
          </w:tcPr>
          <w:p w14:paraId="43B561EA" w14:textId="77777777" w:rsidR="0006513D" w:rsidRPr="00D2229C" w:rsidRDefault="0006513D" w:rsidP="00393C0A">
            <w:pPr>
              <w:rPr>
                <w:rFonts w:ascii="Arial" w:hAnsi="Arial" w:cs="Arial"/>
                <w:sz w:val="18"/>
                <w:szCs w:val="18"/>
              </w:rPr>
            </w:pPr>
          </w:p>
        </w:tc>
        <w:tc>
          <w:tcPr>
            <w:tcW w:w="993" w:type="dxa"/>
            <w:gridSpan w:val="2"/>
            <w:vMerge/>
          </w:tcPr>
          <w:p w14:paraId="207A290C"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679" w:type="dxa"/>
            <w:gridSpan w:val="10"/>
          </w:tcPr>
          <w:p w14:paraId="09857F70"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space allocated for the performance of its work that is designed to ensure the quality, safety and efficacy of the service provided to the users and the health and safety of laboratory personnel, patients and visitors. The laboratory shall evaluate and determine the sufficiency and adequacy of the space allocated for the performance of the work.</w:t>
            </w:r>
          </w:p>
          <w:p w14:paraId="6176A980" w14:textId="77777777" w:rsidR="0006513D" w:rsidRPr="00D2229C" w:rsidRDefault="0006513D" w:rsidP="00AE0107">
            <w:pPr>
              <w:autoSpaceDE w:val="0"/>
              <w:autoSpaceDN w:val="0"/>
              <w:adjustRightInd w:val="0"/>
              <w:jc w:val="both"/>
              <w:rPr>
                <w:rFonts w:ascii="Arial" w:hAnsi="Arial" w:cs="Arial"/>
                <w:sz w:val="18"/>
                <w:szCs w:val="18"/>
              </w:rPr>
            </w:pPr>
          </w:p>
          <w:p w14:paraId="20518E16" w14:textId="77777777" w:rsidR="0006513D" w:rsidRPr="00D2229C" w:rsidRDefault="0006513D" w:rsidP="00AE0107">
            <w:pPr>
              <w:spacing w:before="60" w:after="60"/>
              <w:jc w:val="both"/>
              <w:rPr>
                <w:rFonts w:ascii="Arial" w:hAnsi="Arial" w:cs="Arial"/>
                <w:sz w:val="18"/>
                <w:szCs w:val="18"/>
                <w:lang w:val="en-GB"/>
              </w:rPr>
            </w:pPr>
            <w:r w:rsidRPr="00D2229C">
              <w:rPr>
                <w:rFonts w:ascii="Arial" w:hAnsi="Arial" w:cs="Arial"/>
                <w:sz w:val="18"/>
                <w:szCs w:val="18"/>
              </w:rPr>
              <w:t>Where applicable, similar provisions shall be made for primary sample collection and examinations at sites other than the main laboratory premises, for example point-of-care testing (POCT) under the management of the laboratory.</w:t>
            </w:r>
          </w:p>
        </w:tc>
        <w:tc>
          <w:tcPr>
            <w:tcW w:w="598" w:type="dxa"/>
            <w:gridSpan w:val="7"/>
          </w:tcPr>
          <w:p w14:paraId="73C49BC2" w14:textId="77777777" w:rsidR="0006513D" w:rsidRPr="00D2229C" w:rsidRDefault="0006513D" w:rsidP="00393C0A">
            <w:pPr>
              <w:rPr>
                <w:rFonts w:ascii="Arial" w:hAnsi="Arial" w:cs="Arial"/>
                <w:sz w:val="18"/>
                <w:szCs w:val="18"/>
              </w:rPr>
            </w:pPr>
          </w:p>
        </w:tc>
        <w:tc>
          <w:tcPr>
            <w:tcW w:w="2976" w:type="dxa"/>
            <w:gridSpan w:val="3"/>
          </w:tcPr>
          <w:p w14:paraId="58986367" w14:textId="77777777" w:rsidR="0006513D" w:rsidRPr="00D2229C" w:rsidRDefault="0006513D" w:rsidP="00393C0A">
            <w:pPr>
              <w:rPr>
                <w:rFonts w:ascii="Arial" w:hAnsi="Arial" w:cs="Arial"/>
                <w:sz w:val="18"/>
                <w:szCs w:val="18"/>
              </w:rPr>
            </w:pPr>
          </w:p>
        </w:tc>
      </w:tr>
      <w:tr w:rsidR="0006513D" w:rsidRPr="00D2229C" w14:paraId="2921BB9B" w14:textId="77777777" w:rsidTr="00CA4B1F">
        <w:trPr>
          <w:gridAfter w:val="1"/>
          <w:wAfter w:w="10" w:type="dxa"/>
        </w:trPr>
        <w:tc>
          <w:tcPr>
            <w:tcW w:w="262" w:type="dxa"/>
            <w:vMerge/>
          </w:tcPr>
          <w:p w14:paraId="14C1F7B8" w14:textId="77777777" w:rsidR="0006513D" w:rsidRPr="00D2229C" w:rsidRDefault="0006513D" w:rsidP="00393C0A">
            <w:pPr>
              <w:rPr>
                <w:rFonts w:ascii="Arial" w:hAnsi="Arial" w:cs="Arial"/>
                <w:b/>
                <w:sz w:val="18"/>
                <w:szCs w:val="18"/>
              </w:rPr>
            </w:pPr>
          </w:p>
        </w:tc>
        <w:tc>
          <w:tcPr>
            <w:tcW w:w="656" w:type="dxa"/>
            <w:vMerge/>
          </w:tcPr>
          <w:p w14:paraId="70491C71" w14:textId="77777777" w:rsidR="0006513D" w:rsidRPr="00D2229C" w:rsidRDefault="0006513D" w:rsidP="00393C0A">
            <w:pPr>
              <w:rPr>
                <w:rFonts w:ascii="Arial" w:hAnsi="Arial" w:cs="Arial"/>
                <w:b/>
                <w:sz w:val="18"/>
                <w:szCs w:val="18"/>
              </w:rPr>
            </w:pPr>
          </w:p>
        </w:tc>
        <w:tc>
          <w:tcPr>
            <w:tcW w:w="993" w:type="dxa"/>
            <w:gridSpan w:val="2"/>
            <w:vMerge w:val="restart"/>
          </w:tcPr>
          <w:p w14:paraId="3FD509A5" w14:textId="77777777" w:rsidR="0006513D" w:rsidRPr="00D2229C" w:rsidRDefault="0006513D" w:rsidP="00393C0A">
            <w:pPr>
              <w:rPr>
                <w:rFonts w:ascii="Arial" w:hAnsi="Arial" w:cs="Arial"/>
                <w:b/>
                <w:sz w:val="18"/>
                <w:szCs w:val="18"/>
              </w:rPr>
            </w:pPr>
            <w:r w:rsidRPr="00D2229C">
              <w:rPr>
                <w:rFonts w:ascii="Arial" w:hAnsi="Arial" w:cs="Arial"/>
                <w:b/>
                <w:sz w:val="18"/>
                <w:szCs w:val="18"/>
              </w:rPr>
              <w:t>5.2.2</w:t>
            </w:r>
          </w:p>
        </w:tc>
        <w:tc>
          <w:tcPr>
            <w:tcW w:w="8253" w:type="dxa"/>
            <w:gridSpan w:val="20"/>
          </w:tcPr>
          <w:p w14:paraId="6ADFDCAD" w14:textId="77777777" w:rsidR="0006513D" w:rsidRPr="00D2229C" w:rsidRDefault="0006513D" w:rsidP="00AE0107">
            <w:pPr>
              <w:jc w:val="both"/>
              <w:rPr>
                <w:rFonts w:ascii="Arial" w:hAnsi="Arial" w:cs="Arial"/>
                <w:b/>
                <w:sz w:val="18"/>
                <w:szCs w:val="18"/>
              </w:rPr>
            </w:pPr>
            <w:r w:rsidRPr="00D2229C">
              <w:rPr>
                <w:rFonts w:ascii="Arial" w:hAnsi="Arial" w:cs="Arial"/>
                <w:b/>
                <w:sz w:val="18"/>
                <w:szCs w:val="18"/>
              </w:rPr>
              <w:t>LABORATORY AND OFFICE FACILITIES</w:t>
            </w:r>
          </w:p>
        </w:tc>
      </w:tr>
      <w:tr w:rsidR="0006513D" w:rsidRPr="00D2229C" w14:paraId="024B0801" w14:textId="77777777" w:rsidTr="00CA4B1F">
        <w:trPr>
          <w:gridAfter w:val="1"/>
          <w:wAfter w:w="10" w:type="dxa"/>
        </w:trPr>
        <w:tc>
          <w:tcPr>
            <w:tcW w:w="262" w:type="dxa"/>
            <w:vMerge/>
          </w:tcPr>
          <w:p w14:paraId="0E26EC5F" w14:textId="77777777" w:rsidR="0006513D" w:rsidRPr="00D2229C" w:rsidRDefault="0006513D" w:rsidP="00393C0A">
            <w:pPr>
              <w:rPr>
                <w:rFonts w:ascii="Arial" w:hAnsi="Arial" w:cs="Arial"/>
                <w:sz w:val="18"/>
                <w:szCs w:val="18"/>
              </w:rPr>
            </w:pPr>
          </w:p>
        </w:tc>
        <w:tc>
          <w:tcPr>
            <w:tcW w:w="656" w:type="dxa"/>
            <w:vMerge/>
          </w:tcPr>
          <w:p w14:paraId="0646C1CC" w14:textId="77777777" w:rsidR="0006513D" w:rsidRPr="00D2229C" w:rsidRDefault="0006513D" w:rsidP="00393C0A">
            <w:pPr>
              <w:rPr>
                <w:rFonts w:ascii="Arial" w:hAnsi="Arial" w:cs="Arial"/>
                <w:sz w:val="18"/>
                <w:szCs w:val="18"/>
              </w:rPr>
            </w:pPr>
          </w:p>
        </w:tc>
        <w:tc>
          <w:tcPr>
            <w:tcW w:w="993" w:type="dxa"/>
            <w:gridSpan w:val="2"/>
            <w:vMerge/>
          </w:tcPr>
          <w:p w14:paraId="638554F2"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679" w:type="dxa"/>
            <w:gridSpan w:val="10"/>
          </w:tcPr>
          <w:p w14:paraId="0D18BDB4" w14:textId="77777777" w:rsidR="0006513D" w:rsidRPr="00D2229C" w:rsidRDefault="0006513D" w:rsidP="00AE0107">
            <w:pPr>
              <w:spacing w:before="60" w:after="60"/>
              <w:jc w:val="both"/>
              <w:rPr>
                <w:rFonts w:ascii="Arial" w:hAnsi="Arial" w:cs="Arial"/>
                <w:sz w:val="18"/>
                <w:szCs w:val="18"/>
                <w:lang w:val="en-GB"/>
              </w:rPr>
            </w:pPr>
            <w:r w:rsidRPr="00D2229C">
              <w:rPr>
                <w:rFonts w:ascii="Arial" w:hAnsi="Arial" w:cs="Arial"/>
                <w:sz w:val="18"/>
                <w:szCs w:val="18"/>
              </w:rPr>
              <w:t>The laboratory and associated office facilities shall provide an environment suitable for the tasks to be undertaken, to ensure the following conditions are met.</w:t>
            </w:r>
          </w:p>
        </w:tc>
        <w:tc>
          <w:tcPr>
            <w:tcW w:w="598" w:type="dxa"/>
            <w:gridSpan w:val="7"/>
          </w:tcPr>
          <w:p w14:paraId="09326A8D" w14:textId="77777777" w:rsidR="0006513D" w:rsidRPr="00D2229C" w:rsidRDefault="0006513D" w:rsidP="00393C0A">
            <w:pPr>
              <w:rPr>
                <w:rFonts w:ascii="Arial" w:hAnsi="Arial" w:cs="Arial"/>
                <w:sz w:val="18"/>
                <w:szCs w:val="18"/>
              </w:rPr>
            </w:pPr>
          </w:p>
        </w:tc>
        <w:tc>
          <w:tcPr>
            <w:tcW w:w="2976" w:type="dxa"/>
            <w:gridSpan w:val="3"/>
          </w:tcPr>
          <w:p w14:paraId="6E2E53A0" w14:textId="77777777" w:rsidR="0006513D" w:rsidRPr="00D2229C" w:rsidRDefault="0006513D" w:rsidP="00393C0A">
            <w:pPr>
              <w:rPr>
                <w:rFonts w:ascii="Arial" w:hAnsi="Arial" w:cs="Arial"/>
                <w:sz w:val="18"/>
                <w:szCs w:val="18"/>
              </w:rPr>
            </w:pPr>
          </w:p>
        </w:tc>
      </w:tr>
      <w:tr w:rsidR="0006513D" w:rsidRPr="00D2229C" w14:paraId="5723FD5F" w14:textId="77777777" w:rsidTr="00CA4B1F">
        <w:trPr>
          <w:gridAfter w:val="1"/>
          <w:wAfter w:w="10" w:type="dxa"/>
        </w:trPr>
        <w:tc>
          <w:tcPr>
            <w:tcW w:w="262" w:type="dxa"/>
            <w:vMerge/>
          </w:tcPr>
          <w:p w14:paraId="137ED0FA" w14:textId="77777777" w:rsidR="0006513D" w:rsidRPr="00D2229C" w:rsidRDefault="0006513D" w:rsidP="00393C0A">
            <w:pPr>
              <w:rPr>
                <w:rFonts w:ascii="Arial" w:hAnsi="Arial" w:cs="Arial"/>
                <w:sz w:val="18"/>
                <w:szCs w:val="18"/>
              </w:rPr>
            </w:pPr>
          </w:p>
        </w:tc>
        <w:tc>
          <w:tcPr>
            <w:tcW w:w="656" w:type="dxa"/>
            <w:vMerge/>
          </w:tcPr>
          <w:p w14:paraId="0323CCA9" w14:textId="77777777" w:rsidR="0006513D" w:rsidRPr="00D2229C" w:rsidRDefault="0006513D" w:rsidP="00393C0A">
            <w:pPr>
              <w:rPr>
                <w:rFonts w:ascii="Arial" w:hAnsi="Arial" w:cs="Arial"/>
                <w:sz w:val="18"/>
                <w:szCs w:val="18"/>
              </w:rPr>
            </w:pPr>
          </w:p>
        </w:tc>
        <w:tc>
          <w:tcPr>
            <w:tcW w:w="993" w:type="dxa"/>
            <w:gridSpan w:val="2"/>
            <w:vMerge/>
          </w:tcPr>
          <w:p w14:paraId="0F6F1E9A"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36" w:type="dxa"/>
            <w:gridSpan w:val="5"/>
          </w:tcPr>
          <w:p w14:paraId="34F5BE0F"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a</w:t>
            </w:r>
          </w:p>
        </w:tc>
        <w:tc>
          <w:tcPr>
            <w:tcW w:w="4486" w:type="dxa"/>
            <w:gridSpan w:val="8"/>
          </w:tcPr>
          <w:p w14:paraId="52891433"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access to areas affecting the quality of examinations is controlled.</w:t>
            </w:r>
          </w:p>
          <w:p w14:paraId="6FD8BEB1" w14:textId="77777777" w:rsidR="0006513D" w:rsidRPr="00D2229C" w:rsidRDefault="0006513D" w:rsidP="00AE0107">
            <w:pPr>
              <w:jc w:val="both"/>
              <w:rPr>
                <w:rFonts w:ascii="Arial" w:hAnsi="Arial" w:cs="Arial"/>
                <w:sz w:val="18"/>
                <w:szCs w:val="18"/>
              </w:rPr>
            </w:pPr>
            <w:r w:rsidRPr="00D2229C">
              <w:rPr>
                <w:rFonts w:ascii="Arial" w:hAnsi="Arial" w:cs="Arial"/>
                <w:i/>
                <w:sz w:val="18"/>
                <w:szCs w:val="18"/>
              </w:rPr>
              <w:t>NOTE: Access control should take into consideration safety, confidentiality, quality and prevailing practices</w:t>
            </w:r>
            <w:r w:rsidRPr="00D2229C">
              <w:rPr>
                <w:rFonts w:ascii="Arial" w:hAnsi="Arial" w:cs="Arial"/>
                <w:sz w:val="18"/>
                <w:szCs w:val="18"/>
              </w:rPr>
              <w:t>.</w:t>
            </w:r>
          </w:p>
        </w:tc>
        <w:tc>
          <w:tcPr>
            <w:tcW w:w="570" w:type="dxa"/>
            <w:gridSpan w:val="5"/>
          </w:tcPr>
          <w:p w14:paraId="69188828" w14:textId="77777777" w:rsidR="0006513D" w:rsidRPr="00D2229C" w:rsidRDefault="0006513D" w:rsidP="00393C0A">
            <w:pPr>
              <w:rPr>
                <w:rFonts w:ascii="Arial" w:hAnsi="Arial" w:cs="Arial"/>
                <w:sz w:val="18"/>
                <w:szCs w:val="18"/>
              </w:rPr>
            </w:pPr>
          </w:p>
        </w:tc>
        <w:tc>
          <w:tcPr>
            <w:tcW w:w="2961" w:type="dxa"/>
            <w:gridSpan w:val="2"/>
            <w:vMerge w:val="restart"/>
          </w:tcPr>
          <w:p w14:paraId="6D2C4A1C" w14:textId="77777777" w:rsidR="0006513D" w:rsidRPr="00D2229C" w:rsidRDefault="0006513D" w:rsidP="00393C0A">
            <w:pPr>
              <w:rPr>
                <w:rFonts w:ascii="Arial" w:hAnsi="Arial" w:cs="Arial"/>
                <w:sz w:val="18"/>
                <w:szCs w:val="18"/>
              </w:rPr>
            </w:pPr>
          </w:p>
        </w:tc>
      </w:tr>
      <w:tr w:rsidR="0006513D" w:rsidRPr="00D2229C" w14:paraId="2AEAC0AF" w14:textId="77777777" w:rsidTr="00CA4B1F">
        <w:trPr>
          <w:gridAfter w:val="1"/>
          <w:wAfter w:w="10" w:type="dxa"/>
        </w:trPr>
        <w:tc>
          <w:tcPr>
            <w:tcW w:w="262" w:type="dxa"/>
            <w:vMerge/>
          </w:tcPr>
          <w:p w14:paraId="1ABC0041" w14:textId="77777777" w:rsidR="0006513D" w:rsidRPr="00D2229C" w:rsidRDefault="0006513D" w:rsidP="00393C0A">
            <w:pPr>
              <w:rPr>
                <w:rFonts w:ascii="Arial" w:hAnsi="Arial" w:cs="Arial"/>
                <w:sz w:val="18"/>
                <w:szCs w:val="18"/>
              </w:rPr>
            </w:pPr>
          </w:p>
        </w:tc>
        <w:tc>
          <w:tcPr>
            <w:tcW w:w="656" w:type="dxa"/>
            <w:vMerge/>
          </w:tcPr>
          <w:p w14:paraId="39626FD1" w14:textId="77777777" w:rsidR="0006513D" w:rsidRPr="00D2229C" w:rsidRDefault="0006513D" w:rsidP="00393C0A">
            <w:pPr>
              <w:rPr>
                <w:rFonts w:ascii="Arial" w:hAnsi="Arial" w:cs="Arial"/>
                <w:sz w:val="18"/>
                <w:szCs w:val="18"/>
              </w:rPr>
            </w:pPr>
          </w:p>
        </w:tc>
        <w:tc>
          <w:tcPr>
            <w:tcW w:w="993" w:type="dxa"/>
            <w:gridSpan w:val="2"/>
            <w:vMerge/>
          </w:tcPr>
          <w:p w14:paraId="1068733B"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36" w:type="dxa"/>
            <w:gridSpan w:val="5"/>
          </w:tcPr>
          <w:p w14:paraId="12194ACB"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b</w:t>
            </w:r>
          </w:p>
        </w:tc>
        <w:tc>
          <w:tcPr>
            <w:tcW w:w="4486" w:type="dxa"/>
            <w:gridSpan w:val="8"/>
          </w:tcPr>
          <w:p w14:paraId="6F57159A"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medical information, patient samples, and laboratory resources are safeguarded from unauthorized access.</w:t>
            </w:r>
          </w:p>
        </w:tc>
        <w:tc>
          <w:tcPr>
            <w:tcW w:w="570" w:type="dxa"/>
            <w:gridSpan w:val="5"/>
          </w:tcPr>
          <w:p w14:paraId="7AE49633" w14:textId="77777777" w:rsidR="0006513D" w:rsidRPr="00D2229C" w:rsidRDefault="0006513D" w:rsidP="00393C0A">
            <w:pPr>
              <w:rPr>
                <w:rFonts w:ascii="Arial" w:hAnsi="Arial" w:cs="Arial"/>
                <w:sz w:val="18"/>
                <w:szCs w:val="18"/>
              </w:rPr>
            </w:pPr>
          </w:p>
        </w:tc>
        <w:tc>
          <w:tcPr>
            <w:tcW w:w="2961" w:type="dxa"/>
            <w:gridSpan w:val="2"/>
            <w:vMerge/>
          </w:tcPr>
          <w:p w14:paraId="2E631A0A" w14:textId="77777777" w:rsidR="0006513D" w:rsidRPr="00D2229C" w:rsidRDefault="0006513D" w:rsidP="00393C0A">
            <w:pPr>
              <w:rPr>
                <w:rFonts w:ascii="Arial" w:hAnsi="Arial" w:cs="Arial"/>
                <w:sz w:val="18"/>
                <w:szCs w:val="18"/>
              </w:rPr>
            </w:pPr>
          </w:p>
        </w:tc>
      </w:tr>
      <w:tr w:rsidR="0006513D" w:rsidRPr="00D2229C" w14:paraId="13BF646B" w14:textId="77777777" w:rsidTr="00CA4B1F">
        <w:trPr>
          <w:gridAfter w:val="1"/>
          <w:wAfter w:w="10" w:type="dxa"/>
        </w:trPr>
        <w:tc>
          <w:tcPr>
            <w:tcW w:w="262" w:type="dxa"/>
            <w:vMerge/>
          </w:tcPr>
          <w:p w14:paraId="0AEEC541" w14:textId="77777777" w:rsidR="0006513D" w:rsidRPr="00D2229C" w:rsidRDefault="0006513D" w:rsidP="00393C0A">
            <w:pPr>
              <w:rPr>
                <w:rFonts w:ascii="Arial" w:hAnsi="Arial" w:cs="Arial"/>
                <w:sz w:val="18"/>
                <w:szCs w:val="18"/>
              </w:rPr>
            </w:pPr>
          </w:p>
        </w:tc>
        <w:tc>
          <w:tcPr>
            <w:tcW w:w="656" w:type="dxa"/>
            <w:vMerge/>
          </w:tcPr>
          <w:p w14:paraId="051213A0" w14:textId="77777777" w:rsidR="0006513D" w:rsidRPr="00D2229C" w:rsidRDefault="0006513D" w:rsidP="00393C0A">
            <w:pPr>
              <w:rPr>
                <w:rFonts w:ascii="Arial" w:hAnsi="Arial" w:cs="Arial"/>
                <w:sz w:val="18"/>
                <w:szCs w:val="18"/>
              </w:rPr>
            </w:pPr>
          </w:p>
        </w:tc>
        <w:tc>
          <w:tcPr>
            <w:tcW w:w="993" w:type="dxa"/>
            <w:gridSpan w:val="2"/>
            <w:vMerge/>
          </w:tcPr>
          <w:p w14:paraId="21879FC4"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36" w:type="dxa"/>
            <w:gridSpan w:val="5"/>
          </w:tcPr>
          <w:p w14:paraId="6B08F658"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c</w:t>
            </w:r>
          </w:p>
        </w:tc>
        <w:tc>
          <w:tcPr>
            <w:tcW w:w="4486" w:type="dxa"/>
            <w:gridSpan w:val="8"/>
          </w:tcPr>
          <w:p w14:paraId="51DF8D7F"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facilities for examination allow for correct performance of examinations. These include, for example, energy sources, lighting, ventilation, noise, water, waste disposal and environmental conditions.</w:t>
            </w:r>
          </w:p>
        </w:tc>
        <w:tc>
          <w:tcPr>
            <w:tcW w:w="570" w:type="dxa"/>
            <w:gridSpan w:val="5"/>
          </w:tcPr>
          <w:p w14:paraId="084420F9" w14:textId="77777777" w:rsidR="0006513D" w:rsidRPr="00D2229C" w:rsidRDefault="0006513D" w:rsidP="00393C0A">
            <w:pPr>
              <w:rPr>
                <w:rFonts w:ascii="Arial" w:hAnsi="Arial" w:cs="Arial"/>
                <w:sz w:val="18"/>
                <w:szCs w:val="18"/>
              </w:rPr>
            </w:pPr>
          </w:p>
        </w:tc>
        <w:tc>
          <w:tcPr>
            <w:tcW w:w="2961" w:type="dxa"/>
            <w:gridSpan w:val="2"/>
            <w:vMerge/>
          </w:tcPr>
          <w:p w14:paraId="38B1B026" w14:textId="77777777" w:rsidR="0006513D" w:rsidRPr="00D2229C" w:rsidRDefault="0006513D" w:rsidP="00393C0A">
            <w:pPr>
              <w:rPr>
                <w:rFonts w:ascii="Arial" w:hAnsi="Arial" w:cs="Arial"/>
                <w:sz w:val="18"/>
                <w:szCs w:val="18"/>
              </w:rPr>
            </w:pPr>
          </w:p>
        </w:tc>
      </w:tr>
      <w:tr w:rsidR="0006513D" w:rsidRPr="00D2229C" w14:paraId="6767E65A" w14:textId="77777777" w:rsidTr="00CA4B1F">
        <w:trPr>
          <w:gridAfter w:val="1"/>
          <w:wAfter w:w="10" w:type="dxa"/>
        </w:trPr>
        <w:tc>
          <w:tcPr>
            <w:tcW w:w="262" w:type="dxa"/>
            <w:vMerge/>
          </w:tcPr>
          <w:p w14:paraId="307C22B5" w14:textId="77777777" w:rsidR="0006513D" w:rsidRPr="00D2229C" w:rsidRDefault="0006513D" w:rsidP="00393C0A">
            <w:pPr>
              <w:rPr>
                <w:rFonts w:ascii="Arial" w:hAnsi="Arial" w:cs="Arial"/>
                <w:sz w:val="18"/>
                <w:szCs w:val="18"/>
              </w:rPr>
            </w:pPr>
          </w:p>
        </w:tc>
        <w:tc>
          <w:tcPr>
            <w:tcW w:w="656" w:type="dxa"/>
            <w:vMerge/>
          </w:tcPr>
          <w:p w14:paraId="254C3852" w14:textId="77777777" w:rsidR="0006513D" w:rsidRPr="00D2229C" w:rsidRDefault="0006513D" w:rsidP="00393C0A">
            <w:pPr>
              <w:rPr>
                <w:rFonts w:ascii="Arial" w:hAnsi="Arial" w:cs="Arial"/>
                <w:sz w:val="18"/>
                <w:szCs w:val="18"/>
              </w:rPr>
            </w:pPr>
          </w:p>
        </w:tc>
        <w:tc>
          <w:tcPr>
            <w:tcW w:w="993" w:type="dxa"/>
            <w:gridSpan w:val="2"/>
            <w:vMerge/>
          </w:tcPr>
          <w:p w14:paraId="78196EF6"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36" w:type="dxa"/>
            <w:gridSpan w:val="5"/>
          </w:tcPr>
          <w:p w14:paraId="02C2D705"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d</w:t>
            </w:r>
          </w:p>
        </w:tc>
        <w:tc>
          <w:tcPr>
            <w:tcW w:w="4486" w:type="dxa"/>
            <w:gridSpan w:val="8"/>
          </w:tcPr>
          <w:p w14:paraId="07BF93D7"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communication systems within the laboratory are appropriate to the size and complexity of the facility to ensure the efficient transfer of information.</w:t>
            </w:r>
          </w:p>
        </w:tc>
        <w:tc>
          <w:tcPr>
            <w:tcW w:w="570" w:type="dxa"/>
            <w:gridSpan w:val="5"/>
          </w:tcPr>
          <w:p w14:paraId="5B975B59" w14:textId="77777777" w:rsidR="0006513D" w:rsidRPr="00D2229C" w:rsidRDefault="0006513D" w:rsidP="00393C0A">
            <w:pPr>
              <w:rPr>
                <w:rFonts w:ascii="Arial" w:hAnsi="Arial" w:cs="Arial"/>
                <w:sz w:val="18"/>
                <w:szCs w:val="18"/>
              </w:rPr>
            </w:pPr>
          </w:p>
        </w:tc>
        <w:tc>
          <w:tcPr>
            <w:tcW w:w="2961" w:type="dxa"/>
            <w:gridSpan w:val="2"/>
            <w:vMerge/>
          </w:tcPr>
          <w:p w14:paraId="589857A9" w14:textId="77777777" w:rsidR="0006513D" w:rsidRPr="00D2229C" w:rsidRDefault="0006513D" w:rsidP="00393C0A">
            <w:pPr>
              <w:rPr>
                <w:rFonts w:ascii="Arial" w:hAnsi="Arial" w:cs="Arial"/>
                <w:sz w:val="18"/>
                <w:szCs w:val="18"/>
              </w:rPr>
            </w:pPr>
          </w:p>
        </w:tc>
      </w:tr>
      <w:tr w:rsidR="0006513D" w:rsidRPr="00D2229C" w14:paraId="6E8E3E30" w14:textId="77777777" w:rsidTr="00CA4B1F">
        <w:trPr>
          <w:gridAfter w:val="1"/>
          <w:wAfter w:w="10" w:type="dxa"/>
        </w:trPr>
        <w:tc>
          <w:tcPr>
            <w:tcW w:w="262" w:type="dxa"/>
            <w:vMerge/>
          </w:tcPr>
          <w:p w14:paraId="17FD037C" w14:textId="77777777" w:rsidR="0006513D" w:rsidRPr="00D2229C" w:rsidRDefault="0006513D" w:rsidP="00393C0A">
            <w:pPr>
              <w:rPr>
                <w:rFonts w:ascii="Arial" w:hAnsi="Arial" w:cs="Arial"/>
                <w:sz w:val="18"/>
                <w:szCs w:val="18"/>
              </w:rPr>
            </w:pPr>
          </w:p>
        </w:tc>
        <w:tc>
          <w:tcPr>
            <w:tcW w:w="656" w:type="dxa"/>
            <w:vMerge/>
          </w:tcPr>
          <w:p w14:paraId="607B5807" w14:textId="77777777" w:rsidR="0006513D" w:rsidRPr="00D2229C" w:rsidRDefault="0006513D" w:rsidP="00393C0A">
            <w:pPr>
              <w:rPr>
                <w:rFonts w:ascii="Arial" w:hAnsi="Arial" w:cs="Arial"/>
                <w:sz w:val="18"/>
                <w:szCs w:val="18"/>
              </w:rPr>
            </w:pPr>
          </w:p>
        </w:tc>
        <w:tc>
          <w:tcPr>
            <w:tcW w:w="993" w:type="dxa"/>
            <w:gridSpan w:val="2"/>
            <w:vMerge/>
          </w:tcPr>
          <w:p w14:paraId="76ECF648"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36" w:type="dxa"/>
            <w:gridSpan w:val="5"/>
          </w:tcPr>
          <w:p w14:paraId="7BB11E04"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e</w:t>
            </w:r>
          </w:p>
        </w:tc>
        <w:tc>
          <w:tcPr>
            <w:tcW w:w="4486" w:type="dxa"/>
            <w:gridSpan w:val="8"/>
          </w:tcPr>
          <w:p w14:paraId="54D97504"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safety facilities and devices are provided and their functioning regularly verified.</w:t>
            </w:r>
          </w:p>
          <w:p w14:paraId="356AF425" w14:textId="77777777" w:rsidR="0006513D" w:rsidRPr="00D2229C" w:rsidRDefault="0006513D" w:rsidP="00AE0107">
            <w:pPr>
              <w:jc w:val="both"/>
              <w:rPr>
                <w:rFonts w:ascii="Arial" w:hAnsi="Arial" w:cs="Arial"/>
                <w:i/>
                <w:sz w:val="10"/>
                <w:szCs w:val="18"/>
              </w:rPr>
            </w:pPr>
          </w:p>
          <w:p w14:paraId="6324F32D" w14:textId="77777777" w:rsidR="0006513D" w:rsidRPr="00D2229C" w:rsidRDefault="0006513D" w:rsidP="00AE0107">
            <w:pPr>
              <w:jc w:val="both"/>
              <w:rPr>
                <w:rFonts w:ascii="Arial" w:hAnsi="Arial" w:cs="Arial"/>
                <w:sz w:val="18"/>
                <w:szCs w:val="18"/>
              </w:rPr>
            </w:pPr>
            <w:r w:rsidRPr="00D2229C">
              <w:rPr>
                <w:rFonts w:ascii="Arial" w:hAnsi="Arial" w:cs="Arial"/>
                <w:i/>
                <w:sz w:val="18"/>
                <w:szCs w:val="18"/>
              </w:rPr>
              <w:t>EXAMPLE: Operation of emergency release, intercom and alarm systems for cold rooms and walk-in freezers; accessibility of emergency showers and eyewash, etc.</w:t>
            </w:r>
          </w:p>
        </w:tc>
        <w:tc>
          <w:tcPr>
            <w:tcW w:w="570" w:type="dxa"/>
            <w:gridSpan w:val="5"/>
          </w:tcPr>
          <w:p w14:paraId="1B91E6FB" w14:textId="77777777" w:rsidR="0006513D" w:rsidRPr="00D2229C" w:rsidRDefault="0006513D" w:rsidP="00393C0A">
            <w:pPr>
              <w:rPr>
                <w:rFonts w:ascii="Arial" w:hAnsi="Arial" w:cs="Arial"/>
                <w:sz w:val="18"/>
                <w:szCs w:val="18"/>
              </w:rPr>
            </w:pPr>
          </w:p>
        </w:tc>
        <w:tc>
          <w:tcPr>
            <w:tcW w:w="2961" w:type="dxa"/>
            <w:gridSpan w:val="2"/>
            <w:vMerge/>
          </w:tcPr>
          <w:p w14:paraId="4756F8A9" w14:textId="77777777" w:rsidR="0006513D" w:rsidRPr="00D2229C" w:rsidRDefault="0006513D" w:rsidP="00393C0A">
            <w:pPr>
              <w:rPr>
                <w:rFonts w:ascii="Arial" w:hAnsi="Arial" w:cs="Arial"/>
                <w:sz w:val="18"/>
                <w:szCs w:val="18"/>
              </w:rPr>
            </w:pPr>
          </w:p>
        </w:tc>
      </w:tr>
      <w:tr w:rsidR="0006513D" w:rsidRPr="00D2229C" w14:paraId="6725A359" w14:textId="77777777" w:rsidTr="00CA4B1F">
        <w:trPr>
          <w:gridAfter w:val="1"/>
          <w:wAfter w:w="10" w:type="dxa"/>
        </w:trPr>
        <w:tc>
          <w:tcPr>
            <w:tcW w:w="262" w:type="dxa"/>
            <w:vMerge/>
          </w:tcPr>
          <w:p w14:paraId="61F4ACA0" w14:textId="77777777" w:rsidR="0006513D" w:rsidRPr="00D2229C" w:rsidRDefault="0006513D" w:rsidP="00393C0A">
            <w:pPr>
              <w:jc w:val="both"/>
              <w:rPr>
                <w:rFonts w:ascii="Arial" w:hAnsi="Arial" w:cs="Arial"/>
                <w:b/>
                <w:sz w:val="18"/>
                <w:szCs w:val="18"/>
              </w:rPr>
            </w:pPr>
          </w:p>
        </w:tc>
        <w:tc>
          <w:tcPr>
            <w:tcW w:w="656" w:type="dxa"/>
            <w:vMerge/>
          </w:tcPr>
          <w:p w14:paraId="028F5344" w14:textId="77777777" w:rsidR="0006513D" w:rsidRPr="00D2229C" w:rsidRDefault="0006513D" w:rsidP="00393C0A">
            <w:pPr>
              <w:jc w:val="both"/>
              <w:rPr>
                <w:rFonts w:ascii="Arial" w:hAnsi="Arial" w:cs="Arial"/>
                <w:b/>
                <w:sz w:val="18"/>
                <w:szCs w:val="18"/>
              </w:rPr>
            </w:pPr>
          </w:p>
        </w:tc>
        <w:tc>
          <w:tcPr>
            <w:tcW w:w="993" w:type="dxa"/>
            <w:gridSpan w:val="2"/>
            <w:vMerge w:val="restart"/>
          </w:tcPr>
          <w:p w14:paraId="4F7A02B6"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5.2.3</w:t>
            </w:r>
          </w:p>
        </w:tc>
        <w:tc>
          <w:tcPr>
            <w:tcW w:w="8253" w:type="dxa"/>
            <w:gridSpan w:val="20"/>
          </w:tcPr>
          <w:p w14:paraId="16C6E400" w14:textId="77777777" w:rsidR="0006513D" w:rsidRPr="00D2229C" w:rsidRDefault="0006513D" w:rsidP="00393C0A">
            <w:pPr>
              <w:rPr>
                <w:rFonts w:ascii="Arial" w:hAnsi="Arial" w:cs="Arial"/>
                <w:b/>
                <w:sz w:val="18"/>
                <w:szCs w:val="18"/>
              </w:rPr>
            </w:pPr>
            <w:r w:rsidRPr="00D2229C">
              <w:rPr>
                <w:rFonts w:ascii="Arial" w:hAnsi="Arial" w:cs="Arial"/>
                <w:b/>
                <w:sz w:val="18"/>
                <w:szCs w:val="18"/>
              </w:rPr>
              <w:t>STORAGE FACILITIES</w:t>
            </w:r>
          </w:p>
        </w:tc>
      </w:tr>
      <w:tr w:rsidR="0006513D" w:rsidRPr="00D2229C" w14:paraId="67AE0028" w14:textId="77777777" w:rsidTr="00CA4B1F">
        <w:trPr>
          <w:gridAfter w:val="1"/>
          <w:wAfter w:w="10" w:type="dxa"/>
        </w:trPr>
        <w:tc>
          <w:tcPr>
            <w:tcW w:w="262" w:type="dxa"/>
            <w:vMerge/>
          </w:tcPr>
          <w:p w14:paraId="29F874E2" w14:textId="77777777" w:rsidR="0006513D" w:rsidRPr="00D2229C" w:rsidRDefault="0006513D" w:rsidP="00393C0A">
            <w:pPr>
              <w:jc w:val="both"/>
              <w:rPr>
                <w:rFonts w:ascii="Arial" w:hAnsi="Arial" w:cs="Arial"/>
                <w:sz w:val="18"/>
                <w:szCs w:val="18"/>
              </w:rPr>
            </w:pPr>
          </w:p>
        </w:tc>
        <w:tc>
          <w:tcPr>
            <w:tcW w:w="656" w:type="dxa"/>
            <w:vMerge/>
          </w:tcPr>
          <w:p w14:paraId="3BA8DCFD" w14:textId="77777777" w:rsidR="0006513D" w:rsidRPr="00D2229C" w:rsidRDefault="0006513D" w:rsidP="00393C0A">
            <w:pPr>
              <w:jc w:val="both"/>
              <w:rPr>
                <w:rFonts w:ascii="Arial" w:hAnsi="Arial" w:cs="Arial"/>
                <w:sz w:val="18"/>
                <w:szCs w:val="18"/>
              </w:rPr>
            </w:pPr>
          </w:p>
        </w:tc>
        <w:tc>
          <w:tcPr>
            <w:tcW w:w="993" w:type="dxa"/>
            <w:gridSpan w:val="2"/>
            <w:vMerge/>
          </w:tcPr>
          <w:p w14:paraId="5832BC69" w14:textId="77777777" w:rsidR="0006513D" w:rsidRPr="00D2229C" w:rsidRDefault="0006513D" w:rsidP="00393C0A">
            <w:pPr>
              <w:jc w:val="both"/>
              <w:rPr>
                <w:rFonts w:ascii="Arial" w:hAnsi="Arial" w:cs="Arial"/>
                <w:sz w:val="18"/>
                <w:szCs w:val="18"/>
              </w:rPr>
            </w:pPr>
          </w:p>
        </w:tc>
        <w:tc>
          <w:tcPr>
            <w:tcW w:w="4743" w:type="dxa"/>
            <w:gridSpan w:val="15"/>
          </w:tcPr>
          <w:p w14:paraId="2D72F491"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Storage space and conditions shall be provided that ensure the continuing integrity of sample materials, documents, equipment, reagents, consumables, records, results and any other items that could affect the quality of examination results.</w:t>
            </w:r>
          </w:p>
          <w:p w14:paraId="2E1D3226" w14:textId="77777777" w:rsidR="0006513D" w:rsidRPr="00D2229C" w:rsidRDefault="0006513D" w:rsidP="00AE0107">
            <w:pPr>
              <w:jc w:val="both"/>
              <w:rPr>
                <w:rFonts w:ascii="Arial" w:hAnsi="Arial" w:cs="Arial"/>
                <w:sz w:val="6"/>
                <w:szCs w:val="18"/>
              </w:rPr>
            </w:pPr>
          </w:p>
          <w:p w14:paraId="31199C9E"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Clinical samples and materials used in examination processes shall be stored in a manner to prevent cross contamination.</w:t>
            </w:r>
          </w:p>
          <w:p w14:paraId="3E9A37CF"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Storage and disposal facilities for dangerous materials shall be appropriate to the hazards of the materials and as specified by applicable requirements.</w:t>
            </w:r>
          </w:p>
        </w:tc>
        <w:tc>
          <w:tcPr>
            <w:tcW w:w="534" w:type="dxa"/>
            <w:gridSpan w:val="2"/>
          </w:tcPr>
          <w:p w14:paraId="3D5BD4F2" w14:textId="77777777" w:rsidR="0006513D" w:rsidRPr="00D2229C" w:rsidRDefault="0006513D" w:rsidP="00393C0A">
            <w:pPr>
              <w:rPr>
                <w:rFonts w:ascii="Arial" w:hAnsi="Arial" w:cs="Arial"/>
                <w:sz w:val="18"/>
                <w:szCs w:val="18"/>
              </w:rPr>
            </w:pPr>
          </w:p>
        </w:tc>
        <w:tc>
          <w:tcPr>
            <w:tcW w:w="2976" w:type="dxa"/>
            <w:gridSpan w:val="3"/>
          </w:tcPr>
          <w:p w14:paraId="07050C1A" w14:textId="77777777" w:rsidR="0006513D" w:rsidRPr="00D2229C" w:rsidRDefault="0006513D" w:rsidP="00393C0A">
            <w:pPr>
              <w:rPr>
                <w:rFonts w:ascii="Arial" w:hAnsi="Arial" w:cs="Arial"/>
                <w:sz w:val="18"/>
                <w:szCs w:val="18"/>
              </w:rPr>
            </w:pPr>
          </w:p>
        </w:tc>
      </w:tr>
      <w:tr w:rsidR="0006513D" w:rsidRPr="00D2229C" w14:paraId="69983774" w14:textId="77777777" w:rsidTr="00CA4B1F">
        <w:trPr>
          <w:gridAfter w:val="1"/>
          <w:wAfter w:w="10" w:type="dxa"/>
        </w:trPr>
        <w:tc>
          <w:tcPr>
            <w:tcW w:w="262" w:type="dxa"/>
            <w:vMerge/>
          </w:tcPr>
          <w:p w14:paraId="19490003" w14:textId="77777777" w:rsidR="0006513D" w:rsidRPr="00D2229C" w:rsidRDefault="0006513D" w:rsidP="00393C0A">
            <w:pPr>
              <w:jc w:val="both"/>
              <w:rPr>
                <w:rFonts w:ascii="Arial" w:hAnsi="Arial" w:cs="Arial"/>
                <w:b/>
                <w:sz w:val="18"/>
                <w:szCs w:val="18"/>
              </w:rPr>
            </w:pPr>
          </w:p>
        </w:tc>
        <w:tc>
          <w:tcPr>
            <w:tcW w:w="656" w:type="dxa"/>
            <w:vMerge/>
          </w:tcPr>
          <w:p w14:paraId="209221C6" w14:textId="77777777" w:rsidR="0006513D" w:rsidRPr="00D2229C" w:rsidRDefault="0006513D" w:rsidP="00393C0A">
            <w:pPr>
              <w:jc w:val="both"/>
              <w:rPr>
                <w:rFonts w:ascii="Arial" w:hAnsi="Arial" w:cs="Arial"/>
                <w:b/>
                <w:sz w:val="18"/>
                <w:szCs w:val="18"/>
              </w:rPr>
            </w:pPr>
          </w:p>
        </w:tc>
        <w:tc>
          <w:tcPr>
            <w:tcW w:w="993" w:type="dxa"/>
            <w:gridSpan w:val="2"/>
            <w:vMerge w:val="restart"/>
          </w:tcPr>
          <w:p w14:paraId="212662A0"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5.2.4</w:t>
            </w:r>
          </w:p>
        </w:tc>
        <w:tc>
          <w:tcPr>
            <w:tcW w:w="8253" w:type="dxa"/>
            <w:gridSpan w:val="20"/>
          </w:tcPr>
          <w:p w14:paraId="58A268B8" w14:textId="77777777" w:rsidR="0006513D" w:rsidRPr="00D2229C" w:rsidRDefault="0006513D" w:rsidP="00AE0107">
            <w:pPr>
              <w:jc w:val="both"/>
              <w:rPr>
                <w:rFonts w:ascii="Arial" w:hAnsi="Arial" w:cs="Arial"/>
                <w:b/>
                <w:sz w:val="18"/>
                <w:szCs w:val="18"/>
              </w:rPr>
            </w:pPr>
            <w:r w:rsidRPr="00D2229C">
              <w:rPr>
                <w:rFonts w:ascii="Arial" w:hAnsi="Arial" w:cs="Arial"/>
                <w:b/>
                <w:sz w:val="18"/>
                <w:szCs w:val="18"/>
              </w:rPr>
              <w:t>STAFF FACILITIES</w:t>
            </w:r>
          </w:p>
        </w:tc>
      </w:tr>
      <w:tr w:rsidR="0006513D" w:rsidRPr="00D2229C" w14:paraId="094183B8" w14:textId="77777777" w:rsidTr="00CA4B1F">
        <w:trPr>
          <w:gridAfter w:val="1"/>
          <w:wAfter w:w="10" w:type="dxa"/>
        </w:trPr>
        <w:tc>
          <w:tcPr>
            <w:tcW w:w="262" w:type="dxa"/>
            <w:vMerge/>
          </w:tcPr>
          <w:p w14:paraId="0F944A77" w14:textId="77777777" w:rsidR="0006513D" w:rsidRPr="00D2229C" w:rsidRDefault="0006513D" w:rsidP="00393C0A">
            <w:pPr>
              <w:jc w:val="both"/>
              <w:rPr>
                <w:rFonts w:ascii="Arial" w:hAnsi="Arial" w:cs="Arial"/>
                <w:sz w:val="18"/>
                <w:szCs w:val="18"/>
              </w:rPr>
            </w:pPr>
          </w:p>
        </w:tc>
        <w:tc>
          <w:tcPr>
            <w:tcW w:w="656" w:type="dxa"/>
            <w:vMerge/>
          </w:tcPr>
          <w:p w14:paraId="46F96B3B" w14:textId="77777777" w:rsidR="0006513D" w:rsidRPr="00D2229C" w:rsidRDefault="0006513D" w:rsidP="00393C0A">
            <w:pPr>
              <w:jc w:val="both"/>
              <w:rPr>
                <w:rFonts w:ascii="Arial" w:hAnsi="Arial" w:cs="Arial"/>
                <w:sz w:val="18"/>
                <w:szCs w:val="18"/>
              </w:rPr>
            </w:pPr>
          </w:p>
        </w:tc>
        <w:tc>
          <w:tcPr>
            <w:tcW w:w="993" w:type="dxa"/>
            <w:gridSpan w:val="2"/>
            <w:vMerge/>
          </w:tcPr>
          <w:p w14:paraId="69939285" w14:textId="77777777" w:rsidR="0006513D" w:rsidRPr="00D2229C" w:rsidRDefault="0006513D" w:rsidP="00393C0A">
            <w:pPr>
              <w:jc w:val="both"/>
              <w:rPr>
                <w:rFonts w:ascii="Arial" w:hAnsi="Arial" w:cs="Arial"/>
                <w:sz w:val="18"/>
                <w:szCs w:val="18"/>
              </w:rPr>
            </w:pPr>
          </w:p>
        </w:tc>
        <w:tc>
          <w:tcPr>
            <w:tcW w:w="4679" w:type="dxa"/>
            <w:gridSpan w:val="10"/>
          </w:tcPr>
          <w:p w14:paraId="5D68DB38"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There shall be adequate access to washrooms, to a supply of drinking water and to facilities for storage of personal protective equipment and clothing.</w:t>
            </w:r>
          </w:p>
          <w:p w14:paraId="4369230D" w14:textId="77777777" w:rsidR="0006513D" w:rsidRPr="00D2229C" w:rsidRDefault="0006513D" w:rsidP="00AE0107">
            <w:pPr>
              <w:jc w:val="both"/>
              <w:rPr>
                <w:rFonts w:ascii="Arial" w:hAnsi="Arial" w:cs="Arial"/>
                <w:i/>
                <w:sz w:val="18"/>
                <w:szCs w:val="18"/>
              </w:rPr>
            </w:pPr>
            <w:r w:rsidRPr="00D2229C">
              <w:rPr>
                <w:rFonts w:ascii="Arial" w:hAnsi="Arial" w:cs="Arial"/>
                <w:i/>
                <w:sz w:val="18"/>
                <w:szCs w:val="18"/>
              </w:rPr>
              <w:lastRenderedPageBreak/>
              <w:t>NOTE: When possible, the laboratory should provide space for staff activities such as meetings and quiet study and a rest area.</w:t>
            </w:r>
          </w:p>
        </w:tc>
        <w:tc>
          <w:tcPr>
            <w:tcW w:w="598" w:type="dxa"/>
            <w:gridSpan w:val="7"/>
          </w:tcPr>
          <w:p w14:paraId="33727EEB" w14:textId="77777777" w:rsidR="0006513D" w:rsidRPr="00D2229C" w:rsidRDefault="0006513D" w:rsidP="00393C0A">
            <w:pPr>
              <w:rPr>
                <w:rFonts w:ascii="Arial" w:hAnsi="Arial" w:cs="Arial"/>
                <w:sz w:val="18"/>
                <w:szCs w:val="18"/>
              </w:rPr>
            </w:pPr>
          </w:p>
        </w:tc>
        <w:tc>
          <w:tcPr>
            <w:tcW w:w="2976" w:type="dxa"/>
            <w:gridSpan w:val="3"/>
          </w:tcPr>
          <w:p w14:paraId="4A7BC501" w14:textId="77777777" w:rsidR="0006513D" w:rsidRPr="00D2229C" w:rsidRDefault="0006513D" w:rsidP="00393C0A">
            <w:pPr>
              <w:rPr>
                <w:rFonts w:ascii="Arial" w:hAnsi="Arial" w:cs="Arial"/>
                <w:sz w:val="18"/>
                <w:szCs w:val="18"/>
              </w:rPr>
            </w:pPr>
          </w:p>
        </w:tc>
      </w:tr>
      <w:tr w:rsidR="0006513D" w:rsidRPr="00D2229C" w14:paraId="132286FD" w14:textId="77777777" w:rsidTr="00CA4B1F">
        <w:trPr>
          <w:gridAfter w:val="1"/>
          <w:wAfter w:w="10" w:type="dxa"/>
        </w:trPr>
        <w:tc>
          <w:tcPr>
            <w:tcW w:w="262" w:type="dxa"/>
            <w:vMerge/>
          </w:tcPr>
          <w:p w14:paraId="3166E0D8" w14:textId="77777777" w:rsidR="0006513D" w:rsidRPr="00D2229C" w:rsidRDefault="0006513D" w:rsidP="00393C0A">
            <w:pPr>
              <w:jc w:val="both"/>
              <w:rPr>
                <w:rFonts w:ascii="Arial" w:hAnsi="Arial" w:cs="Arial"/>
                <w:b/>
                <w:sz w:val="18"/>
                <w:szCs w:val="18"/>
              </w:rPr>
            </w:pPr>
          </w:p>
        </w:tc>
        <w:tc>
          <w:tcPr>
            <w:tcW w:w="656" w:type="dxa"/>
            <w:vMerge/>
          </w:tcPr>
          <w:p w14:paraId="52CC7E62" w14:textId="77777777" w:rsidR="0006513D" w:rsidRPr="00D2229C" w:rsidRDefault="0006513D" w:rsidP="00393C0A">
            <w:pPr>
              <w:jc w:val="both"/>
              <w:rPr>
                <w:rFonts w:ascii="Arial" w:hAnsi="Arial" w:cs="Arial"/>
                <w:b/>
                <w:sz w:val="18"/>
                <w:szCs w:val="18"/>
              </w:rPr>
            </w:pPr>
          </w:p>
        </w:tc>
        <w:tc>
          <w:tcPr>
            <w:tcW w:w="993" w:type="dxa"/>
            <w:gridSpan w:val="2"/>
            <w:vMerge w:val="restart"/>
          </w:tcPr>
          <w:p w14:paraId="0A194D1F"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5.2.5</w:t>
            </w:r>
          </w:p>
        </w:tc>
        <w:tc>
          <w:tcPr>
            <w:tcW w:w="8253" w:type="dxa"/>
            <w:gridSpan w:val="20"/>
          </w:tcPr>
          <w:p w14:paraId="07B057BC" w14:textId="77777777" w:rsidR="0006513D" w:rsidRPr="00D2229C" w:rsidRDefault="0006513D" w:rsidP="00393C0A">
            <w:pPr>
              <w:rPr>
                <w:rFonts w:ascii="Arial" w:hAnsi="Arial" w:cs="Arial"/>
                <w:b/>
                <w:sz w:val="18"/>
                <w:szCs w:val="18"/>
              </w:rPr>
            </w:pPr>
            <w:r w:rsidRPr="00D2229C">
              <w:rPr>
                <w:rFonts w:ascii="Arial" w:hAnsi="Arial" w:cs="Arial"/>
                <w:b/>
                <w:sz w:val="18"/>
                <w:szCs w:val="18"/>
              </w:rPr>
              <w:t>PATIENT SAMPLE COLLECTION FACILITIES</w:t>
            </w:r>
          </w:p>
        </w:tc>
      </w:tr>
      <w:tr w:rsidR="0006513D" w:rsidRPr="00D2229C" w14:paraId="1815A9B6" w14:textId="77777777" w:rsidTr="00CA4B1F">
        <w:trPr>
          <w:gridAfter w:val="1"/>
          <w:wAfter w:w="10" w:type="dxa"/>
        </w:trPr>
        <w:tc>
          <w:tcPr>
            <w:tcW w:w="262" w:type="dxa"/>
            <w:vMerge/>
          </w:tcPr>
          <w:p w14:paraId="2EA15A86" w14:textId="77777777" w:rsidR="0006513D" w:rsidRPr="00D2229C" w:rsidRDefault="0006513D" w:rsidP="00393C0A">
            <w:pPr>
              <w:jc w:val="both"/>
              <w:rPr>
                <w:rFonts w:ascii="Arial" w:hAnsi="Arial" w:cs="Arial"/>
                <w:sz w:val="18"/>
                <w:szCs w:val="18"/>
              </w:rPr>
            </w:pPr>
          </w:p>
        </w:tc>
        <w:tc>
          <w:tcPr>
            <w:tcW w:w="656" w:type="dxa"/>
            <w:vMerge/>
          </w:tcPr>
          <w:p w14:paraId="7F1A8C82" w14:textId="77777777" w:rsidR="0006513D" w:rsidRPr="00D2229C" w:rsidRDefault="0006513D" w:rsidP="00393C0A">
            <w:pPr>
              <w:jc w:val="both"/>
              <w:rPr>
                <w:rFonts w:ascii="Arial" w:hAnsi="Arial" w:cs="Arial"/>
                <w:sz w:val="18"/>
                <w:szCs w:val="18"/>
              </w:rPr>
            </w:pPr>
          </w:p>
        </w:tc>
        <w:tc>
          <w:tcPr>
            <w:tcW w:w="993" w:type="dxa"/>
            <w:gridSpan w:val="2"/>
            <w:vMerge/>
          </w:tcPr>
          <w:p w14:paraId="388D6285" w14:textId="77777777" w:rsidR="0006513D" w:rsidRPr="00D2229C" w:rsidRDefault="0006513D" w:rsidP="00393C0A">
            <w:pPr>
              <w:jc w:val="both"/>
              <w:rPr>
                <w:rFonts w:ascii="Arial" w:hAnsi="Arial" w:cs="Arial"/>
                <w:sz w:val="18"/>
                <w:szCs w:val="18"/>
              </w:rPr>
            </w:pPr>
          </w:p>
        </w:tc>
        <w:tc>
          <w:tcPr>
            <w:tcW w:w="4679" w:type="dxa"/>
            <w:gridSpan w:val="10"/>
          </w:tcPr>
          <w:p w14:paraId="23095592"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Patient sample collection facilities shall have separate reception/waiting and collection areas. Consideration shall be given to the accommodation of patient privacy, comfort and needs (</w:t>
            </w:r>
            <w:proofErr w:type="gramStart"/>
            <w:r w:rsidRPr="00D2229C">
              <w:rPr>
                <w:rFonts w:ascii="Arial" w:hAnsi="Arial" w:cs="Arial"/>
                <w:sz w:val="18"/>
                <w:szCs w:val="18"/>
              </w:rPr>
              <w:t>e.g.</w:t>
            </w:r>
            <w:proofErr w:type="gramEnd"/>
            <w:r w:rsidRPr="00D2229C">
              <w:rPr>
                <w:rFonts w:ascii="Arial" w:hAnsi="Arial" w:cs="Arial"/>
                <w:sz w:val="18"/>
                <w:szCs w:val="18"/>
              </w:rPr>
              <w:t xml:space="preserve"> disabled access, toilet facility) and accommodation of appropriate accompanying person (e.g. guardian or interpreter) during collection.</w:t>
            </w:r>
          </w:p>
          <w:p w14:paraId="38247FEE" w14:textId="77777777" w:rsidR="0006513D" w:rsidRPr="00D2229C" w:rsidRDefault="0006513D" w:rsidP="00AE0107">
            <w:pPr>
              <w:jc w:val="both"/>
              <w:rPr>
                <w:rFonts w:ascii="Arial" w:hAnsi="Arial" w:cs="Arial"/>
                <w:sz w:val="18"/>
                <w:szCs w:val="18"/>
              </w:rPr>
            </w:pPr>
          </w:p>
          <w:p w14:paraId="6B4CA8A5"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Facilities at which patient sample collection procedures are performed (</w:t>
            </w:r>
            <w:proofErr w:type="gramStart"/>
            <w:r w:rsidRPr="00D2229C">
              <w:rPr>
                <w:rFonts w:ascii="Arial" w:hAnsi="Arial" w:cs="Arial"/>
                <w:sz w:val="18"/>
                <w:szCs w:val="18"/>
              </w:rPr>
              <w:t>e.g.</w:t>
            </w:r>
            <w:proofErr w:type="gramEnd"/>
            <w:r w:rsidRPr="00D2229C">
              <w:rPr>
                <w:rFonts w:ascii="Arial" w:hAnsi="Arial" w:cs="Arial"/>
                <w:sz w:val="18"/>
                <w:szCs w:val="18"/>
              </w:rPr>
              <w:t xml:space="preserve"> phlebotomy) shall enable the sample collection to be undertaken in a manner that does not invalidate the results or adversely affect the quality of the examination.</w:t>
            </w:r>
          </w:p>
          <w:p w14:paraId="76EEC450" w14:textId="77777777" w:rsidR="0006513D" w:rsidRPr="00D2229C" w:rsidRDefault="0006513D" w:rsidP="00AE0107">
            <w:pPr>
              <w:jc w:val="both"/>
              <w:rPr>
                <w:rFonts w:ascii="Arial" w:hAnsi="Arial" w:cs="Arial"/>
                <w:sz w:val="18"/>
                <w:szCs w:val="18"/>
              </w:rPr>
            </w:pPr>
          </w:p>
          <w:p w14:paraId="40EE335D"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Sample collection facilities shall have and maintain appropriate first aid materials for both patient and staff needs.</w:t>
            </w:r>
          </w:p>
          <w:p w14:paraId="0D354BD5" w14:textId="77777777" w:rsidR="0006513D" w:rsidRPr="00D2229C" w:rsidRDefault="0006513D" w:rsidP="00AE0107">
            <w:pPr>
              <w:jc w:val="both"/>
              <w:rPr>
                <w:rFonts w:ascii="Arial" w:hAnsi="Arial" w:cs="Arial"/>
                <w:sz w:val="18"/>
                <w:szCs w:val="18"/>
              </w:rPr>
            </w:pPr>
          </w:p>
          <w:p w14:paraId="50AAE413" w14:textId="77777777" w:rsidR="0006513D" w:rsidRPr="00D2229C" w:rsidRDefault="0006513D" w:rsidP="00AE0107">
            <w:pPr>
              <w:jc w:val="both"/>
              <w:rPr>
                <w:rFonts w:ascii="Arial" w:hAnsi="Arial" w:cs="Arial"/>
                <w:i/>
                <w:sz w:val="18"/>
                <w:szCs w:val="18"/>
              </w:rPr>
            </w:pPr>
            <w:r w:rsidRPr="00D2229C">
              <w:rPr>
                <w:rFonts w:ascii="Arial" w:hAnsi="Arial" w:cs="Arial"/>
                <w:i/>
                <w:sz w:val="18"/>
                <w:szCs w:val="18"/>
              </w:rPr>
              <w:t>NOTE: Some facilities may need equipment appropriate for resuscitation; local regulations may apply.</w:t>
            </w:r>
          </w:p>
        </w:tc>
        <w:tc>
          <w:tcPr>
            <w:tcW w:w="598" w:type="dxa"/>
            <w:gridSpan w:val="7"/>
          </w:tcPr>
          <w:p w14:paraId="46FC817F" w14:textId="77777777" w:rsidR="0006513D" w:rsidRPr="00D2229C" w:rsidRDefault="0006513D" w:rsidP="00393C0A">
            <w:pPr>
              <w:rPr>
                <w:rFonts w:ascii="Arial" w:hAnsi="Arial" w:cs="Arial"/>
                <w:sz w:val="18"/>
                <w:szCs w:val="18"/>
              </w:rPr>
            </w:pPr>
          </w:p>
        </w:tc>
        <w:tc>
          <w:tcPr>
            <w:tcW w:w="2976" w:type="dxa"/>
            <w:gridSpan w:val="3"/>
          </w:tcPr>
          <w:p w14:paraId="6000C1BF" w14:textId="77777777" w:rsidR="0006513D" w:rsidRPr="00D2229C" w:rsidRDefault="0006513D" w:rsidP="00393C0A">
            <w:pPr>
              <w:rPr>
                <w:rFonts w:ascii="Arial" w:hAnsi="Arial" w:cs="Arial"/>
                <w:sz w:val="18"/>
                <w:szCs w:val="18"/>
              </w:rPr>
            </w:pPr>
          </w:p>
        </w:tc>
      </w:tr>
      <w:tr w:rsidR="0006513D" w:rsidRPr="00D2229C" w14:paraId="60F2945F" w14:textId="77777777" w:rsidTr="00CA4B1F">
        <w:trPr>
          <w:gridAfter w:val="1"/>
          <w:wAfter w:w="10" w:type="dxa"/>
        </w:trPr>
        <w:tc>
          <w:tcPr>
            <w:tcW w:w="262" w:type="dxa"/>
            <w:vMerge/>
          </w:tcPr>
          <w:p w14:paraId="121C5F1F" w14:textId="77777777" w:rsidR="0006513D" w:rsidRPr="00D2229C" w:rsidRDefault="0006513D" w:rsidP="00393C0A">
            <w:pPr>
              <w:rPr>
                <w:rFonts w:ascii="Arial" w:hAnsi="Arial" w:cs="Arial"/>
                <w:b/>
                <w:sz w:val="18"/>
                <w:szCs w:val="18"/>
              </w:rPr>
            </w:pPr>
          </w:p>
        </w:tc>
        <w:tc>
          <w:tcPr>
            <w:tcW w:w="656" w:type="dxa"/>
            <w:vMerge/>
          </w:tcPr>
          <w:p w14:paraId="6579DDFC" w14:textId="77777777" w:rsidR="0006513D" w:rsidRPr="00D2229C" w:rsidRDefault="0006513D" w:rsidP="00393C0A">
            <w:pPr>
              <w:rPr>
                <w:rFonts w:ascii="Arial" w:hAnsi="Arial" w:cs="Arial"/>
                <w:b/>
                <w:sz w:val="18"/>
                <w:szCs w:val="18"/>
              </w:rPr>
            </w:pPr>
          </w:p>
        </w:tc>
        <w:tc>
          <w:tcPr>
            <w:tcW w:w="993" w:type="dxa"/>
            <w:gridSpan w:val="2"/>
            <w:vMerge w:val="restart"/>
          </w:tcPr>
          <w:p w14:paraId="0F45EF75" w14:textId="77777777" w:rsidR="0006513D" w:rsidRPr="00D2229C" w:rsidRDefault="0006513D" w:rsidP="00393C0A">
            <w:pPr>
              <w:rPr>
                <w:rFonts w:ascii="Arial" w:hAnsi="Arial" w:cs="Arial"/>
                <w:b/>
                <w:sz w:val="18"/>
                <w:szCs w:val="18"/>
              </w:rPr>
            </w:pPr>
            <w:r w:rsidRPr="00D2229C">
              <w:rPr>
                <w:rFonts w:ascii="Arial" w:hAnsi="Arial" w:cs="Arial"/>
                <w:b/>
                <w:sz w:val="18"/>
                <w:szCs w:val="18"/>
                <w:lang w:val="en-GB"/>
              </w:rPr>
              <w:t>5.2.6</w:t>
            </w:r>
          </w:p>
        </w:tc>
        <w:tc>
          <w:tcPr>
            <w:tcW w:w="8253" w:type="dxa"/>
            <w:gridSpan w:val="20"/>
          </w:tcPr>
          <w:p w14:paraId="090005FE" w14:textId="77777777" w:rsidR="0006513D" w:rsidRPr="00D2229C" w:rsidRDefault="0006513D" w:rsidP="00393C0A">
            <w:pPr>
              <w:rPr>
                <w:rFonts w:ascii="Arial" w:hAnsi="Arial" w:cs="Arial"/>
                <w:b/>
                <w:sz w:val="18"/>
                <w:szCs w:val="18"/>
              </w:rPr>
            </w:pPr>
            <w:r w:rsidRPr="00D2229C">
              <w:rPr>
                <w:rFonts w:ascii="Arial" w:hAnsi="Arial" w:cs="Arial"/>
                <w:b/>
                <w:bCs/>
                <w:sz w:val="18"/>
                <w:szCs w:val="18"/>
              </w:rPr>
              <w:t>FACILITY MAINTENANCE AND ENVIRONMENTAL CONDITIONS</w:t>
            </w:r>
          </w:p>
        </w:tc>
      </w:tr>
      <w:tr w:rsidR="0006513D" w:rsidRPr="00D2229C" w14:paraId="170CF87C" w14:textId="77777777" w:rsidTr="00CA4B1F">
        <w:trPr>
          <w:gridAfter w:val="1"/>
          <w:wAfter w:w="10" w:type="dxa"/>
        </w:trPr>
        <w:tc>
          <w:tcPr>
            <w:tcW w:w="262" w:type="dxa"/>
            <w:vMerge/>
          </w:tcPr>
          <w:p w14:paraId="5532FC11" w14:textId="77777777" w:rsidR="0006513D" w:rsidRPr="00D2229C" w:rsidRDefault="0006513D" w:rsidP="00393C0A">
            <w:pPr>
              <w:rPr>
                <w:rFonts w:ascii="Arial" w:hAnsi="Arial" w:cs="Arial"/>
                <w:sz w:val="18"/>
                <w:szCs w:val="18"/>
              </w:rPr>
            </w:pPr>
          </w:p>
        </w:tc>
        <w:tc>
          <w:tcPr>
            <w:tcW w:w="656" w:type="dxa"/>
            <w:vMerge/>
          </w:tcPr>
          <w:p w14:paraId="1FFD062C" w14:textId="77777777" w:rsidR="0006513D" w:rsidRPr="00D2229C" w:rsidRDefault="0006513D" w:rsidP="00393C0A">
            <w:pPr>
              <w:rPr>
                <w:rFonts w:ascii="Arial" w:hAnsi="Arial" w:cs="Arial"/>
                <w:sz w:val="18"/>
                <w:szCs w:val="18"/>
              </w:rPr>
            </w:pPr>
          </w:p>
        </w:tc>
        <w:tc>
          <w:tcPr>
            <w:tcW w:w="993" w:type="dxa"/>
            <w:gridSpan w:val="2"/>
            <w:vMerge/>
          </w:tcPr>
          <w:p w14:paraId="48E29256"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679" w:type="dxa"/>
            <w:gridSpan w:val="10"/>
          </w:tcPr>
          <w:p w14:paraId="3714CA9B"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 xml:space="preserve">Laboratory premises shall be maintained in a functional and reliable condition. Work areas shall be clean and well maintained. </w:t>
            </w:r>
          </w:p>
          <w:p w14:paraId="33AD5C39"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The laboratory shall monitor, control and record environmental conditions, as required by relevant specifications or where they may influence the quality of the sample, results, and/or the health of staff. Attention shall be paid to factors such as light, sterility, dust, noxious or hazardous fumes, electromagnetic interference, radiation, humidity, electrical supply, temperature, sound and vibration levels and workflow logistics, as appropriate to the activities concerned so that these do not invalidate the results or adversely affect the required quality of any examination.</w:t>
            </w:r>
          </w:p>
          <w:p w14:paraId="1CB7CE3A" w14:textId="77777777" w:rsidR="0006513D" w:rsidRPr="00D2229C" w:rsidRDefault="0006513D" w:rsidP="00AE0107">
            <w:pPr>
              <w:autoSpaceDE w:val="0"/>
              <w:autoSpaceDN w:val="0"/>
              <w:adjustRightInd w:val="0"/>
              <w:jc w:val="both"/>
              <w:rPr>
                <w:rFonts w:ascii="Arial" w:hAnsi="Arial" w:cs="Arial"/>
                <w:sz w:val="12"/>
                <w:szCs w:val="18"/>
              </w:rPr>
            </w:pPr>
          </w:p>
          <w:p w14:paraId="526F408A"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There shall be effective separation between laboratory sections in which there are incompatible activities. Procedures shall be in place to prevent cross-contamination where examination procedures pose a hazard or where work could be affected or influenced by not being separated.</w:t>
            </w:r>
          </w:p>
          <w:p w14:paraId="110BD430" w14:textId="77777777" w:rsidR="0006513D" w:rsidRPr="00D2229C" w:rsidRDefault="0006513D" w:rsidP="00AE0107">
            <w:pPr>
              <w:autoSpaceDE w:val="0"/>
              <w:autoSpaceDN w:val="0"/>
              <w:adjustRightInd w:val="0"/>
              <w:jc w:val="both"/>
              <w:rPr>
                <w:rFonts w:ascii="Arial" w:hAnsi="Arial" w:cs="Arial"/>
                <w:sz w:val="8"/>
                <w:szCs w:val="18"/>
              </w:rPr>
            </w:pPr>
          </w:p>
          <w:p w14:paraId="0DD7F80D"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The laboratory shall provide a quiet and uninterrupted work environment where it is needed.</w:t>
            </w:r>
          </w:p>
          <w:p w14:paraId="3153D08F" w14:textId="77777777" w:rsidR="0006513D" w:rsidRPr="00D2229C" w:rsidRDefault="0006513D" w:rsidP="00AE0107">
            <w:pPr>
              <w:autoSpaceDE w:val="0"/>
              <w:autoSpaceDN w:val="0"/>
              <w:adjustRightInd w:val="0"/>
              <w:jc w:val="both"/>
              <w:rPr>
                <w:rFonts w:ascii="Arial" w:hAnsi="Arial" w:cs="Arial"/>
                <w:i/>
                <w:sz w:val="18"/>
                <w:szCs w:val="18"/>
              </w:rPr>
            </w:pPr>
          </w:p>
          <w:p w14:paraId="7774BC83" w14:textId="77777777" w:rsidR="0006513D" w:rsidRPr="00D2229C" w:rsidRDefault="0006513D" w:rsidP="00AE0107">
            <w:pPr>
              <w:jc w:val="both"/>
              <w:rPr>
                <w:rFonts w:ascii="Arial" w:hAnsi="Arial" w:cs="Arial"/>
              </w:rPr>
            </w:pPr>
            <w:r w:rsidRPr="00D2229C">
              <w:rPr>
                <w:rFonts w:ascii="Arial" w:hAnsi="Arial" w:cs="Arial"/>
                <w:i/>
                <w:sz w:val="18"/>
                <w:szCs w:val="18"/>
              </w:rPr>
              <w:t>NOTE: Examples of a quiet and uninterrupted work area include Cytopathology screening, microscopic differentiation of blood cells and microorganisms, data analysis from sequencing reactions and review of molecular mutations results.</w:t>
            </w:r>
          </w:p>
        </w:tc>
        <w:tc>
          <w:tcPr>
            <w:tcW w:w="598" w:type="dxa"/>
            <w:gridSpan w:val="7"/>
          </w:tcPr>
          <w:p w14:paraId="5470E121" w14:textId="77777777" w:rsidR="0006513D" w:rsidRPr="00D2229C" w:rsidRDefault="0006513D" w:rsidP="00393C0A">
            <w:pPr>
              <w:rPr>
                <w:rFonts w:ascii="Arial" w:hAnsi="Arial" w:cs="Arial"/>
                <w:sz w:val="18"/>
                <w:szCs w:val="18"/>
              </w:rPr>
            </w:pPr>
          </w:p>
        </w:tc>
        <w:tc>
          <w:tcPr>
            <w:tcW w:w="2976" w:type="dxa"/>
            <w:gridSpan w:val="3"/>
          </w:tcPr>
          <w:p w14:paraId="09798C6D" w14:textId="77777777" w:rsidR="0006513D" w:rsidRPr="00D2229C" w:rsidRDefault="0006513D" w:rsidP="00393C0A">
            <w:pPr>
              <w:rPr>
                <w:rFonts w:ascii="Arial" w:hAnsi="Arial" w:cs="Arial"/>
                <w:sz w:val="18"/>
                <w:szCs w:val="18"/>
              </w:rPr>
            </w:pPr>
          </w:p>
        </w:tc>
      </w:tr>
      <w:tr w:rsidR="0006513D" w:rsidRPr="00D2229C" w14:paraId="4A9FDCC7" w14:textId="77777777" w:rsidTr="00CA4B1F">
        <w:trPr>
          <w:gridAfter w:val="1"/>
          <w:wAfter w:w="10" w:type="dxa"/>
        </w:trPr>
        <w:tc>
          <w:tcPr>
            <w:tcW w:w="262" w:type="dxa"/>
            <w:vMerge/>
          </w:tcPr>
          <w:p w14:paraId="67A55A14" w14:textId="77777777" w:rsidR="0006513D" w:rsidRPr="00D2229C" w:rsidRDefault="0006513D" w:rsidP="00393C0A">
            <w:pPr>
              <w:rPr>
                <w:rFonts w:ascii="Arial" w:hAnsi="Arial" w:cs="Arial"/>
                <w:b/>
              </w:rPr>
            </w:pPr>
          </w:p>
        </w:tc>
        <w:tc>
          <w:tcPr>
            <w:tcW w:w="656" w:type="dxa"/>
            <w:vMerge w:val="restart"/>
          </w:tcPr>
          <w:p w14:paraId="4D7D9179" w14:textId="77777777" w:rsidR="0006513D" w:rsidRPr="00D2229C" w:rsidRDefault="0006513D" w:rsidP="00393C0A">
            <w:pPr>
              <w:rPr>
                <w:rFonts w:ascii="Arial" w:hAnsi="Arial" w:cs="Arial"/>
                <w:b/>
              </w:rPr>
            </w:pPr>
            <w:r w:rsidRPr="00D2229C">
              <w:rPr>
                <w:rFonts w:ascii="Arial" w:hAnsi="Arial" w:cs="Arial"/>
                <w:b/>
              </w:rPr>
              <w:t>5.3</w:t>
            </w:r>
          </w:p>
        </w:tc>
        <w:tc>
          <w:tcPr>
            <w:tcW w:w="9246" w:type="dxa"/>
            <w:gridSpan w:val="22"/>
          </w:tcPr>
          <w:p w14:paraId="6542B17C" w14:textId="77777777" w:rsidR="0006513D" w:rsidRPr="00D2229C" w:rsidRDefault="0006513D" w:rsidP="00393C0A">
            <w:pPr>
              <w:rPr>
                <w:rFonts w:ascii="Arial" w:hAnsi="Arial" w:cs="Arial"/>
                <w:b/>
              </w:rPr>
            </w:pPr>
            <w:r w:rsidRPr="00D2229C">
              <w:rPr>
                <w:rFonts w:ascii="Arial" w:hAnsi="Arial" w:cs="Arial"/>
                <w:b/>
              </w:rPr>
              <w:t>LABORATORY EQUIPMENT, REAGENTS, AND CONSUMABLES</w:t>
            </w:r>
          </w:p>
        </w:tc>
      </w:tr>
      <w:tr w:rsidR="0006513D" w:rsidRPr="00D2229C" w14:paraId="245575A4" w14:textId="77777777" w:rsidTr="00CA4B1F">
        <w:trPr>
          <w:gridAfter w:val="1"/>
          <w:wAfter w:w="10" w:type="dxa"/>
        </w:trPr>
        <w:tc>
          <w:tcPr>
            <w:tcW w:w="262" w:type="dxa"/>
            <w:vMerge/>
          </w:tcPr>
          <w:p w14:paraId="71E5AC5C" w14:textId="77777777" w:rsidR="0006513D" w:rsidRPr="00D2229C" w:rsidRDefault="0006513D" w:rsidP="00393C0A">
            <w:pPr>
              <w:rPr>
                <w:rFonts w:ascii="Arial" w:hAnsi="Arial" w:cs="Arial"/>
                <w:sz w:val="18"/>
                <w:szCs w:val="18"/>
              </w:rPr>
            </w:pPr>
          </w:p>
        </w:tc>
        <w:tc>
          <w:tcPr>
            <w:tcW w:w="656" w:type="dxa"/>
            <w:vMerge/>
          </w:tcPr>
          <w:p w14:paraId="13123F1C" w14:textId="77777777" w:rsidR="0006513D" w:rsidRPr="00D2229C" w:rsidRDefault="0006513D" w:rsidP="00393C0A">
            <w:pPr>
              <w:rPr>
                <w:rFonts w:ascii="Arial" w:hAnsi="Arial" w:cs="Arial"/>
                <w:sz w:val="18"/>
                <w:szCs w:val="18"/>
              </w:rPr>
            </w:pPr>
          </w:p>
        </w:tc>
        <w:tc>
          <w:tcPr>
            <w:tcW w:w="5672" w:type="dxa"/>
            <w:gridSpan w:val="12"/>
          </w:tcPr>
          <w:p w14:paraId="3E0BC80C" w14:textId="77777777" w:rsidR="0006513D" w:rsidRPr="00D2229C" w:rsidRDefault="0006513D" w:rsidP="00AE0107">
            <w:pPr>
              <w:autoSpaceDE w:val="0"/>
              <w:autoSpaceDN w:val="0"/>
              <w:adjustRightInd w:val="0"/>
              <w:jc w:val="both"/>
              <w:rPr>
                <w:rFonts w:ascii="Arial" w:hAnsi="Arial" w:cs="Arial"/>
                <w:i/>
                <w:sz w:val="18"/>
                <w:szCs w:val="18"/>
              </w:rPr>
            </w:pPr>
            <w:r w:rsidRPr="00D2229C">
              <w:rPr>
                <w:rFonts w:ascii="Arial" w:hAnsi="Arial" w:cs="Arial"/>
                <w:i/>
                <w:sz w:val="18"/>
                <w:szCs w:val="18"/>
              </w:rPr>
              <w:t>NOTE: 1 For the purposes of this International Standard, laboratory equipment includes hardware and software of instruments, measuring systems, and laboratory information systems.</w:t>
            </w:r>
          </w:p>
          <w:p w14:paraId="65065B02" w14:textId="77777777" w:rsidR="0006513D" w:rsidRPr="00D2229C" w:rsidRDefault="0006513D" w:rsidP="00393C0A">
            <w:pPr>
              <w:autoSpaceDE w:val="0"/>
              <w:autoSpaceDN w:val="0"/>
              <w:adjustRightInd w:val="0"/>
              <w:rPr>
                <w:rFonts w:ascii="Arial" w:hAnsi="Arial" w:cs="Arial"/>
                <w:i/>
                <w:sz w:val="18"/>
                <w:szCs w:val="18"/>
              </w:rPr>
            </w:pPr>
          </w:p>
          <w:p w14:paraId="3FDE5616" w14:textId="77777777" w:rsidR="0006513D" w:rsidRPr="00D2229C" w:rsidRDefault="0006513D" w:rsidP="00AE0107">
            <w:pPr>
              <w:autoSpaceDE w:val="0"/>
              <w:autoSpaceDN w:val="0"/>
              <w:adjustRightInd w:val="0"/>
              <w:jc w:val="both"/>
              <w:rPr>
                <w:rFonts w:ascii="Arial" w:hAnsi="Arial" w:cs="Arial"/>
                <w:i/>
                <w:sz w:val="18"/>
                <w:szCs w:val="18"/>
              </w:rPr>
            </w:pPr>
            <w:r w:rsidRPr="00D2229C">
              <w:rPr>
                <w:rFonts w:ascii="Arial" w:hAnsi="Arial" w:cs="Arial"/>
                <w:i/>
                <w:sz w:val="18"/>
                <w:szCs w:val="18"/>
              </w:rPr>
              <w:t xml:space="preserve">NOTE: 2 Reagents include reference materials, calibrators and </w:t>
            </w:r>
            <w:r w:rsidRPr="00D2229C">
              <w:rPr>
                <w:rFonts w:ascii="Arial" w:hAnsi="Arial" w:cs="Arial"/>
                <w:i/>
                <w:sz w:val="18"/>
                <w:szCs w:val="18"/>
              </w:rPr>
              <w:lastRenderedPageBreak/>
              <w:t>quality control materials; consumables include culture media, pipette tips, glass slides, etc.</w:t>
            </w:r>
          </w:p>
          <w:p w14:paraId="4F995538" w14:textId="77777777" w:rsidR="0006513D" w:rsidRPr="00D2229C" w:rsidRDefault="0006513D" w:rsidP="00AE0107">
            <w:pPr>
              <w:autoSpaceDE w:val="0"/>
              <w:autoSpaceDN w:val="0"/>
              <w:adjustRightInd w:val="0"/>
              <w:jc w:val="both"/>
              <w:rPr>
                <w:rFonts w:ascii="Arial" w:hAnsi="Arial" w:cs="Arial"/>
                <w:i/>
                <w:sz w:val="18"/>
                <w:szCs w:val="18"/>
              </w:rPr>
            </w:pPr>
          </w:p>
          <w:p w14:paraId="48672D45" w14:textId="77777777" w:rsidR="0006513D" w:rsidRPr="00D2229C" w:rsidRDefault="0006513D" w:rsidP="00AE0107">
            <w:pPr>
              <w:jc w:val="both"/>
              <w:rPr>
                <w:rFonts w:ascii="Arial" w:hAnsi="Arial" w:cs="Arial"/>
                <w:sz w:val="18"/>
                <w:szCs w:val="18"/>
              </w:rPr>
            </w:pPr>
            <w:r w:rsidRPr="00D2229C">
              <w:rPr>
                <w:rFonts w:ascii="Arial" w:hAnsi="Arial" w:cs="Arial"/>
                <w:i/>
                <w:sz w:val="18"/>
                <w:szCs w:val="18"/>
              </w:rPr>
              <w:t>NOTE: 3 See 4.6 for information concerning the selection and purchasing of external services, equipment, reagents and consumables.</w:t>
            </w:r>
          </w:p>
        </w:tc>
        <w:tc>
          <w:tcPr>
            <w:tcW w:w="598" w:type="dxa"/>
            <w:gridSpan w:val="7"/>
          </w:tcPr>
          <w:p w14:paraId="3940876F" w14:textId="77777777" w:rsidR="0006513D" w:rsidRPr="00D2229C" w:rsidRDefault="0006513D" w:rsidP="00393C0A">
            <w:pPr>
              <w:rPr>
                <w:rFonts w:ascii="Arial" w:hAnsi="Arial" w:cs="Arial"/>
                <w:sz w:val="18"/>
                <w:szCs w:val="18"/>
              </w:rPr>
            </w:pPr>
          </w:p>
        </w:tc>
        <w:tc>
          <w:tcPr>
            <w:tcW w:w="2976" w:type="dxa"/>
            <w:gridSpan w:val="3"/>
          </w:tcPr>
          <w:p w14:paraId="7B987F38" w14:textId="77777777" w:rsidR="0006513D" w:rsidRPr="00D2229C" w:rsidRDefault="0006513D" w:rsidP="00393C0A">
            <w:pPr>
              <w:rPr>
                <w:rFonts w:ascii="Arial" w:hAnsi="Arial" w:cs="Arial"/>
                <w:sz w:val="18"/>
                <w:szCs w:val="18"/>
              </w:rPr>
            </w:pPr>
          </w:p>
        </w:tc>
      </w:tr>
      <w:tr w:rsidR="0006513D" w:rsidRPr="00D2229C" w14:paraId="42547EA0" w14:textId="77777777" w:rsidTr="00CA4B1F">
        <w:trPr>
          <w:gridAfter w:val="1"/>
          <w:wAfter w:w="10" w:type="dxa"/>
        </w:trPr>
        <w:tc>
          <w:tcPr>
            <w:tcW w:w="262" w:type="dxa"/>
            <w:vMerge/>
          </w:tcPr>
          <w:p w14:paraId="7D8ED670" w14:textId="77777777" w:rsidR="0006513D" w:rsidRPr="00D2229C" w:rsidRDefault="0006513D" w:rsidP="00393C0A">
            <w:pPr>
              <w:rPr>
                <w:rFonts w:ascii="Arial" w:hAnsi="Arial" w:cs="Arial"/>
                <w:b/>
                <w:sz w:val="18"/>
                <w:szCs w:val="18"/>
              </w:rPr>
            </w:pPr>
          </w:p>
        </w:tc>
        <w:tc>
          <w:tcPr>
            <w:tcW w:w="656" w:type="dxa"/>
            <w:vMerge/>
          </w:tcPr>
          <w:p w14:paraId="6BC579ED" w14:textId="77777777" w:rsidR="0006513D" w:rsidRPr="00D2229C" w:rsidRDefault="0006513D" w:rsidP="00393C0A">
            <w:pPr>
              <w:rPr>
                <w:rFonts w:ascii="Arial" w:hAnsi="Arial" w:cs="Arial"/>
                <w:b/>
                <w:sz w:val="18"/>
                <w:szCs w:val="18"/>
              </w:rPr>
            </w:pPr>
          </w:p>
        </w:tc>
        <w:tc>
          <w:tcPr>
            <w:tcW w:w="993" w:type="dxa"/>
            <w:gridSpan w:val="2"/>
            <w:vMerge w:val="restart"/>
          </w:tcPr>
          <w:p w14:paraId="11E36107" w14:textId="77777777" w:rsidR="0006513D" w:rsidRPr="00D2229C" w:rsidRDefault="0006513D" w:rsidP="00393C0A">
            <w:pPr>
              <w:rPr>
                <w:rFonts w:ascii="Arial" w:hAnsi="Arial" w:cs="Arial"/>
                <w:b/>
                <w:sz w:val="18"/>
                <w:szCs w:val="18"/>
              </w:rPr>
            </w:pPr>
            <w:r w:rsidRPr="00D2229C">
              <w:rPr>
                <w:rFonts w:ascii="Arial" w:hAnsi="Arial" w:cs="Arial"/>
                <w:b/>
                <w:sz w:val="18"/>
                <w:szCs w:val="18"/>
              </w:rPr>
              <w:t>5.3.1</w:t>
            </w:r>
          </w:p>
        </w:tc>
        <w:tc>
          <w:tcPr>
            <w:tcW w:w="8253" w:type="dxa"/>
            <w:gridSpan w:val="20"/>
          </w:tcPr>
          <w:p w14:paraId="5B0DFA9F" w14:textId="77777777" w:rsidR="0006513D" w:rsidRPr="00D2229C" w:rsidRDefault="0006513D" w:rsidP="00393C0A">
            <w:pPr>
              <w:rPr>
                <w:rFonts w:ascii="Arial" w:hAnsi="Arial" w:cs="Arial"/>
                <w:b/>
                <w:sz w:val="18"/>
                <w:szCs w:val="18"/>
              </w:rPr>
            </w:pPr>
            <w:r w:rsidRPr="00D2229C">
              <w:rPr>
                <w:rFonts w:ascii="Arial" w:hAnsi="Arial" w:cs="Arial"/>
                <w:b/>
                <w:bCs/>
                <w:sz w:val="18"/>
                <w:szCs w:val="18"/>
              </w:rPr>
              <w:t>EQUIPMENT</w:t>
            </w:r>
          </w:p>
        </w:tc>
      </w:tr>
      <w:tr w:rsidR="0006513D" w:rsidRPr="00D2229C" w14:paraId="10B4DC48" w14:textId="77777777" w:rsidTr="00CA4B1F">
        <w:trPr>
          <w:gridAfter w:val="1"/>
          <w:wAfter w:w="10" w:type="dxa"/>
        </w:trPr>
        <w:tc>
          <w:tcPr>
            <w:tcW w:w="262" w:type="dxa"/>
            <w:vMerge/>
          </w:tcPr>
          <w:p w14:paraId="3E8AAA4C" w14:textId="77777777" w:rsidR="0006513D" w:rsidRPr="00D2229C" w:rsidRDefault="0006513D" w:rsidP="00393C0A">
            <w:pPr>
              <w:rPr>
                <w:rFonts w:ascii="Arial" w:hAnsi="Arial" w:cs="Arial"/>
                <w:b/>
                <w:sz w:val="18"/>
                <w:szCs w:val="18"/>
              </w:rPr>
            </w:pPr>
          </w:p>
        </w:tc>
        <w:tc>
          <w:tcPr>
            <w:tcW w:w="656" w:type="dxa"/>
            <w:vMerge/>
          </w:tcPr>
          <w:p w14:paraId="68B40E35" w14:textId="77777777" w:rsidR="0006513D" w:rsidRPr="00D2229C" w:rsidRDefault="0006513D" w:rsidP="00393C0A">
            <w:pPr>
              <w:rPr>
                <w:rFonts w:ascii="Arial" w:hAnsi="Arial" w:cs="Arial"/>
                <w:b/>
                <w:sz w:val="18"/>
                <w:szCs w:val="18"/>
              </w:rPr>
            </w:pPr>
          </w:p>
        </w:tc>
        <w:tc>
          <w:tcPr>
            <w:tcW w:w="993" w:type="dxa"/>
            <w:gridSpan w:val="2"/>
            <w:vMerge/>
          </w:tcPr>
          <w:p w14:paraId="5E91F6F8" w14:textId="77777777" w:rsidR="0006513D" w:rsidRPr="00D2229C" w:rsidRDefault="0006513D" w:rsidP="00393C0A">
            <w:pPr>
              <w:rPr>
                <w:rFonts w:ascii="Arial" w:hAnsi="Arial" w:cs="Arial"/>
                <w:b/>
                <w:sz w:val="18"/>
                <w:szCs w:val="18"/>
              </w:rPr>
            </w:pPr>
          </w:p>
        </w:tc>
        <w:tc>
          <w:tcPr>
            <w:tcW w:w="852" w:type="dxa"/>
            <w:gridSpan w:val="7"/>
          </w:tcPr>
          <w:p w14:paraId="20BC81A1" w14:textId="77777777" w:rsidR="0006513D" w:rsidRPr="00D2229C" w:rsidRDefault="0006513D" w:rsidP="00393C0A">
            <w:pPr>
              <w:rPr>
                <w:rFonts w:ascii="Arial" w:hAnsi="Arial" w:cs="Arial"/>
                <w:b/>
                <w:sz w:val="18"/>
                <w:szCs w:val="18"/>
              </w:rPr>
            </w:pPr>
            <w:r w:rsidRPr="00D2229C">
              <w:rPr>
                <w:rFonts w:ascii="Arial" w:hAnsi="Arial" w:cs="Arial"/>
                <w:b/>
                <w:sz w:val="18"/>
                <w:szCs w:val="18"/>
              </w:rPr>
              <w:t>5.3.1.1</w:t>
            </w:r>
          </w:p>
        </w:tc>
        <w:tc>
          <w:tcPr>
            <w:tcW w:w="7401" w:type="dxa"/>
            <w:gridSpan w:val="13"/>
          </w:tcPr>
          <w:p w14:paraId="7AC5C8CA" w14:textId="77777777" w:rsidR="0006513D" w:rsidRPr="00D2229C" w:rsidRDefault="0006513D" w:rsidP="00393C0A">
            <w:pPr>
              <w:rPr>
                <w:rFonts w:ascii="Arial" w:hAnsi="Arial" w:cs="Arial"/>
                <w:b/>
                <w:sz w:val="18"/>
                <w:szCs w:val="18"/>
              </w:rPr>
            </w:pPr>
            <w:r w:rsidRPr="00D2229C">
              <w:rPr>
                <w:rFonts w:ascii="Arial" w:hAnsi="Arial" w:cs="Arial"/>
                <w:b/>
                <w:sz w:val="18"/>
                <w:szCs w:val="18"/>
              </w:rPr>
              <w:t>General</w:t>
            </w:r>
          </w:p>
        </w:tc>
      </w:tr>
      <w:tr w:rsidR="0006513D" w:rsidRPr="00D2229C" w14:paraId="46AC8FA8" w14:textId="77777777" w:rsidTr="00CA4B1F">
        <w:trPr>
          <w:gridAfter w:val="1"/>
          <w:wAfter w:w="10" w:type="dxa"/>
        </w:trPr>
        <w:tc>
          <w:tcPr>
            <w:tcW w:w="262" w:type="dxa"/>
            <w:vMerge/>
          </w:tcPr>
          <w:p w14:paraId="0573630B" w14:textId="77777777" w:rsidR="0006513D" w:rsidRPr="00D2229C" w:rsidRDefault="0006513D" w:rsidP="00393C0A">
            <w:pPr>
              <w:rPr>
                <w:rFonts w:ascii="Arial" w:hAnsi="Arial" w:cs="Arial"/>
                <w:sz w:val="18"/>
                <w:szCs w:val="18"/>
              </w:rPr>
            </w:pPr>
          </w:p>
        </w:tc>
        <w:tc>
          <w:tcPr>
            <w:tcW w:w="656" w:type="dxa"/>
            <w:vMerge/>
          </w:tcPr>
          <w:p w14:paraId="36AB48E8" w14:textId="77777777" w:rsidR="0006513D" w:rsidRPr="00D2229C" w:rsidRDefault="0006513D" w:rsidP="00393C0A">
            <w:pPr>
              <w:rPr>
                <w:rFonts w:ascii="Arial" w:hAnsi="Arial" w:cs="Arial"/>
                <w:sz w:val="18"/>
                <w:szCs w:val="18"/>
              </w:rPr>
            </w:pPr>
          </w:p>
        </w:tc>
        <w:tc>
          <w:tcPr>
            <w:tcW w:w="993" w:type="dxa"/>
            <w:gridSpan w:val="2"/>
            <w:vMerge/>
          </w:tcPr>
          <w:p w14:paraId="6418B0B0" w14:textId="77777777" w:rsidR="0006513D" w:rsidRPr="00D2229C" w:rsidRDefault="0006513D" w:rsidP="00393C0A">
            <w:pPr>
              <w:rPr>
                <w:rFonts w:ascii="Arial" w:hAnsi="Arial" w:cs="Arial"/>
                <w:sz w:val="18"/>
                <w:szCs w:val="18"/>
              </w:rPr>
            </w:pPr>
          </w:p>
        </w:tc>
        <w:tc>
          <w:tcPr>
            <w:tcW w:w="852" w:type="dxa"/>
            <w:gridSpan w:val="7"/>
          </w:tcPr>
          <w:p w14:paraId="223F49EC" w14:textId="77777777" w:rsidR="0006513D" w:rsidRPr="00D2229C" w:rsidRDefault="0006513D" w:rsidP="00393C0A">
            <w:pPr>
              <w:spacing w:before="60" w:after="60"/>
              <w:rPr>
                <w:rFonts w:ascii="Arial" w:hAnsi="Arial" w:cs="Arial"/>
                <w:sz w:val="18"/>
                <w:szCs w:val="18"/>
                <w:lang w:val="en-GB"/>
              </w:rPr>
            </w:pPr>
          </w:p>
        </w:tc>
        <w:tc>
          <w:tcPr>
            <w:tcW w:w="3827" w:type="dxa"/>
            <w:gridSpan w:val="3"/>
          </w:tcPr>
          <w:p w14:paraId="7103B17B"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 xml:space="preserve">The laboratory shall have a documented procedure for the selection, purchasing and management of equipment. </w:t>
            </w:r>
          </w:p>
          <w:p w14:paraId="35BCB837" w14:textId="77777777" w:rsidR="0006513D" w:rsidRPr="00D2229C" w:rsidRDefault="0006513D" w:rsidP="00AE0107">
            <w:pPr>
              <w:autoSpaceDE w:val="0"/>
              <w:autoSpaceDN w:val="0"/>
              <w:adjustRightInd w:val="0"/>
              <w:jc w:val="both"/>
              <w:rPr>
                <w:rFonts w:ascii="Arial" w:hAnsi="Arial" w:cs="Arial"/>
                <w:sz w:val="18"/>
                <w:szCs w:val="18"/>
              </w:rPr>
            </w:pPr>
          </w:p>
          <w:p w14:paraId="23F3EBA0"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The laboratory shall be furnished with all equipment needed for the provision of services (including primary sample collection, sample preparation, sample processing, examination and storage). In those cases where the laboratory needs to use equipment outside its permanent control, laboratory management shall ensure that the requirements of this International Standard are met.</w:t>
            </w:r>
          </w:p>
          <w:p w14:paraId="5FA32434" w14:textId="77777777" w:rsidR="0006513D" w:rsidRPr="00D2229C" w:rsidRDefault="0006513D" w:rsidP="00AE0107">
            <w:pPr>
              <w:jc w:val="both"/>
              <w:rPr>
                <w:rFonts w:ascii="Arial" w:hAnsi="Arial" w:cs="Arial"/>
                <w:sz w:val="18"/>
                <w:szCs w:val="18"/>
              </w:rPr>
            </w:pPr>
          </w:p>
          <w:p w14:paraId="10B0B8E2" w14:textId="77777777" w:rsidR="0006513D" w:rsidRPr="00D2229C" w:rsidRDefault="0006513D" w:rsidP="00AE0107">
            <w:pPr>
              <w:spacing w:before="60" w:after="60"/>
              <w:jc w:val="both"/>
              <w:rPr>
                <w:rFonts w:ascii="Arial" w:hAnsi="Arial" w:cs="Arial"/>
                <w:sz w:val="18"/>
                <w:szCs w:val="18"/>
                <w:lang w:val="en-GB"/>
              </w:rPr>
            </w:pPr>
            <w:r w:rsidRPr="00D2229C">
              <w:rPr>
                <w:rFonts w:ascii="Arial" w:hAnsi="Arial" w:cs="Arial"/>
                <w:sz w:val="18"/>
                <w:szCs w:val="18"/>
              </w:rPr>
              <w:t>The laboratory shall replace equipment as needed to ensure the quality of examination results.</w:t>
            </w:r>
          </w:p>
        </w:tc>
        <w:tc>
          <w:tcPr>
            <w:tcW w:w="598" w:type="dxa"/>
            <w:gridSpan w:val="7"/>
          </w:tcPr>
          <w:p w14:paraId="66B16F58" w14:textId="77777777" w:rsidR="0006513D" w:rsidRPr="00D2229C" w:rsidRDefault="0006513D" w:rsidP="00393C0A">
            <w:pPr>
              <w:rPr>
                <w:rFonts w:ascii="Arial" w:hAnsi="Arial" w:cs="Arial"/>
                <w:sz w:val="18"/>
                <w:szCs w:val="18"/>
              </w:rPr>
            </w:pPr>
          </w:p>
        </w:tc>
        <w:tc>
          <w:tcPr>
            <w:tcW w:w="2976" w:type="dxa"/>
            <w:gridSpan w:val="3"/>
          </w:tcPr>
          <w:p w14:paraId="40097A7B" w14:textId="77777777" w:rsidR="0006513D" w:rsidRPr="00D2229C" w:rsidRDefault="0006513D" w:rsidP="00393C0A">
            <w:pPr>
              <w:rPr>
                <w:rFonts w:ascii="Arial" w:hAnsi="Arial" w:cs="Arial"/>
                <w:sz w:val="18"/>
                <w:szCs w:val="18"/>
              </w:rPr>
            </w:pPr>
          </w:p>
        </w:tc>
      </w:tr>
      <w:tr w:rsidR="0006513D" w:rsidRPr="00D2229C" w14:paraId="291828F0" w14:textId="77777777" w:rsidTr="00CA4B1F">
        <w:trPr>
          <w:gridAfter w:val="1"/>
          <w:wAfter w:w="10" w:type="dxa"/>
        </w:trPr>
        <w:tc>
          <w:tcPr>
            <w:tcW w:w="262" w:type="dxa"/>
            <w:vMerge/>
          </w:tcPr>
          <w:p w14:paraId="65100B1A" w14:textId="77777777" w:rsidR="0006513D" w:rsidRPr="00D2229C" w:rsidRDefault="0006513D" w:rsidP="00393C0A">
            <w:pPr>
              <w:rPr>
                <w:rFonts w:ascii="Arial" w:hAnsi="Arial" w:cs="Arial"/>
                <w:b/>
                <w:sz w:val="18"/>
                <w:szCs w:val="18"/>
              </w:rPr>
            </w:pPr>
          </w:p>
        </w:tc>
        <w:tc>
          <w:tcPr>
            <w:tcW w:w="656" w:type="dxa"/>
            <w:vMerge/>
          </w:tcPr>
          <w:p w14:paraId="3386D3F1" w14:textId="77777777" w:rsidR="0006513D" w:rsidRPr="00D2229C" w:rsidRDefault="0006513D" w:rsidP="00393C0A">
            <w:pPr>
              <w:rPr>
                <w:rFonts w:ascii="Arial" w:hAnsi="Arial" w:cs="Arial"/>
                <w:b/>
                <w:sz w:val="18"/>
                <w:szCs w:val="18"/>
              </w:rPr>
            </w:pPr>
          </w:p>
        </w:tc>
        <w:tc>
          <w:tcPr>
            <w:tcW w:w="993" w:type="dxa"/>
            <w:gridSpan w:val="2"/>
            <w:vMerge/>
          </w:tcPr>
          <w:p w14:paraId="567D82D1" w14:textId="77777777" w:rsidR="0006513D" w:rsidRPr="00D2229C" w:rsidRDefault="0006513D" w:rsidP="00393C0A">
            <w:pPr>
              <w:rPr>
                <w:rFonts w:ascii="Arial" w:hAnsi="Arial" w:cs="Arial"/>
                <w:b/>
                <w:sz w:val="18"/>
                <w:szCs w:val="18"/>
              </w:rPr>
            </w:pPr>
          </w:p>
        </w:tc>
        <w:tc>
          <w:tcPr>
            <w:tcW w:w="852" w:type="dxa"/>
            <w:gridSpan w:val="7"/>
            <w:vMerge w:val="restart"/>
          </w:tcPr>
          <w:p w14:paraId="28106398" w14:textId="77777777" w:rsidR="0006513D" w:rsidRPr="00D2229C" w:rsidRDefault="0006513D" w:rsidP="00393C0A">
            <w:pPr>
              <w:rPr>
                <w:rFonts w:ascii="Arial" w:hAnsi="Arial" w:cs="Arial"/>
                <w:b/>
                <w:sz w:val="18"/>
                <w:szCs w:val="18"/>
              </w:rPr>
            </w:pPr>
            <w:r w:rsidRPr="00D2229C">
              <w:rPr>
                <w:rFonts w:ascii="Arial" w:hAnsi="Arial" w:cs="Arial"/>
                <w:b/>
                <w:sz w:val="18"/>
                <w:szCs w:val="18"/>
              </w:rPr>
              <w:t>5.3.1.2</w:t>
            </w:r>
          </w:p>
        </w:tc>
        <w:tc>
          <w:tcPr>
            <w:tcW w:w="7401" w:type="dxa"/>
            <w:gridSpan w:val="13"/>
          </w:tcPr>
          <w:p w14:paraId="17C985A1" w14:textId="77777777" w:rsidR="0006513D" w:rsidRPr="00D2229C" w:rsidRDefault="0006513D" w:rsidP="00AE0107">
            <w:pPr>
              <w:jc w:val="both"/>
              <w:rPr>
                <w:rFonts w:ascii="Arial" w:hAnsi="Arial" w:cs="Arial"/>
                <w:b/>
                <w:sz w:val="18"/>
                <w:szCs w:val="18"/>
              </w:rPr>
            </w:pPr>
            <w:r w:rsidRPr="00D2229C">
              <w:rPr>
                <w:rFonts w:ascii="Arial" w:hAnsi="Arial" w:cs="Arial"/>
                <w:b/>
                <w:sz w:val="18"/>
                <w:szCs w:val="18"/>
              </w:rPr>
              <w:t>Equipment acceptance testing</w:t>
            </w:r>
          </w:p>
        </w:tc>
      </w:tr>
      <w:tr w:rsidR="0006513D" w:rsidRPr="00D2229C" w14:paraId="09406AE4" w14:textId="77777777" w:rsidTr="00CA4B1F">
        <w:trPr>
          <w:gridAfter w:val="1"/>
          <w:wAfter w:w="10" w:type="dxa"/>
        </w:trPr>
        <w:tc>
          <w:tcPr>
            <w:tcW w:w="262" w:type="dxa"/>
            <w:vMerge/>
          </w:tcPr>
          <w:p w14:paraId="1EE7428D" w14:textId="77777777" w:rsidR="0006513D" w:rsidRPr="00D2229C" w:rsidRDefault="0006513D" w:rsidP="00393C0A">
            <w:pPr>
              <w:rPr>
                <w:rFonts w:ascii="Arial" w:hAnsi="Arial" w:cs="Arial"/>
                <w:sz w:val="18"/>
                <w:szCs w:val="18"/>
              </w:rPr>
            </w:pPr>
          </w:p>
        </w:tc>
        <w:tc>
          <w:tcPr>
            <w:tcW w:w="656" w:type="dxa"/>
            <w:vMerge/>
          </w:tcPr>
          <w:p w14:paraId="28F0DA04" w14:textId="77777777" w:rsidR="0006513D" w:rsidRPr="00D2229C" w:rsidRDefault="0006513D" w:rsidP="00393C0A">
            <w:pPr>
              <w:rPr>
                <w:rFonts w:ascii="Arial" w:hAnsi="Arial" w:cs="Arial"/>
                <w:sz w:val="18"/>
                <w:szCs w:val="18"/>
              </w:rPr>
            </w:pPr>
          </w:p>
        </w:tc>
        <w:tc>
          <w:tcPr>
            <w:tcW w:w="993" w:type="dxa"/>
            <w:gridSpan w:val="2"/>
            <w:vMerge/>
          </w:tcPr>
          <w:p w14:paraId="3AE8872C" w14:textId="77777777" w:rsidR="0006513D" w:rsidRPr="00D2229C" w:rsidRDefault="0006513D" w:rsidP="00393C0A">
            <w:pPr>
              <w:rPr>
                <w:rFonts w:ascii="Arial" w:hAnsi="Arial" w:cs="Arial"/>
                <w:sz w:val="18"/>
                <w:szCs w:val="18"/>
              </w:rPr>
            </w:pPr>
          </w:p>
        </w:tc>
        <w:tc>
          <w:tcPr>
            <w:tcW w:w="852" w:type="dxa"/>
            <w:gridSpan w:val="7"/>
            <w:vMerge/>
          </w:tcPr>
          <w:p w14:paraId="059673E9" w14:textId="77777777" w:rsidR="0006513D" w:rsidRPr="00D2229C" w:rsidRDefault="0006513D" w:rsidP="00393C0A">
            <w:pPr>
              <w:spacing w:before="60" w:after="60"/>
              <w:rPr>
                <w:rFonts w:ascii="Arial" w:hAnsi="Arial" w:cs="Arial"/>
                <w:sz w:val="18"/>
                <w:szCs w:val="18"/>
              </w:rPr>
            </w:pPr>
          </w:p>
        </w:tc>
        <w:tc>
          <w:tcPr>
            <w:tcW w:w="3827" w:type="dxa"/>
            <w:gridSpan w:val="3"/>
          </w:tcPr>
          <w:p w14:paraId="77E96BB6"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The laboratory shall verify upon installation and before use that the equipment is capable of achieving the necessary performance and that it complies with requirements relevant to any examinations concerned (see also 5.5.1)</w:t>
            </w:r>
          </w:p>
          <w:p w14:paraId="50D61C8D" w14:textId="77777777" w:rsidR="0006513D" w:rsidRPr="00D2229C" w:rsidRDefault="0006513D" w:rsidP="00AE0107">
            <w:pPr>
              <w:autoSpaceDE w:val="0"/>
              <w:autoSpaceDN w:val="0"/>
              <w:adjustRightInd w:val="0"/>
              <w:jc w:val="both"/>
              <w:rPr>
                <w:rFonts w:ascii="Arial" w:hAnsi="Arial" w:cs="Arial"/>
                <w:i/>
                <w:sz w:val="18"/>
                <w:szCs w:val="18"/>
              </w:rPr>
            </w:pPr>
          </w:p>
          <w:p w14:paraId="41123BBE" w14:textId="77777777" w:rsidR="0006513D" w:rsidRPr="00D2229C" w:rsidRDefault="0006513D" w:rsidP="00AE0107">
            <w:pPr>
              <w:autoSpaceDE w:val="0"/>
              <w:autoSpaceDN w:val="0"/>
              <w:adjustRightInd w:val="0"/>
              <w:jc w:val="both"/>
              <w:rPr>
                <w:rFonts w:ascii="Arial" w:hAnsi="Arial" w:cs="Arial"/>
                <w:i/>
                <w:sz w:val="18"/>
                <w:szCs w:val="18"/>
              </w:rPr>
            </w:pPr>
            <w:r w:rsidRPr="00D2229C">
              <w:rPr>
                <w:rFonts w:ascii="Arial" w:hAnsi="Arial" w:cs="Arial"/>
                <w:i/>
                <w:sz w:val="18"/>
                <w:szCs w:val="18"/>
              </w:rPr>
              <w:t>NOTE: This requirement applies to: equipment used in the laboratory, equipment on loan or equipment used in associated or mobile facilities by others authorized by the laboratory.</w:t>
            </w:r>
          </w:p>
          <w:p w14:paraId="738ABECA" w14:textId="77777777" w:rsidR="0006513D" w:rsidRPr="00D2229C" w:rsidRDefault="0006513D" w:rsidP="00AE0107">
            <w:pPr>
              <w:jc w:val="both"/>
              <w:rPr>
                <w:rFonts w:ascii="Arial" w:hAnsi="Arial" w:cs="Arial"/>
                <w:sz w:val="18"/>
                <w:szCs w:val="18"/>
              </w:rPr>
            </w:pPr>
          </w:p>
          <w:p w14:paraId="2CC63243" w14:textId="77777777" w:rsidR="0006513D" w:rsidRPr="00D2229C" w:rsidRDefault="0006513D" w:rsidP="00AE0107">
            <w:pPr>
              <w:spacing w:before="60" w:after="60"/>
              <w:jc w:val="both"/>
              <w:rPr>
                <w:rFonts w:ascii="Arial" w:hAnsi="Arial" w:cs="Arial"/>
                <w:sz w:val="18"/>
                <w:szCs w:val="18"/>
                <w:lang w:val="en-GB"/>
              </w:rPr>
            </w:pPr>
            <w:r w:rsidRPr="00D2229C">
              <w:rPr>
                <w:rFonts w:ascii="Arial" w:hAnsi="Arial" w:cs="Arial"/>
                <w:sz w:val="18"/>
                <w:szCs w:val="18"/>
              </w:rPr>
              <w:t>Each item of equipment shall be uniquely labelled, marked or otherwise identified.</w:t>
            </w:r>
          </w:p>
        </w:tc>
        <w:tc>
          <w:tcPr>
            <w:tcW w:w="598" w:type="dxa"/>
            <w:gridSpan w:val="7"/>
          </w:tcPr>
          <w:p w14:paraId="4A82F6F3" w14:textId="77777777" w:rsidR="0006513D" w:rsidRPr="00D2229C" w:rsidRDefault="0006513D" w:rsidP="00393C0A">
            <w:pPr>
              <w:rPr>
                <w:rFonts w:ascii="Arial" w:hAnsi="Arial" w:cs="Arial"/>
                <w:sz w:val="18"/>
                <w:szCs w:val="18"/>
              </w:rPr>
            </w:pPr>
          </w:p>
        </w:tc>
        <w:tc>
          <w:tcPr>
            <w:tcW w:w="2976" w:type="dxa"/>
            <w:gridSpan w:val="3"/>
          </w:tcPr>
          <w:p w14:paraId="1D48B47A" w14:textId="77777777" w:rsidR="0006513D" w:rsidRPr="00D2229C" w:rsidRDefault="0006513D" w:rsidP="00393C0A">
            <w:pPr>
              <w:rPr>
                <w:rFonts w:ascii="Arial" w:hAnsi="Arial" w:cs="Arial"/>
                <w:sz w:val="18"/>
                <w:szCs w:val="18"/>
              </w:rPr>
            </w:pPr>
          </w:p>
        </w:tc>
      </w:tr>
      <w:tr w:rsidR="0006513D" w:rsidRPr="00D2229C" w14:paraId="5DED3A07" w14:textId="77777777" w:rsidTr="00CA4B1F">
        <w:trPr>
          <w:gridAfter w:val="1"/>
          <w:wAfter w:w="10" w:type="dxa"/>
        </w:trPr>
        <w:tc>
          <w:tcPr>
            <w:tcW w:w="262" w:type="dxa"/>
            <w:vMerge/>
          </w:tcPr>
          <w:p w14:paraId="075153A5" w14:textId="77777777" w:rsidR="0006513D" w:rsidRPr="00D2229C" w:rsidRDefault="0006513D" w:rsidP="00393C0A">
            <w:pPr>
              <w:rPr>
                <w:rFonts w:ascii="Arial" w:hAnsi="Arial" w:cs="Arial"/>
                <w:b/>
                <w:sz w:val="18"/>
                <w:szCs w:val="18"/>
              </w:rPr>
            </w:pPr>
          </w:p>
        </w:tc>
        <w:tc>
          <w:tcPr>
            <w:tcW w:w="656" w:type="dxa"/>
            <w:vMerge/>
          </w:tcPr>
          <w:p w14:paraId="560297DD" w14:textId="77777777" w:rsidR="0006513D" w:rsidRPr="00D2229C" w:rsidRDefault="0006513D" w:rsidP="00393C0A">
            <w:pPr>
              <w:rPr>
                <w:rFonts w:ascii="Arial" w:hAnsi="Arial" w:cs="Arial"/>
                <w:b/>
                <w:sz w:val="18"/>
                <w:szCs w:val="18"/>
              </w:rPr>
            </w:pPr>
          </w:p>
        </w:tc>
        <w:tc>
          <w:tcPr>
            <w:tcW w:w="993" w:type="dxa"/>
            <w:gridSpan w:val="2"/>
            <w:vMerge/>
          </w:tcPr>
          <w:p w14:paraId="3C88D898" w14:textId="77777777" w:rsidR="0006513D" w:rsidRPr="00D2229C" w:rsidRDefault="0006513D" w:rsidP="00393C0A">
            <w:pPr>
              <w:rPr>
                <w:rFonts w:ascii="Arial" w:hAnsi="Arial" w:cs="Arial"/>
                <w:b/>
                <w:sz w:val="18"/>
                <w:szCs w:val="18"/>
              </w:rPr>
            </w:pPr>
          </w:p>
        </w:tc>
        <w:tc>
          <w:tcPr>
            <w:tcW w:w="852" w:type="dxa"/>
            <w:gridSpan w:val="7"/>
            <w:vMerge w:val="restart"/>
          </w:tcPr>
          <w:p w14:paraId="68EA1ADB" w14:textId="77777777" w:rsidR="0006513D" w:rsidRPr="00D2229C" w:rsidRDefault="0006513D" w:rsidP="00393C0A">
            <w:pPr>
              <w:rPr>
                <w:rFonts w:ascii="Arial" w:hAnsi="Arial" w:cs="Arial"/>
                <w:b/>
                <w:sz w:val="18"/>
                <w:szCs w:val="18"/>
              </w:rPr>
            </w:pPr>
            <w:r w:rsidRPr="00D2229C">
              <w:rPr>
                <w:rFonts w:ascii="Arial" w:hAnsi="Arial" w:cs="Arial"/>
                <w:b/>
                <w:sz w:val="18"/>
                <w:szCs w:val="18"/>
              </w:rPr>
              <w:t>5.3.1.3</w:t>
            </w:r>
          </w:p>
        </w:tc>
        <w:tc>
          <w:tcPr>
            <w:tcW w:w="7401" w:type="dxa"/>
            <w:gridSpan w:val="13"/>
          </w:tcPr>
          <w:p w14:paraId="78152304" w14:textId="77777777" w:rsidR="0006513D" w:rsidRPr="00D2229C" w:rsidRDefault="0006513D" w:rsidP="00393C0A">
            <w:pPr>
              <w:rPr>
                <w:rFonts w:ascii="Arial" w:hAnsi="Arial" w:cs="Arial"/>
                <w:b/>
                <w:sz w:val="18"/>
                <w:szCs w:val="18"/>
              </w:rPr>
            </w:pPr>
            <w:r w:rsidRPr="00D2229C">
              <w:rPr>
                <w:rFonts w:ascii="Arial" w:hAnsi="Arial" w:cs="Arial"/>
                <w:b/>
                <w:sz w:val="18"/>
                <w:szCs w:val="18"/>
              </w:rPr>
              <w:t>Equipment instructions for use</w:t>
            </w:r>
          </w:p>
        </w:tc>
      </w:tr>
      <w:tr w:rsidR="0006513D" w:rsidRPr="00D2229C" w14:paraId="6F84DF21" w14:textId="77777777" w:rsidTr="00CA4B1F">
        <w:trPr>
          <w:gridAfter w:val="1"/>
          <w:wAfter w:w="10" w:type="dxa"/>
        </w:trPr>
        <w:tc>
          <w:tcPr>
            <w:tcW w:w="262" w:type="dxa"/>
            <w:vMerge/>
          </w:tcPr>
          <w:p w14:paraId="70D7F5D5" w14:textId="77777777" w:rsidR="0006513D" w:rsidRPr="00D2229C" w:rsidRDefault="0006513D" w:rsidP="00393C0A">
            <w:pPr>
              <w:rPr>
                <w:rFonts w:ascii="Arial" w:hAnsi="Arial" w:cs="Arial"/>
                <w:sz w:val="18"/>
                <w:szCs w:val="18"/>
              </w:rPr>
            </w:pPr>
          </w:p>
        </w:tc>
        <w:tc>
          <w:tcPr>
            <w:tcW w:w="656" w:type="dxa"/>
            <w:vMerge/>
          </w:tcPr>
          <w:p w14:paraId="27FEDDAC" w14:textId="77777777" w:rsidR="0006513D" w:rsidRPr="00D2229C" w:rsidRDefault="0006513D" w:rsidP="00393C0A">
            <w:pPr>
              <w:rPr>
                <w:rFonts w:ascii="Arial" w:hAnsi="Arial" w:cs="Arial"/>
                <w:sz w:val="18"/>
                <w:szCs w:val="18"/>
              </w:rPr>
            </w:pPr>
          </w:p>
        </w:tc>
        <w:tc>
          <w:tcPr>
            <w:tcW w:w="993" w:type="dxa"/>
            <w:gridSpan w:val="2"/>
            <w:vMerge/>
          </w:tcPr>
          <w:p w14:paraId="778ADB89" w14:textId="77777777" w:rsidR="0006513D" w:rsidRPr="00D2229C" w:rsidRDefault="0006513D" w:rsidP="00393C0A">
            <w:pPr>
              <w:rPr>
                <w:rFonts w:ascii="Arial" w:hAnsi="Arial" w:cs="Arial"/>
                <w:sz w:val="18"/>
                <w:szCs w:val="18"/>
              </w:rPr>
            </w:pPr>
          </w:p>
        </w:tc>
        <w:tc>
          <w:tcPr>
            <w:tcW w:w="852" w:type="dxa"/>
            <w:gridSpan w:val="7"/>
            <w:vMerge/>
          </w:tcPr>
          <w:p w14:paraId="2514FE9F" w14:textId="77777777" w:rsidR="0006513D" w:rsidRPr="00D2229C" w:rsidRDefault="0006513D" w:rsidP="00393C0A">
            <w:pPr>
              <w:spacing w:before="60" w:after="60"/>
              <w:rPr>
                <w:rFonts w:ascii="Arial" w:hAnsi="Arial" w:cs="Arial"/>
                <w:sz w:val="18"/>
                <w:szCs w:val="18"/>
              </w:rPr>
            </w:pPr>
          </w:p>
        </w:tc>
        <w:tc>
          <w:tcPr>
            <w:tcW w:w="3827" w:type="dxa"/>
            <w:gridSpan w:val="3"/>
          </w:tcPr>
          <w:p w14:paraId="3178EA50"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Equipment shall be operated at all times by trained and authorized personnel.</w:t>
            </w:r>
          </w:p>
          <w:p w14:paraId="06C1BCA8" w14:textId="77777777" w:rsidR="0006513D" w:rsidRPr="00D2229C" w:rsidRDefault="0006513D" w:rsidP="00AE0107">
            <w:pPr>
              <w:autoSpaceDE w:val="0"/>
              <w:autoSpaceDN w:val="0"/>
              <w:adjustRightInd w:val="0"/>
              <w:jc w:val="both"/>
              <w:rPr>
                <w:rFonts w:ascii="Arial" w:hAnsi="Arial" w:cs="Arial"/>
                <w:sz w:val="18"/>
                <w:szCs w:val="18"/>
              </w:rPr>
            </w:pPr>
          </w:p>
          <w:p w14:paraId="516F3858"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Current instructions on the use, safety and maintenance of equipment, including any relevant manuals and directions for use provided by the manufacturer of the equipment, shall be readily available.</w:t>
            </w:r>
          </w:p>
          <w:p w14:paraId="32D17477" w14:textId="77777777" w:rsidR="0006513D" w:rsidRPr="00D2229C" w:rsidRDefault="0006513D" w:rsidP="00AE0107">
            <w:pPr>
              <w:spacing w:before="60" w:after="60"/>
              <w:jc w:val="both"/>
              <w:rPr>
                <w:rFonts w:ascii="Arial" w:hAnsi="Arial" w:cs="Arial"/>
                <w:sz w:val="18"/>
                <w:szCs w:val="18"/>
                <w:lang w:val="en-GB"/>
              </w:rPr>
            </w:pPr>
            <w:r w:rsidRPr="00D2229C">
              <w:rPr>
                <w:rFonts w:ascii="Arial" w:hAnsi="Arial" w:cs="Arial"/>
                <w:sz w:val="18"/>
                <w:szCs w:val="18"/>
              </w:rPr>
              <w:t>The laboratory shall have procedures for safe handling, transport, storage and use of equipment to prevent its contamination or deterioration</w:t>
            </w:r>
            <w:r w:rsidRPr="00D2229C">
              <w:rPr>
                <w:rFonts w:ascii="Arial" w:hAnsi="Arial" w:cs="Arial"/>
              </w:rPr>
              <w:t>.</w:t>
            </w:r>
          </w:p>
        </w:tc>
        <w:tc>
          <w:tcPr>
            <w:tcW w:w="598" w:type="dxa"/>
            <w:gridSpan w:val="7"/>
          </w:tcPr>
          <w:p w14:paraId="286DD3AC" w14:textId="77777777" w:rsidR="0006513D" w:rsidRPr="00D2229C" w:rsidRDefault="0006513D" w:rsidP="00393C0A">
            <w:pPr>
              <w:rPr>
                <w:rFonts w:ascii="Arial" w:hAnsi="Arial" w:cs="Arial"/>
                <w:sz w:val="18"/>
                <w:szCs w:val="18"/>
              </w:rPr>
            </w:pPr>
          </w:p>
        </w:tc>
        <w:tc>
          <w:tcPr>
            <w:tcW w:w="2976" w:type="dxa"/>
            <w:gridSpan w:val="3"/>
          </w:tcPr>
          <w:p w14:paraId="185E2A2E" w14:textId="77777777" w:rsidR="0006513D" w:rsidRPr="00D2229C" w:rsidRDefault="0006513D" w:rsidP="00393C0A">
            <w:pPr>
              <w:rPr>
                <w:rFonts w:ascii="Arial" w:hAnsi="Arial" w:cs="Arial"/>
                <w:sz w:val="18"/>
                <w:szCs w:val="18"/>
              </w:rPr>
            </w:pPr>
          </w:p>
        </w:tc>
      </w:tr>
      <w:tr w:rsidR="0006513D" w:rsidRPr="00D2229C" w14:paraId="575CE120" w14:textId="77777777" w:rsidTr="00CA4B1F">
        <w:trPr>
          <w:gridAfter w:val="1"/>
          <w:wAfter w:w="10" w:type="dxa"/>
        </w:trPr>
        <w:tc>
          <w:tcPr>
            <w:tcW w:w="262" w:type="dxa"/>
            <w:vMerge/>
          </w:tcPr>
          <w:p w14:paraId="5770EC93" w14:textId="77777777" w:rsidR="0006513D" w:rsidRPr="00D2229C" w:rsidRDefault="0006513D" w:rsidP="00393C0A">
            <w:pPr>
              <w:rPr>
                <w:rFonts w:ascii="Arial" w:hAnsi="Arial" w:cs="Arial"/>
                <w:b/>
                <w:sz w:val="18"/>
                <w:szCs w:val="18"/>
              </w:rPr>
            </w:pPr>
          </w:p>
        </w:tc>
        <w:tc>
          <w:tcPr>
            <w:tcW w:w="656" w:type="dxa"/>
            <w:vMerge/>
          </w:tcPr>
          <w:p w14:paraId="22309959" w14:textId="77777777" w:rsidR="0006513D" w:rsidRPr="00D2229C" w:rsidRDefault="0006513D" w:rsidP="00393C0A">
            <w:pPr>
              <w:rPr>
                <w:rFonts w:ascii="Arial" w:hAnsi="Arial" w:cs="Arial"/>
                <w:b/>
                <w:sz w:val="18"/>
                <w:szCs w:val="18"/>
              </w:rPr>
            </w:pPr>
          </w:p>
        </w:tc>
        <w:tc>
          <w:tcPr>
            <w:tcW w:w="993" w:type="dxa"/>
            <w:gridSpan w:val="2"/>
            <w:vMerge/>
          </w:tcPr>
          <w:p w14:paraId="3D77ABEC" w14:textId="77777777" w:rsidR="0006513D" w:rsidRPr="00D2229C" w:rsidRDefault="0006513D" w:rsidP="00393C0A">
            <w:pPr>
              <w:rPr>
                <w:rFonts w:ascii="Arial" w:hAnsi="Arial" w:cs="Arial"/>
                <w:b/>
                <w:sz w:val="18"/>
                <w:szCs w:val="18"/>
              </w:rPr>
            </w:pPr>
          </w:p>
        </w:tc>
        <w:tc>
          <w:tcPr>
            <w:tcW w:w="852" w:type="dxa"/>
            <w:gridSpan w:val="7"/>
            <w:vMerge w:val="restart"/>
          </w:tcPr>
          <w:p w14:paraId="330B463D" w14:textId="77777777" w:rsidR="0006513D" w:rsidRPr="00D2229C" w:rsidRDefault="0006513D" w:rsidP="00393C0A">
            <w:pPr>
              <w:rPr>
                <w:rFonts w:ascii="Arial" w:hAnsi="Arial" w:cs="Arial"/>
                <w:b/>
                <w:sz w:val="18"/>
                <w:szCs w:val="18"/>
              </w:rPr>
            </w:pPr>
            <w:r w:rsidRPr="00D2229C">
              <w:rPr>
                <w:rFonts w:ascii="Arial" w:hAnsi="Arial" w:cs="Arial"/>
                <w:b/>
                <w:sz w:val="18"/>
                <w:szCs w:val="18"/>
              </w:rPr>
              <w:t>5.3.1.4</w:t>
            </w:r>
          </w:p>
        </w:tc>
        <w:tc>
          <w:tcPr>
            <w:tcW w:w="7401" w:type="dxa"/>
            <w:gridSpan w:val="13"/>
          </w:tcPr>
          <w:p w14:paraId="52927344" w14:textId="77777777" w:rsidR="0006513D" w:rsidRPr="00D2229C" w:rsidRDefault="0006513D" w:rsidP="00AE0107">
            <w:pPr>
              <w:jc w:val="both"/>
              <w:rPr>
                <w:rFonts w:ascii="Arial" w:hAnsi="Arial" w:cs="Arial"/>
                <w:b/>
                <w:sz w:val="18"/>
                <w:szCs w:val="18"/>
              </w:rPr>
            </w:pPr>
            <w:r w:rsidRPr="00D2229C">
              <w:rPr>
                <w:rFonts w:ascii="Arial" w:hAnsi="Arial" w:cs="Arial"/>
                <w:b/>
                <w:sz w:val="18"/>
                <w:szCs w:val="18"/>
              </w:rPr>
              <w:t xml:space="preserve">Equipment calibration and metrological traceability </w:t>
            </w:r>
          </w:p>
        </w:tc>
      </w:tr>
      <w:tr w:rsidR="0006513D" w:rsidRPr="00D2229C" w14:paraId="2D579ABC" w14:textId="77777777" w:rsidTr="00CA4B1F">
        <w:trPr>
          <w:gridAfter w:val="1"/>
          <w:wAfter w:w="10" w:type="dxa"/>
        </w:trPr>
        <w:tc>
          <w:tcPr>
            <w:tcW w:w="262" w:type="dxa"/>
            <w:vMerge/>
          </w:tcPr>
          <w:p w14:paraId="21357845" w14:textId="77777777" w:rsidR="0006513D" w:rsidRPr="00D2229C" w:rsidRDefault="0006513D" w:rsidP="00393C0A">
            <w:pPr>
              <w:rPr>
                <w:rFonts w:ascii="Arial" w:hAnsi="Arial" w:cs="Arial"/>
                <w:sz w:val="18"/>
                <w:szCs w:val="18"/>
              </w:rPr>
            </w:pPr>
          </w:p>
        </w:tc>
        <w:tc>
          <w:tcPr>
            <w:tcW w:w="656" w:type="dxa"/>
            <w:vMerge/>
          </w:tcPr>
          <w:p w14:paraId="1B53BB45" w14:textId="77777777" w:rsidR="0006513D" w:rsidRPr="00D2229C" w:rsidRDefault="0006513D" w:rsidP="00393C0A">
            <w:pPr>
              <w:rPr>
                <w:rFonts w:ascii="Arial" w:hAnsi="Arial" w:cs="Arial"/>
                <w:sz w:val="18"/>
                <w:szCs w:val="18"/>
              </w:rPr>
            </w:pPr>
          </w:p>
        </w:tc>
        <w:tc>
          <w:tcPr>
            <w:tcW w:w="993" w:type="dxa"/>
            <w:gridSpan w:val="2"/>
            <w:vMerge/>
          </w:tcPr>
          <w:p w14:paraId="7644157D" w14:textId="77777777" w:rsidR="0006513D" w:rsidRPr="00D2229C" w:rsidRDefault="0006513D" w:rsidP="00393C0A">
            <w:pPr>
              <w:rPr>
                <w:rFonts w:ascii="Arial" w:hAnsi="Arial" w:cs="Arial"/>
                <w:sz w:val="18"/>
                <w:szCs w:val="18"/>
              </w:rPr>
            </w:pPr>
          </w:p>
        </w:tc>
        <w:tc>
          <w:tcPr>
            <w:tcW w:w="852" w:type="dxa"/>
            <w:gridSpan w:val="7"/>
            <w:vMerge/>
          </w:tcPr>
          <w:p w14:paraId="2CF94AEE" w14:textId="77777777" w:rsidR="0006513D" w:rsidRPr="00D2229C" w:rsidRDefault="0006513D" w:rsidP="00393C0A">
            <w:pPr>
              <w:spacing w:before="60" w:after="60"/>
              <w:rPr>
                <w:rFonts w:ascii="Arial" w:hAnsi="Arial" w:cs="Arial"/>
                <w:sz w:val="18"/>
                <w:szCs w:val="18"/>
              </w:rPr>
            </w:pPr>
          </w:p>
        </w:tc>
        <w:tc>
          <w:tcPr>
            <w:tcW w:w="3827" w:type="dxa"/>
            <w:gridSpan w:val="3"/>
          </w:tcPr>
          <w:p w14:paraId="72BC634D" w14:textId="77777777" w:rsidR="0006513D" w:rsidRPr="00D2229C" w:rsidRDefault="0006513D" w:rsidP="00AE0107">
            <w:pPr>
              <w:spacing w:before="60" w:after="60"/>
              <w:jc w:val="both"/>
              <w:rPr>
                <w:rFonts w:ascii="Arial" w:hAnsi="Arial" w:cs="Arial"/>
                <w:sz w:val="18"/>
                <w:szCs w:val="18"/>
                <w:lang w:val="en-GB"/>
              </w:rPr>
            </w:pPr>
            <w:r w:rsidRPr="00D2229C">
              <w:rPr>
                <w:rFonts w:ascii="Arial" w:hAnsi="Arial" w:cs="Arial"/>
                <w:sz w:val="18"/>
                <w:szCs w:val="18"/>
              </w:rPr>
              <w:t xml:space="preserve">The laboratory shall have a documented procedure for the calibration of equipment </w:t>
            </w:r>
            <w:r w:rsidRPr="00D2229C">
              <w:rPr>
                <w:rFonts w:ascii="Arial" w:hAnsi="Arial" w:cs="Arial"/>
                <w:sz w:val="18"/>
                <w:szCs w:val="18"/>
              </w:rPr>
              <w:lastRenderedPageBreak/>
              <w:t>that directly or indirectly affects examination results. This procedure includes:</w:t>
            </w:r>
          </w:p>
        </w:tc>
        <w:tc>
          <w:tcPr>
            <w:tcW w:w="598" w:type="dxa"/>
            <w:gridSpan w:val="7"/>
          </w:tcPr>
          <w:p w14:paraId="403A6ED1" w14:textId="77777777" w:rsidR="0006513D" w:rsidRPr="00D2229C" w:rsidRDefault="0006513D" w:rsidP="00393C0A">
            <w:pPr>
              <w:rPr>
                <w:rFonts w:ascii="Arial" w:hAnsi="Arial" w:cs="Arial"/>
                <w:sz w:val="18"/>
                <w:szCs w:val="18"/>
              </w:rPr>
            </w:pPr>
          </w:p>
        </w:tc>
        <w:tc>
          <w:tcPr>
            <w:tcW w:w="2976" w:type="dxa"/>
            <w:gridSpan w:val="3"/>
            <w:vMerge w:val="restart"/>
          </w:tcPr>
          <w:p w14:paraId="1CBA2CDB" w14:textId="77777777" w:rsidR="0006513D" w:rsidRPr="00D2229C" w:rsidRDefault="0006513D" w:rsidP="00393C0A">
            <w:pPr>
              <w:rPr>
                <w:rFonts w:ascii="Arial" w:hAnsi="Arial" w:cs="Arial"/>
                <w:sz w:val="18"/>
                <w:szCs w:val="18"/>
              </w:rPr>
            </w:pPr>
          </w:p>
        </w:tc>
      </w:tr>
      <w:tr w:rsidR="0006513D" w:rsidRPr="00D2229C" w14:paraId="2517A523" w14:textId="77777777" w:rsidTr="00CA4B1F">
        <w:trPr>
          <w:gridAfter w:val="1"/>
          <w:wAfter w:w="10" w:type="dxa"/>
        </w:trPr>
        <w:tc>
          <w:tcPr>
            <w:tcW w:w="262" w:type="dxa"/>
            <w:vMerge/>
          </w:tcPr>
          <w:p w14:paraId="14D7FB96" w14:textId="77777777" w:rsidR="0006513D" w:rsidRPr="00D2229C" w:rsidRDefault="0006513D" w:rsidP="00393C0A">
            <w:pPr>
              <w:rPr>
                <w:rFonts w:ascii="Arial" w:hAnsi="Arial" w:cs="Arial"/>
                <w:sz w:val="18"/>
                <w:szCs w:val="18"/>
              </w:rPr>
            </w:pPr>
          </w:p>
        </w:tc>
        <w:tc>
          <w:tcPr>
            <w:tcW w:w="656" w:type="dxa"/>
            <w:vMerge/>
          </w:tcPr>
          <w:p w14:paraId="3CDB6270" w14:textId="77777777" w:rsidR="0006513D" w:rsidRPr="00D2229C" w:rsidRDefault="0006513D" w:rsidP="00393C0A">
            <w:pPr>
              <w:rPr>
                <w:rFonts w:ascii="Arial" w:hAnsi="Arial" w:cs="Arial"/>
                <w:sz w:val="18"/>
                <w:szCs w:val="18"/>
              </w:rPr>
            </w:pPr>
          </w:p>
        </w:tc>
        <w:tc>
          <w:tcPr>
            <w:tcW w:w="993" w:type="dxa"/>
            <w:gridSpan w:val="2"/>
            <w:vMerge/>
          </w:tcPr>
          <w:p w14:paraId="475C3E53" w14:textId="77777777" w:rsidR="0006513D" w:rsidRPr="00D2229C" w:rsidRDefault="0006513D" w:rsidP="00393C0A">
            <w:pPr>
              <w:rPr>
                <w:rFonts w:ascii="Arial" w:hAnsi="Arial" w:cs="Arial"/>
                <w:sz w:val="18"/>
                <w:szCs w:val="18"/>
              </w:rPr>
            </w:pPr>
          </w:p>
        </w:tc>
        <w:tc>
          <w:tcPr>
            <w:tcW w:w="852" w:type="dxa"/>
            <w:gridSpan w:val="7"/>
            <w:vMerge/>
          </w:tcPr>
          <w:p w14:paraId="38CFD59D" w14:textId="77777777" w:rsidR="0006513D" w:rsidRPr="00D2229C" w:rsidRDefault="0006513D" w:rsidP="00393C0A">
            <w:pPr>
              <w:spacing w:before="60" w:after="60"/>
              <w:rPr>
                <w:rFonts w:ascii="Arial" w:hAnsi="Arial" w:cs="Arial"/>
                <w:sz w:val="18"/>
                <w:szCs w:val="18"/>
              </w:rPr>
            </w:pPr>
          </w:p>
        </w:tc>
        <w:tc>
          <w:tcPr>
            <w:tcW w:w="284" w:type="dxa"/>
            <w:gridSpan w:val="2"/>
          </w:tcPr>
          <w:p w14:paraId="1842AB40"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a</w:t>
            </w:r>
          </w:p>
        </w:tc>
        <w:tc>
          <w:tcPr>
            <w:tcW w:w="3543" w:type="dxa"/>
          </w:tcPr>
          <w:p w14:paraId="50B0671A"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taking into account conditions of use and the manufacturer’s instructions;</w:t>
            </w:r>
          </w:p>
        </w:tc>
        <w:tc>
          <w:tcPr>
            <w:tcW w:w="598" w:type="dxa"/>
            <w:gridSpan w:val="7"/>
          </w:tcPr>
          <w:p w14:paraId="1A703AC5" w14:textId="77777777" w:rsidR="0006513D" w:rsidRPr="00D2229C" w:rsidRDefault="0006513D" w:rsidP="00393C0A">
            <w:pPr>
              <w:rPr>
                <w:rFonts w:ascii="Arial" w:hAnsi="Arial" w:cs="Arial"/>
                <w:sz w:val="18"/>
                <w:szCs w:val="18"/>
              </w:rPr>
            </w:pPr>
          </w:p>
        </w:tc>
        <w:tc>
          <w:tcPr>
            <w:tcW w:w="2976" w:type="dxa"/>
            <w:gridSpan w:val="3"/>
            <w:vMerge/>
          </w:tcPr>
          <w:p w14:paraId="5E8B67BD" w14:textId="77777777" w:rsidR="0006513D" w:rsidRPr="00D2229C" w:rsidRDefault="0006513D" w:rsidP="00393C0A">
            <w:pPr>
              <w:rPr>
                <w:rFonts w:ascii="Arial" w:hAnsi="Arial" w:cs="Arial"/>
                <w:sz w:val="18"/>
                <w:szCs w:val="18"/>
              </w:rPr>
            </w:pPr>
          </w:p>
        </w:tc>
      </w:tr>
      <w:tr w:rsidR="0006513D" w:rsidRPr="00D2229C" w14:paraId="5BA11697" w14:textId="77777777" w:rsidTr="00CA4B1F">
        <w:trPr>
          <w:gridAfter w:val="1"/>
          <w:wAfter w:w="10" w:type="dxa"/>
        </w:trPr>
        <w:tc>
          <w:tcPr>
            <w:tcW w:w="262" w:type="dxa"/>
            <w:vMerge/>
          </w:tcPr>
          <w:p w14:paraId="172703A3" w14:textId="77777777" w:rsidR="0006513D" w:rsidRPr="00D2229C" w:rsidRDefault="0006513D" w:rsidP="00393C0A">
            <w:pPr>
              <w:rPr>
                <w:rFonts w:ascii="Arial" w:hAnsi="Arial" w:cs="Arial"/>
                <w:sz w:val="18"/>
                <w:szCs w:val="18"/>
              </w:rPr>
            </w:pPr>
          </w:p>
        </w:tc>
        <w:tc>
          <w:tcPr>
            <w:tcW w:w="656" w:type="dxa"/>
            <w:vMerge/>
          </w:tcPr>
          <w:p w14:paraId="4EC34879" w14:textId="77777777" w:rsidR="0006513D" w:rsidRPr="00D2229C" w:rsidRDefault="0006513D" w:rsidP="00393C0A">
            <w:pPr>
              <w:rPr>
                <w:rFonts w:ascii="Arial" w:hAnsi="Arial" w:cs="Arial"/>
                <w:sz w:val="18"/>
                <w:szCs w:val="18"/>
              </w:rPr>
            </w:pPr>
          </w:p>
        </w:tc>
        <w:tc>
          <w:tcPr>
            <w:tcW w:w="993" w:type="dxa"/>
            <w:gridSpan w:val="2"/>
            <w:vMerge/>
          </w:tcPr>
          <w:p w14:paraId="34C03601" w14:textId="77777777" w:rsidR="0006513D" w:rsidRPr="00D2229C" w:rsidRDefault="0006513D" w:rsidP="00393C0A">
            <w:pPr>
              <w:rPr>
                <w:rFonts w:ascii="Arial" w:hAnsi="Arial" w:cs="Arial"/>
                <w:sz w:val="18"/>
                <w:szCs w:val="18"/>
              </w:rPr>
            </w:pPr>
          </w:p>
        </w:tc>
        <w:tc>
          <w:tcPr>
            <w:tcW w:w="852" w:type="dxa"/>
            <w:gridSpan w:val="7"/>
            <w:vMerge/>
          </w:tcPr>
          <w:p w14:paraId="4CE49B5B" w14:textId="77777777" w:rsidR="0006513D" w:rsidRPr="00D2229C" w:rsidRDefault="0006513D" w:rsidP="00393C0A">
            <w:pPr>
              <w:spacing w:before="60" w:after="60"/>
              <w:rPr>
                <w:rFonts w:ascii="Arial" w:hAnsi="Arial" w:cs="Arial"/>
                <w:sz w:val="18"/>
                <w:szCs w:val="18"/>
              </w:rPr>
            </w:pPr>
          </w:p>
        </w:tc>
        <w:tc>
          <w:tcPr>
            <w:tcW w:w="284" w:type="dxa"/>
            <w:gridSpan w:val="2"/>
          </w:tcPr>
          <w:p w14:paraId="7928C779"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b</w:t>
            </w:r>
          </w:p>
        </w:tc>
        <w:tc>
          <w:tcPr>
            <w:tcW w:w="3543" w:type="dxa"/>
          </w:tcPr>
          <w:p w14:paraId="2C796FDC"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recording the metrological traceability of the calibration standard and the traceable calibration of the item of equipment;</w:t>
            </w:r>
          </w:p>
        </w:tc>
        <w:tc>
          <w:tcPr>
            <w:tcW w:w="598" w:type="dxa"/>
            <w:gridSpan w:val="7"/>
          </w:tcPr>
          <w:p w14:paraId="49C50AFC" w14:textId="77777777" w:rsidR="0006513D" w:rsidRPr="00D2229C" w:rsidRDefault="0006513D" w:rsidP="00393C0A">
            <w:pPr>
              <w:rPr>
                <w:rFonts w:ascii="Arial" w:hAnsi="Arial" w:cs="Arial"/>
                <w:sz w:val="18"/>
                <w:szCs w:val="18"/>
              </w:rPr>
            </w:pPr>
          </w:p>
        </w:tc>
        <w:tc>
          <w:tcPr>
            <w:tcW w:w="2976" w:type="dxa"/>
            <w:gridSpan w:val="3"/>
            <w:vMerge/>
          </w:tcPr>
          <w:p w14:paraId="27434B00" w14:textId="77777777" w:rsidR="0006513D" w:rsidRPr="00D2229C" w:rsidRDefault="0006513D" w:rsidP="00393C0A">
            <w:pPr>
              <w:rPr>
                <w:rFonts w:ascii="Arial" w:hAnsi="Arial" w:cs="Arial"/>
                <w:sz w:val="18"/>
                <w:szCs w:val="18"/>
              </w:rPr>
            </w:pPr>
          </w:p>
        </w:tc>
      </w:tr>
      <w:tr w:rsidR="0006513D" w:rsidRPr="00D2229C" w14:paraId="5E889148" w14:textId="77777777" w:rsidTr="00CA4B1F">
        <w:trPr>
          <w:gridAfter w:val="1"/>
          <w:wAfter w:w="10" w:type="dxa"/>
        </w:trPr>
        <w:tc>
          <w:tcPr>
            <w:tcW w:w="262" w:type="dxa"/>
            <w:vMerge/>
          </w:tcPr>
          <w:p w14:paraId="4DEC85A8" w14:textId="77777777" w:rsidR="0006513D" w:rsidRPr="00D2229C" w:rsidRDefault="0006513D" w:rsidP="00393C0A">
            <w:pPr>
              <w:rPr>
                <w:rFonts w:ascii="Arial" w:hAnsi="Arial" w:cs="Arial"/>
                <w:sz w:val="18"/>
                <w:szCs w:val="18"/>
              </w:rPr>
            </w:pPr>
          </w:p>
        </w:tc>
        <w:tc>
          <w:tcPr>
            <w:tcW w:w="656" w:type="dxa"/>
            <w:vMerge/>
          </w:tcPr>
          <w:p w14:paraId="05D05FF7" w14:textId="77777777" w:rsidR="0006513D" w:rsidRPr="00D2229C" w:rsidRDefault="0006513D" w:rsidP="00393C0A">
            <w:pPr>
              <w:rPr>
                <w:rFonts w:ascii="Arial" w:hAnsi="Arial" w:cs="Arial"/>
                <w:sz w:val="18"/>
                <w:szCs w:val="18"/>
              </w:rPr>
            </w:pPr>
          </w:p>
        </w:tc>
        <w:tc>
          <w:tcPr>
            <w:tcW w:w="993" w:type="dxa"/>
            <w:gridSpan w:val="2"/>
            <w:vMerge/>
          </w:tcPr>
          <w:p w14:paraId="25FE49B8" w14:textId="77777777" w:rsidR="0006513D" w:rsidRPr="00D2229C" w:rsidRDefault="0006513D" w:rsidP="00393C0A">
            <w:pPr>
              <w:rPr>
                <w:rFonts w:ascii="Arial" w:hAnsi="Arial" w:cs="Arial"/>
                <w:sz w:val="18"/>
                <w:szCs w:val="18"/>
              </w:rPr>
            </w:pPr>
          </w:p>
        </w:tc>
        <w:tc>
          <w:tcPr>
            <w:tcW w:w="852" w:type="dxa"/>
            <w:gridSpan w:val="7"/>
            <w:vMerge/>
          </w:tcPr>
          <w:p w14:paraId="275EDA28" w14:textId="77777777" w:rsidR="0006513D" w:rsidRPr="00D2229C" w:rsidRDefault="0006513D" w:rsidP="00393C0A">
            <w:pPr>
              <w:spacing w:before="60" w:after="60"/>
              <w:rPr>
                <w:rFonts w:ascii="Arial" w:hAnsi="Arial" w:cs="Arial"/>
                <w:sz w:val="18"/>
                <w:szCs w:val="18"/>
              </w:rPr>
            </w:pPr>
          </w:p>
        </w:tc>
        <w:tc>
          <w:tcPr>
            <w:tcW w:w="284" w:type="dxa"/>
            <w:gridSpan w:val="2"/>
          </w:tcPr>
          <w:p w14:paraId="7CE400DA"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c</w:t>
            </w:r>
          </w:p>
        </w:tc>
        <w:tc>
          <w:tcPr>
            <w:tcW w:w="3543" w:type="dxa"/>
          </w:tcPr>
          <w:p w14:paraId="5201A09B"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verifying the required measurement accuracy and the functioning of the measuring system at defined intervals;</w:t>
            </w:r>
          </w:p>
        </w:tc>
        <w:tc>
          <w:tcPr>
            <w:tcW w:w="598" w:type="dxa"/>
            <w:gridSpan w:val="7"/>
          </w:tcPr>
          <w:p w14:paraId="237B4C6D" w14:textId="77777777" w:rsidR="0006513D" w:rsidRPr="00D2229C" w:rsidRDefault="0006513D" w:rsidP="00393C0A">
            <w:pPr>
              <w:rPr>
                <w:rFonts w:ascii="Arial" w:hAnsi="Arial" w:cs="Arial"/>
                <w:sz w:val="18"/>
                <w:szCs w:val="18"/>
              </w:rPr>
            </w:pPr>
          </w:p>
        </w:tc>
        <w:tc>
          <w:tcPr>
            <w:tcW w:w="2976" w:type="dxa"/>
            <w:gridSpan w:val="3"/>
            <w:vMerge/>
          </w:tcPr>
          <w:p w14:paraId="4C2FBD93" w14:textId="77777777" w:rsidR="0006513D" w:rsidRPr="00D2229C" w:rsidRDefault="0006513D" w:rsidP="00393C0A">
            <w:pPr>
              <w:rPr>
                <w:rFonts w:ascii="Arial" w:hAnsi="Arial" w:cs="Arial"/>
                <w:sz w:val="18"/>
                <w:szCs w:val="18"/>
              </w:rPr>
            </w:pPr>
          </w:p>
        </w:tc>
      </w:tr>
      <w:tr w:rsidR="0006513D" w:rsidRPr="00D2229C" w14:paraId="6F042387" w14:textId="77777777" w:rsidTr="00CA4B1F">
        <w:trPr>
          <w:gridAfter w:val="1"/>
          <w:wAfter w:w="10" w:type="dxa"/>
        </w:trPr>
        <w:tc>
          <w:tcPr>
            <w:tcW w:w="262" w:type="dxa"/>
            <w:vMerge/>
          </w:tcPr>
          <w:p w14:paraId="383A720A" w14:textId="77777777" w:rsidR="0006513D" w:rsidRPr="00D2229C" w:rsidRDefault="0006513D" w:rsidP="00393C0A">
            <w:pPr>
              <w:rPr>
                <w:rFonts w:ascii="Arial" w:hAnsi="Arial" w:cs="Arial"/>
                <w:sz w:val="18"/>
                <w:szCs w:val="18"/>
              </w:rPr>
            </w:pPr>
          </w:p>
        </w:tc>
        <w:tc>
          <w:tcPr>
            <w:tcW w:w="656" w:type="dxa"/>
            <w:vMerge/>
          </w:tcPr>
          <w:p w14:paraId="3535BF47" w14:textId="77777777" w:rsidR="0006513D" w:rsidRPr="00D2229C" w:rsidRDefault="0006513D" w:rsidP="00393C0A">
            <w:pPr>
              <w:rPr>
                <w:rFonts w:ascii="Arial" w:hAnsi="Arial" w:cs="Arial"/>
                <w:sz w:val="18"/>
                <w:szCs w:val="18"/>
              </w:rPr>
            </w:pPr>
          </w:p>
        </w:tc>
        <w:tc>
          <w:tcPr>
            <w:tcW w:w="993" w:type="dxa"/>
            <w:gridSpan w:val="2"/>
            <w:vMerge/>
          </w:tcPr>
          <w:p w14:paraId="69F7D1DE" w14:textId="77777777" w:rsidR="0006513D" w:rsidRPr="00D2229C" w:rsidRDefault="0006513D" w:rsidP="00393C0A">
            <w:pPr>
              <w:rPr>
                <w:rFonts w:ascii="Arial" w:hAnsi="Arial" w:cs="Arial"/>
                <w:sz w:val="18"/>
                <w:szCs w:val="18"/>
              </w:rPr>
            </w:pPr>
          </w:p>
        </w:tc>
        <w:tc>
          <w:tcPr>
            <w:tcW w:w="852" w:type="dxa"/>
            <w:gridSpan w:val="7"/>
            <w:vMerge/>
          </w:tcPr>
          <w:p w14:paraId="633B3200" w14:textId="77777777" w:rsidR="0006513D" w:rsidRPr="00D2229C" w:rsidRDefault="0006513D" w:rsidP="00393C0A">
            <w:pPr>
              <w:spacing w:before="60" w:after="60"/>
              <w:rPr>
                <w:rFonts w:ascii="Arial" w:hAnsi="Arial" w:cs="Arial"/>
                <w:sz w:val="18"/>
                <w:szCs w:val="18"/>
              </w:rPr>
            </w:pPr>
          </w:p>
        </w:tc>
        <w:tc>
          <w:tcPr>
            <w:tcW w:w="284" w:type="dxa"/>
            <w:gridSpan w:val="2"/>
          </w:tcPr>
          <w:p w14:paraId="70FA099B"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d</w:t>
            </w:r>
          </w:p>
        </w:tc>
        <w:tc>
          <w:tcPr>
            <w:tcW w:w="3543" w:type="dxa"/>
          </w:tcPr>
          <w:p w14:paraId="434F76D2"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recording the calibration status and date of recalibration;</w:t>
            </w:r>
          </w:p>
        </w:tc>
        <w:tc>
          <w:tcPr>
            <w:tcW w:w="598" w:type="dxa"/>
            <w:gridSpan w:val="7"/>
          </w:tcPr>
          <w:p w14:paraId="5A8E2556" w14:textId="77777777" w:rsidR="0006513D" w:rsidRPr="00D2229C" w:rsidRDefault="0006513D" w:rsidP="00393C0A">
            <w:pPr>
              <w:rPr>
                <w:rFonts w:ascii="Arial" w:hAnsi="Arial" w:cs="Arial"/>
                <w:sz w:val="18"/>
                <w:szCs w:val="18"/>
              </w:rPr>
            </w:pPr>
          </w:p>
        </w:tc>
        <w:tc>
          <w:tcPr>
            <w:tcW w:w="2976" w:type="dxa"/>
            <w:gridSpan w:val="3"/>
            <w:vMerge/>
          </w:tcPr>
          <w:p w14:paraId="1A3B4649" w14:textId="77777777" w:rsidR="0006513D" w:rsidRPr="00D2229C" w:rsidRDefault="0006513D" w:rsidP="00393C0A">
            <w:pPr>
              <w:rPr>
                <w:rFonts w:ascii="Arial" w:hAnsi="Arial" w:cs="Arial"/>
                <w:sz w:val="18"/>
                <w:szCs w:val="18"/>
              </w:rPr>
            </w:pPr>
          </w:p>
        </w:tc>
      </w:tr>
      <w:tr w:rsidR="0006513D" w:rsidRPr="00D2229C" w14:paraId="278944CE" w14:textId="77777777" w:rsidTr="00CA4B1F">
        <w:trPr>
          <w:gridAfter w:val="1"/>
          <w:wAfter w:w="10" w:type="dxa"/>
        </w:trPr>
        <w:tc>
          <w:tcPr>
            <w:tcW w:w="262" w:type="dxa"/>
            <w:vMerge/>
          </w:tcPr>
          <w:p w14:paraId="0CD3D70D" w14:textId="77777777" w:rsidR="0006513D" w:rsidRPr="00D2229C" w:rsidRDefault="0006513D" w:rsidP="00393C0A">
            <w:pPr>
              <w:rPr>
                <w:rFonts w:ascii="Arial" w:hAnsi="Arial" w:cs="Arial"/>
                <w:sz w:val="18"/>
                <w:szCs w:val="18"/>
              </w:rPr>
            </w:pPr>
          </w:p>
        </w:tc>
        <w:tc>
          <w:tcPr>
            <w:tcW w:w="656" w:type="dxa"/>
            <w:vMerge/>
          </w:tcPr>
          <w:p w14:paraId="35EDBB81" w14:textId="77777777" w:rsidR="0006513D" w:rsidRPr="00D2229C" w:rsidRDefault="0006513D" w:rsidP="00393C0A">
            <w:pPr>
              <w:rPr>
                <w:rFonts w:ascii="Arial" w:hAnsi="Arial" w:cs="Arial"/>
                <w:sz w:val="18"/>
                <w:szCs w:val="18"/>
              </w:rPr>
            </w:pPr>
          </w:p>
        </w:tc>
        <w:tc>
          <w:tcPr>
            <w:tcW w:w="993" w:type="dxa"/>
            <w:gridSpan w:val="2"/>
            <w:vMerge/>
          </w:tcPr>
          <w:p w14:paraId="7C3F1D06" w14:textId="77777777" w:rsidR="0006513D" w:rsidRPr="00D2229C" w:rsidRDefault="0006513D" w:rsidP="00393C0A">
            <w:pPr>
              <w:rPr>
                <w:rFonts w:ascii="Arial" w:hAnsi="Arial" w:cs="Arial"/>
                <w:sz w:val="18"/>
                <w:szCs w:val="18"/>
              </w:rPr>
            </w:pPr>
          </w:p>
        </w:tc>
        <w:tc>
          <w:tcPr>
            <w:tcW w:w="852" w:type="dxa"/>
            <w:gridSpan w:val="7"/>
            <w:vMerge/>
          </w:tcPr>
          <w:p w14:paraId="1C49753B" w14:textId="77777777" w:rsidR="0006513D" w:rsidRPr="00D2229C" w:rsidRDefault="0006513D" w:rsidP="00393C0A">
            <w:pPr>
              <w:spacing w:before="60" w:after="60"/>
              <w:rPr>
                <w:rFonts w:ascii="Arial" w:hAnsi="Arial" w:cs="Arial"/>
                <w:sz w:val="18"/>
                <w:szCs w:val="18"/>
              </w:rPr>
            </w:pPr>
          </w:p>
        </w:tc>
        <w:tc>
          <w:tcPr>
            <w:tcW w:w="284" w:type="dxa"/>
            <w:gridSpan w:val="2"/>
          </w:tcPr>
          <w:p w14:paraId="49230A43"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e</w:t>
            </w:r>
          </w:p>
        </w:tc>
        <w:tc>
          <w:tcPr>
            <w:tcW w:w="3543" w:type="dxa"/>
          </w:tcPr>
          <w:p w14:paraId="604D7E29"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ensuring that, where calibration gives rise to a set of correction factors, the previous calibration factors are correctly updated;</w:t>
            </w:r>
          </w:p>
        </w:tc>
        <w:tc>
          <w:tcPr>
            <w:tcW w:w="598" w:type="dxa"/>
            <w:gridSpan w:val="7"/>
          </w:tcPr>
          <w:p w14:paraId="17EDD239" w14:textId="77777777" w:rsidR="0006513D" w:rsidRPr="00D2229C" w:rsidRDefault="0006513D" w:rsidP="00393C0A">
            <w:pPr>
              <w:rPr>
                <w:rFonts w:ascii="Arial" w:hAnsi="Arial" w:cs="Arial"/>
                <w:sz w:val="18"/>
                <w:szCs w:val="18"/>
              </w:rPr>
            </w:pPr>
          </w:p>
        </w:tc>
        <w:tc>
          <w:tcPr>
            <w:tcW w:w="2976" w:type="dxa"/>
            <w:gridSpan w:val="3"/>
            <w:vMerge/>
          </w:tcPr>
          <w:p w14:paraId="19A69AB1" w14:textId="77777777" w:rsidR="0006513D" w:rsidRPr="00D2229C" w:rsidRDefault="0006513D" w:rsidP="00393C0A">
            <w:pPr>
              <w:rPr>
                <w:rFonts w:ascii="Arial" w:hAnsi="Arial" w:cs="Arial"/>
                <w:sz w:val="18"/>
                <w:szCs w:val="18"/>
              </w:rPr>
            </w:pPr>
          </w:p>
        </w:tc>
      </w:tr>
      <w:tr w:rsidR="0006513D" w:rsidRPr="00D2229C" w14:paraId="43497B00" w14:textId="77777777" w:rsidTr="00CA4B1F">
        <w:trPr>
          <w:gridAfter w:val="1"/>
          <w:wAfter w:w="10" w:type="dxa"/>
        </w:trPr>
        <w:tc>
          <w:tcPr>
            <w:tcW w:w="262" w:type="dxa"/>
            <w:vMerge/>
          </w:tcPr>
          <w:p w14:paraId="582157C5" w14:textId="77777777" w:rsidR="0006513D" w:rsidRPr="00D2229C" w:rsidRDefault="0006513D" w:rsidP="00393C0A">
            <w:pPr>
              <w:rPr>
                <w:rFonts w:ascii="Arial" w:hAnsi="Arial" w:cs="Arial"/>
                <w:sz w:val="18"/>
                <w:szCs w:val="18"/>
              </w:rPr>
            </w:pPr>
          </w:p>
        </w:tc>
        <w:tc>
          <w:tcPr>
            <w:tcW w:w="656" w:type="dxa"/>
            <w:vMerge/>
          </w:tcPr>
          <w:p w14:paraId="1230FE9B" w14:textId="77777777" w:rsidR="0006513D" w:rsidRPr="00D2229C" w:rsidRDefault="0006513D" w:rsidP="00393C0A">
            <w:pPr>
              <w:rPr>
                <w:rFonts w:ascii="Arial" w:hAnsi="Arial" w:cs="Arial"/>
                <w:sz w:val="18"/>
                <w:szCs w:val="18"/>
              </w:rPr>
            </w:pPr>
          </w:p>
        </w:tc>
        <w:tc>
          <w:tcPr>
            <w:tcW w:w="993" w:type="dxa"/>
            <w:gridSpan w:val="2"/>
            <w:vMerge/>
          </w:tcPr>
          <w:p w14:paraId="7CA43235" w14:textId="77777777" w:rsidR="0006513D" w:rsidRPr="00D2229C" w:rsidRDefault="0006513D" w:rsidP="00393C0A">
            <w:pPr>
              <w:rPr>
                <w:rFonts w:ascii="Arial" w:hAnsi="Arial" w:cs="Arial"/>
                <w:sz w:val="18"/>
                <w:szCs w:val="18"/>
              </w:rPr>
            </w:pPr>
          </w:p>
        </w:tc>
        <w:tc>
          <w:tcPr>
            <w:tcW w:w="852" w:type="dxa"/>
            <w:gridSpan w:val="7"/>
            <w:vMerge/>
          </w:tcPr>
          <w:p w14:paraId="42271A68" w14:textId="77777777" w:rsidR="0006513D" w:rsidRPr="00D2229C" w:rsidRDefault="0006513D" w:rsidP="00393C0A">
            <w:pPr>
              <w:spacing w:before="60" w:after="60"/>
              <w:rPr>
                <w:rFonts w:ascii="Arial" w:hAnsi="Arial" w:cs="Arial"/>
                <w:sz w:val="18"/>
                <w:szCs w:val="18"/>
              </w:rPr>
            </w:pPr>
          </w:p>
        </w:tc>
        <w:tc>
          <w:tcPr>
            <w:tcW w:w="284" w:type="dxa"/>
            <w:gridSpan w:val="2"/>
          </w:tcPr>
          <w:p w14:paraId="712CEB0F"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f</w:t>
            </w:r>
          </w:p>
        </w:tc>
        <w:tc>
          <w:tcPr>
            <w:tcW w:w="3543" w:type="dxa"/>
          </w:tcPr>
          <w:p w14:paraId="63429223"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Safeguards to prevent adjustments or tampering that might invalidate examination results.</w:t>
            </w:r>
          </w:p>
        </w:tc>
        <w:tc>
          <w:tcPr>
            <w:tcW w:w="598" w:type="dxa"/>
            <w:gridSpan w:val="7"/>
          </w:tcPr>
          <w:p w14:paraId="0BED33F1" w14:textId="77777777" w:rsidR="0006513D" w:rsidRPr="00D2229C" w:rsidRDefault="0006513D" w:rsidP="00393C0A">
            <w:pPr>
              <w:rPr>
                <w:rFonts w:ascii="Arial" w:hAnsi="Arial" w:cs="Arial"/>
                <w:sz w:val="18"/>
                <w:szCs w:val="18"/>
              </w:rPr>
            </w:pPr>
          </w:p>
        </w:tc>
        <w:tc>
          <w:tcPr>
            <w:tcW w:w="2976" w:type="dxa"/>
            <w:gridSpan w:val="3"/>
            <w:vMerge/>
          </w:tcPr>
          <w:p w14:paraId="25EE5542" w14:textId="77777777" w:rsidR="0006513D" w:rsidRPr="00D2229C" w:rsidRDefault="0006513D" w:rsidP="00393C0A">
            <w:pPr>
              <w:rPr>
                <w:rFonts w:ascii="Arial" w:hAnsi="Arial" w:cs="Arial"/>
                <w:sz w:val="18"/>
                <w:szCs w:val="18"/>
              </w:rPr>
            </w:pPr>
          </w:p>
        </w:tc>
      </w:tr>
      <w:tr w:rsidR="0006513D" w:rsidRPr="00D2229C" w14:paraId="7D414FB9" w14:textId="77777777" w:rsidTr="00CA4B1F">
        <w:trPr>
          <w:gridAfter w:val="1"/>
          <w:wAfter w:w="10" w:type="dxa"/>
        </w:trPr>
        <w:tc>
          <w:tcPr>
            <w:tcW w:w="262" w:type="dxa"/>
            <w:vMerge/>
          </w:tcPr>
          <w:p w14:paraId="7500876A" w14:textId="77777777" w:rsidR="0006513D" w:rsidRPr="00D2229C" w:rsidRDefault="0006513D" w:rsidP="00393C0A">
            <w:pPr>
              <w:rPr>
                <w:rFonts w:ascii="Arial" w:hAnsi="Arial" w:cs="Arial"/>
                <w:sz w:val="18"/>
                <w:szCs w:val="18"/>
              </w:rPr>
            </w:pPr>
          </w:p>
        </w:tc>
        <w:tc>
          <w:tcPr>
            <w:tcW w:w="656" w:type="dxa"/>
            <w:vMerge/>
          </w:tcPr>
          <w:p w14:paraId="3057D43C" w14:textId="77777777" w:rsidR="0006513D" w:rsidRPr="00D2229C" w:rsidRDefault="0006513D" w:rsidP="00393C0A">
            <w:pPr>
              <w:rPr>
                <w:rFonts w:ascii="Arial" w:hAnsi="Arial" w:cs="Arial"/>
                <w:sz w:val="18"/>
                <w:szCs w:val="18"/>
              </w:rPr>
            </w:pPr>
          </w:p>
        </w:tc>
        <w:tc>
          <w:tcPr>
            <w:tcW w:w="993" w:type="dxa"/>
            <w:gridSpan w:val="2"/>
            <w:vMerge/>
          </w:tcPr>
          <w:p w14:paraId="3475DCD6" w14:textId="77777777" w:rsidR="0006513D" w:rsidRPr="00D2229C" w:rsidRDefault="0006513D" w:rsidP="00393C0A">
            <w:pPr>
              <w:rPr>
                <w:rFonts w:ascii="Arial" w:hAnsi="Arial" w:cs="Arial"/>
                <w:sz w:val="18"/>
                <w:szCs w:val="18"/>
              </w:rPr>
            </w:pPr>
          </w:p>
        </w:tc>
        <w:tc>
          <w:tcPr>
            <w:tcW w:w="852" w:type="dxa"/>
            <w:gridSpan w:val="7"/>
            <w:vMerge/>
          </w:tcPr>
          <w:p w14:paraId="28A5CBD2" w14:textId="77777777" w:rsidR="0006513D" w:rsidRPr="00D2229C" w:rsidRDefault="0006513D" w:rsidP="00393C0A">
            <w:pPr>
              <w:rPr>
                <w:rFonts w:ascii="Arial" w:hAnsi="Arial" w:cs="Arial"/>
                <w:b/>
                <w:bCs/>
                <w:sz w:val="18"/>
                <w:szCs w:val="18"/>
              </w:rPr>
            </w:pPr>
          </w:p>
        </w:tc>
        <w:tc>
          <w:tcPr>
            <w:tcW w:w="3827" w:type="dxa"/>
            <w:gridSpan w:val="3"/>
          </w:tcPr>
          <w:p w14:paraId="7B88F51A"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Metrological traceability shall be to a reference material or reference procedure of the higher metrological order available.</w:t>
            </w:r>
          </w:p>
          <w:p w14:paraId="502FE107" w14:textId="77777777" w:rsidR="0006513D" w:rsidRPr="00D2229C" w:rsidRDefault="0006513D" w:rsidP="00AE0107">
            <w:pPr>
              <w:autoSpaceDE w:val="0"/>
              <w:autoSpaceDN w:val="0"/>
              <w:adjustRightInd w:val="0"/>
              <w:jc w:val="both"/>
              <w:rPr>
                <w:rFonts w:ascii="Arial" w:hAnsi="Arial" w:cs="Arial"/>
                <w:i/>
                <w:sz w:val="18"/>
                <w:szCs w:val="18"/>
              </w:rPr>
            </w:pPr>
          </w:p>
          <w:p w14:paraId="57D8A9AD" w14:textId="77777777" w:rsidR="0006513D" w:rsidRPr="00D2229C" w:rsidRDefault="0006513D" w:rsidP="00AE0107">
            <w:pPr>
              <w:autoSpaceDE w:val="0"/>
              <w:autoSpaceDN w:val="0"/>
              <w:adjustRightInd w:val="0"/>
              <w:jc w:val="both"/>
              <w:rPr>
                <w:rFonts w:ascii="Arial" w:hAnsi="Arial" w:cs="Arial"/>
                <w:i/>
                <w:sz w:val="18"/>
                <w:szCs w:val="18"/>
              </w:rPr>
            </w:pPr>
            <w:r w:rsidRPr="00D2229C">
              <w:rPr>
                <w:rFonts w:ascii="Arial" w:hAnsi="Arial" w:cs="Arial"/>
                <w:i/>
                <w:sz w:val="18"/>
                <w:szCs w:val="18"/>
              </w:rPr>
              <w:t>NOTE: Documentation of calibration traceability to a higher order reference material or reference procedure may be provided by an examination system manufacturer. Such documentation is acceptable as long as the manufacturer’s examination system and calibration procedures are used without modification.</w:t>
            </w:r>
          </w:p>
          <w:p w14:paraId="2DF22D69" w14:textId="77777777" w:rsidR="0006513D" w:rsidRPr="00D2229C" w:rsidRDefault="0006513D" w:rsidP="00AE0107">
            <w:pPr>
              <w:autoSpaceDE w:val="0"/>
              <w:autoSpaceDN w:val="0"/>
              <w:adjustRightInd w:val="0"/>
              <w:jc w:val="both"/>
              <w:rPr>
                <w:rFonts w:ascii="Arial" w:hAnsi="Arial" w:cs="Arial"/>
                <w:i/>
                <w:sz w:val="18"/>
                <w:szCs w:val="18"/>
              </w:rPr>
            </w:pPr>
          </w:p>
          <w:p w14:paraId="3EC4EDA3" w14:textId="77777777" w:rsidR="0006513D" w:rsidRPr="00D2229C" w:rsidRDefault="0006513D" w:rsidP="00AE0107">
            <w:pPr>
              <w:autoSpaceDE w:val="0"/>
              <w:autoSpaceDN w:val="0"/>
              <w:adjustRightInd w:val="0"/>
              <w:jc w:val="both"/>
              <w:rPr>
                <w:rFonts w:ascii="Arial" w:hAnsi="Arial" w:cs="Arial"/>
                <w:i/>
                <w:sz w:val="18"/>
                <w:szCs w:val="18"/>
              </w:rPr>
            </w:pPr>
            <w:r w:rsidRPr="00D2229C">
              <w:rPr>
                <w:rFonts w:ascii="Arial" w:hAnsi="Arial" w:cs="Arial"/>
                <w:i/>
                <w:sz w:val="18"/>
                <w:szCs w:val="18"/>
              </w:rPr>
              <w:t>Where this is not possible or relevant, other means for providing confidence in the results shall be applied, including but not limited to the following:</w:t>
            </w:r>
          </w:p>
          <w:p w14:paraId="23DD4D8C" w14:textId="77777777" w:rsidR="0006513D" w:rsidRPr="00D2229C" w:rsidRDefault="0006513D" w:rsidP="00AE0107">
            <w:pPr>
              <w:autoSpaceDE w:val="0"/>
              <w:autoSpaceDN w:val="0"/>
              <w:adjustRightInd w:val="0"/>
              <w:jc w:val="both"/>
              <w:rPr>
                <w:rFonts w:ascii="Arial" w:hAnsi="Arial" w:cs="Arial"/>
                <w:i/>
                <w:sz w:val="18"/>
                <w:szCs w:val="18"/>
              </w:rPr>
            </w:pPr>
            <w:r w:rsidRPr="00D2229C">
              <w:rPr>
                <w:rFonts w:ascii="Arial" w:hAnsi="Arial" w:cs="Arial"/>
                <w:i/>
                <w:sz w:val="18"/>
                <w:szCs w:val="18"/>
              </w:rPr>
              <w:t>— use of certified reference materials;</w:t>
            </w:r>
          </w:p>
          <w:p w14:paraId="7BF4CAB3" w14:textId="77777777" w:rsidR="0006513D" w:rsidRPr="00D2229C" w:rsidRDefault="0006513D" w:rsidP="00AE0107">
            <w:pPr>
              <w:autoSpaceDE w:val="0"/>
              <w:autoSpaceDN w:val="0"/>
              <w:adjustRightInd w:val="0"/>
              <w:jc w:val="both"/>
              <w:rPr>
                <w:rFonts w:ascii="Arial" w:hAnsi="Arial" w:cs="Arial"/>
                <w:i/>
                <w:sz w:val="18"/>
                <w:szCs w:val="18"/>
              </w:rPr>
            </w:pPr>
            <w:r w:rsidRPr="00D2229C">
              <w:rPr>
                <w:rFonts w:ascii="Arial" w:hAnsi="Arial" w:cs="Arial"/>
                <w:i/>
                <w:sz w:val="18"/>
                <w:szCs w:val="18"/>
              </w:rPr>
              <w:t>— examination or calibration by another procedure;</w:t>
            </w:r>
          </w:p>
          <w:p w14:paraId="791122DE" w14:textId="77777777" w:rsidR="0006513D" w:rsidRPr="00D2229C" w:rsidRDefault="0006513D" w:rsidP="00AE0107">
            <w:pPr>
              <w:jc w:val="both"/>
              <w:rPr>
                <w:rFonts w:ascii="Arial" w:hAnsi="Arial" w:cs="Arial"/>
                <w:b/>
                <w:bCs/>
                <w:sz w:val="18"/>
                <w:szCs w:val="18"/>
              </w:rPr>
            </w:pPr>
            <w:r w:rsidRPr="00D2229C">
              <w:rPr>
                <w:rFonts w:ascii="Arial" w:hAnsi="Arial" w:cs="Arial"/>
                <w:i/>
                <w:sz w:val="18"/>
                <w:szCs w:val="18"/>
              </w:rPr>
              <w:t>— Mutual consent standards or methods which are clearly established, specified, characterized and mutually agreed</w:t>
            </w:r>
            <w:r w:rsidRPr="00D2229C">
              <w:rPr>
                <w:rFonts w:ascii="Arial" w:hAnsi="Arial" w:cs="Arial"/>
                <w:i/>
              </w:rPr>
              <w:t xml:space="preserve"> upon by all parties concerned.</w:t>
            </w:r>
          </w:p>
        </w:tc>
        <w:tc>
          <w:tcPr>
            <w:tcW w:w="598" w:type="dxa"/>
            <w:gridSpan w:val="7"/>
          </w:tcPr>
          <w:p w14:paraId="2173A9F1" w14:textId="77777777" w:rsidR="0006513D" w:rsidRPr="00D2229C" w:rsidRDefault="0006513D" w:rsidP="00393C0A">
            <w:pPr>
              <w:rPr>
                <w:rFonts w:ascii="Arial" w:hAnsi="Arial" w:cs="Arial"/>
                <w:sz w:val="18"/>
                <w:szCs w:val="18"/>
              </w:rPr>
            </w:pPr>
          </w:p>
        </w:tc>
        <w:tc>
          <w:tcPr>
            <w:tcW w:w="2976" w:type="dxa"/>
            <w:gridSpan w:val="3"/>
            <w:vMerge/>
          </w:tcPr>
          <w:p w14:paraId="6D4B4FCD" w14:textId="77777777" w:rsidR="0006513D" w:rsidRPr="00D2229C" w:rsidRDefault="0006513D" w:rsidP="00393C0A">
            <w:pPr>
              <w:rPr>
                <w:rFonts w:ascii="Arial" w:hAnsi="Arial" w:cs="Arial"/>
                <w:sz w:val="18"/>
                <w:szCs w:val="18"/>
              </w:rPr>
            </w:pPr>
          </w:p>
        </w:tc>
      </w:tr>
      <w:tr w:rsidR="0006513D" w:rsidRPr="00D2229C" w14:paraId="1DC57FB6" w14:textId="77777777" w:rsidTr="00CA4B1F">
        <w:trPr>
          <w:gridAfter w:val="1"/>
          <w:wAfter w:w="10" w:type="dxa"/>
        </w:trPr>
        <w:tc>
          <w:tcPr>
            <w:tcW w:w="262" w:type="dxa"/>
            <w:vMerge/>
          </w:tcPr>
          <w:p w14:paraId="4D9C6DE8" w14:textId="77777777" w:rsidR="0006513D" w:rsidRPr="00D2229C" w:rsidRDefault="0006513D" w:rsidP="00393C0A">
            <w:pPr>
              <w:rPr>
                <w:rFonts w:ascii="Arial" w:hAnsi="Arial" w:cs="Arial"/>
                <w:b/>
                <w:sz w:val="18"/>
                <w:szCs w:val="18"/>
              </w:rPr>
            </w:pPr>
          </w:p>
        </w:tc>
        <w:tc>
          <w:tcPr>
            <w:tcW w:w="656" w:type="dxa"/>
            <w:vMerge/>
          </w:tcPr>
          <w:p w14:paraId="0531474F" w14:textId="77777777" w:rsidR="0006513D" w:rsidRPr="00D2229C" w:rsidRDefault="0006513D" w:rsidP="00393C0A">
            <w:pPr>
              <w:rPr>
                <w:rFonts w:ascii="Arial" w:hAnsi="Arial" w:cs="Arial"/>
                <w:b/>
                <w:sz w:val="18"/>
                <w:szCs w:val="18"/>
              </w:rPr>
            </w:pPr>
          </w:p>
        </w:tc>
        <w:tc>
          <w:tcPr>
            <w:tcW w:w="993" w:type="dxa"/>
            <w:gridSpan w:val="2"/>
            <w:vMerge/>
          </w:tcPr>
          <w:p w14:paraId="4E895600" w14:textId="77777777" w:rsidR="0006513D" w:rsidRPr="00D2229C" w:rsidRDefault="0006513D" w:rsidP="00393C0A">
            <w:pPr>
              <w:rPr>
                <w:rFonts w:ascii="Arial" w:hAnsi="Arial" w:cs="Arial"/>
                <w:b/>
                <w:sz w:val="18"/>
                <w:szCs w:val="18"/>
              </w:rPr>
            </w:pPr>
          </w:p>
        </w:tc>
        <w:tc>
          <w:tcPr>
            <w:tcW w:w="852" w:type="dxa"/>
            <w:gridSpan w:val="7"/>
            <w:vMerge w:val="restart"/>
          </w:tcPr>
          <w:p w14:paraId="05B50F9A" w14:textId="77777777" w:rsidR="0006513D" w:rsidRPr="00D2229C" w:rsidRDefault="0006513D" w:rsidP="00393C0A">
            <w:pPr>
              <w:rPr>
                <w:rFonts w:ascii="Arial" w:hAnsi="Arial" w:cs="Arial"/>
                <w:b/>
                <w:sz w:val="18"/>
                <w:szCs w:val="18"/>
              </w:rPr>
            </w:pPr>
            <w:r w:rsidRPr="00D2229C">
              <w:rPr>
                <w:rFonts w:ascii="Arial" w:hAnsi="Arial" w:cs="Arial"/>
                <w:b/>
                <w:sz w:val="18"/>
                <w:szCs w:val="18"/>
              </w:rPr>
              <w:t>5.3.1.5</w:t>
            </w:r>
          </w:p>
        </w:tc>
        <w:tc>
          <w:tcPr>
            <w:tcW w:w="7401" w:type="dxa"/>
            <w:gridSpan w:val="13"/>
          </w:tcPr>
          <w:p w14:paraId="0E243302" w14:textId="77777777" w:rsidR="0006513D" w:rsidRPr="00D2229C" w:rsidRDefault="0006513D" w:rsidP="00393C0A">
            <w:pPr>
              <w:rPr>
                <w:rFonts w:ascii="Arial" w:hAnsi="Arial" w:cs="Arial"/>
                <w:b/>
                <w:sz w:val="18"/>
                <w:szCs w:val="18"/>
              </w:rPr>
            </w:pPr>
            <w:r w:rsidRPr="00D2229C">
              <w:rPr>
                <w:rFonts w:ascii="Arial" w:hAnsi="Arial" w:cs="Arial"/>
                <w:b/>
                <w:sz w:val="18"/>
                <w:szCs w:val="18"/>
              </w:rPr>
              <w:t xml:space="preserve">Equipment maintenance and repair </w:t>
            </w:r>
          </w:p>
        </w:tc>
      </w:tr>
      <w:tr w:rsidR="0006513D" w:rsidRPr="00D2229C" w14:paraId="699F3756" w14:textId="77777777" w:rsidTr="00CA4B1F">
        <w:trPr>
          <w:gridAfter w:val="1"/>
          <w:wAfter w:w="10" w:type="dxa"/>
        </w:trPr>
        <w:tc>
          <w:tcPr>
            <w:tcW w:w="262" w:type="dxa"/>
            <w:vMerge/>
          </w:tcPr>
          <w:p w14:paraId="3CC1347F" w14:textId="77777777" w:rsidR="0006513D" w:rsidRPr="00D2229C" w:rsidRDefault="0006513D" w:rsidP="00393C0A">
            <w:pPr>
              <w:rPr>
                <w:rFonts w:ascii="Arial" w:hAnsi="Arial" w:cs="Arial"/>
                <w:sz w:val="18"/>
                <w:szCs w:val="18"/>
              </w:rPr>
            </w:pPr>
          </w:p>
        </w:tc>
        <w:tc>
          <w:tcPr>
            <w:tcW w:w="656" w:type="dxa"/>
            <w:vMerge/>
          </w:tcPr>
          <w:p w14:paraId="5B07BBA2" w14:textId="77777777" w:rsidR="0006513D" w:rsidRPr="00D2229C" w:rsidRDefault="0006513D" w:rsidP="00393C0A">
            <w:pPr>
              <w:rPr>
                <w:rFonts w:ascii="Arial" w:hAnsi="Arial" w:cs="Arial"/>
                <w:sz w:val="18"/>
                <w:szCs w:val="18"/>
              </w:rPr>
            </w:pPr>
          </w:p>
        </w:tc>
        <w:tc>
          <w:tcPr>
            <w:tcW w:w="993" w:type="dxa"/>
            <w:gridSpan w:val="2"/>
            <w:vMerge/>
          </w:tcPr>
          <w:p w14:paraId="52B62B57" w14:textId="77777777" w:rsidR="0006513D" w:rsidRPr="00D2229C" w:rsidRDefault="0006513D" w:rsidP="00393C0A">
            <w:pPr>
              <w:rPr>
                <w:rFonts w:ascii="Arial" w:hAnsi="Arial" w:cs="Arial"/>
                <w:sz w:val="18"/>
                <w:szCs w:val="18"/>
              </w:rPr>
            </w:pPr>
          </w:p>
        </w:tc>
        <w:tc>
          <w:tcPr>
            <w:tcW w:w="852" w:type="dxa"/>
            <w:gridSpan w:val="7"/>
            <w:vMerge/>
          </w:tcPr>
          <w:p w14:paraId="31A97B41" w14:textId="77777777" w:rsidR="0006513D" w:rsidRPr="00D2229C" w:rsidRDefault="0006513D" w:rsidP="00393C0A">
            <w:pPr>
              <w:spacing w:before="60" w:after="60"/>
              <w:rPr>
                <w:rFonts w:ascii="Arial" w:hAnsi="Arial" w:cs="Arial"/>
                <w:sz w:val="18"/>
                <w:szCs w:val="18"/>
              </w:rPr>
            </w:pPr>
          </w:p>
        </w:tc>
        <w:tc>
          <w:tcPr>
            <w:tcW w:w="3827" w:type="dxa"/>
            <w:gridSpan w:val="3"/>
          </w:tcPr>
          <w:p w14:paraId="4DEA2D80"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 xml:space="preserve">The laboratory shall have a documented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of preventive maintenance which, at a minimum, follows the manufacturer’s instructions.</w:t>
            </w:r>
          </w:p>
          <w:p w14:paraId="2BE06CE1" w14:textId="77777777" w:rsidR="0006513D" w:rsidRPr="00D2229C" w:rsidRDefault="0006513D" w:rsidP="00AE0107">
            <w:pPr>
              <w:autoSpaceDE w:val="0"/>
              <w:autoSpaceDN w:val="0"/>
              <w:adjustRightInd w:val="0"/>
              <w:jc w:val="both"/>
              <w:rPr>
                <w:rFonts w:ascii="Arial" w:hAnsi="Arial" w:cs="Arial"/>
                <w:sz w:val="18"/>
                <w:szCs w:val="18"/>
              </w:rPr>
            </w:pPr>
          </w:p>
          <w:p w14:paraId="5BBDC45C"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Equipment shall be maintained in a safe working condition and in working order. This shall include examination of electrical safety, emergency stop devices where they exist and the safe handling and disposal of chemical, radioactive and biological materials by authorized persons. At a minimum, manufacturer’s schedules or instructions, or both, shall be used.</w:t>
            </w:r>
          </w:p>
          <w:p w14:paraId="1A22E859" w14:textId="77777777" w:rsidR="0006513D" w:rsidRPr="00D2229C" w:rsidRDefault="0006513D" w:rsidP="00393C0A">
            <w:pPr>
              <w:autoSpaceDE w:val="0"/>
              <w:autoSpaceDN w:val="0"/>
              <w:adjustRightInd w:val="0"/>
              <w:rPr>
                <w:rFonts w:ascii="Arial" w:hAnsi="Arial" w:cs="Arial"/>
                <w:sz w:val="18"/>
                <w:szCs w:val="18"/>
              </w:rPr>
            </w:pPr>
          </w:p>
          <w:p w14:paraId="48385986"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 xml:space="preserve">Whenever equipment is found to be </w:t>
            </w:r>
            <w:r w:rsidRPr="00D2229C">
              <w:rPr>
                <w:rFonts w:ascii="Arial" w:hAnsi="Arial" w:cs="Arial"/>
                <w:sz w:val="18"/>
                <w:szCs w:val="18"/>
              </w:rPr>
              <w:lastRenderedPageBreak/>
              <w:t>defective, it shall be taken out of service and clearly labelled. The laboratory shall ensure that defective equipment is not used until it has been repaired and shown by verification to meet specified acceptance criteria. The laboratory shall examine the effect of any defects on previous examinations and institute immediate action or corrective action (see 4.10).</w:t>
            </w:r>
          </w:p>
          <w:p w14:paraId="34CF568D" w14:textId="77777777" w:rsidR="0006513D" w:rsidRPr="00D2229C" w:rsidRDefault="0006513D" w:rsidP="00AE0107">
            <w:pPr>
              <w:autoSpaceDE w:val="0"/>
              <w:autoSpaceDN w:val="0"/>
              <w:adjustRightInd w:val="0"/>
              <w:jc w:val="both"/>
              <w:rPr>
                <w:rFonts w:ascii="Arial" w:hAnsi="Arial" w:cs="Arial"/>
                <w:sz w:val="18"/>
                <w:szCs w:val="18"/>
              </w:rPr>
            </w:pPr>
          </w:p>
          <w:p w14:paraId="11383625"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The laboratory shall take reasonable measures to decontaminate equipment before service, repair or decommissioning, provide suitable space for repairs and provide appropriate personal protective equipment.</w:t>
            </w:r>
          </w:p>
          <w:p w14:paraId="3481D187" w14:textId="77777777" w:rsidR="0006513D" w:rsidRPr="00D2229C" w:rsidRDefault="0006513D" w:rsidP="00AE0107">
            <w:pPr>
              <w:autoSpaceDE w:val="0"/>
              <w:autoSpaceDN w:val="0"/>
              <w:adjustRightInd w:val="0"/>
              <w:jc w:val="both"/>
              <w:rPr>
                <w:rFonts w:ascii="Arial" w:hAnsi="Arial" w:cs="Arial"/>
                <w:sz w:val="18"/>
                <w:szCs w:val="18"/>
              </w:rPr>
            </w:pPr>
          </w:p>
          <w:p w14:paraId="735008B3" w14:textId="77777777" w:rsidR="0006513D" w:rsidRPr="00D2229C" w:rsidRDefault="0006513D" w:rsidP="00AE0107">
            <w:pPr>
              <w:spacing w:before="60" w:after="60"/>
              <w:jc w:val="both"/>
              <w:rPr>
                <w:rFonts w:ascii="Arial" w:hAnsi="Arial" w:cs="Arial"/>
                <w:sz w:val="18"/>
                <w:szCs w:val="18"/>
                <w:lang w:val="en-GB"/>
              </w:rPr>
            </w:pPr>
            <w:r w:rsidRPr="00D2229C">
              <w:rPr>
                <w:rFonts w:ascii="Arial" w:hAnsi="Arial" w:cs="Arial"/>
                <w:sz w:val="18"/>
                <w:szCs w:val="18"/>
              </w:rPr>
              <w:t>When equipment is removed from the direct control of the laboratory, the laboratory shall ensure that its performance is verified before being returned to laboratory use.</w:t>
            </w:r>
          </w:p>
        </w:tc>
        <w:tc>
          <w:tcPr>
            <w:tcW w:w="598" w:type="dxa"/>
            <w:gridSpan w:val="7"/>
          </w:tcPr>
          <w:p w14:paraId="606AA101" w14:textId="77777777" w:rsidR="0006513D" w:rsidRPr="00D2229C" w:rsidRDefault="0006513D" w:rsidP="00393C0A">
            <w:pPr>
              <w:rPr>
                <w:rFonts w:ascii="Arial" w:hAnsi="Arial" w:cs="Arial"/>
                <w:sz w:val="18"/>
                <w:szCs w:val="18"/>
              </w:rPr>
            </w:pPr>
          </w:p>
        </w:tc>
        <w:tc>
          <w:tcPr>
            <w:tcW w:w="2976" w:type="dxa"/>
            <w:gridSpan w:val="3"/>
          </w:tcPr>
          <w:p w14:paraId="75AF8571" w14:textId="77777777" w:rsidR="0006513D" w:rsidRPr="00D2229C" w:rsidRDefault="0006513D" w:rsidP="00393C0A">
            <w:pPr>
              <w:rPr>
                <w:rFonts w:ascii="Arial" w:hAnsi="Arial" w:cs="Arial"/>
                <w:sz w:val="18"/>
                <w:szCs w:val="18"/>
              </w:rPr>
            </w:pPr>
          </w:p>
        </w:tc>
      </w:tr>
      <w:tr w:rsidR="0006513D" w:rsidRPr="00D2229C" w14:paraId="57B4CC36" w14:textId="77777777" w:rsidTr="00CA4B1F">
        <w:trPr>
          <w:gridAfter w:val="1"/>
          <w:wAfter w:w="10" w:type="dxa"/>
        </w:trPr>
        <w:tc>
          <w:tcPr>
            <w:tcW w:w="262" w:type="dxa"/>
            <w:vMerge/>
          </w:tcPr>
          <w:p w14:paraId="1C1ABEAD" w14:textId="77777777" w:rsidR="0006513D" w:rsidRPr="00D2229C" w:rsidRDefault="0006513D" w:rsidP="00393C0A">
            <w:pPr>
              <w:rPr>
                <w:rFonts w:ascii="Arial" w:hAnsi="Arial" w:cs="Arial"/>
                <w:b/>
                <w:sz w:val="18"/>
                <w:szCs w:val="18"/>
              </w:rPr>
            </w:pPr>
          </w:p>
        </w:tc>
        <w:tc>
          <w:tcPr>
            <w:tcW w:w="656" w:type="dxa"/>
            <w:vMerge/>
          </w:tcPr>
          <w:p w14:paraId="4911C3EB" w14:textId="77777777" w:rsidR="0006513D" w:rsidRPr="00D2229C" w:rsidRDefault="0006513D" w:rsidP="00393C0A">
            <w:pPr>
              <w:rPr>
                <w:rFonts w:ascii="Arial" w:hAnsi="Arial" w:cs="Arial"/>
                <w:b/>
                <w:sz w:val="18"/>
                <w:szCs w:val="18"/>
              </w:rPr>
            </w:pPr>
          </w:p>
        </w:tc>
        <w:tc>
          <w:tcPr>
            <w:tcW w:w="993" w:type="dxa"/>
            <w:gridSpan w:val="2"/>
            <w:vMerge/>
          </w:tcPr>
          <w:p w14:paraId="4995FCBD" w14:textId="77777777" w:rsidR="0006513D" w:rsidRPr="00D2229C" w:rsidRDefault="0006513D" w:rsidP="00393C0A">
            <w:pPr>
              <w:rPr>
                <w:rFonts w:ascii="Arial" w:hAnsi="Arial" w:cs="Arial"/>
                <w:b/>
                <w:sz w:val="18"/>
                <w:szCs w:val="18"/>
              </w:rPr>
            </w:pPr>
          </w:p>
        </w:tc>
        <w:tc>
          <w:tcPr>
            <w:tcW w:w="852" w:type="dxa"/>
            <w:gridSpan w:val="7"/>
            <w:vMerge w:val="restart"/>
          </w:tcPr>
          <w:p w14:paraId="1A0DCDDB" w14:textId="77777777" w:rsidR="0006513D" w:rsidRPr="00D2229C" w:rsidRDefault="0006513D" w:rsidP="00393C0A">
            <w:pPr>
              <w:rPr>
                <w:rFonts w:ascii="Arial" w:hAnsi="Arial" w:cs="Arial"/>
                <w:b/>
                <w:sz w:val="18"/>
                <w:szCs w:val="18"/>
              </w:rPr>
            </w:pPr>
            <w:r w:rsidRPr="00D2229C">
              <w:rPr>
                <w:rFonts w:ascii="Arial" w:hAnsi="Arial" w:cs="Arial"/>
                <w:b/>
                <w:sz w:val="18"/>
                <w:szCs w:val="18"/>
              </w:rPr>
              <w:t>5.3.1.6</w:t>
            </w:r>
          </w:p>
        </w:tc>
        <w:tc>
          <w:tcPr>
            <w:tcW w:w="7401" w:type="dxa"/>
            <w:gridSpan w:val="13"/>
          </w:tcPr>
          <w:p w14:paraId="1E9F1351" w14:textId="77777777" w:rsidR="0006513D" w:rsidRPr="00D2229C" w:rsidRDefault="0006513D" w:rsidP="00393C0A">
            <w:pPr>
              <w:rPr>
                <w:rFonts w:ascii="Arial" w:hAnsi="Arial" w:cs="Arial"/>
                <w:b/>
                <w:sz w:val="18"/>
                <w:szCs w:val="18"/>
              </w:rPr>
            </w:pPr>
            <w:r w:rsidRPr="00D2229C">
              <w:rPr>
                <w:rFonts w:ascii="Arial" w:hAnsi="Arial" w:cs="Arial"/>
                <w:b/>
                <w:sz w:val="18"/>
                <w:szCs w:val="18"/>
              </w:rPr>
              <w:t xml:space="preserve">Equipment adverse incident reporting </w:t>
            </w:r>
          </w:p>
        </w:tc>
      </w:tr>
      <w:tr w:rsidR="0006513D" w:rsidRPr="00D2229C" w14:paraId="428F8E16" w14:textId="77777777" w:rsidTr="00CA4B1F">
        <w:trPr>
          <w:gridAfter w:val="1"/>
          <w:wAfter w:w="10" w:type="dxa"/>
        </w:trPr>
        <w:tc>
          <w:tcPr>
            <w:tcW w:w="262" w:type="dxa"/>
            <w:vMerge/>
          </w:tcPr>
          <w:p w14:paraId="4E0B1FE3" w14:textId="77777777" w:rsidR="0006513D" w:rsidRPr="00D2229C" w:rsidRDefault="0006513D" w:rsidP="00393C0A">
            <w:pPr>
              <w:rPr>
                <w:rFonts w:ascii="Arial" w:hAnsi="Arial" w:cs="Arial"/>
                <w:sz w:val="18"/>
                <w:szCs w:val="18"/>
              </w:rPr>
            </w:pPr>
          </w:p>
        </w:tc>
        <w:tc>
          <w:tcPr>
            <w:tcW w:w="656" w:type="dxa"/>
            <w:vMerge/>
          </w:tcPr>
          <w:p w14:paraId="1BD3335D" w14:textId="77777777" w:rsidR="0006513D" w:rsidRPr="00D2229C" w:rsidRDefault="0006513D" w:rsidP="00393C0A">
            <w:pPr>
              <w:rPr>
                <w:rFonts w:ascii="Arial" w:hAnsi="Arial" w:cs="Arial"/>
                <w:sz w:val="18"/>
                <w:szCs w:val="18"/>
              </w:rPr>
            </w:pPr>
          </w:p>
        </w:tc>
        <w:tc>
          <w:tcPr>
            <w:tcW w:w="993" w:type="dxa"/>
            <w:gridSpan w:val="2"/>
            <w:vMerge/>
          </w:tcPr>
          <w:p w14:paraId="10663FD8" w14:textId="77777777" w:rsidR="0006513D" w:rsidRPr="00D2229C" w:rsidRDefault="0006513D" w:rsidP="00393C0A">
            <w:pPr>
              <w:rPr>
                <w:rFonts w:ascii="Arial" w:hAnsi="Arial" w:cs="Arial"/>
                <w:sz w:val="18"/>
                <w:szCs w:val="18"/>
              </w:rPr>
            </w:pPr>
          </w:p>
        </w:tc>
        <w:tc>
          <w:tcPr>
            <w:tcW w:w="852" w:type="dxa"/>
            <w:gridSpan w:val="7"/>
            <w:vMerge/>
          </w:tcPr>
          <w:p w14:paraId="3DABF8C4" w14:textId="77777777" w:rsidR="0006513D" w:rsidRPr="00D2229C" w:rsidRDefault="0006513D" w:rsidP="00393C0A">
            <w:pPr>
              <w:spacing w:before="60" w:after="60"/>
              <w:rPr>
                <w:rFonts w:ascii="Arial" w:hAnsi="Arial" w:cs="Arial"/>
                <w:sz w:val="18"/>
                <w:szCs w:val="18"/>
              </w:rPr>
            </w:pPr>
          </w:p>
        </w:tc>
        <w:tc>
          <w:tcPr>
            <w:tcW w:w="3827" w:type="dxa"/>
            <w:gridSpan w:val="3"/>
          </w:tcPr>
          <w:p w14:paraId="097352FE" w14:textId="77777777" w:rsidR="0006513D" w:rsidRPr="00D2229C" w:rsidRDefault="0006513D" w:rsidP="00AE0107">
            <w:pPr>
              <w:spacing w:before="60" w:after="60"/>
              <w:jc w:val="both"/>
              <w:rPr>
                <w:rFonts w:ascii="Arial" w:hAnsi="Arial" w:cs="Arial"/>
                <w:sz w:val="18"/>
                <w:szCs w:val="18"/>
                <w:lang w:val="en-GB"/>
              </w:rPr>
            </w:pPr>
            <w:r w:rsidRPr="00D2229C">
              <w:rPr>
                <w:rFonts w:ascii="Arial" w:hAnsi="Arial" w:cs="Arial"/>
                <w:sz w:val="18"/>
                <w:szCs w:val="18"/>
              </w:rPr>
              <w:t>Adverse incidents and accidents that can be attributed directly to specific equipment shall be investigated and reported to the manufacturer and appropriate authorities, as required.</w:t>
            </w:r>
          </w:p>
        </w:tc>
        <w:tc>
          <w:tcPr>
            <w:tcW w:w="598" w:type="dxa"/>
            <w:gridSpan w:val="7"/>
          </w:tcPr>
          <w:p w14:paraId="2843A14F" w14:textId="77777777" w:rsidR="0006513D" w:rsidRPr="00D2229C" w:rsidRDefault="0006513D" w:rsidP="00393C0A">
            <w:pPr>
              <w:rPr>
                <w:rFonts w:ascii="Arial" w:hAnsi="Arial" w:cs="Arial"/>
                <w:sz w:val="18"/>
                <w:szCs w:val="18"/>
              </w:rPr>
            </w:pPr>
          </w:p>
        </w:tc>
        <w:tc>
          <w:tcPr>
            <w:tcW w:w="2976" w:type="dxa"/>
            <w:gridSpan w:val="3"/>
          </w:tcPr>
          <w:p w14:paraId="45900EAB" w14:textId="77777777" w:rsidR="0006513D" w:rsidRPr="00D2229C" w:rsidRDefault="0006513D" w:rsidP="00393C0A">
            <w:pPr>
              <w:rPr>
                <w:rFonts w:ascii="Arial" w:hAnsi="Arial" w:cs="Arial"/>
                <w:sz w:val="18"/>
                <w:szCs w:val="18"/>
              </w:rPr>
            </w:pPr>
          </w:p>
        </w:tc>
      </w:tr>
      <w:tr w:rsidR="0006513D" w:rsidRPr="00D2229C" w14:paraId="1E973369" w14:textId="77777777" w:rsidTr="00CA4B1F">
        <w:trPr>
          <w:gridAfter w:val="1"/>
          <w:wAfter w:w="10" w:type="dxa"/>
        </w:trPr>
        <w:tc>
          <w:tcPr>
            <w:tcW w:w="262" w:type="dxa"/>
            <w:vMerge/>
          </w:tcPr>
          <w:p w14:paraId="184AC546" w14:textId="77777777" w:rsidR="0006513D" w:rsidRPr="00D2229C" w:rsidRDefault="0006513D" w:rsidP="00393C0A">
            <w:pPr>
              <w:rPr>
                <w:rFonts w:ascii="Arial" w:hAnsi="Arial" w:cs="Arial"/>
                <w:b/>
                <w:sz w:val="18"/>
                <w:szCs w:val="18"/>
              </w:rPr>
            </w:pPr>
          </w:p>
        </w:tc>
        <w:tc>
          <w:tcPr>
            <w:tcW w:w="656" w:type="dxa"/>
            <w:vMerge/>
          </w:tcPr>
          <w:p w14:paraId="077EDBC2" w14:textId="77777777" w:rsidR="0006513D" w:rsidRPr="00D2229C" w:rsidRDefault="0006513D" w:rsidP="00393C0A">
            <w:pPr>
              <w:rPr>
                <w:rFonts w:ascii="Arial" w:hAnsi="Arial" w:cs="Arial"/>
                <w:b/>
                <w:sz w:val="18"/>
                <w:szCs w:val="18"/>
              </w:rPr>
            </w:pPr>
          </w:p>
        </w:tc>
        <w:tc>
          <w:tcPr>
            <w:tcW w:w="993" w:type="dxa"/>
            <w:gridSpan w:val="2"/>
            <w:vMerge/>
          </w:tcPr>
          <w:p w14:paraId="28C16656" w14:textId="77777777" w:rsidR="0006513D" w:rsidRPr="00D2229C" w:rsidRDefault="0006513D" w:rsidP="00393C0A">
            <w:pPr>
              <w:rPr>
                <w:rFonts w:ascii="Arial" w:hAnsi="Arial" w:cs="Arial"/>
                <w:b/>
                <w:sz w:val="18"/>
                <w:szCs w:val="18"/>
              </w:rPr>
            </w:pPr>
          </w:p>
        </w:tc>
        <w:tc>
          <w:tcPr>
            <w:tcW w:w="852" w:type="dxa"/>
            <w:gridSpan w:val="7"/>
            <w:vMerge w:val="restart"/>
          </w:tcPr>
          <w:p w14:paraId="1E7FC850" w14:textId="77777777" w:rsidR="0006513D" w:rsidRPr="00D2229C" w:rsidRDefault="0006513D" w:rsidP="00393C0A">
            <w:pPr>
              <w:rPr>
                <w:rFonts w:ascii="Arial" w:hAnsi="Arial" w:cs="Arial"/>
                <w:b/>
                <w:sz w:val="18"/>
                <w:szCs w:val="18"/>
              </w:rPr>
            </w:pPr>
            <w:r w:rsidRPr="00D2229C">
              <w:rPr>
                <w:rFonts w:ascii="Arial" w:hAnsi="Arial" w:cs="Arial"/>
                <w:b/>
                <w:sz w:val="18"/>
                <w:szCs w:val="18"/>
              </w:rPr>
              <w:t>5.3.1.7</w:t>
            </w:r>
          </w:p>
        </w:tc>
        <w:tc>
          <w:tcPr>
            <w:tcW w:w="7401" w:type="dxa"/>
            <w:gridSpan w:val="13"/>
          </w:tcPr>
          <w:p w14:paraId="27345B16" w14:textId="77777777" w:rsidR="0006513D" w:rsidRPr="00D2229C" w:rsidRDefault="0006513D" w:rsidP="00AE0107">
            <w:pPr>
              <w:jc w:val="both"/>
              <w:rPr>
                <w:rFonts w:ascii="Arial" w:hAnsi="Arial" w:cs="Arial"/>
                <w:b/>
                <w:sz w:val="18"/>
                <w:szCs w:val="18"/>
              </w:rPr>
            </w:pPr>
            <w:r w:rsidRPr="00D2229C">
              <w:rPr>
                <w:rFonts w:ascii="Arial" w:hAnsi="Arial" w:cs="Arial"/>
                <w:b/>
                <w:sz w:val="18"/>
                <w:szCs w:val="18"/>
              </w:rPr>
              <w:t xml:space="preserve">Equipment records </w:t>
            </w:r>
          </w:p>
        </w:tc>
      </w:tr>
      <w:tr w:rsidR="0006513D" w:rsidRPr="00D2229C" w14:paraId="0825121E" w14:textId="77777777" w:rsidTr="00CA4B1F">
        <w:trPr>
          <w:gridAfter w:val="1"/>
          <w:wAfter w:w="10" w:type="dxa"/>
        </w:trPr>
        <w:tc>
          <w:tcPr>
            <w:tcW w:w="262" w:type="dxa"/>
            <w:vMerge/>
          </w:tcPr>
          <w:p w14:paraId="299C0382" w14:textId="77777777" w:rsidR="0006513D" w:rsidRPr="00D2229C" w:rsidRDefault="0006513D" w:rsidP="00393C0A">
            <w:pPr>
              <w:rPr>
                <w:rFonts w:ascii="Arial" w:hAnsi="Arial" w:cs="Arial"/>
                <w:sz w:val="18"/>
                <w:szCs w:val="18"/>
              </w:rPr>
            </w:pPr>
          </w:p>
        </w:tc>
        <w:tc>
          <w:tcPr>
            <w:tcW w:w="656" w:type="dxa"/>
            <w:vMerge/>
          </w:tcPr>
          <w:p w14:paraId="613F6D30" w14:textId="77777777" w:rsidR="0006513D" w:rsidRPr="00D2229C" w:rsidRDefault="0006513D" w:rsidP="00393C0A">
            <w:pPr>
              <w:rPr>
                <w:rFonts w:ascii="Arial" w:hAnsi="Arial" w:cs="Arial"/>
                <w:sz w:val="18"/>
                <w:szCs w:val="18"/>
              </w:rPr>
            </w:pPr>
          </w:p>
        </w:tc>
        <w:tc>
          <w:tcPr>
            <w:tcW w:w="993" w:type="dxa"/>
            <w:gridSpan w:val="2"/>
            <w:vMerge/>
          </w:tcPr>
          <w:p w14:paraId="594CB7E8" w14:textId="77777777" w:rsidR="0006513D" w:rsidRPr="00D2229C" w:rsidRDefault="0006513D" w:rsidP="00393C0A">
            <w:pPr>
              <w:rPr>
                <w:rFonts w:ascii="Arial" w:hAnsi="Arial" w:cs="Arial"/>
                <w:sz w:val="18"/>
                <w:szCs w:val="18"/>
              </w:rPr>
            </w:pPr>
          </w:p>
        </w:tc>
        <w:tc>
          <w:tcPr>
            <w:tcW w:w="852" w:type="dxa"/>
            <w:gridSpan w:val="7"/>
            <w:vMerge/>
          </w:tcPr>
          <w:p w14:paraId="6F382794" w14:textId="77777777" w:rsidR="0006513D" w:rsidRPr="00D2229C" w:rsidRDefault="0006513D" w:rsidP="00393C0A">
            <w:pPr>
              <w:spacing w:before="60" w:after="60"/>
              <w:rPr>
                <w:rFonts w:ascii="Arial" w:hAnsi="Arial" w:cs="Arial"/>
                <w:sz w:val="18"/>
                <w:szCs w:val="18"/>
              </w:rPr>
            </w:pPr>
          </w:p>
        </w:tc>
        <w:tc>
          <w:tcPr>
            <w:tcW w:w="3827" w:type="dxa"/>
            <w:gridSpan w:val="3"/>
          </w:tcPr>
          <w:p w14:paraId="585352F9" w14:textId="77777777" w:rsidR="0006513D" w:rsidRPr="00D2229C" w:rsidRDefault="0006513D" w:rsidP="00AE0107">
            <w:pPr>
              <w:spacing w:before="60" w:after="60"/>
              <w:jc w:val="both"/>
              <w:rPr>
                <w:rFonts w:ascii="Arial" w:hAnsi="Arial" w:cs="Arial"/>
                <w:sz w:val="18"/>
                <w:szCs w:val="18"/>
                <w:lang w:val="en-GB"/>
              </w:rPr>
            </w:pPr>
            <w:r w:rsidRPr="00D2229C">
              <w:rPr>
                <w:rFonts w:ascii="Arial" w:hAnsi="Arial" w:cs="Arial"/>
                <w:sz w:val="18"/>
                <w:szCs w:val="18"/>
              </w:rPr>
              <w:t>Records shall be maintained for each item of equipment that contributes to the performance of examinations. These equipment records shall include, but not be limited to, the following:</w:t>
            </w:r>
          </w:p>
        </w:tc>
        <w:tc>
          <w:tcPr>
            <w:tcW w:w="598" w:type="dxa"/>
            <w:gridSpan w:val="7"/>
          </w:tcPr>
          <w:p w14:paraId="0FA2FE31" w14:textId="77777777" w:rsidR="0006513D" w:rsidRPr="00D2229C" w:rsidRDefault="0006513D" w:rsidP="00393C0A">
            <w:pPr>
              <w:rPr>
                <w:rFonts w:ascii="Arial" w:hAnsi="Arial" w:cs="Arial"/>
                <w:sz w:val="18"/>
                <w:szCs w:val="18"/>
              </w:rPr>
            </w:pPr>
          </w:p>
        </w:tc>
        <w:tc>
          <w:tcPr>
            <w:tcW w:w="2976" w:type="dxa"/>
            <w:gridSpan w:val="3"/>
            <w:vMerge w:val="restart"/>
          </w:tcPr>
          <w:p w14:paraId="7AFE4835" w14:textId="77777777" w:rsidR="0006513D" w:rsidRPr="00D2229C" w:rsidRDefault="0006513D" w:rsidP="00393C0A">
            <w:pPr>
              <w:rPr>
                <w:rFonts w:ascii="Arial" w:hAnsi="Arial" w:cs="Arial"/>
                <w:sz w:val="18"/>
                <w:szCs w:val="18"/>
              </w:rPr>
            </w:pPr>
          </w:p>
        </w:tc>
      </w:tr>
      <w:tr w:rsidR="0006513D" w:rsidRPr="00D2229C" w14:paraId="4A58DA03" w14:textId="77777777" w:rsidTr="00CA4B1F">
        <w:trPr>
          <w:gridAfter w:val="1"/>
          <w:wAfter w:w="10" w:type="dxa"/>
        </w:trPr>
        <w:tc>
          <w:tcPr>
            <w:tcW w:w="262" w:type="dxa"/>
            <w:vMerge/>
          </w:tcPr>
          <w:p w14:paraId="1134BBEE" w14:textId="77777777" w:rsidR="0006513D" w:rsidRPr="00D2229C" w:rsidRDefault="0006513D" w:rsidP="00393C0A">
            <w:pPr>
              <w:rPr>
                <w:rFonts w:ascii="Arial" w:hAnsi="Arial" w:cs="Arial"/>
                <w:sz w:val="18"/>
                <w:szCs w:val="18"/>
              </w:rPr>
            </w:pPr>
          </w:p>
        </w:tc>
        <w:tc>
          <w:tcPr>
            <w:tcW w:w="656" w:type="dxa"/>
            <w:vMerge/>
          </w:tcPr>
          <w:p w14:paraId="2F1A4153" w14:textId="77777777" w:rsidR="0006513D" w:rsidRPr="00D2229C" w:rsidRDefault="0006513D" w:rsidP="00393C0A">
            <w:pPr>
              <w:rPr>
                <w:rFonts w:ascii="Arial" w:hAnsi="Arial" w:cs="Arial"/>
                <w:sz w:val="18"/>
                <w:szCs w:val="18"/>
              </w:rPr>
            </w:pPr>
          </w:p>
        </w:tc>
        <w:tc>
          <w:tcPr>
            <w:tcW w:w="993" w:type="dxa"/>
            <w:gridSpan w:val="2"/>
            <w:vMerge/>
          </w:tcPr>
          <w:p w14:paraId="1D48D8E8" w14:textId="77777777" w:rsidR="0006513D" w:rsidRPr="00D2229C" w:rsidRDefault="0006513D" w:rsidP="00393C0A">
            <w:pPr>
              <w:rPr>
                <w:rFonts w:ascii="Arial" w:hAnsi="Arial" w:cs="Arial"/>
                <w:sz w:val="18"/>
                <w:szCs w:val="18"/>
              </w:rPr>
            </w:pPr>
          </w:p>
        </w:tc>
        <w:tc>
          <w:tcPr>
            <w:tcW w:w="852" w:type="dxa"/>
            <w:gridSpan w:val="7"/>
            <w:vMerge/>
          </w:tcPr>
          <w:p w14:paraId="0EB60843" w14:textId="77777777" w:rsidR="0006513D" w:rsidRPr="00D2229C" w:rsidRDefault="0006513D" w:rsidP="00393C0A">
            <w:pPr>
              <w:spacing w:before="60" w:after="60"/>
              <w:rPr>
                <w:rFonts w:ascii="Arial" w:hAnsi="Arial" w:cs="Arial"/>
                <w:sz w:val="18"/>
                <w:szCs w:val="18"/>
              </w:rPr>
            </w:pPr>
          </w:p>
        </w:tc>
        <w:tc>
          <w:tcPr>
            <w:tcW w:w="284" w:type="dxa"/>
            <w:gridSpan w:val="2"/>
          </w:tcPr>
          <w:p w14:paraId="7867ACDB"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a</w:t>
            </w:r>
          </w:p>
        </w:tc>
        <w:tc>
          <w:tcPr>
            <w:tcW w:w="3543" w:type="dxa"/>
          </w:tcPr>
          <w:p w14:paraId="3C5F4871"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identity of the equipment</w:t>
            </w:r>
          </w:p>
        </w:tc>
        <w:tc>
          <w:tcPr>
            <w:tcW w:w="598" w:type="dxa"/>
            <w:gridSpan w:val="7"/>
          </w:tcPr>
          <w:p w14:paraId="2E6AECB2" w14:textId="77777777" w:rsidR="0006513D" w:rsidRPr="00D2229C" w:rsidRDefault="0006513D" w:rsidP="00393C0A">
            <w:pPr>
              <w:rPr>
                <w:rFonts w:ascii="Arial" w:hAnsi="Arial" w:cs="Arial"/>
                <w:sz w:val="18"/>
                <w:szCs w:val="18"/>
              </w:rPr>
            </w:pPr>
          </w:p>
        </w:tc>
        <w:tc>
          <w:tcPr>
            <w:tcW w:w="2976" w:type="dxa"/>
            <w:gridSpan w:val="3"/>
            <w:vMerge/>
          </w:tcPr>
          <w:p w14:paraId="570733BE" w14:textId="77777777" w:rsidR="0006513D" w:rsidRPr="00D2229C" w:rsidRDefault="0006513D" w:rsidP="00393C0A">
            <w:pPr>
              <w:rPr>
                <w:rFonts w:ascii="Arial" w:hAnsi="Arial" w:cs="Arial"/>
                <w:sz w:val="18"/>
                <w:szCs w:val="18"/>
              </w:rPr>
            </w:pPr>
          </w:p>
        </w:tc>
      </w:tr>
      <w:tr w:rsidR="0006513D" w:rsidRPr="00D2229C" w14:paraId="3A4382F9" w14:textId="77777777" w:rsidTr="00CA4B1F">
        <w:trPr>
          <w:gridAfter w:val="1"/>
          <w:wAfter w:w="10" w:type="dxa"/>
        </w:trPr>
        <w:tc>
          <w:tcPr>
            <w:tcW w:w="262" w:type="dxa"/>
            <w:vMerge/>
          </w:tcPr>
          <w:p w14:paraId="4DB084B3" w14:textId="77777777" w:rsidR="0006513D" w:rsidRPr="00D2229C" w:rsidRDefault="0006513D" w:rsidP="00393C0A">
            <w:pPr>
              <w:rPr>
                <w:rFonts w:ascii="Arial" w:hAnsi="Arial" w:cs="Arial"/>
                <w:sz w:val="18"/>
                <w:szCs w:val="18"/>
              </w:rPr>
            </w:pPr>
          </w:p>
        </w:tc>
        <w:tc>
          <w:tcPr>
            <w:tcW w:w="656" w:type="dxa"/>
            <w:vMerge/>
          </w:tcPr>
          <w:p w14:paraId="07DF982E" w14:textId="77777777" w:rsidR="0006513D" w:rsidRPr="00D2229C" w:rsidRDefault="0006513D" w:rsidP="00393C0A">
            <w:pPr>
              <w:rPr>
                <w:rFonts w:ascii="Arial" w:hAnsi="Arial" w:cs="Arial"/>
                <w:sz w:val="18"/>
                <w:szCs w:val="18"/>
              </w:rPr>
            </w:pPr>
          </w:p>
        </w:tc>
        <w:tc>
          <w:tcPr>
            <w:tcW w:w="993" w:type="dxa"/>
            <w:gridSpan w:val="2"/>
            <w:vMerge/>
          </w:tcPr>
          <w:p w14:paraId="27DDC553" w14:textId="77777777" w:rsidR="0006513D" w:rsidRPr="00D2229C" w:rsidRDefault="0006513D" w:rsidP="00393C0A">
            <w:pPr>
              <w:rPr>
                <w:rFonts w:ascii="Arial" w:hAnsi="Arial" w:cs="Arial"/>
                <w:sz w:val="18"/>
                <w:szCs w:val="18"/>
              </w:rPr>
            </w:pPr>
          </w:p>
        </w:tc>
        <w:tc>
          <w:tcPr>
            <w:tcW w:w="852" w:type="dxa"/>
            <w:gridSpan w:val="7"/>
            <w:vMerge/>
          </w:tcPr>
          <w:p w14:paraId="01E7C5DE" w14:textId="77777777" w:rsidR="0006513D" w:rsidRPr="00D2229C" w:rsidRDefault="0006513D" w:rsidP="00393C0A">
            <w:pPr>
              <w:spacing w:before="60" w:after="60"/>
              <w:rPr>
                <w:rFonts w:ascii="Arial" w:hAnsi="Arial" w:cs="Arial"/>
                <w:sz w:val="18"/>
                <w:szCs w:val="18"/>
              </w:rPr>
            </w:pPr>
          </w:p>
        </w:tc>
        <w:tc>
          <w:tcPr>
            <w:tcW w:w="284" w:type="dxa"/>
            <w:gridSpan w:val="2"/>
          </w:tcPr>
          <w:p w14:paraId="339E786B"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b</w:t>
            </w:r>
          </w:p>
        </w:tc>
        <w:tc>
          <w:tcPr>
            <w:tcW w:w="3543" w:type="dxa"/>
          </w:tcPr>
          <w:p w14:paraId="617E5F23"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manufacturer’s name, model and serial number or other unique identification;</w:t>
            </w:r>
          </w:p>
        </w:tc>
        <w:tc>
          <w:tcPr>
            <w:tcW w:w="598" w:type="dxa"/>
            <w:gridSpan w:val="7"/>
          </w:tcPr>
          <w:p w14:paraId="4814B062" w14:textId="77777777" w:rsidR="0006513D" w:rsidRPr="00D2229C" w:rsidRDefault="0006513D" w:rsidP="00393C0A">
            <w:pPr>
              <w:rPr>
                <w:rFonts w:ascii="Arial" w:hAnsi="Arial" w:cs="Arial"/>
                <w:sz w:val="18"/>
                <w:szCs w:val="18"/>
              </w:rPr>
            </w:pPr>
          </w:p>
        </w:tc>
        <w:tc>
          <w:tcPr>
            <w:tcW w:w="2976" w:type="dxa"/>
            <w:gridSpan w:val="3"/>
            <w:vMerge/>
          </w:tcPr>
          <w:p w14:paraId="5CBF844E" w14:textId="77777777" w:rsidR="0006513D" w:rsidRPr="00D2229C" w:rsidRDefault="0006513D" w:rsidP="00393C0A">
            <w:pPr>
              <w:rPr>
                <w:rFonts w:ascii="Arial" w:hAnsi="Arial" w:cs="Arial"/>
                <w:sz w:val="18"/>
                <w:szCs w:val="18"/>
              </w:rPr>
            </w:pPr>
          </w:p>
        </w:tc>
      </w:tr>
      <w:tr w:rsidR="0006513D" w:rsidRPr="00D2229C" w14:paraId="3D9FC713" w14:textId="77777777" w:rsidTr="00CA4B1F">
        <w:trPr>
          <w:gridAfter w:val="1"/>
          <w:wAfter w:w="10" w:type="dxa"/>
        </w:trPr>
        <w:tc>
          <w:tcPr>
            <w:tcW w:w="262" w:type="dxa"/>
            <w:vMerge/>
          </w:tcPr>
          <w:p w14:paraId="4B044DBE" w14:textId="77777777" w:rsidR="0006513D" w:rsidRPr="00D2229C" w:rsidRDefault="0006513D" w:rsidP="00393C0A">
            <w:pPr>
              <w:rPr>
                <w:rFonts w:ascii="Arial" w:hAnsi="Arial" w:cs="Arial"/>
                <w:sz w:val="18"/>
                <w:szCs w:val="18"/>
              </w:rPr>
            </w:pPr>
          </w:p>
        </w:tc>
        <w:tc>
          <w:tcPr>
            <w:tcW w:w="656" w:type="dxa"/>
            <w:vMerge/>
          </w:tcPr>
          <w:p w14:paraId="7F275034" w14:textId="77777777" w:rsidR="0006513D" w:rsidRPr="00D2229C" w:rsidRDefault="0006513D" w:rsidP="00393C0A">
            <w:pPr>
              <w:rPr>
                <w:rFonts w:ascii="Arial" w:hAnsi="Arial" w:cs="Arial"/>
                <w:sz w:val="18"/>
                <w:szCs w:val="18"/>
              </w:rPr>
            </w:pPr>
          </w:p>
        </w:tc>
        <w:tc>
          <w:tcPr>
            <w:tcW w:w="993" w:type="dxa"/>
            <w:gridSpan w:val="2"/>
            <w:vMerge/>
          </w:tcPr>
          <w:p w14:paraId="223CE775" w14:textId="77777777" w:rsidR="0006513D" w:rsidRPr="00D2229C" w:rsidRDefault="0006513D" w:rsidP="00393C0A">
            <w:pPr>
              <w:rPr>
                <w:rFonts w:ascii="Arial" w:hAnsi="Arial" w:cs="Arial"/>
                <w:sz w:val="18"/>
                <w:szCs w:val="18"/>
              </w:rPr>
            </w:pPr>
          </w:p>
        </w:tc>
        <w:tc>
          <w:tcPr>
            <w:tcW w:w="852" w:type="dxa"/>
            <w:gridSpan w:val="7"/>
            <w:vMerge/>
          </w:tcPr>
          <w:p w14:paraId="1588440E" w14:textId="77777777" w:rsidR="0006513D" w:rsidRPr="00D2229C" w:rsidRDefault="0006513D" w:rsidP="00393C0A">
            <w:pPr>
              <w:spacing w:before="60" w:after="60"/>
              <w:rPr>
                <w:rFonts w:ascii="Arial" w:hAnsi="Arial" w:cs="Arial"/>
                <w:sz w:val="18"/>
                <w:szCs w:val="18"/>
              </w:rPr>
            </w:pPr>
          </w:p>
        </w:tc>
        <w:tc>
          <w:tcPr>
            <w:tcW w:w="284" w:type="dxa"/>
            <w:gridSpan w:val="2"/>
          </w:tcPr>
          <w:p w14:paraId="27A78AAE"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c</w:t>
            </w:r>
          </w:p>
        </w:tc>
        <w:tc>
          <w:tcPr>
            <w:tcW w:w="3543" w:type="dxa"/>
          </w:tcPr>
          <w:p w14:paraId="617FF486"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contact information for the supplier or the manufacturer;</w:t>
            </w:r>
          </w:p>
        </w:tc>
        <w:tc>
          <w:tcPr>
            <w:tcW w:w="598" w:type="dxa"/>
            <w:gridSpan w:val="7"/>
          </w:tcPr>
          <w:p w14:paraId="04D4A52E" w14:textId="77777777" w:rsidR="0006513D" w:rsidRPr="00D2229C" w:rsidRDefault="0006513D" w:rsidP="00393C0A">
            <w:pPr>
              <w:rPr>
                <w:rFonts w:ascii="Arial" w:hAnsi="Arial" w:cs="Arial"/>
                <w:sz w:val="18"/>
                <w:szCs w:val="18"/>
              </w:rPr>
            </w:pPr>
          </w:p>
        </w:tc>
        <w:tc>
          <w:tcPr>
            <w:tcW w:w="2976" w:type="dxa"/>
            <w:gridSpan w:val="3"/>
            <w:vMerge/>
          </w:tcPr>
          <w:p w14:paraId="6CD189C9" w14:textId="77777777" w:rsidR="0006513D" w:rsidRPr="00D2229C" w:rsidRDefault="0006513D" w:rsidP="00393C0A">
            <w:pPr>
              <w:rPr>
                <w:rFonts w:ascii="Arial" w:hAnsi="Arial" w:cs="Arial"/>
                <w:sz w:val="18"/>
                <w:szCs w:val="18"/>
              </w:rPr>
            </w:pPr>
          </w:p>
        </w:tc>
      </w:tr>
      <w:tr w:rsidR="0006513D" w:rsidRPr="00D2229C" w14:paraId="6F2E86F3" w14:textId="77777777" w:rsidTr="00CA4B1F">
        <w:trPr>
          <w:gridAfter w:val="1"/>
          <w:wAfter w:w="10" w:type="dxa"/>
        </w:trPr>
        <w:tc>
          <w:tcPr>
            <w:tcW w:w="262" w:type="dxa"/>
            <w:vMerge/>
          </w:tcPr>
          <w:p w14:paraId="35A502D6" w14:textId="77777777" w:rsidR="0006513D" w:rsidRPr="00D2229C" w:rsidRDefault="0006513D" w:rsidP="00393C0A">
            <w:pPr>
              <w:rPr>
                <w:rFonts w:ascii="Arial" w:hAnsi="Arial" w:cs="Arial"/>
                <w:sz w:val="18"/>
                <w:szCs w:val="18"/>
              </w:rPr>
            </w:pPr>
          </w:p>
        </w:tc>
        <w:tc>
          <w:tcPr>
            <w:tcW w:w="656" w:type="dxa"/>
            <w:vMerge/>
          </w:tcPr>
          <w:p w14:paraId="166AAAE7" w14:textId="77777777" w:rsidR="0006513D" w:rsidRPr="00D2229C" w:rsidRDefault="0006513D" w:rsidP="00393C0A">
            <w:pPr>
              <w:rPr>
                <w:rFonts w:ascii="Arial" w:hAnsi="Arial" w:cs="Arial"/>
                <w:sz w:val="18"/>
                <w:szCs w:val="18"/>
              </w:rPr>
            </w:pPr>
          </w:p>
        </w:tc>
        <w:tc>
          <w:tcPr>
            <w:tcW w:w="993" w:type="dxa"/>
            <w:gridSpan w:val="2"/>
            <w:vMerge/>
          </w:tcPr>
          <w:p w14:paraId="152B2D9F" w14:textId="77777777" w:rsidR="0006513D" w:rsidRPr="00D2229C" w:rsidRDefault="0006513D" w:rsidP="00393C0A">
            <w:pPr>
              <w:rPr>
                <w:rFonts w:ascii="Arial" w:hAnsi="Arial" w:cs="Arial"/>
                <w:sz w:val="18"/>
                <w:szCs w:val="18"/>
              </w:rPr>
            </w:pPr>
          </w:p>
        </w:tc>
        <w:tc>
          <w:tcPr>
            <w:tcW w:w="852" w:type="dxa"/>
            <w:gridSpan w:val="7"/>
            <w:vMerge/>
          </w:tcPr>
          <w:p w14:paraId="3481EE1A" w14:textId="77777777" w:rsidR="0006513D" w:rsidRPr="00D2229C" w:rsidRDefault="0006513D" w:rsidP="00393C0A">
            <w:pPr>
              <w:spacing w:before="60" w:after="60"/>
              <w:rPr>
                <w:rFonts w:ascii="Arial" w:hAnsi="Arial" w:cs="Arial"/>
                <w:sz w:val="18"/>
                <w:szCs w:val="18"/>
              </w:rPr>
            </w:pPr>
          </w:p>
        </w:tc>
        <w:tc>
          <w:tcPr>
            <w:tcW w:w="284" w:type="dxa"/>
            <w:gridSpan w:val="2"/>
          </w:tcPr>
          <w:p w14:paraId="77981DE7"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d</w:t>
            </w:r>
          </w:p>
        </w:tc>
        <w:tc>
          <w:tcPr>
            <w:tcW w:w="3543" w:type="dxa"/>
          </w:tcPr>
          <w:p w14:paraId="21C02B8B"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date of receiving and date of entering into service;</w:t>
            </w:r>
          </w:p>
        </w:tc>
        <w:tc>
          <w:tcPr>
            <w:tcW w:w="598" w:type="dxa"/>
            <w:gridSpan w:val="7"/>
          </w:tcPr>
          <w:p w14:paraId="64533A74" w14:textId="77777777" w:rsidR="0006513D" w:rsidRPr="00D2229C" w:rsidRDefault="0006513D" w:rsidP="00393C0A">
            <w:pPr>
              <w:rPr>
                <w:rFonts w:ascii="Arial" w:hAnsi="Arial" w:cs="Arial"/>
                <w:sz w:val="18"/>
                <w:szCs w:val="18"/>
              </w:rPr>
            </w:pPr>
          </w:p>
        </w:tc>
        <w:tc>
          <w:tcPr>
            <w:tcW w:w="2976" w:type="dxa"/>
            <w:gridSpan w:val="3"/>
            <w:vMerge/>
          </w:tcPr>
          <w:p w14:paraId="67F64E81" w14:textId="77777777" w:rsidR="0006513D" w:rsidRPr="00D2229C" w:rsidRDefault="0006513D" w:rsidP="00393C0A">
            <w:pPr>
              <w:rPr>
                <w:rFonts w:ascii="Arial" w:hAnsi="Arial" w:cs="Arial"/>
                <w:sz w:val="18"/>
                <w:szCs w:val="18"/>
              </w:rPr>
            </w:pPr>
          </w:p>
        </w:tc>
      </w:tr>
      <w:tr w:rsidR="0006513D" w:rsidRPr="00D2229C" w14:paraId="29EA7CA5" w14:textId="77777777" w:rsidTr="00CA4B1F">
        <w:trPr>
          <w:gridAfter w:val="1"/>
          <w:wAfter w:w="10" w:type="dxa"/>
        </w:trPr>
        <w:tc>
          <w:tcPr>
            <w:tcW w:w="262" w:type="dxa"/>
            <w:vMerge/>
          </w:tcPr>
          <w:p w14:paraId="66FBFB2E" w14:textId="77777777" w:rsidR="0006513D" w:rsidRPr="00D2229C" w:rsidRDefault="0006513D" w:rsidP="00393C0A">
            <w:pPr>
              <w:rPr>
                <w:rFonts w:ascii="Arial" w:hAnsi="Arial" w:cs="Arial"/>
                <w:sz w:val="18"/>
                <w:szCs w:val="18"/>
              </w:rPr>
            </w:pPr>
          </w:p>
        </w:tc>
        <w:tc>
          <w:tcPr>
            <w:tcW w:w="656" w:type="dxa"/>
            <w:vMerge/>
          </w:tcPr>
          <w:p w14:paraId="6BE00AEB" w14:textId="77777777" w:rsidR="0006513D" w:rsidRPr="00D2229C" w:rsidRDefault="0006513D" w:rsidP="00393C0A">
            <w:pPr>
              <w:rPr>
                <w:rFonts w:ascii="Arial" w:hAnsi="Arial" w:cs="Arial"/>
                <w:sz w:val="18"/>
                <w:szCs w:val="18"/>
              </w:rPr>
            </w:pPr>
          </w:p>
        </w:tc>
        <w:tc>
          <w:tcPr>
            <w:tcW w:w="993" w:type="dxa"/>
            <w:gridSpan w:val="2"/>
            <w:vMerge/>
          </w:tcPr>
          <w:p w14:paraId="0D0FD934" w14:textId="77777777" w:rsidR="0006513D" w:rsidRPr="00D2229C" w:rsidRDefault="0006513D" w:rsidP="00393C0A">
            <w:pPr>
              <w:rPr>
                <w:rFonts w:ascii="Arial" w:hAnsi="Arial" w:cs="Arial"/>
                <w:sz w:val="18"/>
                <w:szCs w:val="18"/>
              </w:rPr>
            </w:pPr>
          </w:p>
        </w:tc>
        <w:tc>
          <w:tcPr>
            <w:tcW w:w="852" w:type="dxa"/>
            <w:gridSpan w:val="7"/>
            <w:vMerge/>
          </w:tcPr>
          <w:p w14:paraId="340C4EDF" w14:textId="77777777" w:rsidR="0006513D" w:rsidRPr="00D2229C" w:rsidRDefault="0006513D" w:rsidP="00393C0A">
            <w:pPr>
              <w:spacing w:before="60" w:after="60"/>
              <w:rPr>
                <w:rFonts w:ascii="Arial" w:hAnsi="Arial" w:cs="Arial"/>
                <w:sz w:val="18"/>
                <w:szCs w:val="18"/>
              </w:rPr>
            </w:pPr>
          </w:p>
        </w:tc>
        <w:tc>
          <w:tcPr>
            <w:tcW w:w="284" w:type="dxa"/>
            <w:gridSpan w:val="2"/>
          </w:tcPr>
          <w:p w14:paraId="573A9694"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e</w:t>
            </w:r>
          </w:p>
        </w:tc>
        <w:tc>
          <w:tcPr>
            <w:tcW w:w="3543" w:type="dxa"/>
          </w:tcPr>
          <w:p w14:paraId="7DAF963C"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location;</w:t>
            </w:r>
          </w:p>
        </w:tc>
        <w:tc>
          <w:tcPr>
            <w:tcW w:w="598" w:type="dxa"/>
            <w:gridSpan w:val="7"/>
          </w:tcPr>
          <w:p w14:paraId="54238045" w14:textId="77777777" w:rsidR="0006513D" w:rsidRPr="00D2229C" w:rsidRDefault="0006513D" w:rsidP="00393C0A">
            <w:pPr>
              <w:rPr>
                <w:rFonts w:ascii="Arial" w:hAnsi="Arial" w:cs="Arial"/>
                <w:sz w:val="18"/>
                <w:szCs w:val="18"/>
              </w:rPr>
            </w:pPr>
          </w:p>
        </w:tc>
        <w:tc>
          <w:tcPr>
            <w:tcW w:w="2976" w:type="dxa"/>
            <w:gridSpan w:val="3"/>
            <w:vMerge/>
          </w:tcPr>
          <w:p w14:paraId="70FCB64C" w14:textId="77777777" w:rsidR="0006513D" w:rsidRPr="00D2229C" w:rsidRDefault="0006513D" w:rsidP="00393C0A">
            <w:pPr>
              <w:rPr>
                <w:rFonts w:ascii="Arial" w:hAnsi="Arial" w:cs="Arial"/>
                <w:sz w:val="18"/>
                <w:szCs w:val="18"/>
              </w:rPr>
            </w:pPr>
          </w:p>
        </w:tc>
      </w:tr>
      <w:tr w:rsidR="0006513D" w:rsidRPr="00D2229C" w14:paraId="05ABB9D1" w14:textId="77777777" w:rsidTr="00CA4B1F">
        <w:trPr>
          <w:gridAfter w:val="1"/>
          <w:wAfter w:w="10" w:type="dxa"/>
        </w:trPr>
        <w:tc>
          <w:tcPr>
            <w:tcW w:w="262" w:type="dxa"/>
            <w:vMerge/>
          </w:tcPr>
          <w:p w14:paraId="23BC834F" w14:textId="77777777" w:rsidR="0006513D" w:rsidRPr="00D2229C" w:rsidRDefault="0006513D" w:rsidP="00393C0A">
            <w:pPr>
              <w:rPr>
                <w:rFonts w:ascii="Arial" w:hAnsi="Arial" w:cs="Arial"/>
                <w:sz w:val="18"/>
                <w:szCs w:val="18"/>
              </w:rPr>
            </w:pPr>
          </w:p>
        </w:tc>
        <w:tc>
          <w:tcPr>
            <w:tcW w:w="656" w:type="dxa"/>
            <w:vMerge/>
          </w:tcPr>
          <w:p w14:paraId="12063E7A" w14:textId="77777777" w:rsidR="0006513D" w:rsidRPr="00D2229C" w:rsidRDefault="0006513D" w:rsidP="00393C0A">
            <w:pPr>
              <w:rPr>
                <w:rFonts w:ascii="Arial" w:hAnsi="Arial" w:cs="Arial"/>
                <w:sz w:val="18"/>
                <w:szCs w:val="18"/>
              </w:rPr>
            </w:pPr>
          </w:p>
        </w:tc>
        <w:tc>
          <w:tcPr>
            <w:tcW w:w="993" w:type="dxa"/>
            <w:gridSpan w:val="2"/>
            <w:vMerge/>
          </w:tcPr>
          <w:p w14:paraId="14977A75" w14:textId="77777777" w:rsidR="0006513D" w:rsidRPr="00D2229C" w:rsidRDefault="0006513D" w:rsidP="00393C0A">
            <w:pPr>
              <w:rPr>
                <w:rFonts w:ascii="Arial" w:hAnsi="Arial" w:cs="Arial"/>
                <w:sz w:val="18"/>
                <w:szCs w:val="18"/>
              </w:rPr>
            </w:pPr>
          </w:p>
        </w:tc>
        <w:tc>
          <w:tcPr>
            <w:tcW w:w="852" w:type="dxa"/>
            <w:gridSpan w:val="7"/>
            <w:vMerge/>
          </w:tcPr>
          <w:p w14:paraId="12418D75" w14:textId="77777777" w:rsidR="0006513D" w:rsidRPr="00D2229C" w:rsidRDefault="0006513D" w:rsidP="00393C0A">
            <w:pPr>
              <w:spacing w:before="60" w:after="60"/>
              <w:rPr>
                <w:rFonts w:ascii="Arial" w:hAnsi="Arial" w:cs="Arial"/>
                <w:sz w:val="18"/>
                <w:szCs w:val="18"/>
              </w:rPr>
            </w:pPr>
          </w:p>
        </w:tc>
        <w:tc>
          <w:tcPr>
            <w:tcW w:w="284" w:type="dxa"/>
            <w:gridSpan w:val="2"/>
          </w:tcPr>
          <w:p w14:paraId="77DC88C2"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f</w:t>
            </w:r>
          </w:p>
        </w:tc>
        <w:tc>
          <w:tcPr>
            <w:tcW w:w="3543" w:type="dxa"/>
          </w:tcPr>
          <w:p w14:paraId="627770B6"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condition when received (</w:t>
            </w:r>
            <w:proofErr w:type="gramStart"/>
            <w:r w:rsidRPr="00D2229C">
              <w:rPr>
                <w:rFonts w:ascii="Arial" w:hAnsi="Arial" w:cs="Arial"/>
                <w:sz w:val="18"/>
                <w:szCs w:val="18"/>
              </w:rPr>
              <w:t>e.g.</w:t>
            </w:r>
            <w:proofErr w:type="gramEnd"/>
            <w:r w:rsidRPr="00D2229C">
              <w:rPr>
                <w:rFonts w:ascii="Arial" w:hAnsi="Arial" w:cs="Arial"/>
                <w:sz w:val="18"/>
                <w:szCs w:val="18"/>
              </w:rPr>
              <w:t xml:space="preserve"> new, used or reconditioned);</w:t>
            </w:r>
          </w:p>
        </w:tc>
        <w:tc>
          <w:tcPr>
            <w:tcW w:w="598" w:type="dxa"/>
            <w:gridSpan w:val="7"/>
          </w:tcPr>
          <w:p w14:paraId="1B2BE83C" w14:textId="77777777" w:rsidR="0006513D" w:rsidRPr="00D2229C" w:rsidRDefault="0006513D" w:rsidP="00393C0A">
            <w:pPr>
              <w:rPr>
                <w:rFonts w:ascii="Arial" w:hAnsi="Arial" w:cs="Arial"/>
                <w:sz w:val="18"/>
                <w:szCs w:val="18"/>
              </w:rPr>
            </w:pPr>
          </w:p>
        </w:tc>
        <w:tc>
          <w:tcPr>
            <w:tcW w:w="2976" w:type="dxa"/>
            <w:gridSpan w:val="3"/>
            <w:vMerge/>
          </w:tcPr>
          <w:p w14:paraId="7E7911C5" w14:textId="77777777" w:rsidR="0006513D" w:rsidRPr="00D2229C" w:rsidRDefault="0006513D" w:rsidP="00393C0A">
            <w:pPr>
              <w:rPr>
                <w:rFonts w:ascii="Arial" w:hAnsi="Arial" w:cs="Arial"/>
                <w:sz w:val="18"/>
                <w:szCs w:val="18"/>
              </w:rPr>
            </w:pPr>
          </w:p>
        </w:tc>
      </w:tr>
      <w:tr w:rsidR="0006513D" w:rsidRPr="00D2229C" w14:paraId="4AAEE18E" w14:textId="77777777" w:rsidTr="00CA4B1F">
        <w:trPr>
          <w:gridAfter w:val="1"/>
          <w:wAfter w:w="10" w:type="dxa"/>
        </w:trPr>
        <w:tc>
          <w:tcPr>
            <w:tcW w:w="262" w:type="dxa"/>
            <w:vMerge/>
          </w:tcPr>
          <w:p w14:paraId="28043529" w14:textId="77777777" w:rsidR="0006513D" w:rsidRPr="00D2229C" w:rsidRDefault="0006513D" w:rsidP="00393C0A">
            <w:pPr>
              <w:rPr>
                <w:rFonts w:ascii="Arial" w:hAnsi="Arial" w:cs="Arial"/>
                <w:sz w:val="18"/>
                <w:szCs w:val="18"/>
              </w:rPr>
            </w:pPr>
          </w:p>
        </w:tc>
        <w:tc>
          <w:tcPr>
            <w:tcW w:w="656" w:type="dxa"/>
            <w:vMerge/>
          </w:tcPr>
          <w:p w14:paraId="44781C25" w14:textId="77777777" w:rsidR="0006513D" w:rsidRPr="00D2229C" w:rsidRDefault="0006513D" w:rsidP="00393C0A">
            <w:pPr>
              <w:rPr>
                <w:rFonts w:ascii="Arial" w:hAnsi="Arial" w:cs="Arial"/>
                <w:sz w:val="18"/>
                <w:szCs w:val="18"/>
              </w:rPr>
            </w:pPr>
          </w:p>
        </w:tc>
        <w:tc>
          <w:tcPr>
            <w:tcW w:w="993" w:type="dxa"/>
            <w:gridSpan w:val="2"/>
            <w:vMerge/>
          </w:tcPr>
          <w:p w14:paraId="4EDC7E66" w14:textId="77777777" w:rsidR="0006513D" w:rsidRPr="00D2229C" w:rsidRDefault="0006513D" w:rsidP="00393C0A">
            <w:pPr>
              <w:rPr>
                <w:rFonts w:ascii="Arial" w:hAnsi="Arial" w:cs="Arial"/>
                <w:sz w:val="18"/>
                <w:szCs w:val="18"/>
              </w:rPr>
            </w:pPr>
          </w:p>
        </w:tc>
        <w:tc>
          <w:tcPr>
            <w:tcW w:w="852" w:type="dxa"/>
            <w:gridSpan w:val="7"/>
            <w:vMerge/>
          </w:tcPr>
          <w:p w14:paraId="7BE9E96A" w14:textId="77777777" w:rsidR="0006513D" w:rsidRPr="00D2229C" w:rsidRDefault="0006513D" w:rsidP="00393C0A">
            <w:pPr>
              <w:spacing w:before="60" w:after="60"/>
              <w:rPr>
                <w:rFonts w:ascii="Arial" w:hAnsi="Arial" w:cs="Arial"/>
                <w:sz w:val="18"/>
                <w:szCs w:val="18"/>
              </w:rPr>
            </w:pPr>
          </w:p>
        </w:tc>
        <w:tc>
          <w:tcPr>
            <w:tcW w:w="284" w:type="dxa"/>
            <w:gridSpan w:val="2"/>
          </w:tcPr>
          <w:p w14:paraId="57AC89F5"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g</w:t>
            </w:r>
          </w:p>
        </w:tc>
        <w:tc>
          <w:tcPr>
            <w:tcW w:w="3543" w:type="dxa"/>
          </w:tcPr>
          <w:p w14:paraId="11355EFD"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manufacturer’s instructions;</w:t>
            </w:r>
          </w:p>
        </w:tc>
        <w:tc>
          <w:tcPr>
            <w:tcW w:w="598" w:type="dxa"/>
            <w:gridSpan w:val="7"/>
          </w:tcPr>
          <w:p w14:paraId="4789C15D" w14:textId="77777777" w:rsidR="0006513D" w:rsidRPr="00D2229C" w:rsidRDefault="0006513D" w:rsidP="00393C0A">
            <w:pPr>
              <w:rPr>
                <w:rFonts w:ascii="Arial" w:hAnsi="Arial" w:cs="Arial"/>
                <w:sz w:val="18"/>
                <w:szCs w:val="18"/>
              </w:rPr>
            </w:pPr>
          </w:p>
        </w:tc>
        <w:tc>
          <w:tcPr>
            <w:tcW w:w="2976" w:type="dxa"/>
            <w:gridSpan w:val="3"/>
            <w:vMerge/>
          </w:tcPr>
          <w:p w14:paraId="0ACBE222" w14:textId="77777777" w:rsidR="0006513D" w:rsidRPr="00D2229C" w:rsidRDefault="0006513D" w:rsidP="00393C0A">
            <w:pPr>
              <w:rPr>
                <w:rFonts w:ascii="Arial" w:hAnsi="Arial" w:cs="Arial"/>
                <w:sz w:val="18"/>
                <w:szCs w:val="18"/>
              </w:rPr>
            </w:pPr>
          </w:p>
        </w:tc>
      </w:tr>
      <w:tr w:rsidR="0006513D" w:rsidRPr="00D2229C" w14:paraId="3396EE07" w14:textId="77777777" w:rsidTr="00CA4B1F">
        <w:trPr>
          <w:gridAfter w:val="1"/>
          <w:wAfter w:w="10" w:type="dxa"/>
        </w:trPr>
        <w:tc>
          <w:tcPr>
            <w:tcW w:w="262" w:type="dxa"/>
            <w:vMerge/>
          </w:tcPr>
          <w:p w14:paraId="320FEF0F" w14:textId="77777777" w:rsidR="0006513D" w:rsidRPr="00D2229C" w:rsidRDefault="0006513D" w:rsidP="00393C0A">
            <w:pPr>
              <w:rPr>
                <w:rFonts w:ascii="Arial" w:hAnsi="Arial" w:cs="Arial"/>
                <w:sz w:val="18"/>
                <w:szCs w:val="18"/>
              </w:rPr>
            </w:pPr>
          </w:p>
        </w:tc>
        <w:tc>
          <w:tcPr>
            <w:tcW w:w="656" w:type="dxa"/>
            <w:vMerge/>
          </w:tcPr>
          <w:p w14:paraId="2852F090" w14:textId="77777777" w:rsidR="0006513D" w:rsidRPr="00D2229C" w:rsidRDefault="0006513D" w:rsidP="00393C0A">
            <w:pPr>
              <w:rPr>
                <w:rFonts w:ascii="Arial" w:hAnsi="Arial" w:cs="Arial"/>
                <w:sz w:val="18"/>
                <w:szCs w:val="18"/>
              </w:rPr>
            </w:pPr>
          </w:p>
        </w:tc>
        <w:tc>
          <w:tcPr>
            <w:tcW w:w="993" w:type="dxa"/>
            <w:gridSpan w:val="2"/>
            <w:vMerge/>
          </w:tcPr>
          <w:p w14:paraId="10E37D30" w14:textId="77777777" w:rsidR="0006513D" w:rsidRPr="00D2229C" w:rsidRDefault="0006513D" w:rsidP="00393C0A">
            <w:pPr>
              <w:rPr>
                <w:rFonts w:ascii="Arial" w:hAnsi="Arial" w:cs="Arial"/>
                <w:sz w:val="18"/>
                <w:szCs w:val="18"/>
              </w:rPr>
            </w:pPr>
          </w:p>
        </w:tc>
        <w:tc>
          <w:tcPr>
            <w:tcW w:w="852" w:type="dxa"/>
            <w:gridSpan w:val="7"/>
            <w:vMerge/>
          </w:tcPr>
          <w:p w14:paraId="024648BF" w14:textId="77777777" w:rsidR="0006513D" w:rsidRPr="00D2229C" w:rsidRDefault="0006513D" w:rsidP="00393C0A">
            <w:pPr>
              <w:spacing w:before="60" w:after="60"/>
              <w:rPr>
                <w:rFonts w:ascii="Arial" w:hAnsi="Arial" w:cs="Arial"/>
                <w:sz w:val="18"/>
                <w:szCs w:val="18"/>
              </w:rPr>
            </w:pPr>
          </w:p>
        </w:tc>
        <w:tc>
          <w:tcPr>
            <w:tcW w:w="284" w:type="dxa"/>
            <w:gridSpan w:val="2"/>
          </w:tcPr>
          <w:p w14:paraId="5D61849A"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h</w:t>
            </w:r>
          </w:p>
        </w:tc>
        <w:tc>
          <w:tcPr>
            <w:tcW w:w="3543" w:type="dxa"/>
          </w:tcPr>
          <w:p w14:paraId="0128F127"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records that confirmed the equipment’s initial acceptability for use when equipment is incorporated in the laboratory;</w:t>
            </w:r>
          </w:p>
        </w:tc>
        <w:tc>
          <w:tcPr>
            <w:tcW w:w="598" w:type="dxa"/>
            <w:gridSpan w:val="7"/>
          </w:tcPr>
          <w:p w14:paraId="1AB80A2F" w14:textId="77777777" w:rsidR="0006513D" w:rsidRPr="00D2229C" w:rsidRDefault="0006513D" w:rsidP="00393C0A">
            <w:pPr>
              <w:rPr>
                <w:rFonts w:ascii="Arial" w:hAnsi="Arial" w:cs="Arial"/>
                <w:sz w:val="18"/>
                <w:szCs w:val="18"/>
              </w:rPr>
            </w:pPr>
          </w:p>
        </w:tc>
        <w:tc>
          <w:tcPr>
            <w:tcW w:w="2976" w:type="dxa"/>
            <w:gridSpan w:val="3"/>
            <w:vMerge/>
          </w:tcPr>
          <w:p w14:paraId="216B7C94" w14:textId="77777777" w:rsidR="0006513D" w:rsidRPr="00D2229C" w:rsidRDefault="0006513D" w:rsidP="00393C0A">
            <w:pPr>
              <w:rPr>
                <w:rFonts w:ascii="Arial" w:hAnsi="Arial" w:cs="Arial"/>
                <w:sz w:val="18"/>
                <w:szCs w:val="18"/>
              </w:rPr>
            </w:pPr>
          </w:p>
        </w:tc>
      </w:tr>
      <w:tr w:rsidR="0006513D" w:rsidRPr="00D2229C" w14:paraId="1C9B79E8" w14:textId="77777777" w:rsidTr="00CA4B1F">
        <w:trPr>
          <w:gridAfter w:val="1"/>
          <w:wAfter w:w="10" w:type="dxa"/>
        </w:trPr>
        <w:tc>
          <w:tcPr>
            <w:tcW w:w="262" w:type="dxa"/>
            <w:vMerge/>
          </w:tcPr>
          <w:p w14:paraId="403663D6" w14:textId="77777777" w:rsidR="0006513D" w:rsidRPr="00D2229C" w:rsidRDefault="0006513D" w:rsidP="00393C0A">
            <w:pPr>
              <w:rPr>
                <w:rFonts w:ascii="Arial" w:hAnsi="Arial" w:cs="Arial"/>
                <w:sz w:val="18"/>
                <w:szCs w:val="18"/>
              </w:rPr>
            </w:pPr>
          </w:p>
        </w:tc>
        <w:tc>
          <w:tcPr>
            <w:tcW w:w="656" w:type="dxa"/>
            <w:vMerge/>
          </w:tcPr>
          <w:p w14:paraId="01A0F069" w14:textId="77777777" w:rsidR="0006513D" w:rsidRPr="00D2229C" w:rsidRDefault="0006513D" w:rsidP="00393C0A">
            <w:pPr>
              <w:rPr>
                <w:rFonts w:ascii="Arial" w:hAnsi="Arial" w:cs="Arial"/>
                <w:sz w:val="18"/>
                <w:szCs w:val="18"/>
              </w:rPr>
            </w:pPr>
          </w:p>
        </w:tc>
        <w:tc>
          <w:tcPr>
            <w:tcW w:w="993" w:type="dxa"/>
            <w:gridSpan w:val="2"/>
            <w:vMerge/>
          </w:tcPr>
          <w:p w14:paraId="163397E8" w14:textId="77777777" w:rsidR="0006513D" w:rsidRPr="00D2229C" w:rsidRDefault="0006513D" w:rsidP="00393C0A">
            <w:pPr>
              <w:rPr>
                <w:rFonts w:ascii="Arial" w:hAnsi="Arial" w:cs="Arial"/>
                <w:sz w:val="18"/>
                <w:szCs w:val="18"/>
              </w:rPr>
            </w:pPr>
          </w:p>
        </w:tc>
        <w:tc>
          <w:tcPr>
            <w:tcW w:w="852" w:type="dxa"/>
            <w:gridSpan w:val="7"/>
            <w:vMerge/>
          </w:tcPr>
          <w:p w14:paraId="545755C1" w14:textId="77777777" w:rsidR="0006513D" w:rsidRPr="00D2229C" w:rsidRDefault="0006513D" w:rsidP="00393C0A">
            <w:pPr>
              <w:spacing w:before="60" w:after="60"/>
              <w:rPr>
                <w:rFonts w:ascii="Arial" w:hAnsi="Arial" w:cs="Arial"/>
                <w:sz w:val="18"/>
                <w:szCs w:val="18"/>
              </w:rPr>
            </w:pPr>
          </w:p>
        </w:tc>
        <w:tc>
          <w:tcPr>
            <w:tcW w:w="284" w:type="dxa"/>
            <w:gridSpan w:val="2"/>
          </w:tcPr>
          <w:p w14:paraId="3581B47A" w14:textId="77777777" w:rsidR="0006513D" w:rsidRPr="00D2229C" w:rsidRDefault="0006513D" w:rsidP="00393C0A">
            <w:pPr>
              <w:spacing w:before="60" w:after="60"/>
              <w:rPr>
                <w:rFonts w:ascii="Arial" w:hAnsi="Arial" w:cs="Arial"/>
                <w:b/>
                <w:sz w:val="18"/>
                <w:szCs w:val="18"/>
              </w:rPr>
            </w:pPr>
            <w:proofErr w:type="spellStart"/>
            <w:r w:rsidRPr="00D2229C">
              <w:rPr>
                <w:rFonts w:ascii="Arial" w:hAnsi="Arial" w:cs="Arial"/>
                <w:b/>
                <w:sz w:val="18"/>
                <w:szCs w:val="18"/>
              </w:rPr>
              <w:t>i</w:t>
            </w:r>
            <w:proofErr w:type="spellEnd"/>
          </w:p>
        </w:tc>
        <w:tc>
          <w:tcPr>
            <w:tcW w:w="3543" w:type="dxa"/>
          </w:tcPr>
          <w:p w14:paraId="4BF588EE"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maintenance carried out and the schedule for preventive maintenance;</w:t>
            </w:r>
          </w:p>
        </w:tc>
        <w:tc>
          <w:tcPr>
            <w:tcW w:w="598" w:type="dxa"/>
            <w:gridSpan w:val="7"/>
          </w:tcPr>
          <w:p w14:paraId="2592FFC9" w14:textId="77777777" w:rsidR="0006513D" w:rsidRPr="00D2229C" w:rsidRDefault="0006513D" w:rsidP="00393C0A">
            <w:pPr>
              <w:rPr>
                <w:rFonts w:ascii="Arial" w:hAnsi="Arial" w:cs="Arial"/>
                <w:sz w:val="18"/>
                <w:szCs w:val="18"/>
              </w:rPr>
            </w:pPr>
          </w:p>
        </w:tc>
        <w:tc>
          <w:tcPr>
            <w:tcW w:w="2976" w:type="dxa"/>
            <w:gridSpan w:val="3"/>
            <w:vMerge w:val="restart"/>
          </w:tcPr>
          <w:p w14:paraId="136B7606" w14:textId="77777777" w:rsidR="0006513D" w:rsidRPr="00D2229C" w:rsidRDefault="0006513D" w:rsidP="00393C0A">
            <w:pPr>
              <w:rPr>
                <w:rFonts w:ascii="Arial" w:hAnsi="Arial" w:cs="Arial"/>
                <w:sz w:val="18"/>
                <w:szCs w:val="18"/>
              </w:rPr>
            </w:pPr>
          </w:p>
        </w:tc>
      </w:tr>
      <w:tr w:rsidR="0006513D" w:rsidRPr="00D2229C" w14:paraId="6153E1DC" w14:textId="77777777" w:rsidTr="00CA4B1F">
        <w:trPr>
          <w:gridAfter w:val="1"/>
          <w:wAfter w:w="10" w:type="dxa"/>
        </w:trPr>
        <w:tc>
          <w:tcPr>
            <w:tcW w:w="262" w:type="dxa"/>
            <w:vMerge/>
          </w:tcPr>
          <w:p w14:paraId="13A075D4" w14:textId="77777777" w:rsidR="0006513D" w:rsidRPr="00D2229C" w:rsidRDefault="0006513D" w:rsidP="00393C0A">
            <w:pPr>
              <w:rPr>
                <w:rFonts w:ascii="Arial" w:hAnsi="Arial" w:cs="Arial"/>
                <w:sz w:val="18"/>
                <w:szCs w:val="18"/>
              </w:rPr>
            </w:pPr>
          </w:p>
        </w:tc>
        <w:tc>
          <w:tcPr>
            <w:tcW w:w="656" w:type="dxa"/>
            <w:vMerge/>
          </w:tcPr>
          <w:p w14:paraId="0DD4F081" w14:textId="77777777" w:rsidR="0006513D" w:rsidRPr="00D2229C" w:rsidRDefault="0006513D" w:rsidP="00393C0A">
            <w:pPr>
              <w:rPr>
                <w:rFonts w:ascii="Arial" w:hAnsi="Arial" w:cs="Arial"/>
                <w:sz w:val="18"/>
                <w:szCs w:val="18"/>
              </w:rPr>
            </w:pPr>
          </w:p>
        </w:tc>
        <w:tc>
          <w:tcPr>
            <w:tcW w:w="993" w:type="dxa"/>
            <w:gridSpan w:val="2"/>
            <w:vMerge/>
          </w:tcPr>
          <w:p w14:paraId="3D1B37F7" w14:textId="77777777" w:rsidR="0006513D" w:rsidRPr="00D2229C" w:rsidRDefault="0006513D" w:rsidP="00393C0A">
            <w:pPr>
              <w:rPr>
                <w:rFonts w:ascii="Arial" w:hAnsi="Arial" w:cs="Arial"/>
                <w:sz w:val="18"/>
                <w:szCs w:val="18"/>
              </w:rPr>
            </w:pPr>
          </w:p>
        </w:tc>
        <w:tc>
          <w:tcPr>
            <w:tcW w:w="852" w:type="dxa"/>
            <w:gridSpan w:val="7"/>
            <w:vMerge/>
          </w:tcPr>
          <w:p w14:paraId="583ED3EC" w14:textId="77777777" w:rsidR="0006513D" w:rsidRPr="00D2229C" w:rsidRDefault="0006513D" w:rsidP="00393C0A">
            <w:pPr>
              <w:spacing w:before="60" w:after="60"/>
              <w:rPr>
                <w:rFonts w:ascii="Arial" w:hAnsi="Arial" w:cs="Arial"/>
                <w:sz w:val="18"/>
                <w:szCs w:val="18"/>
              </w:rPr>
            </w:pPr>
          </w:p>
        </w:tc>
        <w:tc>
          <w:tcPr>
            <w:tcW w:w="284" w:type="dxa"/>
            <w:gridSpan w:val="2"/>
          </w:tcPr>
          <w:p w14:paraId="7D54F2BA"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j</w:t>
            </w:r>
          </w:p>
        </w:tc>
        <w:tc>
          <w:tcPr>
            <w:tcW w:w="3543" w:type="dxa"/>
          </w:tcPr>
          <w:p w14:paraId="3EF0BC49"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equipment performance records that confirm the equipment’s ongoing acceptability for use;</w:t>
            </w:r>
          </w:p>
        </w:tc>
        <w:tc>
          <w:tcPr>
            <w:tcW w:w="598" w:type="dxa"/>
            <w:gridSpan w:val="7"/>
          </w:tcPr>
          <w:p w14:paraId="347419F5" w14:textId="77777777" w:rsidR="0006513D" w:rsidRPr="00D2229C" w:rsidRDefault="0006513D" w:rsidP="00393C0A">
            <w:pPr>
              <w:rPr>
                <w:rFonts w:ascii="Arial" w:hAnsi="Arial" w:cs="Arial"/>
                <w:sz w:val="18"/>
                <w:szCs w:val="18"/>
              </w:rPr>
            </w:pPr>
          </w:p>
        </w:tc>
        <w:tc>
          <w:tcPr>
            <w:tcW w:w="2976" w:type="dxa"/>
            <w:gridSpan w:val="3"/>
            <w:vMerge/>
          </w:tcPr>
          <w:p w14:paraId="651492E2" w14:textId="77777777" w:rsidR="0006513D" w:rsidRPr="00D2229C" w:rsidRDefault="0006513D" w:rsidP="00393C0A">
            <w:pPr>
              <w:rPr>
                <w:rFonts w:ascii="Arial" w:hAnsi="Arial" w:cs="Arial"/>
                <w:sz w:val="18"/>
                <w:szCs w:val="18"/>
              </w:rPr>
            </w:pPr>
          </w:p>
        </w:tc>
      </w:tr>
      <w:tr w:rsidR="0006513D" w:rsidRPr="00D2229C" w14:paraId="0D1B5195" w14:textId="77777777" w:rsidTr="00CA4B1F">
        <w:trPr>
          <w:gridAfter w:val="1"/>
          <w:wAfter w:w="10" w:type="dxa"/>
        </w:trPr>
        <w:tc>
          <w:tcPr>
            <w:tcW w:w="262" w:type="dxa"/>
            <w:vMerge/>
          </w:tcPr>
          <w:p w14:paraId="6A0C9521" w14:textId="77777777" w:rsidR="0006513D" w:rsidRPr="00D2229C" w:rsidRDefault="0006513D" w:rsidP="00393C0A">
            <w:pPr>
              <w:rPr>
                <w:rFonts w:ascii="Arial" w:hAnsi="Arial" w:cs="Arial"/>
                <w:sz w:val="18"/>
                <w:szCs w:val="18"/>
              </w:rPr>
            </w:pPr>
          </w:p>
        </w:tc>
        <w:tc>
          <w:tcPr>
            <w:tcW w:w="656" w:type="dxa"/>
            <w:vMerge/>
          </w:tcPr>
          <w:p w14:paraId="7FC1F584" w14:textId="77777777" w:rsidR="0006513D" w:rsidRPr="00D2229C" w:rsidRDefault="0006513D" w:rsidP="00393C0A">
            <w:pPr>
              <w:rPr>
                <w:rFonts w:ascii="Arial" w:hAnsi="Arial" w:cs="Arial"/>
                <w:sz w:val="18"/>
                <w:szCs w:val="18"/>
              </w:rPr>
            </w:pPr>
          </w:p>
        </w:tc>
        <w:tc>
          <w:tcPr>
            <w:tcW w:w="993" w:type="dxa"/>
            <w:gridSpan w:val="2"/>
            <w:vMerge/>
          </w:tcPr>
          <w:p w14:paraId="4EF4C3AF" w14:textId="77777777" w:rsidR="0006513D" w:rsidRPr="00D2229C" w:rsidRDefault="0006513D" w:rsidP="00393C0A">
            <w:pPr>
              <w:rPr>
                <w:rFonts w:ascii="Arial" w:hAnsi="Arial" w:cs="Arial"/>
                <w:sz w:val="18"/>
                <w:szCs w:val="18"/>
              </w:rPr>
            </w:pPr>
          </w:p>
        </w:tc>
        <w:tc>
          <w:tcPr>
            <w:tcW w:w="852" w:type="dxa"/>
            <w:gridSpan w:val="7"/>
            <w:vMerge/>
          </w:tcPr>
          <w:p w14:paraId="1F03FECC" w14:textId="77777777" w:rsidR="0006513D" w:rsidRPr="00D2229C" w:rsidRDefault="0006513D" w:rsidP="00393C0A">
            <w:pPr>
              <w:spacing w:before="60" w:after="60"/>
              <w:rPr>
                <w:rFonts w:ascii="Arial" w:hAnsi="Arial" w:cs="Arial"/>
                <w:sz w:val="18"/>
                <w:szCs w:val="18"/>
              </w:rPr>
            </w:pPr>
          </w:p>
        </w:tc>
        <w:tc>
          <w:tcPr>
            <w:tcW w:w="284" w:type="dxa"/>
            <w:gridSpan w:val="2"/>
          </w:tcPr>
          <w:p w14:paraId="77529300" w14:textId="77777777" w:rsidR="0006513D" w:rsidRPr="00D2229C" w:rsidRDefault="0006513D" w:rsidP="00393C0A">
            <w:pPr>
              <w:spacing w:before="60" w:after="60"/>
              <w:rPr>
                <w:rFonts w:ascii="Arial" w:hAnsi="Arial" w:cs="Arial"/>
                <w:b/>
                <w:sz w:val="18"/>
                <w:szCs w:val="18"/>
              </w:rPr>
            </w:pPr>
            <w:r w:rsidRPr="00D2229C">
              <w:rPr>
                <w:rFonts w:ascii="Arial" w:hAnsi="Arial" w:cs="Arial"/>
                <w:b/>
                <w:sz w:val="18"/>
                <w:szCs w:val="18"/>
              </w:rPr>
              <w:t>k</w:t>
            </w:r>
          </w:p>
        </w:tc>
        <w:tc>
          <w:tcPr>
            <w:tcW w:w="3543" w:type="dxa"/>
          </w:tcPr>
          <w:p w14:paraId="35DE5E5D"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Damage to, or malfunction, modification, or repair of the equipment.</w:t>
            </w:r>
          </w:p>
        </w:tc>
        <w:tc>
          <w:tcPr>
            <w:tcW w:w="598" w:type="dxa"/>
            <w:gridSpan w:val="7"/>
          </w:tcPr>
          <w:p w14:paraId="2ED6D6E6" w14:textId="77777777" w:rsidR="0006513D" w:rsidRPr="00D2229C" w:rsidRDefault="0006513D" w:rsidP="00393C0A">
            <w:pPr>
              <w:rPr>
                <w:rFonts w:ascii="Arial" w:hAnsi="Arial" w:cs="Arial"/>
                <w:sz w:val="18"/>
                <w:szCs w:val="18"/>
              </w:rPr>
            </w:pPr>
          </w:p>
        </w:tc>
        <w:tc>
          <w:tcPr>
            <w:tcW w:w="2976" w:type="dxa"/>
            <w:gridSpan w:val="3"/>
            <w:vMerge/>
          </w:tcPr>
          <w:p w14:paraId="02FF097A" w14:textId="77777777" w:rsidR="0006513D" w:rsidRPr="00D2229C" w:rsidRDefault="0006513D" w:rsidP="00393C0A">
            <w:pPr>
              <w:rPr>
                <w:rFonts w:ascii="Arial" w:hAnsi="Arial" w:cs="Arial"/>
                <w:sz w:val="18"/>
                <w:szCs w:val="18"/>
              </w:rPr>
            </w:pPr>
          </w:p>
        </w:tc>
      </w:tr>
      <w:tr w:rsidR="0006513D" w:rsidRPr="00D2229C" w14:paraId="73B5D417" w14:textId="77777777" w:rsidTr="00CA4B1F">
        <w:trPr>
          <w:gridAfter w:val="1"/>
          <w:wAfter w:w="10" w:type="dxa"/>
        </w:trPr>
        <w:tc>
          <w:tcPr>
            <w:tcW w:w="262" w:type="dxa"/>
            <w:vMerge/>
          </w:tcPr>
          <w:p w14:paraId="6C1586D0" w14:textId="77777777" w:rsidR="0006513D" w:rsidRPr="00D2229C" w:rsidRDefault="0006513D" w:rsidP="00393C0A">
            <w:pPr>
              <w:rPr>
                <w:rFonts w:ascii="Arial" w:hAnsi="Arial" w:cs="Arial"/>
                <w:sz w:val="18"/>
                <w:szCs w:val="18"/>
              </w:rPr>
            </w:pPr>
          </w:p>
        </w:tc>
        <w:tc>
          <w:tcPr>
            <w:tcW w:w="656" w:type="dxa"/>
            <w:vMerge/>
          </w:tcPr>
          <w:p w14:paraId="10E1C78D" w14:textId="77777777" w:rsidR="0006513D" w:rsidRPr="00D2229C" w:rsidRDefault="0006513D" w:rsidP="00393C0A">
            <w:pPr>
              <w:rPr>
                <w:rFonts w:ascii="Arial" w:hAnsi="Arial" w:cs="Arial"/>
                <w:sz w:val="18"/>
                <w:szCs w:val="18"/>
              </w:rPr>
            </w:pPr>
          </w:p>
        </w:tc>
        <w:tc>
          <w:tcPr>
            <w:tcW w:w="993" w:type="dxa"/>
            <w:gridSpan w:val="2"/>
            <w:vMerge/>
          </w:tcPr>
          <w:p w14:paraId="40B12970" w14:textId="77777777" w:rsidR="0006513D" w:rsidRPr="00D2229C" w:rsidRDefault="0006513D" w:rsidP="00393C0A">
            <w:pPr>
              <w:rPr>
                <w:rFonts w:ascii="Arial" w:hAnsi="Arial" w:cs="Arial"/>
                <w:sz w:val="18"/>
                <w:szCs w:val="18"/>
              </w:rPr>
            </w:pPr>
          </w:p>
        </w:tc>
        <w:tc>
          <w:tcPr>
            <w:tcW w:w="852" w:type="dxa"/>
            <w:gridSpan w:val="7"/>
            <w:vMerge/>
          </w:tcPr>
          <w:p w14:paraId="678F96E2" w14:textId="77777777" w:rsidR="0006513D" w:rsidRPr="00D2229C" w:rsidRDefault="0006513D" w:rsidP="00393C0A">
            <w:pPr>
              <w:rPr>
                <w:rFonts w:ascii="Arial" w:hAnsi="Arial" w:cs="Arial"/>
                <w:b/>
                <w:bCs/>
                <w:sz w:val="18"/>
                <w:szCs w:val="18"/>
              </w:rPr>
            </w:pPr>
          </w:p>
        </w:tc>
        <w:tc>
          <w:tcPr>
            <w:tcW w:w="3827" w:type="dxa"/>
            <w:gridSpan w:val="3"/>
          </w:tcPr>
          <w:p w14:paraId="0A9C5D35" w14:textId="77777777" w:rsidR="0006513D" w:rsidRPr="00D2229C" w:rsidRDefault="0006513D" w:rsidP="00AE0107">
            <w:pPr>
              <w:autoSpaceDE w:val="0"/>
              <w:autoSpaceDN w:val="0"/>
              <w:adjustRightInd w:val="0"/>
              <w:jc w:val="both"/>
              <w:rPr>
                <w:rFonts w:ascii="Arial" w:hAnsi="Arial" w:cs="Arial"/>
                <w:sz w:val="18"/>
                <w:szCs w:val="18"/>
              </w:rPr>
            </w:pPr>
            <w:r w:rsidRPr="00D2229C">
              <w:rPr>
                <w:rFonts w:ascii="Arial" w:hAnsi="Arial" w:cs="Arial"/>
                <w:sz w:val="18"/>
                <w:szCs w:val="18"/>
              </w:rPr>
              <w:t>The performance records referred to in j) shall include copies of reports/certificates of all calibrations and/or verifications including dates, times and results, adjustments, the acceptance criteria and due date of the next calibration and/or verification, to fulfil part or this entire requirement.</w:t>
            </w:r>
          </w:p>
          <w:p w14:paraId="2BB06C75" w14:textId="77777777" w:rsidR="0006513D" w:rsidRPr="00D2229C" w:rsidRDefault="0006513D" w:rsidP="00AE0107">
            <w:pPr>
              <w:autoSpaceDE w:val="0"/>
              <w:autoSpaceDN w:val="0"/>
              <w:adjustRightInd w:val="0"/>
              <w:jc w:val="both"/>
              <w:rPr>
                <w:rFonts w:ascii="Arial" w:hAnsi="Arial" w:cs="Arial"/>
                <w:sz w:val="18"/>
                <w:szCs w:val="18"/>
              </w:rPr>
            </w:pPr>
          </w:p>
          <w:p w14:paraId="2A3D92CE" w14:textId="77777777" w:rsidR="0006513D" w:rsidRPr="00D2229C" w:rsidRDefault="0006513D" w:rsidP="00AE0107">
            <w:pPr>
              <w:jc w:val="both"/>
              <w:rPr>
                <w:rFonts w:ascii="Arial" w:hAnsi="Arial" w:cs="Arial"/>
                <w:b/>
                <w:bCs/>
                <w:sz w:val="18"/>
                <w:szCs w:val="18"/>
              </w:rPr>
            </w:pPr>
            <w:r w:rsidRPr="00D2229C">
              <w:rPr>
                <w:rFonts w:ascii="Arial" w:hAnsi="Arial" w:cs="Arial"/>
                <w:sz w:val="18"/>
                <w:szCs w:val="18"/>
              </w:rPr>
              <w:t>These records shall be maintained and shall be readily available for the lifespan of the equipment or longer, as specified in the laboratory’s Control of Records procedure (see 4.13)</w:t>
            </w:r>
          </w:p>
        </w:tc>
        <w:tc>
          <w:tcPr>
            <w:tcW w:w="598" w:type="dxa"/>
            <w:gridSpan w:val="7"/>
          </w:tcPr>
          <w:p w14:paraId="1735BB8F" w14:textId="77777777" w:rsidR="0006513D" w:rsidRPr="00D2229C" w:rsidRDefault="0006513D" w:rsidP="00393C0A">
            <w:pPr>
              <w:rPr>
                <w:rFonts w:ascii="Arial" w:hAnsi="Arial" w:cs="Arial"/>
                <w:sz w:val="18"/>
                <w:szCs w:val="18"/>
              </w:rPr>
            </w:pPr>
          </w:p>
        </w:tc>
        <w:tc>
          <w:tcPr>
            <w:tcW w:w="2976" w:type="dxa"/>
            <w:gridSpan w:val="3"/>
            <w:vMerge/>
          </w:tcPr>
          <w:p w14:paraId="036924CF" w14:textId="77777777" w:rsidR="0006513D" w:rsidRPr="00D2229C" w:rsidRDefault="0006513D" w:rsidP="00393C0A">
            <w:pPr>
              <w:rPr>
                <w:rFonts w:ascii="Arial" w:hAnsi="Arial" w:cs="Arial"/>
                <w:sz w:val="18"/>
                <w:szCs w:val="18"/>
              </w:rPr>
            </w:pPr>
          </w:p>
        </w:tc>
      </w:tr>
      <w:tr w:rsidR="0006513D" w:rsidRPr="00D2229C" w14:paraId="0C67AD1C" w14:textId="77777777" w:rsidTr="00CA4B1F">
        <w:trPr>
          <w:gridAfter w:val="1"/>
          <w:wAfter w:w="10" w:type="dxa"/>
        </w:trPr>
        <w:tc>
          <w:tcPr>
            <w:tcW w:w="262" w:type="dxa"/>
            <w:vMerge/>
          </w:tcPr>
          <w:p w14:paraId="21966DB8" w14:textId="77777777" w:rsidR="0006513D" w:rsidRPr="00D2229C" w:rsidRDefault="0006513D" w:rsidP="00393C0A">
            <w:pPr>
              <w:rPr>
                <w:rFonts w:ascii="Arial" w:hAnsi="Arial" w:cs="Arial"/>
                <w:b/>
                <w:sz w:val="18"/>
                <w:szCs w:val="18"/>
              </w:rPr>
            </w:pPr>
          </w:p>
        </w:tc>
        <w:tc>
          <w:tcPr>
            <w:tcW w:w="656" w:type="dxa"/>
            <w:vMerge/>
          </w:tcPr>
          <w:p w14:paraId="22FBECF5" w14:textId="77777777" w:rsidR="0006513D" w:rsidRPr="00D2229C" w:rsidRDefault="0006513D" w:rsidP="00393C0A">
            <w:pPr>
              <w:rPr>
                <w:rFonts w:ascii="Arial" w:hAnsi="Arial" w:cs="Arial"/>
                <w:b/>
                <w:sz w:val="18"/>
                <w:szCs w:val="18"/>
              </w:rPr>
            </w:pPr>
          </w:p>
        </w:tc>
        <w:tc>
          <w:tcPr>
            <w:tcW w:w="993" w:type="dxa"/>
            <w:gridSpan w:val="2"/>
            <w:vMerge w:val="restart"/>
          </w:tcPr>
          <w:p w14:paraId="35BE46ED" w14:textId="77777777" w:rsidR="0006513D" w:rsidRPr="00D2229C" w:rsidRDefault="0006513D" w:rsidP="00393C0A">
            <w:pPr>
              <w:rPr>
                <w:rFonts w:ascii="Arial" w:hAnsi="Arial" w:cs="Arial"/>
                <w:b/>
                <w:sz w:val="18"/>
                <w:szCs w:val="18"/>
              </w:rPr>
            </w:pPr>
            <w:r w:rsidRPr="00D2229C">
              <w:rPr>
                <w:rFonts w:ascii="Arial" w:hAnsi="Arial" w:cs="Arial"/>
                <w:b/>
                <w:sz w:val="18"/>
                <w:szCs w:val="18"/>
              </w:rPr>
              <w:t>5.3.2</w:t>
            </w:r>
          </w:p>
        </w:tc>
        <w:tc>
          <w:tcPr>
            <w:tcW w:w="8253" w:type="dxa"/>
            <w:gridSpan w:val="20"/>
          </w:tcPr>
          <w:p w14:paraId="5FB3B65B" w14:textId="77777777" w:rsidR="0006513D" w:rsidRPr="00D2229C" w:rsidRDefault="0006513D" w:rsidP="00393C0A">
            <w:pPr>
              <w:rPr>
                <w:rFonts w:ascii="Arial" w:hAnsi="Arial" w:cs="Arial"/>
                <w:b/>
                <w:sz w:val="18"/>
                <w:szCs w:val="18"/>
              </w:rPr>
            </w:pPr>
            <w:r w:rsidRPr="00D2229C">
              <w:rPr>
                <w:rFonts w:ascii="Arial" w:hAnsi="Arial" w:cs="Arial"/>
                <w:b/>
                <w:sz w:val="18"/>
                <w:szCs w:val="18"/>
              </w:rPr>
              <w:t>REAGENTS AND CONSUMABLES</w:t>
            </w:r>
          </w:p>
        </w:tc>
      </w:tr>
      <w:tr w:rsidR="0006513D" w:rsidRPr="00D2229C" w14:paraId="5ACBD93F" w14:textId="77777777" w:rsidTr="00CA4B1F">
        <w:trPr>
          <w:gridAfter w:val="1"/>
          <w:wAfter w:w="10" w:type="dxa"/>
        </w:trPr>
        <w:tc>
          <w:tcPr>
            <w:tcW w:w="262" w:type="dxa"/>
            <w:vMerge/>
          </w:tcPr>
          <w:p w14:paraId="0068BBCE" w14:textId="77777777" w:rsidR="0006513D" w:rsidRPr="00D2229C" w:rsidRDefault="0006513D" w:rsidP="00393C0A">
            <w:pPr>
              <w:rPr>
                <w:rFonts w:ascii="Arial" w:hAnsi="Arial" w:cs="Arial"/>
                <w:b/>
                <w:sz w:val="18"/>
                <w:szCs w:val="18"/>
              </w:rPr>
            </w:pPr>
          </w:p>
        </w:tc>
        <w:tc>
          <w:tcPr>
            <w:tcW w:w="656" w:type="dxa"/>
            <w:vMerge/>
          </w:tcPr>
          <w:p w14:paraId="4CF97CE4" w14:textId="77777777" w:rsidR="0006513D" w:rsidRPr="00D2229C" w:rsidRDefault="0006513D" w:rsidP="00393C0A">
            <w:pPr>
              <w:rPr>
                <w:rFonts w:ascii="Arial" w:hAnsi="Arial" w:cs="Arial"/>
                <w:b/>
                <w:sz w:val="18"/>
                <w:szCs w:val="18"/>
              </w:rPr>
            </w:pPr>
          </w:p>
        </w:tc>
        <w:tc>
          <w:tcPr>
            <w:tcW w:w="993" w:type="dxa"/>
            <w:gridSpan w:val="2"/>
            <w:vMerge/>
          </w:tcPr>
          <w:p w14:paraId="1A39135E" w14:textId="77777777" w:rsidR="0006513D" w:rsidRPr="00D2229C" w:rsidRDefault="0006513D" w:rsidP="00393C0A">
            <w:pPr>
              <w:rPr>
                <w:rFonts w:ascii="Arial" w:hAnsi="Arial" w:cs="Arial"/>
                <w:b/>
                <w:sz w:val="18"/>
                <w:szCs w:val="18"/>
              </w:rPr>
            </w:pPr>
          </w:p>
        </w:tc>
        <w:tc>
          <w:tcPr>
            <w:tcW w:w="852" w:type="dxa"/>
            <w:gridSpan w:val="7"/>
          </w:tcPr>
          <w:p w14:paraId="1AA8CB87" w14:textId="77777777" w:rsidR="0006513D" w:rsidRPr="00D2229C" w:rsidRDefault="0006513D" w:rsidP="00393C0A">
            <w:pPr>
              <w:rPr>
                <w:rFonts w:ascii="Arial" w:hAnsi="Arial" w:cs="Arial"/>
                <w:b/>
                <w:sz w:val="18"/>
                <w:szCs w:val="18"/>
              </w:rPr>
            </w:pPr>
            <w:r w:rsidRPr="00D2229C">
              <w:rPr>
                <w:rFonts w:ascii="Arial" w:hAnsi="Arial" w:cs="Arial"/>
                <w:b/>
                <w:sz w:val="18"/>
                <w:szCs w:val="18"/>
              </w:rPr>
              <w:t>5.3.2.1</w:t>
            </w:r>
          </w:p>
        </w:tc>
        <w:tc>
          <w:tcPr>
            <w:tcW w:w="7401" w:type="dxa"/>
            <w:gridSpan w:val="13"/>
          </w:tcPr>
          <w:p w14:paraId="5894AD5E" w14:textId="77777777" w:rsidR="0006513D" w:rsidRPr="00D2229C" w:rsidRDefault="0006513D" w:rsidP="00393C0A">
            <w:pPr>
              <w:rPr>
                <w:rFonts w:ascii="Arial" w:hAnsi="Arial" w:cs="Arial"/>
                <w:b/>
                <w:sz w:val="18"/>
                <w:szCs w:val="18"/>
              </w:rPr>
            </w:pPr>
            <w:r w:rsidRPr="00D2229C">
              <w:rPr>
                <w:rFonts w:ascii="Arial" w:hAnsi="Arial" w:cs="Arial"/>
                <w:b/>
                <w:sz w:val="18"/>
                <w:szCs w:val="18"/>
              </w:rPr>
              <w:t xml:space="preserve">General </w:t>
            </w:r>
          </w:p>
        </w:tc>
      </w:tr>
      <w:tr w:rsidR="0006513D" w:rsidRPr="00D2229C" w14:paraId="2A1E4509" w14:textId="77777777" w:rsidTr="00CA4B1F">
        <w:trPr>
          <w:gridAfter w:val="1"/>
          <w:wAfter w:w="10" w:type="dxa"/>
        </w:trPr>
        <w:tc>
          <w:tcPr>
            <w:tcW w:w="262" w:type="dxa"/>
            <w:vMerge/>
          </w:tcPr>
          <w:p w14:paraId="595A2784" w14:textId="77777777" w:rsidR="0006513D" w:rsidRPr="00D2229C" w:rsidRDefault="0006513D" w:rsidP="00393C0A">
            <w:pPr>
              <w:rPr>
                <w:rFonts w:ascii="Arial" w:hAnsi="Arial" w:cs="Arial"/>
                <w:sz w:val="18"/>
                <w:szCs w:val="18"/>
              </w:rPr>
            </w:pPr>
          </w:p>
        </w:tc>
        <w:tc>
          <w:tcPr>
            <w:tcW w:w="656" w:type="dxa"/>
            <w:vMerge/>
          </w:tcPr>
          <w:p w14:paraId="72AAE6CA" w14:textId="77777777" w:rsidR="0006513D" w:rsidRPr="00D2229C" w:rsidRDefault="0006513D" w:rsidP="00393C0A">
            <w:pPr>
              <w:rPr>
                <w:rFonts w:ascii="Arial" w:hAnsi="Arial" w:cs="Arial"/>
                <w:sz w:val="18"/>
                <w:szCs w:val="18"/>
              </w:rPr>
            </w:pPr>
          </w:p>
        </w:tc>
        <w:tc>
          <w:tcPr>
            <w:tcW w:w="993" w:type="dxa"/>
            <w:gridSpan w:val="2"/>
            <w:vMerge/>
          </w:tcPr>
          <w:p w14:paraId="2164CC8B" w14:textId="77777777" w:rsidR="0006513D" w:rsidRPr="00D2229C" w:rsidRDefault="0006513D" w:rsidP="00393C0A">
            <w:pPr>
              <w:rPr>
                <w:rFonts w:ascii="Arial" w:hAnsi="Arial" w:cs="Arial"/>
                <w:sz w:val="18"/>
                <w:szCs w:val="18"/>
              </w:rPr>
            </w:pPr>
          </w:p>
        </w:tc>
        <w:tc>
          <w:tcPr>
            <w:tcW w:w="852" w:type="dxa"/>
            <w:gridSpan w:val="7"/>
          </w:tcPr>
          <w:p w14:paraId="3307BF66" w14:textId="77777777" w:rsidR="0006513D" w:rsidRPr="00D2229C" w:rsidRDefault="0006513D" w:rsidP="00393C0A">
            <w:pPr>
              <w:spacing w:before="60" w:after="60"/>
              <w:rPr>
                <w:rFonts w:ascii="Arial" w:hAnsi="Arial" w:cs="Arial"/>
                <w:sz w:val="18"/>
                <w:szCs w:val="18"/>
              </w:rPr>
            </w:pPr>
          </w:p>
        </w:tc>
        <w:tc>
          <w:tcPr>
            <w:tcW w:w="3827" w:type="dxa"/>
            <w:gridSpan w:val="3"/>
          </w:tcPr>
          <w:p w14:paraId="4B4669CC" w14:textId="77777777" w:rsidR="0006513D" w:rsidRPr="00D2229C" w:rsidRDefault="0006513D" w:rsidP="00AE0107">
            <w:pPr>
              <w:spacing w:before="60" w:after="60"/>
              <w:jc w:val="both"/>
              <w:rPr>
                <w:rFonts w:ascii="Arial" w:hAnsi="Arial" w:cs="Arial"/>
                <w:sz w:val="18"/>
                <w:szCs w:val="18"/>
              </w:rPr>
            </w:pPr>
            <w:r w:rsidRPr="00D2229C">
              <w:rPr>
                <w:rFonts w:ascii="Arial" w:hAnsi="Arial" w:cs="Arial"/>
                <w:sz w:val="18"/>
                <w:szCs w:val="18"/>
              </w:rPr>
              <w:t>The laboratory shall have a documented procedure for the reception, storage, acceptance testing and inventory management of reagents and consumables.</w:t>
            </w:r>
          </w:p>
        </w:tc>
        <w:tc>
          <w:tcPr>
            <w:tcW w:w="598" w:type="dxa"/>
            <w:gridSpan w:val="7"/>
          </w:tcPr>
          <w:p w14:paraId="6755845C" w14:textId="77777777" w:rsidR="0006513D" w:rsidRPr="00D2229C" w:rsidRDefault="0006513D" w:rsidP="00393C0A">
            <w:pPr>
              <w:rPr>
                <w:rFonts w:ascii="Arial" w:hAnsi="Arial" w:cs="Arial"/>
                <w:sz w:val="18"/>
                <w:szCs w:val="18"/>
              </w:rPr>
            </w:pPr>
          </w:p>
        </w:tc>
        <w:tc>
          <w:tcPr>
            <w:tcW w:w="2976" w:type="dxa"/>
            <w:gridSpan w:val="3"/>
          </w:tcPr>
          <w:p w14:paraId="56C3A1AD" w14:textId="77777777" w:rsidR="0006513D" w:rsidRPr="00D2229C" w:rsidRDefault="0006513D" w:rsidP="00393C0A">
            <w:pPr>
              <w:rPr>
                <w:rFonts w:ascii="Arial" w:hAnsi="Arial" w:cs="Arial"/>
                <w:sz w:val="18"/>
                <w:szCs w:val="18"/>
              </w:rPr>
            </w:pPr>
          </w:p>
        </w:tc>
      </w:tr>
      <w:tr w:rsidR="0006513D" w:rsidRPr="00D2229C" w14:paraId="4E38FB25" w14:textId="77777777" w:rsidTr="00CA4B1F">
        <w:trPr>
          <w:gridAfter w:val="1"/>
          <w:wAfter w:w="10" w:type="dxa"/>
        </w:trPr>
        <w:tc>
          <w:tcPr>
            <w:tcW w:w="262" w:type="dxa"/>
            <w:vMerge/>
          </w:tcPr>
          <w:p w14:paraId="664B4648" w14:textId="77777777" w:rsidR="0006513D" w:rsidRPr="00D2229C" w:rsidRDefault="0006513D" w:rsidP="00393C0A">
            <w:pPr>
              <w:rPr>
                <w:rFonts w:ascii="Arial" w:hAnsi="Arial" w:cs="Arial"/>
                <w:b/>
                <w:sz w:val="18"/>
                <w:szCs w:val="18"/>
              </w:rPr>
            </w:pPr>
          </w:p>
        </w:tc>
        <w:tc>
          <w:tcPr>
            <w:tcW w:w="656" w:type="dxa"/>
            <w:vMerge/>
          </w:tcPr>
          <w:p w14:paraId="70D41417" w14:textId="77777777" w:rsidR="0006513D" w:rsidRPr="00D2229C" w:rsidRDefault="0006513D" w:rsidP="00393C0A">
            <w:pPr>
              <w:rPr>
                <w:rFonts w:ascii="Arial" w:hAnsi="Arial" w:cs="Arial"/>
                <w:b/>
                <w:sz w:val="18"/>
                <w:szCs w:val="18"/>
              </w:rPr>
            </w:pPr>
          </w:p>
        </w:tc>
        <w:tc>
          <w:tcPr>
            <w:tcW w:w="993" w:type="dxa"/>
            <w:gridSpan w:val="2"/>
            <w:vMerge/>
          </w:tcPr>
          <w:p w14:paraId="1313B1B1" w14:textId="77777777" w:rsidR="0006513D" w:rsidRPr="00D2229C" w:rsidRDefault="0006513D" w:rsidP="00393C0A">
            <w:pPr>
              <w:rPr>
                <w:rFonts w:ascii="Arial" w:hAnsi="Arial" w:cs="Arial"/>
                <w:b/>
                <w:sz w:val="18"/>
                <w:szCs w:val="18"/>
              </w:rPr>
            </w:pPr>
          </w:p>
        </w:tc>
        <w:tc>
          <w:tcPr>
            <w:tcW w:w="852" w:type="dxa"/>
            <w:gridSpan w:val="7"/>
          </w:tcPr>
          <w:p w14:paraId="7594862D" w14:textId="77777777" w:rsidR="0006513D" w:rsidRPr="00D2229C" w:rsidRDefault="0006513D" w:rsidP="00393C0A">
            <w:pPr>
              <w:rPr>
                <w:rFonts w:ascii="Arial" w:hAnsi="Arial" w:cs="Arial"/>
                <w:b/>
                <w:sz w:val="18"/>
                <w:szCs w:val="18"/>
              </w:rPr>
            </w:pPr>
            <w:r w:rsidRPr="00D2229C">
              <w:rPr>
                <w:rFonts w:ascii="Arial" w:hAnsi="Arial" w:cs="Arial"/>
                <w:b/>
                <w:sz w:val="18"/>
                <w:szCs w:val="18"/>
              </w:rPr>
              <w:t>5.3.2.2</w:t>
            </w:r>
          </w:p>
        </w:tc>
        <w:tc>
          <w:tcPr>
            <w:tcW w:w="7401" w:type="dxa"/>
            <w:gridSpan w:val="13"/>
          </w:tcPr>
          <w:p w14:paraId="5DEC52FF" w14:textId="77777777" w:rsidR="0006513D" w:rsidRPr="00D2229C" w:rsidRDefault="0006513D" w:rsidP="00AE0107">
            <w:pPr>
              <w:jc w:val="both"/>
              <w:rPr>
                <w:rFonts w:ascii="Arial" w:hAnsi="Arial" w:cs="Arial"/>
                <w:b/>
                <w:sz w:val="18"/>
                <w:szCs w:val="18"/>
              </w:rPr>
            </w:pPr>
            <w:r w:rsidRPr="00D2229C">
              <w:rPr>
                <w:rFonts w:ascii="Arial" w:hAnsi="Arial" w:cs="Arial"/>
                <w:b/>
                <w:sz w:val="18"/>
                <w:szCs w:val="18"/>
              </w:rPr>
              <w:t>Reagents and consumables — Reception and storage</w:t>
            </w:r>
          </w:p>
        </w:tc>
      </w:tr>
      <w:tr w:rsidR="0006513D" w:rsidRPr="00D2229C" w14:paraId="61619880" w14:textId="77777777" w:rsidTr="00CA4B1F">
        <w:trPr>
          <w:gridAfter w:val="1"/>
          <w:wAfter w:w="10" w:type="dxa"/>
        </w:trPr>
        <w:tc>
          <w:tcPr>
            <w:tcW w:w="262" w:type="dxa"/>
            <w:vMerge/>
          </w:tcPr>
          <w:p w14:paraId="7B07939A" w14:textId="77777777" w:rsidR="0006513D" w:rsidRPr="00D2229C" w:rsidRDefault="0006513D" w:rsidP="00393C0A">
            <w:pPr>
              <w:rPr>
                <w:rFonts w:ascii="Arial" w:hAnsi="Arial" w:cs="Arial"/>
                <w:sz w:val="18"/>
                <w:szCs w:val="18"/>
              </w:rPr>
            </w:pPr>
          </w:p>
        </w:tc>
        <w:tc>
          <w:tcPr>
            <w:tcW w:w="656" w:type="dxa"/>
            <w:vMerge/>
          </w:tcPr>
          <w:p w14:paraId="6CB680FD" w14:textId="77777777" w:rsidR="0006513D" w:rsidRPr="00D2229C" w:rsidRDefault="0006513D" w:rsidP="00393C0A">
            <w:pPr>
              <w:rPr>
                <w:rFonts w:ascii="Arial" w:hAnsi="Arial" w:cs="Arial"/>
                <w:sz w:val="18"/>
                <w:szCs w:val="18"/>
              </w:rPr>
            </w:pPr>
          </w:p>
        </w:tc>
        <w:tc>
          <w:tcPr>
            <w:tcW w:w="993" w:type="dxa"/>
            <w:gridSpan w:val="2"/>
            <w:vMerge/>
          </w:tcPr>
          <w:p w14:paraId="307F6877" w14:textId="77777777" w:rsidR="0006513D" w:rsidRPr="00D2229C" w:rsidRDefault="0006513D" w:rsidP="00393C0A">
            <w:pPr>
              <w:rPr>
                <w:rFonts w:ascii="Arial" w:hAnsi="Arial" w:cs="Arial"/>
                <w:sz w:val="18"/>
                <w:szCs w:val="18"/>
              </w:rPr>
            </w:pPr>
          </w:p>
        </w:tc>
        <w:tc>
          <w:tcPr>
            <w:tcW w:w="852" w:type="dxa"/>
            <w:gridSpan w:val="7"/>
          </w:tcPr>
          <w:p w14:paraId="22D76F21" w14:textId="77777777" w:rsidR="0006513D" w:rsidRPr="00D2229C" w:rsidRDefault="0006513D" w:rsidP="00393C0A">
            <w:pPr>
              <w:rPr>
                <w:rFonts w:ascii="Arial" w:hAnsi="Arial" w:cs="Arial"/>
                <w:sz w:val="18"/>
                <w:szCs w:val="18"/>
              </w:rPr>
            </w:pPr>
          </w:p>
        </w:tc>
        <w:tc>
          <w:tcPr>
            <w:tcW w:w="3827" w:type="dxa"/>
            <w:gridSpan w:val="3"/>
          </w:tcPr>
          <w:p w14:paraId="3DCF0CEB"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Where the laboratory is not the receiving facility, it shall verify that the receiving location has adequate storage and handling capabilities to maintain purchased items in a manner that prevents damage or deterioration.</w:t>
            </w:r>
          </w:p>
          <w:p w14:paraId="4B2F7B99" w14:textId="77777777" w:rsidR="0006513D" w:rsidRPr="00D2229C" w:rsidRDefault="0006513D" w:rsidP="00AE0107">
            <w:pPr>
              <w:jc w:val="both"/>
              <w:rPr>
                <w:rFonts w:ascii="Arial" w:hAnsi="Arial" w:cs="Arial"/>
                <w:sz w:val="12"/>
                <w:szCs w:val="18"/>
              </w:rPr>
            </w:pPr>
            <w:r w:rsidRPr="00D2229C">
              <w:rPr>
                <w:rFonts w:ascii="Arial" w:hAnsi="Arial" w:cs="Arial"/>
                <w:sz w:val="18"/>
                <w:szCs w:val="18"/>
              </w:rPr>
              <w:tab/>
            </w:r>
          </w:p>
          <w:p w14:paraId="77A56975"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The laboratory shall store received reagents and consumables according to manufacturer’s specifications.</w:t>
            </w:r>
          </w:p>
        </w:tc>
        <w:tc>
          <w:tcPr>
            <w:tcW w:w="598" w:type="dxa"/>
            <w:gridSpan w:val="7"/>
          </w:tcPr>
          <w:p w14:paraId="1FCB9548" w14:textId="77777777" w:rsidR="0006513D" w:rsidRPr="00D2229C" w:rsidRDefault="0006513D" w:rsidP="00393C0A">
            <w:pPr>
              <w:rPr>
                <w:rFonts w:ascii="Arial" w:hAnsi="Arial" w:cs="Arial"/>
                <w:sz w:val="18"/>
                <w:szCs w:val="18"/>
              </w:rPr>
            </w:pPr>
          </w:p>
        </w:tc>
        <w:tc>
          <w:tcPr>
            <w:tcW w:w="2976" w:type="dxa"/>
            <w:gridSpan w:val="3"/>
          </w:tcPr>
          <w:p w14:paraId="602AB4A9" w14:textId="77777777" w:rsidR="0006513D" w:rsidRPr="00D2229C" w:rsidRDefault="0006513D" w:rsidP="00393C0A">
            <w:pPr>
              <w:rPr>
                <w:rFonts w:ascii="Arial" w:hAnsi="Arial" w:cs="Arial"/>
                <w:sz w:val="18"/>
                <w:szCs w:val="18"/>
              </w:rPr>
            </w:pPr>
          </w:p>
        </w:tc>
      </w:tr>
      <w:tr w:rsidR="0006513D" w:rsidRPr="00D2229C" w14:paraId="61FC667E" w14:textId="77777777" w:rsidTr="00CA4B1F">
        <w:trPr>
          <w:gridAfter w:val="1"/>
          <w:wAfter w:w="10" w:type="dxa"/>
        </w:trPr>
        <w:tc>
          <w:tcPr>
            <w:tcW w:w="262" w:type="dxa"/>
            <w:vMerge/>
          </w:tcPr>
          <w:p w14:paraId="78244FEC" w14:textId="77777777" w:rsidR="0006513D" w:rsidRPr="00D2229C" w:rsidRDefault="0006513D" w:rsidP="00393C0A">
            <w:pPr>
              <w:rPr>
                <w:rFonts w:ascii="Arial" w:hAnsi="Arial" w:cs="Arial"/>
                <w:b/>
                <w:sz w:val="18"/>
                <w:szCs w:val="18"/>
              </w:rPr>
            </w:pPr>
          </w:p>
        </w:tc>
        <w:tc>
          <w:tcPr>
            <w:tcW w:w="656" w:type="dxa"/>
            <w:vMerge/>
          </w:tcPr>
          <w:p w14:paraId="241B0061" w14:textId="77777777" w:rsidR="0006513D" w:rsidRPr="00D2229C" w:rsidRDefault="0006513D" w:rsidP="00393C0A">
            <w:pPr>
              <w:rPr>
                <w:rFonts w:ascii="Arial" w:hAnsi="Arial" w:cs="Arial"/>
                <w:b/>
                <w:sz w:val="18"/>
                <w:szCs w:val="18"/>
              </w:rPr>
            </w:pPr>
          </w:p>
        </w:tc>
        <w:tc>
          <w:tcPr>
            <w:tcW w:w="993" w:type="dxa"/>
            <w:gridSpan w:val="2"/>
            <w:vMerge/>
          </w:tcPr>
          <w:p w14:paraId="3AEA5597" w14:textId="77777777" w:rsidR="0006513D" w:rsidRPr="00D2229C" w:rsidRDefault="0006513D" w:rsidP="00393C0A">
            <w:pPr>
              <w:rPr>
                <w:rFonts w:ascii="Arial" w:hAnsi="Arial" w:cs="Arial"/>
                <w:b/>
                <w:sz w:val="18"/>
                <w:szCs w:val="18"/>
              </w:rPr>
            </w:pPr>
          </w:p>
        </w:tc>
        <w:tc>
          <w:tcPr>
            <w:tcW w:w="852" w:type="dxa"/>
            <w:gridSpan w:val="7"/>
          </w:tcPr>
          <w:p w14:paraId="4AE25F37" w14:textId="77777777" w:rsidR="0006513D" w:rsidRPr="00D2229C" w:rsidRDefault="0006513D" w:rsidP="00393C0A">
            <w:pPr>
              <w:rPr>
                <w:rFonts w:ascii="Arial" w:hAnsi="Arial" w:cs="Arial"/>
                <w:b/>
                <w:sz w:val="18"/>
                <w:szCs w:val="18"/>
              </w:rPr>
            </w:pPr>
            <w:r w:rsidRPr="00D2229C">
              <w:rPr>
                <w:rFonts w:ascii="Arial" w:hAnsi="Arial" w:cs="Arial"/>
                <w:b/>
                <w:sz w:val="18"/>
                <w:szCs w:val="18"/>
              </w:rPr>
              <w:t>5.3.2.3</w:t>
            </w:r>
          </w:p>
        </w:tc>
        <w:tc>
          <w:tcPr>
            <w:tcW w:w="7401" w:type="dxa"/>
            <w:gridSpan w:val="13"/>
          </w:tcPr>
          <w:p w14:paraId="696BA741" w14:textId="77777777" w:rsidR="0006513D" w:rsidRPr="00D2229C" w:rsidRDefault="0006513D" w:rsidP="00393C0A">
            <w:pPr>
              <w:rPr>
                <w:rFonts w:ascii="Arial" w:hAnsi="Arial" w:cs="Arial"/>
                <w:b/>
                <w:sz w:val="18"/>
                <w:szCs w:val="18"/>
              </w:rPr>
            </w:pPr>
            <w:r w:rsidRPr="00D2229C">
              <w:rPr>
                <w:rFonts w:ascii="Arial" w:hAnsi="Arial" w:cs="Arial"/>
                <w:b/>
                <w:sz w:val="18"/>
                <w:szCs w:val="18"/>
              </w:rPr>
              <w:t>Reagents and consumables — Acceptance testing</w:t>
            </w:r>
          </w:p>
        </w:tc>
      </w:tr>
      <w:tr w:rsidR="0006513D" w:rsidRPr="00D2229C" w14:paraId="00BC75D6" w14:textId="77777777" w:rsidTr="00CA4B1F">
        <w:trPr>
          <w:gridAfter w:val="1"/>
          <w:wAfter w:w="10" w:type="dxa"/>
        </w:trPr>
        <w:tc>
          <w:tcPr>
            <w:tcW w:w="262" w:type="dxa"/>
            <w:vMerge/>
          </w:tcPr>
          <w:p w14:paraId="2AF4CF9C" w14:textId="77777777" w:rsidR="0006513D" w:rsidRPr="00D2229C" w:rsidRDefault="0006513D" w:rsidP="00393C0A">
            <w:pPr>
              <w:rPr>
                <w:rFonts w:ascii="Arial" w:hAnsi="Arial" w:cs="Arial"/>
                <w:sz w:val="18"/>
                <w:szCs w:val="18"/>
              </w:rPr>
            </w:pPr>
          </w:p>
        </w:tc>
        <w:tc>
          <w:tcPr>
            <w:tcW w:w="656" w:type="dxa"/>
            <w:vMerge/>
          </w:tcPr>
          <w:p w14:paraId="0CCD535D" w14:textId="77777777" w:rsidR="0006513D" w:rsidRPr="00D2229C" w:rsidRDefault="0006513D" w:rsidP="00393C0A">
            <w:pPr>
              <w:rPr>
                <w:rFonts w:ascii="Arial" w:hAnsi="Arial" w:cs="Arial"/>
                <w:sz w:val="18"/>
                <w:szCs w:val="18"/>
              </w:rPr>
            </w:pPr>
          </w:p>
        </w:tc>
        <w:tc>
          <w:tcPr>
            <w:tcW w:w="993" w:type="dxa"/>
            <w:gridSpan w:val="2"/>
            <w:vMerge/>
          </w:tcPr>
          <w:p w14:paraId="3C03D966" w14:textId="77777777" w:rsidR="0006513D" w:rsidRPr="00D2229C" w:rsidRDefault="0006513D" w:rsidP="00393C0A">
            <w:pPr>
              <w:rPr>
                <w:rFonts w:ascii="Arial" w:hAnsi="Arial" w:cs="Arial"/>
                <w:sz w:val="18"/>
                <w:szCs w:val="18"/>
              </w:rPr>
            </w:pPr>
          </w:p>
        </w:tc>
        <w:tc>
          <w:tcPr>
            <w:tcW w:w="852" w:type="dxa"/>
            <w:gridSpan w:val="7"/>
          </w:tcPr>
          <w:p w14:paraId="7AB7E3E2" w14:textId="77777777" w:rsidR="0006513D" w:rsidRPr="00D2229C" w:rsidRDefault="0006513D" w:rsidP="00393C0A">
            <w:pPr>
              <w:rPr>
                <w:rFonts w:ascii="Arial" w:hAnsi="Arial" w:cs="Arial"/>
                <w:sz w:val="18"/>
                <w:szCs w:val="18"/>
              </w:rPr>
            </w:pPr>
          </w:p>
        </w:tc>
        <w:tc>
          <w:tcPr>
            <w:tcW w:w="3827" w:type="dxa"/>
            <w:gridSpan w:val="3"/>
          </w:tcPr>
          <w:p w14:paraId="7BAE6064"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Each new formulation of examination kits with changes in reagents or procedure, or a new lot or shipment, shall be verified for performance before use in examinations.</w:t>
            </w:r>
          </w:p>
          <w:p w14:paraId="6BB4CFF1" w14:textId="77777777" w:rsidR="0006513D" w:rsidRPr="00D2229C" w:rsidRDefault="0006513D" w:rsidP="00AE0107">
            <w:pPr>
              <w:jc w:val="both"/>
              <w:rPr>
                <w:rFonts w:ascii="Arial" w:hAnsi="Arial" w:cs="Arial"/>
                <w:sz w:val="18"/>
                <w:szCs w:val="18"/>
              </w:rPr>
            </w:pPr>
          </w:p>
          <w:p w14:paraId="129A34E2"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Consumables that can affect the quality of examinations shall be verified for performance before use in examinations.</w:t>
            </w:r>
          </w:p>
        </w:tc>
        <w:tc>
          <w:tcPr>
            <w:tcW w:w="598" w:type="dxa"/>
            <w:gridSpan w:val="7"/>
          </w:tcPr>
          <w:p w14:paraId="40EB7DF8" w14:textId="77777777" w:rsidR="0006513D" w:rsidRPr="00D2229C" w:rsidRDefault="0006513D" w:rsidP="00393C0A">
            <w:pPr>
              <w:rPr>
                <w:rFonts w:ascii="Arial" w:hAnsi="Arial" w:cs="Arial"/>
                <w:sz w:val="18"/>
                <w:szCs w:val="18"/>
              </w:rPr>
            </w:pPr>
          </w:p>
        </w:tc>
        <w:tc>
          <w:tcPr>
            <w:tcW w:w="2976" w:type="dxa"/>
            <w:gridSpan w:val="3"/>
          </w:tcPr>
          <w:p w14:paraId="254C71F4" w14:textId="77777777" w:rsidR="0006513D" w:rsidRPr="00D2229C" w:rsidRDefault="0006513D" w:rsidP="00393C0A">
            <w:pPr>
              <w:rPr>
                <w:rFonts w:ascii="Arial" w:hAnsi="Arial" w:cs="Arial"/>
                <w:sz w:val="18"/>
                <w:szCs w:val="18"/>
              </w:rPr>
            </w:pPr>
          </w:p>
        </w:tc>
      </w:tr>
      <w:tr w:rsidR="0006513D" w:rsidRPr="00D2229C" w14:paraId="5B090EE2" w14:textId="77777777" w:rsidTr="00CA4B1F">
        <w:trPr>
          <w:gridAfter w:val="1"/>
          <w:wAfter w:w="10" w:type="dxa"/>
        </w:trPr>
        <w:tc>
          <w:tcPr>
            <w:tcW w:w="262" w:type="dxa"/>
            <w:vMerge/>
          </w:tcPr>
          <w:p w14:paraId="59013E33" w14:textId="77777777" w:rsidR="0006513D" w:rsidRPr="00D2229C" w:rsidRDefault="0006513D" w:rsidP="00393C0A">
            <w:pPr>
              <w:rPr>
                <w:rFonts w:ascii="Arial" w:hAnsi="Arial" w:cs="Arial"/>
                <w:b/>
                <w:sz w:val="18"/>
                <w:szCs w:val="18"/>
              </w:rPr>
            </w:pPr>
          </w:p>
        </w:tc>
        <w:tc>
          <w:tcPr>
            <w:tcW w:w="656" w:type="dxa"/>
            <w:vMerge/>
          </w:tcPr>
          <w:p w14:paraId="1FBC11DB" w14:textId="77777777" w:rsidR="0006513D" w:rsidRPr="00D2229C" w:rsidRDefault="0006513D" w:rsidP="00393C0A">
            <w:pPr>
              <w:rPr>
                <w:rFonts w:ascii="Arial" w:hAnsi="Arial" w:cs="Arial"/>
                <w:b/>
                <w:sz w:val="18"/>
                <w:szCs w:val="18"/>
              </w:rPr>
            </w:pPr>
          </w:p>
        </w:tc>
        <w:tc>
          <w:tcPr>
            <w:tcW w:w="993" w:type="dxa"/>
            <w:gridSpan w:val="2"/>
            <w:vMerge/>
          </w:tcPr>
          <w:p w14:paraId="0D05D002" w14:textId="77777777" w:rsidR="0006513D" w:rsidRPr="00D2229C" w:rsidRDefault="0006513D" w:rsidP="00393C0A">
            <w:pPr>
              <w:rPr>
                <w:rFonts w:ascii="Arial" w:hAnsi="Arial" w:cs="Arial"/>
                <w:b/>
                <w:sz w:val="18"/>
                <w:szCs w:val="18"/>
              </w:rPr>
            </w:pPr>
          </w:p>
        </w:tc>
        <w:tc>
          <w:tcPr>
            <w:tcW w:w="852" w:type="dxa"/>
            <w:gridSpan w:val="7"/>
          </w:tcPr>
          <w:p w14:paraId="3309A136" w14:textId="77777777" w:rsidR="0006513D" w:rsidRPr="00D2229C" w:rsidRDefault="0006513D" w:rsidP="00393C0A">
            <w:pPr>
              <w:rPr>
                <w:rFonts w:ascii="Arial" w:hAnsi="Arial" w:cs="Arial"/>
                <w:b/>
                <w:sz w:val="18"/>
                <w:szCs w:val="18"/>
              </w:rPr>
            </w:pPr>
            <w:r w:rsidRPr="00D2229C">
              <w:rPr>
                <w:rFonts w:ascii="Arial" w:hAnsi="Arial" w:cs="Arial"/>
                <w:b/>
                <w:sz w:val="18"/>
                <w:szCs w:val="18"/>
              </w:rPr>
              <w:t>5.3.2.4</w:t>
            </w:r>
          </w:p>
        </w:tc>
        <w:tc>
          <w:tcPr>
            <w:tcW w:w="7401" w:type="dxa"/>
            <w:gridSpan w:val="13"/>
          </w:tcPr>
          <w:p w14:paraId="137A6F35" w14:textId="77777777" w:rsidR="0006513D" w:rsidRPr="00D2229C" w:rsidRDefault="0006513D" w:rsidP="00AE0107">
            <w:pPr>
              <w:jc w:val="both"/>
              <w:rPr>
                <w:rFonts w:ascii="Arial" w:hAnsi="Arial" w:cs="Arial"/>
                <w:b/>
                <w:sz w:val="18"/>
                <w:szCs w:val="18"/>
              </w:rPr>
            </w:pPr>
            <w:r w:rsidRPr="00D2229C">
              <w:rPr>
                <w:rFonts w:ascii="Arial" w:hAnsi="Arial" w:cs="Arial"/>
                <w:b/>
                <w:sz w:val="18"/>
                <w:szCs w:val="18"/>
              </w:rPr>
              <w:t>Reagents and consumables — Inventory management</w:t>
            </w:r>
          </w:p>
        </w:tc>
      </w:tr>
      <w:tr w:rsidR="0006513D" w:rsidRPr="00D2229C" w14:paraId="55670978" w14:textId="77777777" w:rsidTr="00CA4B1F">
        <w:trPr>
          <w:gridAfter w:val="1"/>
          <w:wAfter w:w="10" w:type="dxa"/>
        </w:trPr>
        <w:tc>
          <w:tcPr>
            <w:tcW w:w="262" w:type="dxa"/>
            <w:vMerge/>
          </w:tcPr>
          <w:p w14:paraId="058CCAA6" w14:textId="77777777" w:rsidR="0006513D" w:rsidRPr="00D2229C" w:rsidRDefault="0006513D" w:rsidP="00393C0A">
            <w:pPr>
              <w:rPr>
                <w:rFonts w:ascii="Arial" w:hAnsi="Arial" w:cs="Arial"/>
                <w:sz w:val="18"/>
                <w:szCs w:val="18"/>
              </w:rPr>
            </w:pPr>
          </w:p>
        </w:tc>
        <w:tc>
          <w:tcPr>
            <w:tcW w:w="656" w:type="dxa"/>
            <w:vMerge/>
          </w:tcPr>
          <w:p w14:paraId="0546EDEB" w14:textId="77777777" w:rsidR="0006513D" w:rsidRPr="00D2229C" w:rsidRDefault="0006513D" w:rsidP="00393C0A">
            <w:pPr>
              <w:rPr>
                <w:rFonts w:ascii="Arial" w:hAnsi="Arial" w:cs="Arial"/>
                <w:sz w:val="18"/>
                <w:szCs w:val="18"/>
              </w:rPr>
            </w:pPr>
          </w:p>
        </w:tc>
        <w:tc>
          <w:tcPr>
            <w:tcW w:w="993" w:type="dxa"/>
            <w:gridSpan w:val="2"/>
            <w:vMerge/>
          </w:tcPr>
          <w:p w14:paraId="0D21F8E9" w14:textId="77777777" w:rsidR="0006513D" w:rsidRPr="00D2229C" w:rsidRDefault="0006513D" w:rsidP="00393C0A">
            <w:pPr>
              <w:rPr>
                <w:rFonts w:ascii="Arial" w:hAnsi="Arial" w:cs="Arial"/>
                <w:sz w:val="18"/>
                <w:szCs w:val="18"/>
              </w:rPr>
            </w:pPr>
          </w:p>
        </w:tc>
        <w:tc>
          <w:tcPr>
            <w:tcW w:w="852" w:type="dxa"/>
            <w:gridSpan w:val="7"/>
          </w:tcPr>
          <w:p w14:paraId="6B56C062" w14:textId="77777777" w:rsidR="0006513D" w:rsidRPr="00D2229C" w:rsidRDefault="0006513D" w:rsidP="00393C0A">
            <w:pPr>
              <w:rPr>
                <w:rFonts w:ascii="Arial" w:hAnsi="Arial" w:cs="Arial"/>
                <w:sz w:val="18"/>
                <w:szCs w:val="18"/>
              </w:rPr>
            </w:pPr>
          </w:p>
        </w:tc>
        <w:tc>
          <w:tcPr>
            <w:tcW w:w="3827" w:type="dxa"/>
            <w:gridSpan w:val="3"/>
          </w:tcPr>
          <w:p w14:paraId="7A1F6336"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The laboratory shall establish an inventory control system for reagents and consumables.</w:t>
            </w:r>
          </w:p>
          <w:p w14:paraId="212E1950" w14:textId="77777777" w:rsidR="0006513D" w:rsidRPr="00D2229C" w:rsidRDefault="0006513D" w:rsidP="00AE0107">
            <w:pPr>
              <w:jc w:val="both"/>
              <w:rPr>
                <w:rFonts w:ascii="Arial" w:hAnsi="Arial" w:cs="Arial"/>
                <w:sz w:val="18"/>
                <w:szCs w:val="18"/>
              </w:rPr>
            </w:pPr>
          </w:p>
          <w:p w14:paraId="008DCDEF"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The system for inventory control shall segregate uninspected and unacceptable reagents and consumables from those that have been accepted for use.</w:t>
            </w:r>
          </w:p>
        </w:tc>
        <w:tc>
          <w:tcPr>
            <w:tcW w:w="598" w:type="dxa"/>
            <w:gridSpan w:val="7"/>
          </w:tcPr>
          <w:p w14:paraId="5B220252" w14:textId="77777777" w:rsidR="0006513D" w:rsidRPr="00D2229C" w:rsidRDefault="0006513D" w:rsidP="00393C0A">
            <w:pPr>
              <w:rPr>
                <w:rFonts w:ascii="Arial" w:hAnsi="Arial" w:cs="Arial"/>
                <w:sz w:val="18"/>
                <w:szCs w:val="18"/>
              </w:rPr>
            </w:pPr>
          </w:p>
        </w:tc>
        <w:tc>
          <w:tcPr>
            <w:tcW w:w="2976" w:type="dxa"/>
            <w:gridSpan w:val="3"/>
          </w:tcPr>
          <w:p w14:paraId="42BFDBFB" w14:textId="77777777" w:rsidR="0006513D" w:rsidRPr="00D2229C" w:rsidRDefault="0006513D" w:rsidP="00393C0A">
            <w:pPr>
              <w:rPr>
                <w:rFonts w:ascii="Arial" w:hAnsi="Arial" w:cs="Arial"/>
                <w:sz w:val="18"/>
                <w:szCs w:val="18"/>
              </w:rPr>
            </w:pPr>
          </w:p>
        </w:tc>
      </w:tr>
      <w:tr w:rsidR="0006513D" w:rsidRPr="00D2229C" w14:paraId="41EC5624" w14:textId="77777777" w:rsidTr="00CA4B1F">
        <w:trPr>
          <w:gridAfter w:val="1"/>
          <w:wAfter w:w="10" w:type="dxa"/>
        </w:trPr>
        <w:tc>
          <w:tcPr>
            <w:tcW w:w="262" w:type="dxa"/>
            <w:vMerge/>
          </w:tcPr>
          <w:p w14:paraId="6CE31FE6" w14:textId="77777777" w:rsidR="0006513D" w:rsidRPr="00D2229C" w:rsidRDefault="0006513D" w:rsidP="00393C0A">
            <w:pPr>
              <w:rPr>
                <w:rFonts w:ascii="Arial" w:hAnsi="Arial" w:cs="Arial"/>
                <w:b/>
                <w:sz w:val="18"/>
                <w:szCs w:val="18"/>
              </w:rPr>
            </w:pPr>
          </w:p>
        </w:tc>
        <w:tc>
          <w:tcPr>
            <w:tcW w:w="656" w:type="dxa"/>
            <w:vMerge/>
          </w:tcPr>
          <w:p w14:paraId="604BBC8E" w14:textId="77777777" w:rsidR="0006513D" w:rsidRPr="00D2229C" w:rsidRDefault="0006513D" w:rsidP="00393C0A">
            <w:pPr>
              <w:rPr>
                <w:rFonts w:ascii="Arial" w:hAnsi="Arial" w:cs="Arial"/>
                <w:b/>
                <w:sz w:val="18"/>
                <w:szCs w:val="18"/>
              </w:rPr>
            </w:pPr>
          </w:p>
        </w:tc>
        <w:tc>
          <w:tcPr>
            <w:tcW w:w="993" w:type="dxa"/>
            <w:gridSpan w:val="2"/>
            <w:vMerge/>
          </w:tcPr>
          <w:p w14:paraId="548D731E" w14:textId="77777777" w:rsidR="0006513D" w:rsidRPr="00D2229C" w:rsidRDefault="0006513D" w:rsidP="00393C0A">
            <w:pPr>
              <w:rPr>
                <w:rFonts w:ascii="Arial" w:hAnsi="Arial" w:cs="Arial"/>
                <w:b/>
                <w:sz w:val="18"/>
                <w:szCs w:val="18"/>
              </w:rPr>
            </w:pPr>
          </w:p>
        </w:tc>
        <w:tc>
          <w:tcPr>
            <w:tcW w:w="852" w:type="dxa"/>
            <w:gridSpan w:val="7"/>
          </w:tcPr>
          <w:p w14:paraId="51863671" w14:textId="77777777" w:rsidR="0006513D" w:rsidRPr="00D2229C" w:rsidRDefault="0006513D" w:rsidP="00393C0A">
            <w:pPr>
              <w:rPr>
                <w:rFonts w:ascii="Arial" w:hAnsi="Arial" w:cs="Arial"/>
                <w:b/>
                <w:sz w:val="18"/>
                <w:szCs w:val="18"/>
              </w:rPr>
            </w:pPr>
            <w:r w:rsidRPr="00D2229C">
              <w:rPr>
                <w:rFonts w:ascii="Arial" w:hAnsi="Arial" w:cs="Arial"/>
                <w:b/>
                <w:sz w:val="18"/>
                <w:szCs w:val="18"/>
              </w:rPr>
              <w:t>5.3.2.5</w:t>
            </w:r>
          </w:p>
        </w:tc>
        <w:tc>
          <w:tcPr>
            <w:tcW w:w="7401" w:type="dxa"/>
            <w:gridSpan w:val="13"/>
          </w:tcPr>
          <w:p w14:paraId="24E36026" w14:textId="77777777" w:rsidR="0006513D" w:rsidRPr="00D2229C" w:rsidRDefault="0006513D" w:rsidP="00393C0A">
            <w:pPr>
              <w:rPr>
                <w:rFonts w:ascii="Arial" w:hAnsi="Arial" w:cs="Arial"/>
                <w:b/>
                <w:sz w:val="18"/>
                <w:szCs w:val="18"/>
              </w:rPr>
            </w:pPr>
            <w:r w:rsidRPr="00D2229C">
              <w:rPr>
                <w:rFonts w:ascii="Arial" w:hAnsi="Arial" w:cs="Arial"/>
                <w:b/>
                <w:sz w:val="18"/>
                <w:szCs w:val="18"/>
              </w:rPr>
              <w:t xml:space="preserve">Reagents and consumables — Instructions for use </w:t>
            </w:r>
          </w:p>
        </w:tc>
      </w:tr>
      <w:tr w:rsidR="0006513D" w:rsidRPr="00D2229C" w14:paraId="75C50F37" w14:textId="77777777" w:rsidTr="00CA4B1F">
        <w:trPr>
          <w:gridAfter w:val="1"/>
          <w:wAfter w:w="10" w:type="dxa"/>
        </w:trPr>
        <w:tc>
          <w:tcPr>
            <w:tcW w:w="262" w:type="dxa"/>
            <w:vMerge/>
          </w:tcPr>
          <w:p w14:paraId="22B16FBB" w14:textId="77777777" w:rsidR="0006513D" w:rsidRPr="00D2229C" w:rsidRDefault="0006513D" w:rsidP="00393C0A">
            <w:pPr>
              <w:rPr>
                <w:rFonts w:ascii="Arial" w:hAnsi="Arial" w:cs="Arial"/>
                <w:sz w:val="18"/>
                <w:szCs w:val="18"/>
              </w:rPr>
            </w:pPr>
          </w:p>
        </w:tc>
        <w:tc>
          <w:tcPr>
            <w:tcW w:w="656" w:type="dxa"/>
            <w:vMerge/>
          </w:tcPr>
          <w:p w14:paraId="0C182BCF" w14:textId="77777777" w:rsidR="0006513D" w:rsidRPr="00D2229C" w:rsidRDefault="0006513D" w:rsidP="00393C0A">
            <w:pPr>
              <w:rPr>
                <w:rFonts w:ascii="Arial" w:hAnsi="Arial" w:cs="Arial"/>
                <w:sz w:val="18"/>
                <w:szCs w:val="18"/>
              </w:rPr>
            </w:pPr>
          </w:p>
        </w:tc>
        <w:tc>
          <w:tcPr>
            <w:tcW w:w="993" w:type="dxa"/>
            <w:gridSpan w:val="2"/>
            <w:vMerge/>
          </w:tcPr>
          <w:p w14:paraId="165553A2" w14:textId="77777777" w:rsidR="0006513D" w:rsidRPr="00D2229C" w:rsidRDefault="0006513D" w:rsidP="00393C0A">
            <w:pPr>
              <w:rPr>
                <w:rFonts w:ascii="Arial" w:hAnsi="Arial" w:cs="Arial"/>
                <w:sz w:val="18"/>
                <w:szCs w:val="18"/>
              </w:rPr>
            </w:pPr>
          </w:p>
        </w:tc>
        <w:tc>
          <w:tcPr>
            <w:tcW w:w="852" w:type="dxa"/>
            <w:gridSpan w:val="7"/>
          </w:tcPr>
          <w:p w14:paraId="62762080" w14:textId="77777777" w:rsidR="0006513D" w:rsidRPr="00D2229C" w:rsidRDefault="0006513D" w:rsidP="00393C0A">
            <w:pPr>
              <w:rPr>
                <w:rFonts w:ascii="Arial" w:hAnsi="Arial" w:cs="Arial"/>
                <w:sz w:val="18"/>
                <w:szCs w:val="18"/>
              </w:rPr>
            </w:pPr>
          </w:p>
        </w:tc>
        <w:tc>
          <w:tcPr>
            <w:tcW w:w="3827" w:type="dxa"/>
            <w:gridSpan w:val="3"/>
          </w:tcPr>
          <w:p w14:paraId="68C9C69C"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Instructions for the use of reagents and consumables, including those provided by the manufacturers, shall be readily available.</w:t>
            </w:r>
          </w:p>
        </w:tc>
        <w:tc>
          <w:tcPr>
            <w:tcW w:w="598" w:type="dxa"/>
            <w:gridSpan w:val="7"/>
          </w:tcPr>
          <w:p w14:paraId="1FD52F08" w14:textId="77777777" w:rsidR="0006513D" w:rsidRPr="00D2229C" w:rsidRDefault="0006513D" w:rsidP="00393C0A">
            <w:pPr>
              <w:rPr>
                <w:rFonts w:ascii="Arial" w:hAnsi="Arial" w:cs="Arial"/>
                <w:sz w:val="18"/>
                <w:szCs w:val="18"/>
              </w:rPr>
            </w:pPr>
          </w:p>
        </w:tc>
        <w:tc>
          <w:tcPr>
            <w:tcW w:w="2976" w:type="dxa"/>
            <w:gridSpan w:val="3"/>
          </w:tcPr>
          <w:p w14:paraId="507A1002" w14:textId="77777777" w:rsidR="0006513D" w:rsidRPr="00D2229C" w:rsidRDefault="0006513D" w:rsidP="00393C0A">
            <w:pPr>
              <w:rPr>
                <w:rFonts w:ascii="Arial" w:hAnsi="Arial" w:cs="Arial"/>
                <w:sz w:val="18"/>
                <w:szCs w:val="18"/>
              </w:rPr>
            </w:pPr>
          </w:p>
        </w:tc>
      </w:tr>
      <w:tr w:rsidR="0006513D" w:rsidRPr="00D2229C" w14:paraId="0E05B698" w14:textId="77777777" w:rsidTr="00CA4B1F">
        <w:trPr>
          <w:gridAfter w:val="1"/>
          <w:wAfter w:w="10" w:type="dxa"/>
        </w:trPr>
        <w:tc>
          <w:tcPr>
            <w:tcW w:w="262" w:type="dxa"/>
            <w:vMerge/>
          </w:tcPr>
          <w:p w14:paraId="23E59FCD" w14:textId="77777777" w:rsidR="0006513D" w:rsidRPr="00D2229C" w:rsidRDefault="0006513D" w:rsidP="00393C0A">
            <w:pPr>
              <w:rPr>
                <w:rFonts w:ascii="Arial" w:hAnsi="Arial" w:cs="Arial"/>
                <w:b/>
                <w:sz w:val="18"/>
                <w:szCs w:val="18"/>
              </w:rPr>
            </w:pPr>
          </w:p>
        </w:tc>
        <w:tc>
          <w:tcPr>
            <w:tcW w:w="656" w:type="dxa"/>
            <w:vMerge/>
          </w:tcPr>
          <w:p w14:paraId="3B3047D3" w14:textId="77777777" w:rsidR="0006513D" w:rsidRPr="00D2229C" w:rsidRDefault="0006513D" w:rsidP="00393C0A">
            <w:pPr>
              <w:rPr>
                <w:rFonts w:ascii="Arial" w:hAnsi="Arial" w:cs="Arial"/>
                <w:b/>
                <w:sz w:val="18"/>
                <w:szCs w:val="18"/>
              </w:rPr>
            </w:pPr>
          </w:p>
        </w:tc>
        <w:tc>
          <w:tcPr>
            <w:tcW w:w="993" w:type="dxa"/>
            <w:gridSpan w:val="2"/>
            <w:vMerge/>
          </w:tcPr>
          <w:p w14:paraId="46404703" w14:textId="77777777" w:rsidR="0006513D" w:rsidRPr="00D2229C" w:rsidRDefault="0006513D" w:rsidP="00393C0A">
            <w:pPr>
              <w:rPr>
                <w:rFonts w:ascii="Arial" w:hAnsi="Arial" w:cs="Arial"/>
                <w:b/>
                <w:sz w:val="18"/>
                <w:szCs w:val="18"/>
              </w:rPr>
            </w:pPr>
          </w:p>
        </w:tc>
        <w:tc>
          <w:tcPr>
            <w:tcW w:w="852" w:type="dxa"/>
            <w:gridSpan w:val="7"/>
          </w:tcPr>
          <w:p w14:paraId="2AF1245E" w14:textId="77777777" w:rsidR="0006513D" w:rsidRPr="00D2229C" w:rsidRDefault="0006513D" w:rsidP="00393C0A">
            <w:pPr>
              <w:rPr>
                <w:rFonts w:ascii="Arial" w:hAnsi="Arial" w:cs="Arial"/>
                <w:b/>
                <w:sz w:val="18"/>
                <w:szCs w:val="18"/>
              </w:rPr>
            </w:pPr>
            <w:r w:rsidRPr="00D2229C">
              <w:rPr>
                <w:rFonts w:ascii="Arial" w:hAnsi="Arial" w:cs="Arial"/>
                <w:b/>
                <w:sz w:val="18"/>
                <w:szCs w:val="18"/>
              </w:rPr>
              <w:t>5.3.2.6</w:t>
            </w:r>
          </w:p>
        </w:tc>
        <w:tc>
          <w:tcPr>
            <w:tcW w:w="7401" w:type="dxa"/>
            <w:gridSpan w:val="13"/>
          </w:tcPr>
          <w:p w14:paraId="000D01AB" w14:textId="77777777" w:rsidR="0006513D" w:rsidRPr="00D2229C" w:rsidRDefault="0006513D" w:rsidP="00AE0107">
            <w:pPr>
              <w:jc w:val="both"/>
              <w:rPr>
                <w:rFonts w:ascii="Arial" w:hAnsi="Arial" w:cs="Arial"/>
                <w:b/>
                <w:sz w:val="18"/>
                <w:szCs w:val="18"/>
              </w:rPr>
            </w:pPr>
            <w:r w:rsidRPr="00D2229C">
              <w:rPr>
                <w:rFonts w:ascii="Arial" w:hAnsi="Arial" w:cs="Arial"/>
                <w:b/>
                <w:sz w:val="18"/>
                <w:szCs w:val="18"/>
              </w:rPr>
              <w:t xml:space="preserve">Reagents and consumables — Adverse incident reporting </w:t>
            </w:r>
          </w:p>
        </w:tc>
      </w:tr>
      <w:tr w:rsidR="0006513D" w:rsidRPr="00D2229C" w14:paraId="73B6612A" w14:textId="77777777" w:rsidTr="00CA4B1F">
        <w:trPr>
          <w:gridAfter w:val="1"/>
          <w:wAfter w:w="10" w:type="dxa"/>
        </w:trPr>
        <w:tc>
          <w:tcPr>
            <w:tcW w:w="262" w:type="dxa"/>
            <w:vMerge/>
          </w:tcPr>
          <w:p w14:paraId="0C3AA4EA" w14:textId="77777777" w:rsidR="0006513D" w:rsidRPr="00D2229C" w:rsidRDefault="0006513D" w:rsidP="00393C0A">
            <w:pPr>
              <w:rPr>
                <w:rFonts w:ascii="Arial" w:hAnsi="Arial" w:cs="Arial"/>
                <w:sz w:val="18"/>
                <w:szCs w:val="18"/>
              </w:rPr>
            </w:pPr>
          </w:p>
        </w:tc>
        <w:tc>
          <w:tcPr>
            <w:tcW w:w="656" w:type="dxa"/>
            <w:vMerge/>
          </w:tcPr>
          <w:p w14:paraId="40D54EE9" w14:textId="77777777" w:rsidR="0006513D" w:rsidRPr="00D2229C" w:rsidRDefault="0006513D" w:rsidP="00393C0A">
            <w:pPr>
              <w:rPr>
                <w:rFonts w:ascii="Arial" w:hAnsi="Arial" w:cs="Arial"/>
                <w:sz w:val="18"/>
                <w:szCs w:val="18"/>
              </w:rPr>
            </w:pPr>
          </w:p>
        </w:tc>
        <w:tc>
          <w:tcPr>
            <w:tcW w:w="993" w:type="dxa"/>
            <w:gridSpan w:val="2"/>
            <w:vMerge/>
          </w:tcPr>
          <w:p w14:paraId="5241273D" w14:textId="77777777" w:rsidR="0006513D" w:rsidRPr="00D2229C" w:rsidRDefault="0006513D" w:rsidP="00393C0A">
            <w:pPr>
              <w:rPr>
                <w:rFonts w:ascii="Arial" w:hAnsi="Arial" w:cs="Arial"/>
                <w:sz w:val="18"/>
                <w:szCs w:val="18"/>
              </w:rPr>
            </w:pPr>
          </w:p>
        </w:tc>
        <w:tc>
          <w:tcPr>
            <w:tcW w:w="852" w:type="dxa"/>
            <w:gridSpan w:val="7"/>
          </w:tcPr>
          <w:p w14:paraId="288B3AAF" w14:textId="77777777" w:rsidR="0006513D" w:rsidRPr="00D2229C" w:rsidRDefault="0006513D" w:rsidP="00393C0A">
            <w:pPr>
              <w:rPr>
                <w:rFonts w:ascii="Arial" w:hAnsi="Arial" w:cs="Arial"/>
                <w:sz w:val="18"/>
                <w:szCs w:val="18"/>
              </w:rPr>
            </w:pPr>
          </w:p>
        </w:tc>
        <w:tc>
          <w:tcPr>
            <w:tcW w:w="3827" w:type="dxa"/>
            <w:gridSpan w:val="3"/>
          </w:tcPr>
          <w:p w14:paraId="00571828"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Adverse incidents and accidents that can be attributed directly to specific reagents or consumables shall be investigated and reported to the manufacturer and appropriate authorities, as required.</w:t>
            </w:r>
          </w:p>
        </w:tc>
        <w:tc>
          <w:tcPr>
            <w:tcW w:w="598" w:type="dxa"/>
            <w:gridSpan w:val="7"/>
          </w:tcPr>
          <w:p w14:paraId="28465C12" w14:textId="77777777" w:rsidR="0006513D" w:rsidRPr="00D2229C" w:rsidRDefault="0006513D" w:rsidP="00393C0A">
            <w:pPr>
              <w:rPr>
                <w:rFonts w:ascii="Arial" w:hAnsi="Arial" w:cs="Arial"/>
                <w:sz w:val="18"/>
                <w:szCs w:val="18"/>
              </w:rPr>
            </w:pPr>
          </w:p>
        </w:tc>
        <w:tc>
          <w:tcPr>
            <w:tcW w:w="2976" w:type="dxa"/>
            <w:gridSpan w:val="3"/>
          </w:tcPr>
          <w:p w14:paraId="2E46F875" w14:textId="77777777" w:rsidR="0006513D" w:rsidRPr="00D2229C" w:rsidRDefault="0006513D" w:rsidP="00393C0A">
            <w:pPr>
              <w:rPr>
                <w:rFonts w:ascii="Arial" w:hAnsi="Arial" w:cs="Arial"/>
                <w:sz w:val="18"/>
                <w:szCs w:val="18"/>
              </w:rPr>
            </w:pPr>
          </w:p>
        </w:tc>
      </w:tr>
      <w:tr w:rsidR="0006513D" w:rsidRPr="00D2229C" w14:paraId="6DC9F5AD" w14:textId="77777777" w:rsidTr="00CA4B1F">
        <w:trPr>
          <w:gridAfter w:val="1"/>
          <w:wAfter w:w="10" w:type="dxa"/>
        </w:trPr>
        <w:tc>
          <w:tcPr>
            <w:tcW w:w="262" w:type="dxa"/>
            <w:vMerge/>
          </w:tcPr>
          <w:p w14:paraId="36BA7F18" w14:textId="77777777" w:rsidR="0006513D" w:rsidRPr="00D2229C" w:rsidRDefault="0006513D" w:rsidP="00393C0A">
            <w:pPr>
              <w:rPr>
                <w:rFonts w:ascii="Arial" w:hAnsi="Arial" w:cs="Arial"/>
                <w:b/>
                <w:sz w:val="18"/>
                <w:szCs w:val="18"/>
              </w:rPr>
            </w:pPr>
          </w:p>
        </w:tc>
        <w:tc>
          <w:tcPr>
            <w:tcW w:w="656" w:type="dxa"/>
            <w:vMerge/>
          </w:tcPr>
          <w:p w14:paraId="2BAA98DB" w14:textId="77777777" w:rsidR="0006513D" w:rsidRPr="00D2229C" w:rsidRDefault="0006513D" w:rsidP="00393C0A">
            <w:pPr>
              <w:rPr>
                <w:rFonts w:ascii="Arial" w:hAnsi="Arial" w:cs="Arial"/>
                <w:b/>
                <w:sz w:val="18"/>
                <w:szCs w:val="18"/>
              </w:rPr>
            </w:pPr>
          </w:p>
        </w:tc>
        <w:tc>
          <w:tcPr>
            <w:tcW w:w="993" w:type="dxa"/>
            <w:gridSpan w:val="2"/>
            <w:vMerge/>
          </w:tcPr>
          <w:p w14:paraId="4AB6DAEE" w14:textId="77777777" w:rsidR="0006513D" w:rsidRPr="00D2229C" w:rsidRDefault="0006513D" w:rsidP="00393C0A">
            <w:pPr>
              <w:rPr>
                <w:rFonts w:ascii="Arial" w:hAnsi="Arial" w:cs="Arial"/>
                <w:b/>
                <w:sz w:val="18"/>
                <w:szCs w:val="18"/>
              </w:rPr>
            </w:pPr>
          </w:p>
        </w:tc>
        <w:tc>
          <w:tcPr>
            <w:tcW w:w="852" w:type="dxa"/>
            <w:gridSpan w:val="7"/>
            <w:vMerge w:val="restart"/>
          </w:tcPr>
          <w:p w14:paraId="63F9C057" w14:textId="77777777" w:rsidR="0006513D" w:rsidRPr="00D2229C" w:rsidRDefault="0006513D" w:rsidP="00393C0A">
            <w:pPr>
              <w:rPr>
                <w:rFonts w:ascii="Arial" w:hAnsi="Arial" w:cs="Arial"/>
                <w:b/>
                <w:sz w:val="18"/>
                <w:szCs w:val="18"/>
              </w:rPr>
            </w:pPr>
            <w:r w:rsidRPr="00D2229C">
              <w:rPr>
                <w:rFonts w:ascii="Arial" w:hAnsi="Arial" w:cs="Arial"/>
                <w:b/>
                <w:sz w:val="18"/>
                <w:szCs w:val="18"/>
              </w:rPr>
              <w:t>5.3.2.7</w:t>
            </w:r>
          </w:p>
        </w:tc>
        <w:tc>
          <w:tcPr>
            <w:tcW w:w="7401" w:type="dxa"/>
            <w:gridSpan w:val="13"/>
          </w:tcPr>
          <w:p w14:paraId="7F54A850" w14:textId="77777777" w:rsidR="0006513D" w:rsidRPr="00D2229C" w:rsidRDefault="0006513D" w:rsidP="00393C0A">
            <w:pPr>
              <w:rPr>
                <w:rFonts w:ascii="Arial" w:hAnsi="Arial" w:cs="Arial"/>
                <w:b/>
                <w:sz w:val="18"/>
                <w:szCs w:val="18"/>
              </w:rPr>
            </w:pPr>
            <w:r w:rsidRPr="00D2229C">
              <w:rPr>
                <w:rFonts w:ascii="Arial" w:hAnsi="Arial" w:cs="Arial"/>
                <w:b/>
                <w:sz w:val="18"/>
                <w:szCs w:val="18"/>
              </w:rPr>
              <w:t xml:space="preserve">Reagents and consumables — Records </w:t>
            </w:r>
          </w:p>
        </w:tc>
      </w:tr>
      <w:tr w:rsidR="0006513D" w:rsidRPr="00D2229C" w14:paraId="423D6E3A" w14:textId="77777777" w:rsidTr="00CA4B1F">
        <w:trPr>
          <w:gridAfter w:val="1"/>
          <w:wAfter w:w="10" w:type="dxa"/>
        </w:trPr>
        <w:tc>
          <w:tcPr>
            <w:tcW w:w="262" w:type="dxa"/>
            <w:vMerge/>
          </w:tcPr>
          <w:p w14:paraId="77E2EE59" w14:textId="77777777" w:rsidR="0006513D" w:rsidRPr="00D2229C" w:rsidRDefault="0006513D" w:rsidP="00393C0A">
            <w:pPr>
              <w:jc w:val="both"/>
              <w:rPr>
                <w:rFonts w:ascii="Arial" w:hAnsi="Arial" w:cs="Arial"/>
                <w:sz w:val="18"/>
                <w:szCs w:val="18"/>
              </w:rPr>
            </w:pPr>
          </w:p>
        </w:tc>
        <w:tc>
          <w:tcPr>
            <w:tcW w:w="656" w:type="dxa"/>
            <w:vMerge/>
          </w:tcPr>
          <w:p w14:paraId="57DEB9F3" w14:textId="77777777" w:rsidR="0006513D" w:rsidRPr="00D2229C" w:rsidRDefault="0006513D" w:rsidP="00393C0A">
            <w:pPr>
              <w:jc w:val="both"/>
              <w:rPr>
                <w:rFonts w:ascii="Arial" w:hAnsi="Arial" w:cs="Arial"/>
                <w:sz w:val="18"/>
                <w:szCs w:val="18"/>
              </w:rPr>
            </w:pPr>
          </w:p>
        </w:tc>
        <w:tc>
          <w:tcPr>
            <w:tcW w:w="993" w:type="dxa"/>
            <w:gridSpan w:val="2"/>
            <w:vMerge/>
          </w:tcPr>
          <w:p w14:paraId="16909598" w14:textId="77777777" w:rsidR="0006513D" w:rsidRPr="00D2229C" w:rsidRDefault="0006513D" w:rsidP="00393C0A">
            <w:pPr>
              <w:jc w:val="both"/>
              <w:rPr>
                <w:rFonts w:ascii="Arial" w:hAnsi="Arial" w:cs="Arial"/>
                <w:sz w:val="18"/>
                <w:szCs w:val="18"/>
              </w:rPr>
            </w:pPr>
          </w:p>
        </w:tc>
        <w:tc>
          <w:tcPr>
            <w:tcW w:w="852" w:type="dxa"/>
            <w:gridSpan w:val="7"/>
            <w:vMerge/>
          </w:tcPr>
          <w:p w14:paraId="43C7946D" w14:textId="77777777" w:rsidR="0006513D" w:rsidRPr="00D2229C" w:rsidRDefault="0006513D" w:rsidP="00393C0A">
            <w:pPr>
              <w:spacing w:before="60" w:after="60"/>
              <w:rPr>
                <w:rFonts w:ascii="Arial" w:hAnsi="Arial" w:cs="Arial"/>
                <w:sz w:val="18"/>
                <w:szCs w:val="18"/>
              </w:rPr>
            </w:pPr>
          </w:p>
        </w:tc>
        <w:tc>
          <w:tcPr>
            <w:tcW w:w="3827" w:type="dxa"/>
            <w:gridSpan w:val="3"/>
          </w:tcPr>
          <w:p w14:paraId="5A95F9E1" w14:textId="77777777" w:rsidR="0006513D" w:rsidRPr="00D2229C" w:rsidRDefault="0006513D" w:rsidP="00AE0107">
            <w:pPr>
              <w:autoSpaceDE w:val="0"/>
              <w:autoSpaceDN w:val="0"/>
              <w:adjustRightInd w:val="0"/>
              <w:jc w:val="both"/>
              <w:rPr>
                <w:rFonts w:ascii="Arial" w:hAnsi="Arial" w:cs="Arial"/>
                <w:b/>
                <w:bCs/>
                <w:sz w:val="18"/>
                <w:szCs w:val="18"/>
              </w:rPr>
            </w:pPr>
            <w:r w:rsidRPr="00D2229C">
              <w:rPr>
                <w:rFonts w:ascii="Arial" w:hAnsi="Arial" w:cs="Arial"/>
                <w:sz w:val="18"/>
                <w:szCs w:val="18"/>
              </w:rPr>
              <w:t>Records shall be maintained for each reagent and consumable that contributes to the performance of examinations. These records shall include but not be limited to the following:</w:t>
            </w:r>
          </w:p>
        </w:tc>
        <w:tc>
          <w:tcPr>
            <w:tcW w:w="598" w:type="dxa"/>
            <w:gridSpan w:val="7"/>
          </w:tcPr>
          <w:p w14:paraId="46A0163D" w14:textId="77777777" w:rsidR="0006513D" w:rsidRPr="00D2229C" w:rsidRDefault="0006513D" w:rsidP="00393C0A">
            <w:pPr>
              <w:rPr>
                <w:rFonts w:ascii="Arial" w:hAnsi="Arial" w:cs="Arial"/>
                <w:sz w:val="18"/>
                <w:szCs w:val="18"/>
              </w:rPr>
            </w:pPr>
          </w:p>
        </w:tc>
        <w:tc>
          <w:tcPr>
            <w:tcW w:w="2976" w:type="dxa"/>
            <w:gridSpan w:val="3"/>
            <w:vMerge w:val="restart"/>
          </w:tcPr>
          <w:p w14:paraId="0681F26A" w14:textId="77777777" w:rsidR="0006513D" w:rsidRPr="00D2229C" w:rsidRDefault="0006513D" w:rsidP="00393C0A">
            <w:pPr>
              <w:rPr>
                <w:rFonts w:ascii="Arial" w:hAnsi="Arial" w:cs="Arial"/>
                <w:sz w:val="18"/>
                <w:szCs w:val="18"/>
              </w:rPr>
            </w:pPr>
          </w:p>
        </w:tc>
      </w:tr>
      <w:tr w:rsidR="0006513D" w:rsidRPr="00D2229C" w14:paraId="010EE4D0" w14:textId="77777777" w:rsidTr="00CA4B1F">
        <w:trPr>
          <w:gridAfter w:val="1"/>
          <w:wAfter w:w="10" w:type="dxa"/>
        </w:trPr>
        <w:tc>
          <w:tcPr>
            <w:tcW w:w="262" w:type="dxa"/>
            <w:vMerge/>
          </w:tcPr>
          <w:p w14:paraId="49BA76DE" w14:textId="77777777" w:rsidR="0006513D" w:rsidRPr="00D2229C" w:rsidRDefault="0006513D" w:rsidP="00393C0A">
            <w:pPr>
              <w:jc w:val="both"/>
              <w:rPr>
                <w:rFonts w:ascii="Arial" w:hAnsi="Arial" w:cs="Arial"/>
                <w:sz w:val="18"/>
                <w:szCs w:val="18"/>
              </w:rPr>
            </w:pPr>
          </w:p>
        </w:tc>
        <w:tc>
          <w:tcPr>
            <w:tcW w:w="656" w:type="dxa"/>
            <w:vMerge/>
          </w:tcPr>
          <w:p w14:paraId="116F0DA6" w14:textId="77777777" w:rsidR="0006513D" w:rsidRPr="00D2229C" w:rsidRDefault="0006513D" w:rsidP="00393C0A">
            <w:pPr>
              <w:jc w:val="both"/>
              <w:rPr>
                <w:rFonts w:ascii="Arial" w:hAnsi="Arial" w:cs="Arial"/>
                <w:sz w:val="18"/>
                <w:szCs w:val="18"/>
              </w:rPr>
            </w:pPr>
          </w:p>
        </w:tc>
        <w:tc>
          <w:tcPr>
            <w:tcW w:w="993" w:type="dxa"/>
            <w:gridSpan w:val="2"/>
            <w:vMerge/>
          </w:tcPr>
          <w:p w14:paraId="6C6B5B77" w14:textId="77777777" w:rsidR="0006513D" w:rsidRPr="00D2229C" w:rsidRDefault="0006513D" w:rsidP="00393C0A">
            <w:pPr>
              <w:jc w:val="both"/>
              <w:rPr>
                <w:rFonts w:ascii="Arial" w:hAnsi="Arial" w:cs="Arial"/>
                <w:sz w:val="18"/>
                <w:szCs w:val="18"/>
              </w:rPr>
            </w:pPr>
          </w:p>
        </w:tc>
        <w:tc>
          <w:tcPr>
            <w:tcW w:w="852" w:type="dxa"/>
            <w:gridSpan w:val="7"/>
            <w:vMerge/>
          </w:tcPr>
          <w:p w14:paraId="6DA0CCFA" w14:textId="77777777" w:rsidR="0006513D" w:rsidRPr="00D2229C" w:rsidRDefault="0006513D" w:rsidP="00393C0A">
            <w:pPr>
              <w:rPr>
                <w:rFonts w:ascii="Arial" w:hAnsi="Arial" w:cs="Arial"/>
                <w:b/>
                <w:bCs/>
                <w:sz w:val="18"/>
                <w:szCs w:val="18"/>
              </w:rPr>
            </w:pPr>
          </w:p>
        </w:tc>
        <w:tc>
          <w:tcPr>
            <w:tcW w:w="284" w:type="dxa"/>
            <w:gridSpan w:val="2"/>
          </w:tcPr>
          <w:p w14:paraId="4CE490A0"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a</w:t>
            </w:r>
          </w:p>
        </w:tc>
        <w:tc>
          <w:tcPr>
            <w:tcW w:w="3543" w:type="dxa"/>
          </w:tcPr>
          <w:p w14:paraId="778D2310"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 xml:space="preserve">identity of the reagent or consumable; </w:t>
            </w:r>
          </w:p>
        </w:tc>
        <w:tc>
          <w:tcPr>
            <w:tcW w:w="598" w:type="dxa"/>
            <w:gridSpan w:val="7"/>
          </w:tcPr>
          <w:p w14:paraId="7C870DF3" w14:textId="77777777" w:rsidR="0006513D" w:rsidRPr="00D2229C" w:rsidRDefault="0006513D" w:rsidP="00393C0A">
            <w:pPr>
              <w:rPr>
                <w:rFonts w:ascii="Arial" w:hAnsi="Arial" w:cs="Arial"/>
                <w:sz w:val="18"/>
                <w:szCs w:val="18"/>
              </w:rPr>
            </w:pPr>
          </w:p>
        </w:tc>
        <w:tc>
          <w:tcPr>
            <w:tcW w:w="2976" w:type="dxa"/>
            <w:gridSpan w:val="3"/>
            <w:vMerge/>
          </w:tcPr>
          <w:p w14:paraId="642F2E44" w14:textId="77777777" w:rsidR="0006513D" w:rsidRPr="00D2229C" w:rsidRDefault="0006513D" w:rsidP="00393C0A">
            <w:pPr>
              <w:rPr>
                <w:rFonts w:ascii="Arial" w:hAnsi="Arial" w:cs="Arial"/>
                <w:sz w:val="18"/>
                <w:szCs w:val="18"/>
              </w:rPr>
            </w:pPr>
          </w:p>
        </w:tc>
      </w:tr>
      <w:tr w:rsidR="0006513D" w:rsidRPr="00D2229C" w14:paraId="0A2A8CE8" w14:textId="77777777" w:rsidTr="00CA4B1F">
        <w:trPr>
          <w:gridAfter w:val="1"/>
          <w:wAfter w:w="10" w:type="dxa"/>
        </w:trPr>
        <w:tc>
          <w:tcPr>
            <w:tcW w:w="262" w:type="dxa"/>
            <w:vMerge/>
          </w:tcPr>
          <w:p w14:paraId="336CA793" w14:textId="77777777" w:rsidR="0006513D" w:rsidRPr="00D2229C" w:rsidRDefault="0006513D" w:rsidP="00393C0A">
            <w:pPr>
              <w:jc w:val="both"/>
              <w:rPr>
                <w:rFonts w:ascii="Arial" w:hAnsi="Arial" w:cs="Arial"/>
                <w:sz w:val="18"/>
                <w:szCs w:val="18"/>
              </w:rPr>
            </w:pPr>
          </w:p>
        </w:tc>
        <w:tc>
          <w:tcPr>
            <w:tcW w:w="656" w:type="dxa"/>
            <w:vMerge/>
          </w:tcPr>
          <w:p w14:paraId="6A658C17" w14:textId="77777777" w:rsidR="0006513D" w:rsidRPr="00D2229C" w:rsidRDefault="0006513D" w:rsidP="00393C0A">
            <w:pPr>
              <w:jc w:val="both"/>
              <w:rPr>
                <w:rFonts w:ascii="Arial" w:hAnsi="Arial" w:cs="Arial"/>
                <w:sz w:val="18"/>
                <w:szCs w:val="18"/>
              </w:rPr>
            </w:pPr>
          </w:p>
        </w:tc>
        <w:tc>
          <w:tcPr>
            <w:tcW w:w="993" w:type="dxa"/>
            <w:gridSpan w:val="2"/>
            <w:vMerge/>
          </w:tcPr>
          <w:p w14:paraId="54BC43F4" w14:textId="77777777" w:rsidR="0006513D" w:rsidRPr="00D2229C" w:rsidRDefault="0006513D" w:rsidP="00393C0A">
            <w:pPr>
              <w:jc w:val="both"/>
              <w:rPr>
                <w:rFonts w:ascii="Arial" w:hAnsi="Arial" w:cs="Arial"/>
                <w:sz w:val="18"/>
                <w:szCs w:val="18"/>
              </w:rPr>
            </w:pPr>
          </w:p>
        </w:tc>
        <w:tc>
          <w:tcPr>
            <w:tcW w:w="852" w:type="dxa"/>
            <w:gridSpan w:val="7"/>
            <w:vMerge/>
          </w:tcPr>
          <w:p w14:paraId="5587D7E2" w14:textId="77777777" w:rsidR="0006513D" w:rsidRPr="00D2229C" w:rsidRDefault="0006513D" w:rsidP="00393C0A">
            <w:pPr>
              <w:rPr>
                <w:rFonts w:ascii="Arial" w:hAnsi="Arial" w:cs="Arial"/>
                <w:b/>
                <w:bCs/>
                <w:sz w:val="18"/>
                <w:szCs w:val="18"/>
              </w:rPr>
            </w:pPr>
          </w:p>
        </w:tc>
        <w:tc>
          <w:tcPr>
            <w:tcW w:w="284" w:type="dxa"/>
            <w:gridSpan w:val="2"/>
          </w:tcPr>
          <w:p w14:paraId="5771D6B0"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b</w:t>
            </w:r>
          </w:p>
        </w:tc>
        <w:tc>
          <w:tcPr>
            <w:tcW w:w="3543" w:type="dxa"/>
          </w:tcPr>
          <w:p w14:paraId="4545F2C2"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manufacturer’s name and batch code or lot number;</w:t>
            </w:r>
          </w:p>
        </w:tc>
        <w:tc>
          <w:tcPr>
            <w:tcW w:w="598" w:type="dxa"/>
            <w:gridSpan w:val="7"/>
          </w:tcPr>
          <w:p w14:paraId="277EC7A2" w14:textId="77777777" w:rsidR="0006513D" w:rsidRPr="00D2229C" w:rsidRDefault="0006513D" w:rsidP="00393C0A">
            <w:pPr>
              <w:rPr>
                <w:rFonts w:ascii="Arial" w:hAnsi="Arial" w:cs="Arial"/>
                <w:sz w:val="18"/>
                <w:szCs w:val="18"/>
              </w:rPr>
            </w:pPr>
          </w:p>
        </w:tc>
        <w:tc>
          <w:tcPr>
            <w:tcW w:w="2976" w:type="dxa"/>
            <w:gridSpan w:val="3"/>
            <w:vMerge/>
          </w:tcPr>
          <w:p w14:paraId="45BD4C72" w14:textId="77777777" w:rsidR="0006513D" w:rsidRPr="00D2229C" w:rsidRDefault="0006513D" w:rsidP="00393C0A">
            <w:pPr>
              <w:rPr>
                <w:rFonts w:ascii="Arial" w:hAnsi="Arial" w:cs="Arial"/>
                <w:sz w:val="18"/>
                <w:szCs w:val="18"/>
              </w:rPr>
            </w:pPr>
          </w:p>
        </w:tc>
      </w:tr>
      <w:tr w:rsidR="0006513D" w:rsidRPr="00D2229C" w14:paraId="62073D9D" w14:textId="77777777" w:rsidTr="00CA4B1F">
        <w:trPr>
          <w:gridAfter w:val="1"/>
          <w:wAfter w:w="10" w:type="dxa"/>
        </w:trPr>
        <w:tc>
          <w:tcPr>
            <w:tcW w:w="262" w:type="dxa"/>
            <w:vMerge/>
          </w:tcPr>
          <w:p w14:paraId="1D6C4B71" w14:textId="77777777" w:rsidR="0006513D" w:rsidRPr="00D2229C" w:rsidRDefault="0006513D" w:rsidP="00393C0A">
            <w:pPr>
              <w:jc w:val="both"/>
              <w:rPr>
                <w:rFonts w:ascii="Arial" w:hAnsi="Arial" w:cs="Arial"/>
                <w:sz w:val="18"/>
                <w:szCs w:val="18"/>
              </w:rPr>
            </w:pPr>
          </w:p>
        </w:tc>
        <w:tc>
          <w:tcPr>
            <w:tcW w:w="656" w:type="dxa"/>
            <w:vMerge/>
          </w:tcPr>
          <w:p w14:paraId="5E96F981" w14:textId="77777777" w:rsidR="0006513D" w:rsidRPr="00D2229C" w:rsidRDefault="0006513D" w:rsidP="00393C0A">
            <w:pPr>
              <w:jc w:val="both"/>
              <w:rPr>
                <w:rFonts w:ascii="Arial" w:hAnsi="Arial" w:cs="Arial"/>
                <w:sz w:val="18"/>
                <w:szCs w:val="18"/>
              </w:rPr>
            </w:pPr>
          </w:p>
        </w:tc>
        <w:tc>
          <w:tcPr>
            <w:tcW w:w="993" w:type="dxa"/>
            <w:gridSpan w:val="2"/>
            <w:vMerge/>
          </w:tcPr>
          <w:p w14:paraId="60EEA054" w14:textId="77777777" w:rsidR="0006513D" w:rsidRPr="00D2229C" w:rsidRDefault="0006513D" w:rsidP="00393C0A">
            <w:pPr>
              <w:jc w:val="both"/>
              <w:rPr>
                <w:rFonts w:ascii="Arial" w:hAnsi="Arial" w:cs="Arial"/>
                <w:sz w:val="18"/>
                <w:szCs w:val="18"/>
              </w:rPr>
            </w:pPr>
          </w:p>
        </w:tc>
        <w:tc>
          <w:tcPr>
            <w:tcW w:w="852" w:type="dxa"/>
            <w:gridSpan w:val="7"/>
            <w:vMerge/>
          </w:tcPr>
          <w:p w14:paraId="3D89A7E2" w14:textId="77777777" w:rsidR="0006513D" w:rsidRPr="00D2229C" w:rsidRDefault="0006513D" w:rsidP="00393C0A">
            <w:pPr>
              <w:rPr>
                <w:rFonts w:ascii="Arial" w:hAnsi="Arial" w:cs="Arial"/>
                <w:b/>
                <w:bCs/>
                <w:sz w:val="18"/>
                <w:szCs w:val="18"/>
              </w:rPr>
            </w:pPr>
          </w:p>
        </w:tc>
        <w:tc>
          <w:tcPr>
            <w:tcW w:w="284" w:type="dxa"/>
            <w:gridSpan w:val="2"/>
          </w:tcPr>
          <w:p w14:paraId="64FA5C1F"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c</w:t>
            </w:r>
          </w:p>
        </w:tc>
        <w:tc>
          <w:tcPr>
            <w:tcW w:w="3543" w:type="dxa"/>
          </w:tcPr>
          <w:p w14:paraId="73ACF4FD"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contact information for the supplier or the manufacturer;</w:t>
            </w:r>
          </w:p>
        </w:tc>
        <w:tc>
          <w:tcPr>
            <w:tcW w:w="598" w:type="dxa"/>
            <w:gridSpan w:val="7"/>
          </w:tcPr>
          <w:p w14:paraId="4D3F850C" w14:textId="77777777" w:rsidR="0006513D" w:rsidRPr="00D2229C" w:rsidRDefault="0006513D" w:rsidP="00393C0A">
            <w:pPr>
              <w:rPr>
                <w:rFonts w:ascii="Arial" w:hAnsi="Arial" w:cs="Arial"/>
                <w:sz w:val="18"/>
                <w:szCs w:val="18"/>
              </w:rPr>
            </w:pPr>
          </w:p>
        </w:tc>
        <w:tc>
          <w:tcPr>
            <w:tcW w:w="2976" w:type="dxa"/>
            <w:gridSpan w:val="3"/>
            <w:vMerge/>
          </w:tcPr>
          <w:p w14:paraId="18DFF002" w14:textId="77777777" w:rsidR="0006513D" w:rsidRPr="00D2229C" w:rsidRDefault="0006513D" w:rsidP="00393C0A">
            <w:pPr>
              <w:rPr>
                <w:rFonts w:ascii="Arial" w:hAnsi="Arial" w:cs="Arial"/>
                <w:sz w:val="18"/>
                <w:szCs w:val="18"/>
              </w:rPr>
            </w:pPr>
          </w:p>
        </w:tc>
      </w:tr>
      <w:tr w:rsidR="0006513D" w:rsidRPr="00D2229C" w14:paraId="302BB72B" w14:textId="77777777" w:rsidTr="00CA4B1F">
        <w:trPr>
          <w:gridAfter w:val="1"/>
          <w:wAfter w:w="10" w:type="dxa"/>
        </w:trPr>
        <w:tc>
          <w:tcPr>
            <w:tcW w:w="262" w:type="dxa"/>
            <w:vMerge/>
          </w:tcPr>
          <w:p w14:paraId="4AD3956A" w14:textId="77777777" w:rsidR="0006513D" w:rsidRPr="00D2229C" w:rsidRDefault="0006513D" w:rsidP="00393C0A">
            <w:pPr>
              <w:jc w:val="both"/>
              <w:rPr>
                <w:rFonts w:ascii="Arial" w:hAnsi="Arial" w:cs="Arial"/>
                <w:sz w:val="18"/>
                <w:szCs w:val="18"/>
              </w:rPr>
            </w:pPr>
          </w:p>
        </w:tc>
        <w:tc>
          <w:tcPr>
            <w:tcW w:w="656" w:type="dxa"/>
            <w:vMerge/>
          </w:tcPr>
          <w:p w14:paraId="3217D422" w14:textId="77777777" w:rsidR="0006513D" w:rsidRPr="00D2229C" w:rsidRDefault="0006513D" w:rsidP="00393C0A">
            <w:pPr>
              <w:jc w:val="both"/>
              <w:rPr>
                <w:rFonts w:ascii="Arial" w:hAnsi="Arial" w:cs="Arial"/>
                <w:sz w:val="18"/>
                <w:szCs w:val="18"/>
              </w:rPr>
            </w:pPr>
          </w:p>
        </w:tc>
        <w:tc>
          <w:tcPr>
            <w:tcW w:w="993" w:type="dxa"/>
            <w:gridSpan w:val="2"/>
            <w:vMerge/>
          </w:tcPr>
          <w:p w14:paraId="5731E0E9" w14:textId="77777777" w:rsidR="0006513D" w:rsidRPr="00D2229C" w:rsidRDefault="0006513D" w:rsidP="00393C0A">
            <w:pPr>
              <w:jc w:val="both"/>
              <w:rPr>
                <w:rFonts w:ascii="Arial" w:hAnsi="Arial" w:cs="Arial"/>
                <w:sz w:val="18"/>
                <w:szCs w:val="18"/>
              </w:rPr>
            </w:pPr>
          </w:p>
        </w:tc>
        <w:tc>
          <w:tcPr>
            <w:tcW w:w="852" w:type="dxa"/>
            <w:gridSpan w:val="7"/>
            <w:vMerge/>
          </w:tcPr>
          <w:p w14:paraId="2F8E2C34" w14:textId="77777777" w:rsidR="0006513D" w:rsidRPr="00D2229C" w:rsidRDefault="0006513D" w:rsidP="00393C0A">
            <w:pPr>
              <w:rPr>
                <w:rFonts w:ascii="Arial" w:hAnsi="Arial" w:cs="Arial"/>
                <w:b/>
                <w:bCs/>
                <w:sz w:val="18"/>
                <w:szCs w:val="18"/>
              </w:rPr>
            </w:pPr>
          </w:p>
        </w:tc>
        <w:tc>
          <w:tcPr>
            <w:tcW w:w="284" w:type="dxa"/>
            <w:gridSpan w:val="2"/>
          </w:tcPr>
          <w:p w14:paraId="7C428D65"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d</w:t>
            </w:r>
          </w:p>
        </w:tc>
        <w:tc>
          <w:tcPr>
            <w:tcW w:w="3543" w:type="dxa"/>
          </w:tcPr>
          <w:p w14:paraId="203758F9"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date of receiving, the expiry date, date of entering into service and, where applicable, the date the material was taken out of service;</w:t>
            </w:r>
          </w:p>
        </w:tc>
        <w:tc>
          <w:tcPr>
            <w:tcW w:w="598" w:type="dxa"/>
            <w:gridSpan w:val="7"/>
          </w:tcPr>
          <w:p w14:paraId="065D16E9" w14:textId="77777777" w:rsidR="0006513D" w:rsidRPr="00D2229C" w:rsidRDefault="0006513D" w:rsidP="00393C0A">
            <w:pPr>
              <w:rPr>
                <w:rFonts w:ascii="Arial" w:hAnsi="Arial" w:cs="Arial"/>
                <w:sz w:val="18"/>
                <w:szCs w:val="18"/>
              </w:rPr>
            </w:pPr>
          </w:p>
        </w:tc>
        <w:tc>
          <w:tcPr>
            <w:tcW w:w="2976" w:type="dxa"/>
            <w:gridSpan w:val="3"/>
            <w:vMerge/>
          </w:tcPr>
          <w:p w14:paraId="3C44A2F0" w14:textId="77777777" w:rsidR="0006513D" w:rsidRPr="00D2229C" w:rsidRDefault="0006513D" w:rsidP="00393C0A">
            <w:pPr>
              <w:rPr>
                <w:rFonts w:ascii="Arial" w:hAnsi="Arial" w:cs="Arial"/>
                <w:sz w:val="18"/>
                <w:szCs w:val="18"/>
              </w:rPr>
            </w:pPr>
          </w:p>
        </w:tc>
      </w:tr>
      <w:tr w:rsidR="0006513D" w:rsidRPr="00D2229C" w14:paraId="106DEA00" w14:textId="77777777" w:rsidTr="00CA4B1F">
        <w:trPr>
          <w:gridAfter w:val="1"/>
          <w:wAfter w:w="10" w:type="dxa"/>
        </w:trPr>
        <w:tc>
          <w:tcPr>
            <w:tcW w:w="262" w:type="dxa"/>
            <w:vMerge/>
          </w:tcPr>
          <w:p w14:paraId="181EA844" w14:textId="77777777" w:rsidR="0006513D" w:rsidRPr="00D2229C" w:rsidRDefault="0006513D" w:rsidP="00393C0A">
            <w:pPr>
              <w:jc w:val="both"/>
              <w:rPr>
                <w:rFonts w:ascii="Arial" w:hAnsi="Arial" w:cs="Arial"/>
                <w:sz w:val="18"/>
                <w:szCs w:val="18"/>
              </w:rPr>
            </w:pPr>
          </w:p>
        </w:tc>
        <w:tc>
          <w:tcPr>
            <w:tcW w:w="656" w:type="dxa"/>
            <w:vMerge/>
          </w:tcPr>
          <w:p w14:paraId="6B2A02A8" w14:textId="77777777" w:rsidR="0006513D" w:rsidRPr="00D2229C" w:rsidRDefault="0006513D" w:rsidP="00393C0A">
            <w:pPr>
              <w:jc w:val="both"/>
              <w:rPr>
                <w:rFonts w:ascii="Arial" w:hAnsi="Arial" w:cs="Arial"/>
                <w:sz w:val="18"/>
                <w:szCs w:val="18"/>
              </w:rPr>
            </w:pPr>
          </w:p>
        </w:tc>
        <w:tc>
          <w:tcPr>
            <w:tcW w:w="993" w:type="dxa"/>
            <w:gridSpan w:val="2"/>
            <w:vMerge/>
          </w:tcPr>
          <w:p w14:paraId="45B4CB96" w14:textId="77777777" w:rsidR="0006513D" w:rsidRPr="00D2229C" w:rsidRDefault="0006513D" w:rsidP="00393C0A">
            <w:pPr>
              <w:jc w:val="both"/>
              <w:rPr>
                <w:rFonts w:ascii="Arial" w:hAnsi="Arial" w:cs="Arial"/>
                <w:sz w:val="18"/>
                <w:szCs w:val="18"/>
              </w:rPr>
            </w:pPr>
          </w:p>
        </w:tc>
        <w:tc>
          <w:tcPr>
            <w:tcW w:w="852" w:type="dxa"/>
            <w:gridSpan w:val="7"/>
            <w:vMerge/>
          </w:tcPr>
          <w:p w14:paraId="43F30A57" w14:textId="77777777" w:rsidR="0006513D" w:rsidRPr="00D2229C" w:rsidRDefault="0006513D" w:rsidP="00393C0A">
            <w:pPr>
              <w:rPr>
                <w:rFonts w:ascii="Arial" w:hAnsi="Arial" w:cs="Arial"/>
                <w:b/>
                <w:bCs/>
                <w:sz w:val="18"/>
                <w:szCs w:val="18"/>
              </w:rPr>
            </w:pPr>
          </w:p>
        </w:tc>
        <w:tc>
          <w:tcPr>
            <w:tcW w:w="284" w:type="dxa"/>
            <w:gridSpan w:val="2"/>
          </w:tcPr>
          <w:p w14:paraId="5DE08511"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e</w:t>
            </w:r>
          </w:p>
        </w:tc>
        <w:tc>
          <w:tcPr>
            <w:tcW w:w="3543" w:type="dxa"/>
          </w:tcPr>
          <w:p w14:paraId="095DD8BC"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condition when received (</w:t>
            </w:r>
            <w:proofErr w:type="gramStart"/>
            <w:r w:rsidRPr="00D2229C">
              <w:rPr>
                <w:rFonts w:ascii="Arial" w:hAnsi="Arial" w:cs="Arial"/>
                <w:sz w:val="18"/>
                <w:szCs w:val="18"/>
              </w:rPr>
              <w:t>e.g.</w:t>
            </w:r>
            <w:proofErr w:type="gramEnd"/>
            <w:r w:rsidRPr="00D2229C">
              <w:rPr>
                <w:rFonts w:ascii="Arial" w:hAnsi="Arial" w:cs="Arial"/>
                <w:sz w:val="18"/>
                <w:szCs w:val="18"/>
              </w:rPr>
              <w:t xml:space="preserve"> acceptable or damaged);</w:t>
            </w:r>
          </w:p>
        </w:tc>
        <w:tc>
          <w:tcPr>
            <w:tcW w:w="598" w:type="dxa"/>
            <w:gridSpan w:val="7"/>
          </w:tcPr>
          <w:p w14:paraId="70506BED" w14:textId="77777777" w:rsidR="0006513D" w:rsidRPr="00D2229C" w:rsidRDefault="0006513D" w:rsidP="00393C0A">
            <w:pPr>
              <w:rPr>
                <w:rFonts w:ascii="Arial" w:hAnsi="Arial" w:cs="Arial"/>
                <w:sz w:val="18"/>
                <w:szCs w:val="18"/>
              </w:rPr>
            </w:pPr>
          </w:p>
        </w:tc>
        <w:tc>
          <w:tcPr>
            <w:tcW w:w="2976" w:type="dxa"/>
            <w:gridSpan w:val="3"/>
            <w:vMerge/>
          </w:tcPr>
          <w:p w14:paraId="584955D0" w14:textId="77777777" w:rsidR="0006513D" w:rsidRPr="00D2229C" w:rsidRDefault="0006513D" w:rsidP="00393C0A">
            <w:pPr>
              <w:rPr>
                <w:rFonts w:ascii="Arial" w:hAnsi="Arial" w:cs="Arial"/>
                <w:sz w:val="18"/>
                <w:szCs w:val="18"/>
              </w:rPr>
            </w:pPr>
          </w:p>
        </w:tc>
      </w:tr>
      <w:tr w:rsidR="0006513D" w:rsidRPr="00D2229C" w14:paraId="507853CA" w14:textId="77777777" w:rsidTr="00CA4B1F">
        <w:trPr>
          <w:gridAfter w:val="1"/>
          <w:wAfter w:w="10" w:type="dxa"/>
        </w:trPr>
        <w:tc>
          <w:tcPr>
            <w:tcW w:w="262" w:type="dxa"/>
            <w:vMerge/>
          </w:tcPr>
          <w:p w14:paraId="63B6C8E1" w14:textId="77777777" w:rsidR="0006513D" w:rsidRPr="00D2229C" w:rsidRDefault="0006513D" w:rsidP="00393C0A">
            <w:pPr>
              <w:jc w:val="both"/>
              <w:rPr>
                <w:rFonts w:ascii="Arial" w:hAnsi="Arial" w:cs="Arial"/>
                <w:sz w:val="18"/>
                <w:szCs w:val="18"/>
              </w:rPr>
            </w:pPr>
          </w:p>
        </w:tc>
        <w:tc>
          <w:tcPr>
            <w:tcW w:w="656" w:type="dxa"/>
            <w:vMerge/>
          </w:tcPr>
          <w:p w14:paraId="7645597E" w14:textId="77777777" w:rsidR="0006513D" w:rsidRPr="00D2229C" w:rsidRDefault="0006513D" w:rsidP="00393C0A">
            <w:pPr>
              <w:jc w:val="both"/>
              <w:rPr>
                <w:rFonts w:ascii="Arial" w:hAnsi="Arial" w:cs="Arial"/>
                <w:sz w:val="18"/>
                <w:szCs w:val="18"/>
              </w:rPr>
            </w:pPr>
          </w:p>
        </w:tc>
        <w:tc>
          <w:tcPr>
            <w:tcW w:w="993" w:type="dxa"/>
            <w:gridSpan w:val="2"/>
            <w:vMerge/>
          </w:tcPr>
          <w:p w14:paraId="5D873D58" w14:textId="77777777" w:rsidR="0006513D" w:rsidRPr="00D2229C" w:rsidRDefault="0006513D" w:rsidP="00393C0A">
            <w:pPr>
              <w:jc w:val="both"/>
              <w:rPr>
                <w:rFonts w:ascii="Arial" w:hAnsi="Arial" w:cs="Arial"/>
                <w:sz w:val="18"/>
                <w:szCs w:val="18"/>
              </w:rPr>
            </w:pPr>
          </w:p>
        </w:tc>
        <w:tc>
          <w:tcPr>
            <w:tcW w:w="852" w:type="dxa"/>
            <w:gridSpan w:val="7"/>
            <w:vMerge/>
          </w:tcPr>
          <w:p w14:paraId="28493B80" w14:textId="77777777" w:rsidR="0006513D" w:rsidRPr="00D2229C" w:rsidRDefault="0006513D" w:rsidP="00393C0A">
            <w:pPr>
              <w:rPr>
                <w:rFonts w:ascii="Arial" w:hAnsi="Arial" w:cs="Arial"/>
                <w:b/>
                <w:bCs/>
                <w:sz w:val="18"/>
                <w:szCs w:val="18"/>
              </w:rPr>
            </w:pPr>
          </w:p>
        </w:tc>
        <w:tc>
          <w:tcPr>
            <w:tcW w:w="284" w:type="dxa"/>
            <w:gridSpan w:val="2"/>
          </w:tcPr>
          <w:p w14:paraId="1C7C71DF"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f</w:t>
            </w:r>
          </w:p>
        </w:tc>
        <w:tc>
          <w:tcPr>
            <w:tcW w:w="3543" w:type="dxa"/>
          </w:tcPr>
          <w:p w14:paraId="6D293FB7"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manufacturer’s instructions;</w:t>
            </w:r>
          </w:p>
        </w:tc>
        <w:tc>
          <w:tcPr>
            <w:tcW w:w="598" w:type="dxa"/>
            <w:gridSpan w:val="7"/>
          </w:tcPr>
          <w:p w14:paraId="627E492A" w14:textId="77777777" w:rsidR="0006513D" w:rsidRPr="00D2229C" w:rsidRDefault="0006513D" w:rsidP="00393C0A">
            <w:pPr>
              <w:rPr>
                <w:rFonts w:ascii="Arial" w:hAnsi="Arial" w:cs="Arial"/>
                <w:sz w:val="18"/>
                <w:szCs w:val="18"/>
              </w:rPr>
            </w:pPr>
          </w:p>
        </w:tc>
        <w:tc>
          <w:tcPr>
            <w:tcW w:w="2976" w:type="dxa"/>
            <w:gridSpan w:val="3"/>
            <w:vMerge/>
          </w:tcPr>
          <w:p w14:paraId="21C9A980" w14:textId="77777777" w:rsidR="0006513D" w:rsidRPr="00D2229C" w:rsidRDefault="0006513D" w:rsidP="00393C0A">
            <w:pPr>
              <w:rPr>
                <w:rFonts w:ascii="Arial" w:hAnsi="Arial" w:cs="Arial"/>
                <w:sz w:val="18"/>
                <w:szCs w:val="18"/>
              </w:rPr>
            </w:pPr>
          </w:p>
        </w:tc>
      </w:tr>
      <w:tr w:rsidR="0006513D" w:rsidRPr="00D2229C" w14:paraId="4C59523E" w14:textId="77777777" w:rsidTr="00CA4B1F">
        <w:trPr>
          <w:gridAfter w:val="1"/>
          <w:wAfter w:w="10" w:type="dxa"/>
        </w:trPr>
        <w:tc>
          <w:tcPr>
            <w:tcW w:w="262" w:type="dxa"/>
            <w:vMerge/>
          </w:tcPr>
          <w:p w14:paraId="33334061" w14:textId="77777777" w:rsidR="0006513D" w:rsidRPr="00D2229C" w:rsidRDefault="0006513D" w:rsidP="00393C0A">
            <w:pPr>
              <w:jc w:val="both"/>
              <w:rPr>
                <w:rFonts w:ascii="Arial" w:hAnsi="Arial" w:cs="Arial"/>
                <w:sz w:val="18"/>
                <w:szCs w:val="18"/>
              </w:rPr>
            </w:pPr>
          </w:p>
        </w:tc>
        <w:tc>
          <w:tcPr>
            <w:tcW w:w="656" w:type="dxa"/>
            <w:vMerge/>
          </w:tcPr>
          <w:p w14:paraId="50399477" w14:textId="77777777" w:rsidR="0006513D" w:rsidRPr="00D2229C" w:rsidRDefault="0006513D" w:rsidP="00393C0A">
            <w:pPr>
              <w:jc w:val="both"/>
              <w:rPr>
                <w:rFonts w:ascii="Arial" w:hAnsi="Arial" w:cs="Arial"/>
                <w:sz w:val="18"/>
                <w:szCs w:val="18"/>
              </w:rPr>
            </w:pPr>
          </w:p>
        </w:tc>
        <w:tc>
          <w:tcPr>
            <w:tcW w:w="993" w:type="dxa"/>
            <w:gridSpan w:val="2"/>
            <w:vMerge/>
          </w:tcPr>
          <w:p w14:paraId="4C018128" w14:textId="77777777" w:rsidR="0006513D" w:rsidRPr="00D2229C" w:rsidRDefault="0006513D" w:rsidP="00393C0A">
            <w:pPr>
              <w:jc w:val="both"/>
              <w:rPr>
                <w:rFonts w:ascii="Arial" w:hAnsi="Arial" w:cs="Arial"/>
                <w:sz w:val="18"/>
                <w:szCs w:val="18"/>
              </w:rPr>
            </w:pPr>
          </w:p>
        </w:tc>
        <w:tc>
          <w:tcPr>
            <w:tcW w:w="852" w:type="dxa"/>
            <w:gridSpan w:val="7"/>
            <w:vMerge/>
          </w:tcPr>
          <w:p w14:paraId="70C4B2E5" w14:textId="77777777" w:rsidR="0006513D" w:rsidRPr="00D2229C" w:rsidRDefault="0006513D" w:rsidP="00393C0A">
            <w:pPr>
              <w:rPr>
                <w:rFonts w:ascii="Arial" w:hAnsi="Arial" w:cs="Arial"/>
                <w:b/>
                <w:bCs/>
                <w:sz w:val="18"/>
                <w:szCs w:val="18"/>
              </w:rPr>
            </w:pPr>
          </w:p>
        </w:tc>
        <w:tc>
          <w:tcPr>
            <w:tcW w:w="284" w:type="dxa"/>
            <w:gridSpan w:val="2"/>
          </w:tcPr>
          <w:p w14:paraId="450FF374"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g</w:t>
            </w:r>
          </w:p>
        </w:tc>
        <w:tc>
          <w:tcPr>
            <w:tcW w:w="3543" w:type="dxa"/>
          </w:tcPr>
          <w:p w14:paraId="0FFB7126"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records that confirmed the reagent’s or consumable’s initial acceptance for use;</w:t>
            </w:r>
          </w:p>
        </w:tc>
        <w:tc>
          <w:tcPr>
            <w:tcW w:w="598" w:type="dxa"/>
            <w:gridSpan w:val="7"/>
          </w:tcPr>
          <w:p w14:paraId="3C3087A3" w14:textId="77777777" w:rsidR="0006513D" w:rsidRPr="00D2229C" w:rsidRDefault="0006513D" w:rsidP="00393C0A">
            <w:pPr>
              <w:rPr>
                <w:rFonts w:ascii="Arial" w:hAnsi="Arial" w:cs="Arial"/>
                <w:sz w:val="18"/>
                <w:szCs w:val="18"/>
              </w:rPr>
            </w:pPr>
          </w:p>
        </w:tc>
        <w:tc>
          <w:tcPr>
            <w:tcW w:w="2976" w:type="dxa"/>
            <w:gridSpan w:val="3"/>
            <w:vMerge/>
          </w:tcPr>
          <w:p w14:paraId="2CD040F9" w14:textId="77777777" w:rsidR="0006513D" w:rsidRPr="00D2229C" w:rsidRDefault="0006513D" w:rsidP="00393C0A">
            <w:pPr>
              <w:rPr>
                <w:rFonts w:ascii="Arial" w:hAnsi="Arial" w:cs="Arial"/>
                <w:sz w:val="18"/>
                <w:szCs w:val="18"/>
              </w:rPr>
            </w:pPr>
          </w:p>
        </w:tc>
      </w:tr>
      <w:tr w:rsidR="0006513D" w:rsidRPr="00D2229C" w14:paraId="4C8CF72E" w14:textId="77777777" w:rsidTr="00CA4B1F">
        <w:trPr>
          <w:gridAfter w:val="1"/>
          <w:wAfter w:w="10" w:type="dxa"/>
        </w:trPr>
        <w:tc>
          <w:tcPr>
            <w:tcW w:w="262" w:type="dxa"/>
            <w:vMerge/>
          </w:tcPr>
          <w:p w14:paraId="19B500CC" w14:textId="77777777" w:rsidR="0006513D" w:rsidRPr="00D2229C" w:rsidRDefault="0006513D" w:rsidP="00393C0A">
            <w:pPr>
              <w:jc w:val="both"/>
              <w:rPr>
                <w:rFonts w:ascii="Arial" w:hAnsi="Arial" w:cs="Arial"/>
                <w:sz w:val="18"/>
                <w:szCs w:val="18"/>
              </w:rPr>
            </w:pPr>
          </w:p>
        </w:tc>
        <w:tc>
          <w:tcPr>
            <w:tcW w:w="656" w:type="dxa"/>
            <w:vMerge/>
          </w:tcPr>
          <w:p w14:paraId="4FEC57A4" w14:textId="77777777" w:rsidR="0006513D" w:rsidRPr="00D2229C" w:rsidRDefault="0006513D" w:rsidP="00393C0A">
            <w:pPr>
              <w:jc w:val="both"/>
              <w:rPr>
                <w:rFonts w:ascii="Arial" w:hAnsi="Arial" w:cs="Arial"/>
                <w:sz w:val="18"/>
                <w:szCs w:val="18"/>
              </w:rPr>
            </w:pPr>
          </w:p>
        </w:tc>
        <w:tc>
          <w:tcPr>
            <w:tcW w:w="993" w:type="dxa"/>
            <w:gridSpan w:val="2"/>
            <w:vMerge/>
          </w:tcPr>
          <w:p w14:paraId="38EB1DFF" w14:textId="77777777" w:rsidR="0006513D" w:rsidRPr="00D2229C" w:rsidRDefault="0006513D" w:rsidP="00393C0A">
            <w:pPr>
              <w:jc w:val="both"/>
              <w:rPr>
                <w:rFonts w:ascii="Arial" w:hAnsi="Arial" w:cs="Arial"/>
                <w:sz w:val="18"/>
                <w:szCs w:val="18"/>
              </w:rPr>
            </w:pPr>
          </w:p>
        </w:tc>
        <w:tc>
          <w:tcPr>
            <w:tcW w:w="852" w:type="dxa"/>
            <w:gridSpan w:val="7"/>
            <w:vMerge/>
          </w:tcPr>
          <w:p w14:paraId="2EEA9D4C" w14:textId="77777777" w:rsidR="0006513D" w:rsidRPr="00D2229C" w:rsidRDefault="0006513D" w:rsidP="00393C0A">
            <w:pPr>
              <w:rPr>
                <w:rFonts w:ascii="Arial" w:hAnsi="Arial" w:cs="Arial"/>
                <w:b/>
                <w:bCs/>
                <w:sz w:val="18"/>
                <w:szCs w:val="18"/>
              </w:rPr>
            </w:pPr>
          </w:p>
        </w:tc>
        <w:tc>
          <w:tcPr>
            <w:tcW w:w="284" w:type="dxa"/>
            <w:gridSpan w:val="2"/>
          </w:tcPr>
          <w:p w14:paraId="79A14865"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h</w:t>
            </w:r>
          </w:p>
        </w:tc>
        <w:tc>
          <w:tcPr>
            <w:tcW w:w="3543" w:type="dxa"/>
          </w:tcPr>
          <w:p w14:paraId="3B633816" w14:textId="77777777" w:rsidR="0006513D" w:rsidRPr="00D2229C" w:rsidRDefault="0006513D" w:rsidP="00AE0107">
            <w:pPr>
              <w:jc w:val="both"/>
              <w:rPr>
                <w:rFonts w:ascii="Arial" w:hAnsi="Arial" w:cs="Arial"/>
                <w:sz w:val="18"/>
                <w:szCs w:val="18"/>
              </w:rPr>
            </w:pPr>
            <w:r w:rsidRPr="00D2229C">
              <w:rPr>
                <w:rFonts w:ascii="Arial" w:hAnsi="Arial" w:cs="Arial"/>
                <w:sz w:val="18"/>
                <w:szCs w:val="18"/>
              </w:rPr>
              <w:t>Performance records that confirm the reagent’s or consumable’s ongoing acceptance for use.</w:t>
            </w:r>
          </w:p>
        </w:tc>
        <w:tc>
          <w:tcPr>
            <w:tcW w:w="598" w:type="dxa"/>
            <w:gridSpan w:val="7"/>
          </w:tcPr>
          <w:p w14:paraId="686B8552" w14:textId="77777777" w:rsidR="0006513D" w:rsidRPr="00D2229C" w:rsidRDefault="0006513D" w:rsidP="00393C0A">
            <w:pPr>
              <w:rPr>
                <w:rFonts w:ascii="Arial" w:hAnsi="Arial" w:cs="Arial"/>
                <w:sz w:val="18"/>
                <w:szCs w:val="18"/>
              </w:rPr>
            </w:pPr>
          </w:p>
        </w:tc>
        <w:tc>
          <w:tcPr>
            <w:tcW w:w="2976" w:type="dxa"/>
            <w:gridSpan w:val="3"/>
            <w:vMerge/>
          </w:tcPr>
          <w:p w14:paraId="7FE6991D" w14:textId="77777777" w:rsidR="0006513D" w:rsidRPr="00D2229C" w:rsidRDefault="0006513D" w:rsidP="00393C0A">
            <w:pPr>
              <w:rPr>
                <w:rFonts w:ascii="Arial" w:hAnsi="Arial" w:cs="Arial"/>
                <w:sz w:val="18"/>
                <w:szCs w:val="18"/>
              </w:rPr>
            </w:pPr>
          </w:p>
        </w:tc>
      </w:tr>
      <w:tr w:rsidR="0006513D" w:rsidRPr="00D2229C" w14:paraId="4DC187BD" w14:textId="77777777" w:rsidTr="00CA4B1F">
        <w:trPr>
          <w:gridAfter w:val="1"/>
          <w:wAfter w:w="10" w:type="dxa"/>
        </w:trPr>
        <w:tc>
          <w:tcPr>
            <w:tcW w:w="262" w:type="dxa"/>
            <w:vMerge/>
          </w:tcPr>
          <w:p w14:paraId="56F36D1C" w14:textId="77777777" w:rsidR="0006513D" w:rsidRPr="00D2229C" w:rsidRDefault="0006513D" w:rsidP="00393C0A">
            <w:pPr>
              <w:jc w:val="both"/>
              <w:rPr>
                <w:rFonts w:ascii="Arial" w:hAnsi="Arial" w:cs="Arial"/>
                <w:sz w:val="18"/>
                <w:szCs w:val="18"/>
              </w:rPr>
            </w:pPr>
          </w:p>
        </w:tc>
        <w:tc>
          <w:tcPr>
            <w:tcW w:w="656" w:type="dxa"/>
            <w:vMerge/>
          </w:tcPr>
          <w:p w14:paraId="53ADBD5D" w14:textId="77777777" w:rsidR="0006513D" w:rsidRPr="00D2229C" w:rsidRDefault="0006513D" w:rsidP="00393C0A">
            <w:pPr>
              <w:jc w:val="both"/>
              <w:rPr>
                <w:rFonts w:ascii="Arial" w:hAnsi="Arial" w:cs="Arial"/>
                <w:sz w:val="18"/>
                <w:szCs w:val="18"/>
              </w:rPr>
            </w:pPr>
          </w:p>
        </w:tc>
        <w:tc>
          <w:tcPr>
            <w:tcW w:w="993" w:type="dxa"/>
            <w:gridSpan w:val="2"/>
            <w:vMerge/>
          </w:tcPr>
          <w:p w14:paraId="4B466BBB" w14:textId="77777777" w:rsidR="0006513D" w:rsidRPr="00D2229C" w:rsidRDefault="0006513D" w:rsidP="00393C0A">
            <w:pPr>
              <w:jc w:val="both"/>
              <w:rPr>
                <w:rFonts w:ascii="Arial" w:hAnsi="Arial" w:cs="Arial"/>
                <w:sz w:val="18"/>
                <w:szCs w:val="18"/>
              </w:rPr>
            </w:pPr>
          </w:p>
        </w:tc>
        <w:tc>
          <w:tcPr>
            <w:tcW w:w="852" w:type="dxa"/>
            <w:gridSpan w:val="7"/>
            <w:vMerge/>
          </w:tcPr>
          <w:p w14:paraId="679FC1B1" w14:textId="77777777" w:rsidR="0006513D" w:rsidRPr="00D2229C" w:rsidRDefault="0006513D" w:rsidP="00393C0A">
            <w:pPr>
              <w:rPr>
                <w:rFonts w:ascii="Arial" w:hAnsi="Arial" w:cs="Arial"/>
                <w:b/>
                <w:bCs/>
                <w:sz w:val="18"/>
                <w:szCs w:val="18"/>
              </w:rPr>
            </w:pPr>
          </w:p>
        </w:tc>
        <w:tc>
          <w:tcPr>
            <w:tcW w:w="3827" w:type="dxa"/>
            <w:gridSpan w:val="3"/>
          </w:tcPr>
          <w:p w14:paraId="76D69E8E" w14:textId="77777777" w:rsidR="0006513D" w:rsidRPr="00D2229C" w:rsidRDefault="0006513D" w:rsidP="00AE0107">
            <w:pPr>
              <w:jc w:val="both"/>
              <w:rPr>
                <w:rFonts w:ascii="Arial" w:hAnsi="Arial" w:cs="Arial"/>
                <w:b/>
                <w:bCs/>
                <w:sz w:val="18"/>
                <w:szCs w:val="18"/>
              </w:rPr>
            </w:pPr>
            <w:r w:rsidRPr="00D2229C">
              <w:rPr>
                <w:rFonts w:ascii="Arial" w:hAnsi="Arial" w:cs="Arial"/>
                <w:sz w:val="18"/>
                <w:szCs w:val="18"/>
              </w:rPr>
              <w:t>Where the laboratory uses reagents prepared or completed in-house, the records shall include, in addition to the relevant information above, reference to the person or persons undertaking their preparation and the date of preparation.</w:t>
            </w:r>
          </w:p>
        </w:tc>
        <w:tc>
          <w:tcPr>
            <w:tcW w:w="598" w:type="dxa"/>
            <w:gridSpan w:val="7"/>
          </w:tcPr>
          <w:p w14:paraId="228DA613" w14:textId="77777777" w:rsidR="0006513D" w:rsidRPr="00D2229C" w:rsidRDefault="0006513D" w:rsidP="00393C0A">
            <w:pPr>
              <w:rPr>
                <w:rFonts w:ascii="Arial" w:hAnsi="Arial" w:cs="Arial"/>
                <w:sz w:val="18"/>
                <w:szCs w:val="18"/>
              </w:rPr>
            </w:pPr>
          </w:p>
        </w:tc>
        <w:tc>
          <w:tcPr>
            <w:tcW w:w="2976" w:type="dxa"/>
            <w:gridSpan w:val="3"/>
            <w:vMerge/>
          </w:tcPr>
          <w:p w14:paraId="2F28DD60" w14:textId="77777777" w:rsidR="0006513D" w:rsidRPr="00D2229C" w:rsidRDefault="0006513D" w:rsidP="00393C0A">
            <w:pPr>
              <w:rPr>
                <w:rFonts w:ascii="Arial" w:hAnsi="Arial" w:cs="Arial"/>
                <w:sz w:val="18"/>
                <w:szCs w:val="18"/>
              </w:rPr>
            </w:pPr>
          </w:p>
        </w:tc>
      </w:tr>
      <w:tr w:rsidR="0006513D" w:rsidRPr="00D2229C" w14:paraId="6575D110" w14:textId="77777777" w:rsidTr="00CA4B1F">
        <w:trPr>
          <w:gridAfter w:val="1"/>
          <w:wAfter w:w="10" w:type="dxa"/>
        </w:trPr>
        <w:tc>
          <w:tcPr>
            <w:tcW w:w="262" w:type="dxa"/>
            <w:vMerge/>
          </w:tcPr>
          <w:p w14:paraId="14812BAA" w14:textId="77777777" w:rsidR="0006513D" w:rsidRPr="00D2229C" w:rsidRDefault="0006513D" w:rsidP="00393C0A">
            <w:pPr>
              <w:rPr>
                <w:rFonts w:ascii="Arial" w:hAnsi="Arial" w:cs="Arial"/>
                <w:b/>
              </w:rPr>
            </w:pPr>
          </w:p>
        </w:tc>
        <w:tc>
          <w:tcPr>
            <w:tcW w:w="656" w:type="dxa"/>
            <w:vMerge w:val="restart"/>
          </w:tcPr>
          <w:p w14:paraId="3A74CF9B" w14:textId="77777777" w:rsidR="0006513D" w:rsidRPr="00D2229C" w:rsidRDefault="0006513D" w:rsidP="00393C0A">
            <w:pPr>
              <w:rPr>
                <w:rFonts w:ascii="Arial" w:hAnsi="Arial" w:cs="Arial"/>
                <w:b/>
              </w:rPr>
            </w:pPr>
            <w:r w:rsidRPr="00D2229C">
              <w:rPr>
                <w:rFonts w:ascii="Arial" w:hAnsi="Arial" w:cs="Arial"/>
                <w:b/>
              </w:rPr>
              <w:t>5.4</w:t>
            </w:r>
          </w:p>
        </w:tc>
        <w:tc>
          <w:tcPr>
            <w:tcW w:w="9246" w:type="dxa"/>
            <w:gridSpan w:val="22"/>
          </w:tcPr>
          <w:p w14:paraId="2E4D45A7" w14:textId="77777777" w:rsidR="0006513D" w:rsidRPr="00D2229C" w:rsidRDefault="0006513D" w:rsidP="00393C0A">
            <w:pPr>
              <w:rPr>
                <w:rFonts w:ascii="Arial" w:hAnsi="Arial" w:cs="Arial"/>
                <w:b/>
              </w:rPr>
            </w:pPr>
            <w:r w:rsidRPr="00D2229C">
              <w:rPr>
                <w:rFonts w:ascii="Arial" w:hAnsi="Arial" w:cs="Arial"/>
                <w:b/>
              </w:rPr>
              <w:t>PRE-EXAMINATION PROCESSES</w:t>
            </w:r>
          </w:p>
        </w:tc>
      </w:tr>
      <w:tr w:rsidR="0006513D" w:rsidRPr="00D2229C" w14:paraId="1C4CD7DF" w14:textId="77777777" w:rsidTr="00CA4B1F">
        <w:trPr>
          <w:gridAfter w:val="1"/>
          <w:wAfter w:w="8" w:type="dxa"/>
        </w:trPr>
        <w:tc>
          <w:tcPr>
            <w:tcW w:w="262" w:type="dxa"/>
            <w:vMerge/>
          </w:tcPr>
          <w:p w14:paraId="73E231E5" w14:textId="77777777" w:rsidR="0006513D" w:rsidRPr="00D2229C" w:rsidRDefault="0006513D" w:rsidP="00393C0A">
            <w:pPr>
              <w:rPr>
                <w:rFonts w:ascii="Arial" w:hAnsi="Arial" w:cs="Arial"/>
                <w:b/>
                <w:sz w:val="18"/>
                <w:szCs w:val="18"/>
              </w:rPr>
            </w:pPr>
          </w:p>
        </w:tc>
        <w:tc>
          <w:tcPr>
            <w:tcW w:w="656" w:type="dxa"/>
            <w:vMerge/>
          </w:tcPr>
          <w:p w14:paraId="47A10B49" w14:textId="77777777" w:rsidR="0006513D" w:rsidRPr="00D2229C" w:rsidRDefault="0006513D" w:rsidP="00393C0A">
            <w:pPr>
              <w:rPr>
                <w:rFonts w:ascii="Arial" w:hAnsi="Arial" w:cs="Arial"/>
                <w:b/>
                <w:sz w:val="18"/>
                <w:szCs w:val="18"/>
              </w:rPr>
            </w:pPr>
          </w:p>
        </w:tc>
        <w:tc>
          <w:tcPr>
            <w:tcW w:w="810" w:type="dxa"/>
            <w:vMerge w:val="restart"/>
          </w:tcPr>
          <w:p w14:paraId="083ADB58" w14:textId="77777777" w:rsidR="0006513D" w:rsidRPr="00D2229C" w:rsidRDefault="0006513D" w:rsidP="00393C0A">
            <w:pPr>
              <w:rPr>
                <w:rFonts w:ascii="Arial" w:hAnsi="Arial" w:cs="Arial"/>
                <w:b/>
                <w:sz w:val="18"/>
                <w:szCs w:val="18"/>
              </w:rPr>
            </w:pPr>
            <w:r w:rsidRPr="00D2229C">
              <w:rPr>
                <w:rFonts w:ascii="Arial" w:hAnsi="Arial" w:cs="Arial"/>
                <w:b/>
                <w:sz w:val="18"/>
                <w:szCs w:val="18"/>
              </w:rPr>
              <w:t>5.4.1</w:t>
            </w:r>
          </w:p>
        </w:tc>
        <w:tc>
          <w:tcPr>
            <w:tcW w:w="8438" w:type="dxa"/>
            <w:gridSpan w:val="21"/>
          </w:tcPr>
          <w:p w14:paraId="54FD810E" w14:textId="77777777" w:rsidR="0006513D" w:rsidRPr="00D2229C" w:rsidRDefault="0006513D" w:rsidP="00393C0A">
            <w:pPr>
              <w:rPr>
                <w:rFonts w:ascii="Arial" w:hAnsi="Arial" w:cs="Arial"/>
                <w:b/>
                <w:sz w:val="18"/>
                <w:szCs w:val="18"/>
              </w:rPr>
            </w:pPr>
            <w:r w:rsidRPr="00D2229C">
              <w:rPr>
                <w:rFonts w:ascii="Arial" w:hAnsi="Arial" w:cs="Arial"/>
                <w:b/>
                <w:sz w:val="18"/>
                <w:szCs w:val="18"/>
              </w:rPr>
              <w:t>GENERAL</w:t>
            </w:r>
          </w:p>
        </w:tc>
      </w:tr>
      <w:tr w:rsidR="0006513D" w:rsidRPr="00D2229C" w14:paraId="6064F8C5" w14:textId="77777777" w:rsidTr="00CA4B1F">
        <w:trPr>
          <w:gridAfter w:val="1"/>
          <w:wAfter w:w="8" w:type="dxa"/>
        </w:trPr>
        <w:tc>
          <w:tcPr>
            <w:tcW w:w="262" w:type="dxa"/>
            <w:vMerge/>
          </w:tcPr>
          <w:p w14:paraId="4B023B10" w14:textId="77777777" w:rsidR="0006513D" w:rsidRPr="00D2229C" w:rsidRDefault="0006513D" w:rsidP="00393C0A">
            <w:pPr>
              <w:rPr>
                <w:rFonts w:ascii="Arial" w:hAnsi="Arial" w:cs="Arial"/>
                <w:sz w:val="18"/>
                <w:szCs w:val="18"/>
              </w:rPr>
            </w:pPr>
          </w:p>
        </w:tc>
        <w:tc>
          <w:tcPr>
            <w:tcW w:w="656" w:type="dxa"/>
            <w:vMerge/>
          </w:tcPr>
          <w:p w14:paraId="2FA09F5E" w14:textId="77777777" w:rsidR="0006513D" w:rsidRPr="00D2229C" w:rsidRDefault="0006513D" w:rsidP="00393C0A">
            <w:pPr>
              <w:rPr>
                <w:rFonts w:ascii="Arial" w:hAnsi="Arial" w:cs="Arial"/>
                <w:sz w:val="18"/>
                <w:szCs w:val="18"/>
              </w:rPr>
            </w:pPr>
          </w:p>
        </w:tc>
        <w:tc>
          <w:tcPr>
            <w:tcW w:w="810" w:type="dxa"/>
            <w:vMerge/>
          </w:tcPr>
          <w:p w14:paraId="400EA8B9" w14:textId="77777777" w:rsidR="0006513D" w:rsidRPr="00D2229C" w:rsidRDefault="0006513D" w:rsidP="00393C0A">
            <w:pPr>
              <w:rPr>
                <w:rFonts w:ascii="Arial" w:hAnsi="Arial" w:cs="Arial"/>
                <w:sz w:val="18"/>
                <w:szCs w:val="18"/>
              </w:rPr>
            </w:pPr>
          </w:p>
        </w:tc>
        <w:tc>
          <w:tcPr>
            <w:tcW w:w="4864" w:type="dxa"/>
            <w:gridSpan w:val="11"/>
          </w:tcPr>
          <w:p w14:paraId="0D6B974E"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The laboratory shall have documented procedures and information for pre-examination activities to ensure the validity of the results of examinations.</w:t>
            </w:r>
          </w:p>
        </w:tc>
        <w:tc>
          <w:tcPr>
            <w:tcW w:w="598" w:type="dxa"/>
            <w:gridSpan w:val="7"/>
          </w:tcPr>
          <w:p w14:paraId="7398337F" w14:textId="77777777" w:rsidR="0006513D" w:rsidRPr="00D2229C" w:rsidRDefault="0006513D" w:rsidP="00393C0A">
            <w:pPr>
              <w:rPr>
                <w:rFonts w:ascii="Arial" w:hAnsi="Arial" w:cs="Arial"/>
                <w:sz w:val="18"/>
                <w:szCs w:val="18"/>
              </w:rPr>
            </w:pPr>
          </w:p>
        </w:tc>
        <w:tc>
          <w:tcPr>
            <w:tcW w:w="2976" w:type="dxa"/>
            <w:gridSpan w:val="3"/>
          </w:tcPr>
          <w:p w14:paraId="30FC76C4" w14:textId="77777777" w:rsidR="0006513D" w:rsidRPr="00D2229C" w:rsidRDefault="0006513D" w:rsidP="00393C0A">
            <w:pPr>
              <w:rPr>
                <w:rFonts w:ascii="Arial" w:hAnsi="Arial" w:cs="Arial"/>
                <w:sz w:val="18"/>
                <w:szCs w:val="18"/>
              </w:rPr>
            </w:pPr>
          </w:p>
        </w:tc>
      </w:tr>
      <w:tr w:rsidR="0006513D" w:rsidRPr="00D2229C" w14:paraId="0AF6C811" w14:textId="77777777" w:rsidTr="00CA4B1F">
        <w:trPr>
          <w:gridAfter w:val="1"/>
          <w:wAfter w:w="8" w:type="dxa"/>
        </w:trPr>
        <w:tc>
          <w:tcPr>
            <w:tcW w:w="262" w:type="dxa"/>
            <w:vMerge/>
          </w:tcPr>
          <w:p w14:paraId="1CA886EB" w14:textId="77777777" w:rsidR="0006513D" w:rsidRPr="00D2229C" w:rsidRDefault="0006513D" w:rsidP="00393C0A">
            <w:pPr>
              <w:rPr>
                <w:rFonts w:ascii="Arial" w:hAnsi="Arial" w:cs="Arial"/>
                <w:b/>
                <w:sz w:val="18"/>
                <w:szCs w:val="18"/>
              </w:rPr>
            </w:pPr>
          </w:p>
        </w:tc>
        <w:tc>
          <w:tcPr>
            <w:tcW w:w="656" w:type="dxa"/>
            <w:vMerge/>
          </w:tcPr>
          <w:p w14:paraId="084CA7B0" w14:textId="77777777" w:rsidR="0006513D" w:rsidRPr="00D2229C" w:rsidRDefault="0006513D" w:rsidP="00393C0A">
            <w:pPr>
              <w:rPr>
                <w:rFonts w:ascii="Arial" w:hAnsi="Arial" w:cs="Arial"/>
                <w:b/>
                <w:sz w:val="18"/>
                <w:szCs w:val="18"/>
              </w:rPr>
            </w:pPr>
          </w:p>
        </w:tc>
        <w:tc>
          <w:tcPr>
            <w:tcW w:w="810" w:type="dxa"/>
            <w:vMerge w:val="restart"/>
          </w:tcPr>
          <w:p w14:paraId="7FC9B4E5" w14:textId="77777777" w:rsidR="0006513D" w:rsidRPr="00D2229C" w:rsidRDefault="0006513D" w:rsidP="00393C0A">
            <w:pPr>
              <w:rPr>
                <w:rFonts w:ascii="Arial" w:hAnsi="Arial" w:cs="Arial"/>
                <w:b/>
                <w:sz w:val="18"/>
                <w:szCs w:val="18"/>
              </w:rPr>
            </w:pPr>
            <w:r w:rsidRPr="00D2229C">
              <w:rPr>
                <w:rFonts w:ascii="Arial" w:hAnsi="Arial" w:cs="Arial"/>
                <w:b/>
                <w:sz w:val="18"/>
                <w:szCs w:val="18"/>
              </w:rPr>
              <w:t>5.4.2</w:t>
            </w:r>
          </w:p>
        </w:tc>
        <w:tc>
          <w:tcPr>
            <w:tcW w:w="8438" w:type="dxa"/>
            <w:gridSpan w:val="21"/>
          </w:tcPr>
          <w:p w14:paraId="782DAA9A" w14:textId="77777777" w:rsidR="0006513D" w:rsidRPr="00D2229C" w:rsidRDefault="0006513D" w:rsidP="00DF1897">
            <w:pPr>
              <w:jc w:val="both"/>
              <w:rPr>
                <w:rFonts w:ascii="Arial" w:hAnsi="Arial" w:cs="Arial"/>
                <w:b/>
                <w:sz w:val="18"/>
                <w:szCs w:val="18"/>
              </w:rPr>
            </w:pPr>
            <w:r w:rsidRPr="00D2229C">
              <w:rPr>
                <w:rFonts w:ascii="Arial" w:hAnsi="Arial" w:cs="Arial"/>
                <w:b/>
                <w:sz w:val="18"/>
                <w:szCs w:val="18"/>
              </w:rPr>
              <w:t>INFORMATION FOR PATIENTS AND USERS</w:t>
            </w:r>
          </w:p>
        </w:tc>
      </w:tr>
      <w:tr w:rsidR="0006513D" w:rsidRPr="00D2229C" w14:paraId="70DA1B01" w14:textId="77777777" w:rsidTr="00CA4B1F">
        <w:trPr>
          <w:gridAfter w:val="1"/>
          <w:wAfter w:w="8" w:type="dxa"/>
        </w:trPr>
        <w:tc>
          <w:tcPr>
            <w:tcW w:w="262" w:type="dxa"/>
            <w:vMerge/>
          </w:tcPr>
          <w:p w14:paraId="3865D9DE" w14:textId="77777777" w:rsidR="0006513D" w:rsidRPr="00D2229C" w:rsidRDefault="0006513D" w:rsidP="00393C0A">
            <w:pPr>
              <w:jc w:val="both"/>
              <w:rPr>
                <w:rFonts w:ascii="Arial" w:hAnsi="Arial" w:cs="Arial"/>
                <w:sz w:val="18"/>
                <w:szCs w:val="18"/>
              </w:rPr>
            </w:pPr>
          </w:p>
        </w:tc>
        <w:tc>
          <w:tcPr>
            <w:tcW w:w="656" w:type="dxa"/>
            <w:vMerge/>
          </w:tcPr>
          <w:p w14:paraId="3663DB23" w14:textId="77777777" w:rsidR="0006513D" w:rsidRPr="00D2229C" w:rsidRDefault="0006513D" w:rsidP="00393C0A">
            <w:pPr>
              <w:jc w:val="both"/>
              <w:rPr>
                <w:rFonts w:ascii="Arial" w:hAnsi="Arial" w:cs="Arial"/>
                <w:sz w:val="18"/>
                <w:szCs w:val="18"/>
              </w:rPr>
            </w:pPr>
          </w:p>
        </w:tc>
        <w:tc>
          <w:tcPr>
            <w:tcW w:w="810" w:type="dxa"/>
            <w:vMerge/>
          </w:tcPr>
          <w:p w14:paraId="2FDA9E1D" w14:textId="77777777" w:rsidR="0006513D" w:rsidRPr="00D2229C" w:rsidRDefault="0006513D" w:rsidP="00393C0A">
            <w:pPr>
              <w:spacing w:before="60" w:after="60"/>
              <w:ind w:left="-144" w:right="-144"/>
              <w:jc w:val="both"/>
              <w:rPr>
                <w:rFonts w:ascii="Arial" w:hAnsi="Arial" w:cs="Arial"/>
                <w:sz w:val="18"/>
                <w:szCs w:val="18"/>
                <w:lang w:val="en-GB"/>
              </w:rPr>
            </w:pPr>
          </w:p>
        </w:tc>
        <w:tc>
          <w:tcPr>
            <w:tcW w:w="4864" w:type="dxa"/>
            <w:gridSpan w:val="11"/>
          </w:tcPr>
          <w:p w14:paraId="70F0948D" w14:textId="77777777" w:rsidR="0006513D" w:rsidRPr="00D2229C" w:rsidRDefault="0006513D" w:rsidP="00DF1897">
            <w:pPr>
              <w:jc w:val="both"/>
              <w:rPr>
                <w:rFonts w:ascii="Arial" w:hAnsi="Arial" w:cs="Arial"/>
                <w:b/>
                <w:sz w:val="18"/>
                <w:szCs w:val="18"/>
              </w:rPr>
            </w:pPr>
            <w:r w:rsidRPr="00D2229C">
              <w:rPr>
                <w:rFonts w:ascii="Arial" w:hAnsi="Arial" w:cs="Arial"/>
                <w:sz w:val="18"/>
                <w:szCs w:val="18"/>
              </w:rPr>
              <w:t>The laboratory shall have information available for patients and users of the laboratory services. The information shall include as appropriate:</w:t>
            </w:r>
          </w:p>
        </w:tc>
        <w:tc>
          <w:tcPr>
            <w:tcW w:w="598" w:type="dxa"/>
            <w:gridSpan w:val="7"/>
          </w:tcPr>
          <w:p w14:paraId="587FD324" w14:textId="77777777" w:rsidR="0006513D" w:rsidRPr="00D2229C" w:rsidRDefault="0006513D" w:rsidP="00393C0A">
            <w:pPr>
              <w:rPr>
                <w:rFonts w:ascii="Arial" w:hAnsi="Arial" w:cs="Arial"/>
                <w:sz w:val="18"/>
                <w:szCs w:val="18"/>
              </w:rPr>
            </w:pPr>
          </w:p>
        </w:tc>
        <w:tc>
          <w:tcPr>
            <w:tcW w:w="2976" w:type="dxa"/>
            <w:gridSpan w:val="3"/>
            <w:vMerge w:val="restart"/>
          </w:tcPr>
          <w:p w14:paraId="3AD3F7E7" w14:textId="77777777" w:rsidR="0006513D" w:rsidRPr="00D2229C" w:rsidRDefault="0006513D" w:rsidP="00393C0A">
            <w:pPr>
              <w:rPr>
                <w:rFonts w:ascii="Arial" w:hAnsi="Arial" w:cs="Arial"/>
                <w:sz w:val="18"/>
                <w:szCs w:val="18"/>
              </w:rPr>
            </w:pPr>
          </w:p>
        </w:tc>
      </w:tr>
      <w:tr w:rsidR="0006513D" w:rsidRPr="00D2229C" w14:paraId="3DFCD595" w14:textId="77777777" w:rsidTr="00CA4B1F">
        <w:trPr>
          <w:gridAfter w:val="1"/>
          <w:wAfter w:w="8" w:type="dxa"/>
        </w:trPr>
        <w:tc>
          <w:tcPr>
            <w:tcW w:w="262" w:type="dxa"/>
            <w:vMerge/>
          </w:tcPr>
          <w:p w14:paraId="7A4AD724" w14:textId="77777777" w:rsidR="0006513D" w:rsidRPr="00D2229C" w:rsidRDefault="0006513D" w:rsidP="00393C0A">
            <w:pPr>
              <w:jc w:val="both"/>
              <w:rPr>
                <w:rFonts w:ascii="Arial" w:hAnsi="Arial" w:cs="Arial"/>
                <w:sz w:val="18"/>
                <w:szCs w:val="18"/>
              </w:rPr>
            </w:pPr>
          </w:p>
        </w:tc>
        <w:tc>
          <w:tcPr>
            <w:tcW w:w="656" w:type="dxa"/>
            <w:vMerge/>
          </w:tcPr>
          <w:p w14:paraId="242C81EE" w14:textId="77777777" w:rsidR="0006513D" w:rsidRPr="00D2229C" w:rsidRDefault="0006513D" w:rsidP="00393C0A">
            <w:pPr>
              <w:jc w:val="both"/>
              <w:rPr>
                <w:rFonts w:ascii="Arial" w:hAnsi="Arial" w:cs="Arial"/>
                <w:sz w:val="18"/>
                <w:szCs w:val="18"/>
              </w:rPr>
            </w:pPr>
          </w:p>
        </w:tc>
        <w:tc>
          <w:tcPr>
            <w:tcW w:w="810" w:type="dxa"/>
            <w:vMerge/>
          </w:tcPr>
          <w:p w14:paraId="5A81590E" w14:textId="77777777" w:rsidR="0006513D" w:rsidRPr="00D2229C" w:rsidRDefault="0006513D" w:rsidP="00393C0A">
            <w:pPr>
              <w:jc w:val="both"/>
              <w:rPr>
                <w:rFonts w:ascii="Arial" w:hAnsi="Arial" w:cs="Arial"/>
                <w:sz w:val="18"/>
                <w:szCs w:val="18"/>
              </w:rPr>
            </w:pPr>
          </w:p>
        </w:tc>
        <w:tc>
          <w:tcPr>
            <w:tcW w:w="301" w:type="dxa"/>
            <w:gridSpan w:val="2"/>
          </w:tcPr>
          <w:p w14:paraId="2F4266DF"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4563" w:type="dxa"/>
            <w:gridSpan w:val="9"/>
          </w:tcPr>
          <w:p w14:paraId="21714B5C"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the location of the laboratory;</w:t>
            </w:r>
          </w:p>
        </w:tc>
        <w:tc>
          <w:tcPr>
            <w:tcW w:w="598" w:type="dxa"/>
            <w:gridSpan w:val="7"/>
          </w:tcPr>
          <w:p w14:paraId="1264D3CE" w14:textId="77777777" w:rsidR="0006513D" w:rsidRPr="00D2229C" w:rsidRDefault="0006513D" w:rsidP="00393C0A">
            <w:pPr>
              <w:rPr>
                <w:rFonts w:ascii="Arial" w:hAnsi="Arial" w:cs="Arial"/>
                <w:sz w:val="18"/>
                <w:szCs w:val="18"/>
              </w:rPr>
            </w:pPr>
          </w:p>
        </w:tc>
        <w:tc>
          <w:tcPr>
            <w:tcW w:w="2976" w:type="dxa"/>
            <w:gridSpan w:val="3"/>
            <w:vMerge/>
          </w:tcPr>
          <w:p w14:paraId="411E2EF9" w14:textId="77777777" w:rsidR="0006513D" w:rsidRPr="00D2229C" w:rsidRDefault="0006513D" w:rsidP="00393C0A">
            <w:pPr>
              <w:rPr>
                <w:rFonts w:ascii="Arial" w:hAnsi="Arial" w:cs="Arial"/>
                <w:sz w:val="18"/>
                <w:szCs w:val="18"/>
              </w:rPr>
            </w:pPr>
          </w:p>
        </w:tc>
      </w:tr>
      <w:tr w:rsidR="0006513D" w:rsidRPr="00D2229C" w14:paraId="607C6EA6" w14:textId="77777777" w:rsidTr="00CA4B1F">
        <w:trPr>
          <w:gridAfter w:val="1"/>
          <w:wAfter w:w="8" w:type="dxa"/>
        </w:trPr>
        <w:tc>
          <w:tcPr>
            <w:tcW w:w="262" w:type="dxa"/>
            <w:vMerge/>
          </w:tcPr>
          <w:p w14:paraId="279A87C7" w14:textId="77777777" w:rsidR="0006513D" w:rsidRPr="00D2229C" w:rsidRDefault="0006513D" w:rsidP="00393C0A">
            <w:pPr>
              <w:jc w:val="both"/>
              <w:rPr>
                <w:rFonts w:ascii="Arial" w:hAnsi="Arial" w:cs="Arial"/>
                <w:sz w:val="18"/>
                <w:szCs w:val="18"/>
              </w:rPr>
            </w:pPr>
          </w:p>
        </w:tc>
        <w:tc>
          <w:tcPr>
            <w:tcW w:w="656" w:type="dxa"/>
            <w:vMerge/>
          </w:tcPr>
          <w:p w14:paraId="6E579E2E" w14:textId="77777777" w:rsidR="0006513D" w:rsidRPr="00D2229C" w:rsidRDefault="0006513D" w:rsidP="00393C0A">
            <w:pPr>
              <w:jc w:val="both"/>
              <w:rPr>
                <w:rFonts w:ascii="Arial" w:hAnsi="Arial" w:cs="Arial"/>
                <w:sz w:val="18"/>
                <w:szCs w:val="18"/>
              </w:rPr>
            </w:pPr>
          </w:p>
        </w:tc>
        <w:tc>
          <w:tcPr>
            <w:tcW w:w="810" w:type="dxa"/>
            <w:vMerge/>
          </w:tcPr>
          <w:p w14:paraId="325C3017" w14:textId="77777777" w:rsidR="0006513D" w:rsidRPr="00D2229C" w:rsidRDefault="0006513D" w:rsidP="00393C0A">
            <w:pPr>
              <w:jc w:val="both"/>
              <w:rPr>
                <w:rFonts w:ascii="Arial" w:hAnsi="Arial" w:cs="Arial"/>
                <w:sz w:val="18"/>
                <w:szCs w:val="18"/>
              </w:rPr>
            </w:pPr>
          </w:p>
        </w:tc>
        <w:tc>
          <w:tcPr>
            <w:tcW w:w="301" w:type="dxa"/>
            <w:gridSpan w:val="2"/>
          </w:tcPr>
          <w:p w14:paraId="15ADB30E"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4563" w:type="dxa"/>
            <w:gridSpan w:val="9"/>
          </w:tcPr>
          <w:p w14:paraId="43BAEB9D"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types of clinical services offered by the laboratory including examinations referred to other laboratories;</w:t>
            </w:r>
          </w:p>
        </w:tc>
        <w:tc>
          <w:tcPr>
            <w:tcW w:w="598" w:type="dxa"/>
            <w:gridSpan w:val="7"/>
          </w:tcPr>
          <w:p w14:paraId="74EDC378" w14:textId="77777777" w:rsidR="0006513D" w:rsidRPr="00D2229C" w:rsidRDefault="0006513D" w:rsidP="00393C0A">
            <w:pPr>
              <w:rPr>
                <w:rFonts w:ascii="Arial" w:hAnsi="Arial" w:cs="Arial"/>
                <w:sz w:val="18"/>
                <w:szCs w:val="18"/>
              </w:rPr>
            </w:pPr>
          </w:p>
        </w:tc>
        <w:tc>
          <w:tcPr>
            <w:tcW w:w="2976" w:type="dxa"/>
            <w:gridSpan w:val="3"/>
            <w:vMerge/>
          </w:tcPr>
          <w:p w14:paraId="6070BFD6" w14:textId="77777777" w:rsidR="0006513D" w:rsidRPr="00D2229C" w:rsidRDefault="0006513D" w:rsidP="00393C0A">
            <w:pPr>
              <w:rPr>
                <w:rFonts w:ascii="Arial" w:hAnsi="Arial" w:cs="Arial"/>
                <w:sz w:val="18"/>
                <w:szCs w:val="18"/>
              </w:rPr>
            </w:pPr>
          </w:p>
        </w:tc>
      </w:tr>
      <w:tr w:rsidR="0006513D" w:rsidRPr="00D2229C" w14:paraId="16A3199B" w14:textId="77777777" w:rsidTr="00CA4B1F">
        <w:trPr>
          <w:gridAfter w:val="1"/>
          <w:wAfter w:w="8" w:type="dxa"/>
        </w:trPr>
        <w:tc>
          <w:tcPr>
            <w:tcW w:w="262" w:type="dxa"/>
            <w:vMerge/>
          </w:tcPr>
          <w:p w14:paraId="20ADC474" w14:textId="77777777" w:rsidR="0006513D" w:rsidRPr="00D2229C" w:rsidRDefault="0006513D" w:rsidP="00393C0A">
            <w:pPr>
              <w:jc w:val="both"/>
              <w:rPr>
                <w:rFonts w:ascii="Arial" w:hAnsi="Arial" w:cs="Arial"/>
                <w:sz w:val="18"/>
                <w:szCs w:val="18"/>
              </w:rPr>
            </w:pPr>
          </w:p>
        </w:tc>
        <w:tc>
          <w:tcPr>
            <w:tcW w:w="656" w:type="dxa"/>
            <w:vMerge/>
          </w:tcPr>
          <w:p w14:paraId="45564A11" w14:textId="77777777" w:rsidR="0006513D" w:rsidRPr="00D2229C" w:rsidRDefault="0006513D" w:rsidP="00393C0A">
            <w:pPr>
              <w:jc w:val="both"/>
              <w:rPr>
                <w:rFonts w:ascii="Arial" w:hAnsi="Arial" w:cs="Arial"/>
                <w:sz w:val="18"/>
                <w:szCs w:val="18"/>
              </w:rPr>
            </w:pPr>
          </w:p>
        </w:tc>
        <w:tc>
          <w:tcPr>
            <w:tcW w:w="810" w:type="dxa"/>
            <w:vMerge/>
          </w:tcPr>
          <w:p w14:paraId="1A64434C" w14:textId="77777777" w:rsidR="0006513D" w:rsidRPr="00D2229C" w:rsidRDefault="0006513D" w:rsidP="00393C0A">
            <w:pPr>
              <w:jc w:val="both"/>
              <w:rPr>
                <w:rFonts w:ascii="Arial" w:hAnsi="Arial" w:cs="Arial"/>
                <w:sz w:val="18"/>
                <w:szCs w:val="18"/>
              </w:rPr>
            </w:pPr>
          </w:p>
        </w:tc>
        <w:tc>
          <w:tcPr>
            <w:tcW w:w="301" w:type="dxa"/>
            <w:gridSpan w:val="2"/>
          </w:tcPr>
          <w:p w14:paraId="13767B47"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4563" w:type="dxa"/>
            <w:gridSpan w:val="9"/>
          </w:tcPr>
          <w:p w14:paraId="4363FCE7"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opening hours of the laboratory;</w:t>
            </w:r>
          </w:p>
        </w:tc>
        <w:tc>
          <w:tcPr>
            <w:tcW w:w="598" w:type="dxa"/>
            <w:gridSpan w:val="7"/>
          </w:tcPr>
          <w:p w14:paraId="6DEA06E7" w14:textId="77777777" w:rsidR="0006513D" w:rsidRPr="00D2229C" w:rsidRDefault="0006513D" w:rsidP="00393C0A">
            <w:pPr>
              <w:rPr>
                <w:rFonts w:ascii="Arial" w:hAnsi="Arial" w:cs="Arial"/>
                <w:sz w:val="18"/>
                <w:szCs w:val="18"/>
              </w:rPr>
            </w:pPr>
          </w:p>
        </w:tc>
        <w:tc>
          <w:tcPr>
            <w:tcW w:w="2976" w:type="dxa"/>
            <w:gridSpan w:val="3"/>
            <w:vMerge/>
          </w:tcPr>
          <w:p w14:paraId="4617B5B7" w14:textId="77777777" w:rsidR="0006513D" w:rsidRPr="00D2229C" w:rsidRDefault="0006513D" w:rsidP="00393C0A">
            <w:pPr>
              <w:rPr>
                <w:rFonts w:ascii="Arial" w:hAnsi="Arial" w:cs="Arial"/>
                <w:sz w:val="18"/>
                <w:szCs w:val="18"/>
              </w:rPr>
            </w:pPr>
          </w:p>
        </w:tc>
      </w:tr>
      <w:tr w:rsidR="0006513D" w:rsidRPr="00D2229C" w14:paraId="6ACC95AA" w14:textId="77777777" w:rsidTr="00CA4B1F">
        <w:trPr>
          <w:gridAfter w:val="1"/>
          <w:wAfter w:w="8" w:type="dxa"/>
        </w:trPr>
        <w:tc>
          <w:tcPr>
            <w:tcW w:w="262" w:type="dxa"/>
            <w:vMerge/>
          </w:tcPr>
          <w:p w14:paraId="0A1A06E9" w14:textId="77777777" w:rsidR="0006513D" w:rsidRPr="00D2229C" w:rsidRDefault="0006513D" w:rsidP="00393C0A">
            <w:pPr>
              <w:jc w:val="both"/>
              <w:rPr>
                <w:rFonts w:ascii="Arial" w:hAnsi="Arial" w:cs="Arial"/>
                <w:sz w:val="18"/>
                <w:szCs w:val="18"/>
              </w:rPr>
            </w:pPr>
          </w:p>
        </w:tc>
        <w:tc>
          <w:tcPr>
            <w:tcW w:w="656" w:type="dxa"/>
            <w:vMerge/>
          </w:tcPr>
          <w:p w14:paraId="2387C395" w14:textId="77777777" w:rsidR="0006513D" w:rsidRPr="00D2229C" w:rsidRDefault="0006513D" w:rsidP="00393C0A">
            <w:pPr>
              <w:jc w:val="both"/>
              <w:rPr>
                <w:rFonts w:ascii="Arial" w:hAnsi="Arial" w:cs="Arial"/>
                <w:sz w:val="18"/>
                <w:szCs w:val="18"/>
              </w:rPr>
            </w:pPr>
          </w:p>
        </w:tc>
        <w:tc>
          <w:tcPr>
            <w:tcW w:w="810" w:type="dxa"/>
            <w:vMerge/>
          </w:tcPr>
          <w:p w14:paraId="2A66E1AE" w14:textId="77777777" w:rsidR="0006513D" w:rsidRPr="00D2229C" w:rsidRDefault="0006513D" w:rsidP="00393C0A">
            <w:pPr>
              <w:jc w:val="both"/>
              <w:rPr>
                <w:rFonts w:ascii="Arial" w:hAnsi="Arial" w:cs="Arial"/>
                <w:sz w:val="18"/>
                <w:szCs w:val="18"/>
              </w:rPr>
            </w:pPr>
          </w:p>
        </w:tc>
        <w:tc>
          <w:tcPr>
            <w:tcW w:w="301" w:type="dxa"/>
            <w:gridSpan w:val="2"/>
          </w:tcPr>
          <w:p w14:paraId="47EC8CAE"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4563" w:type="dxa"/>
            <w:gridSpan w:val="9"/>
          </w:tcPr>
          <w:p w14:paraId="58DDB917"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the examinations offered by the laboratory including, as appropriate, information concerning samples required, primary sample volumes, special precautions, turnaround time, (which may also be provided in general categories or for groups of examinations), biological reference intervals, and clinical decision values;</w:t>
            </w:r>
          </w:p>
        </w:tc>
        <w:tc>
          <w:tcPr>
            <w:tcW w:w="598" w:type="dxa"/>
            <w:gridSpan w:val="7"/>
          </w:tcPr>
          <w:p w14:paraId="4D1284F1" w14:textId="77777777" w:rsidR="0006513D" w:rsidRPr="00D2229C" w:rsidRDefault="0006513D" w:rsidP="00393C0A">
            <w:pPr>
              <w:rPr>
                <w:rFonts w:ascii="Arial" w:hAnsi="Arial" w:cs="Arial"/>
                <w:sz w:val="18"/>
                <w:szCs w:val="18"/>
              </w:rPr>
            </w:pPr>
          </w:p>
        </w:tc>
        <w:tc>
          <w:tcPr>
            <w:tcW w:w="2976" w:type="dxa"/>
            <w:gridSpan w:val="3"/>
            <w:vMerge/>
          </w:tcPr>
          <w:p w14:paraId="5A82E65E" w14:textId="77777777" w:rsidR="0006513D" w:rsidRPr="00D2229C" w:rsidRDefault="0006513D" w:rsidP="00393C0A">
            <w:pPr>
              <w:rPr>
                <w:rFonts w:ascii="Arial" w:hAnsi="Arial" w:cs="Arial"/>
                <w:sz w:val="18"/>
                <w:szCs w:val="18"/>
              </w:rPr>
            </w:pPr>
          </w:p>
        </w:tc>
      </w:tr>
      <w:tr w:rsidR="0006513D" w:rsidRPr="00D2229C" w14:paraId="1F09F12A" w14:textId="77777777" w:rsidTr="00CA4B1F">
        <w:trPr>
          <w:gridAfter w:val="1"/>
          <w:wAfter w:w="8" w:type="dxa"/>
        </w:trPr>
        <w:tc>
          <w:tcPr>
            <w:tcW w:w="262" w:type="dxa"/>
            <w:vMerge/>
          </w:tcPr>
          <w:p w14:paraId="45967BB7" w14:textId="77777777" w:rsidR="0006513D" w:rsidRPr="00D2229C" w:rsidRDefault="0006513D" w:rsidP="00393C0A">
            <w:pPr>
              <w:jc w:val="both"/>
              <w:rPr>
                <w:rFonts w:ascii="Arial" w:hAnsi="Arial" w:cs="Arial"/>
                <w:sz w:val="18"/>
                <w:szCs w:val="18"/>
              </w:rPr>
            </w:pPr>
          </w:p>
        </w:tc>
        <w:tc>
          <w:tcPr>
            <w:tcW w:w="656" w:type="dxa"/>
            <w:vMerge/>
          </w:tcPr>
          <w:p w14:paraId="3914F71E" w14:textId="77777777" w:rsidR="0006513D" w:rsidRPr="00D2229C" w:rsidRDefault="0006513D" w:rsidP="00393C0A">
            <w:pPr>
              <w:jc w:val="both"/>
              <w:rPr>
                <w:rFonts w:ascii="Arial" w:hAnsi="Arial" w:cs="Arial"/>
                <w:sz w:val="18"/>
                <w:szCs w:val="18"/>
              </w:rPr>
            </w:pPr>
          </w:p>
        </w:tc>
        <w:tc>
          <w:tcPr>
            <w:tcW w:w="810" w:type="dxa"/>
            <w:vMerge/>
          </w:tcPr>
          <w:p w14:paraId="7459195B" w14:textId="77777777" w:rsidR="0006513D" w:rsidRPr="00D2229C" w:rsidRDefault="0006513D" w:rsidP="00393C0A">
            <w:pPr>
              <w:jc w:val="both"/>
              <w:rPr>
                <w:rFonts w:ascii="Arial" w:hAnsi="Arial" w:cs="Arial"/>
                <w:sz w:val="18"/>
                <w:szCs w:val="18"/>
              </w:rPr>
            </w:pPr>
          </w:p>
        </w:tc>
        <w:tc>
          <w:tcPr>
            <w:tcW w:w="301" w:type="dxa"/>
            <w:gridSpan w:val="2"/>
          </w:tcPr>
          <w:p w14:paraId="192EA1A3"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4563" w:type="dxa"/>
            <w:gridSpan w:val="9"/>
          </w:tcPr>
          <w:p w14:paraId="2CFB9B25"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 xml:space="preserve"> instructions for completion of the request form;</w:t>
            </w:r>
          </w:p>
        </w:tc>
        <w:tc>
          <w:tcPr>
            <w:tcW w:w="598" w:type="dxa"/>
            <w:gridSpan w:val="7"/>
          </w:tcPr>
          <w:p w14:paraId="4B7BA55F" w14:textId="77777777" w:rsidR="0006513D" w:rsidRPr="00D2229C" w:rsidRDefault="0006513D" w:rsidP="00393C0A">
            <w:pPr>
              <w:rPr>
                <w:rFonts w:ascii="Arial" w:hAnsi="Arial" w:cs="Arial"/>
                <w:sz w:val="18"/>
                <w:szCs w:val="18"/>
              </w:rPr>
            </w:pPr>
          </w:p>
        </w:tc>
        <w:tc>
          <w:tcPr>
            <w:tcW w:w="2976" w:type="dxa"/>
            <w:gridSpan w:val="3"/>
            <w:vMerge/>
          </w:tcPr>
          <w:p w14:paraId="6183F990" w14:textId="77777777" w:rsidR="0006513D" w:rsidRPr="00D2229C" w:rsidRDefault="0006513D" w:rsidP="00393C0A">
            <w:pPr>
              <w:rPr>
                <w:rFonts w:ascii="Arial" w:hAnsi="Arial" w:cs="Arial"/>
                <w:sz w:val="18"/>
                <w:szCs w:val="18"/>
              </w:rPr>
            </w:pPr>
          </w:p>
        </w:tc>
      </w:tr>
      <w:tr w:rsidR="0006513D" w:rsidRPr="00D2229C" w14:paraId="48566425" w14:textId="77777777" w:rsidTr="00CA4B1F">
        <w:trPr>
          <w:gridAfter w:val="1"/>
          <w:wAfter w:w="8" w:type="dxa"/>
        </w:trPr>
        <w:tc>
          <w:tcPr>
            <w:tcW w:w="262" w:type="dxa"/>
            <w:vMerge/>
          </w:tcPr>
          <w:p w14:paraId="5B75A8A8" w14:textId="77777777" w:rsidR="0006513D" w:rsidRPr="00D2229C" w:rsidRDefault="0006513D" w:rsidP="00393C0A">
            <w:pPr>
              <w:jc w:val="both"/>
              <w:rPr>
                <w:rFonts w:ascii="Arial" w:hAnsi="Arial" w:cs="Arial"/>
                <w:sz w:val="18"/>
                <w:szCs w:val="18"/>
              </w:rPr>
            </w:pPr>
          </w:p>
        </w:tc>
        <w:tc>
          <w:tcPr>
            <w:tcW w:w="656" w:type="dxa"/>
            <w:vMerge/>
          </w:tcPr>
          <w:p w14:paraId="4BD40B0C" w14:textId="77777777" w:rsidR="0006513D" w:rsidRPr="00D2229C" w:rsidRDefault="0006513D" w:rsidP="00393C0A">
            <w:pPr>
              <w:jc w:val="both"/>
              <w:rPr>
                <w:rFonts w:ascii="Arial" w:hAnsi="Arial" w:cs="Arial"/>
                <w:sz w:val="18"/>
                <w:szCs w:val="18"/>
              </w:rPr>
            </w:pPr>
          </w:p>
        </w:tc>
        <w:tc>
          <w:tcPr>
            <w:tcW w:w="810" w:type="dxa"/>
            <w:vMerge/>
          </w:tcPr>
          <w:p w14:paraId="20B8B948" w14:textId="77777777" w:rsidR="0006513D" w:rsidRPr="00D2229C" w:rsidRDefault="0006513D" w:rsidP="00393C0A">
            <w:pPr>
              <w:jc w:val="both"/>
              <w:rPr>
                <w:rFonts w:ascii="Arial" w:hAnsi="Arial" w:cs="Arial"/>
                <w:sz w:val="18"/>
                <w:szCs w:val="18"/>
              </w:rPr>
            </w:pPr>
          </w:p>
        </w:tc>
        <w:tc>
          <w:tcPr>
            <w:tcW w:w="301" w:type="dxa"/>
            <w:gridSpan w:val="2"/>
          </w:tcPr>
          <w:p w14:paraId="69A8C48A"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4563" w:type="dxa"/>
            <w:gridSpan w:val="9"/>
          </w:tcPr>
          <w:p w14:paraId="0A88C39E"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 xml:space="preserve"> instruction for preparation of the patient;</w:t>
            </w:r>
          </w:p>
        </w:tc>
        <w:tc>
          <w:tcPr>
            <w:tcW w:w="598" w:type="dxa"/>
            <w:gridSpan w:val="7"/>
          </w:tcPr>
          <w:p w14:paraId="3BC543F0" w14:textId="77777777" w:rsidR="0006513D" w:rsidRPr="00D2229C" w:rsidRDefault="0006513D" w:rsidP="00393C0A">
            <w:pPr>
              <w:rPr>
                <w:rFonts w:ascii="Arial" w:hAnsi="Arial" w:cs="Arial"/>
                <w:sz w:val="18"/>
                <w:szCs w:val="18"/>
              </w:rPr>
            </w:pPr>
          </w:p>
        </w:tc>
        <w:tc>
          <w:tcPr>
            <w:tcW w:w="2976" w:type="dxa"/>
            <w:gridSpan w:val="3"/>
            <w:vMerge/>
          </w:tcPr>
          <w:p w14:paraId="19CC293A" w14:textId="77777777" w:rsidR="0006513D" w:rsidRPr="00D2229C" w:rsidRDefault="0006513D" w:rsidP="00393C0A">
            <w:pPr>
              <w:rPr>
                <w:rFonts w:ascii="Arial" w:hAnsi="Arial" w:cs="Arial"/>
                <w:sz w:val="18"/>
                <w:szCs w:val="18"/>
              </w:rPr>
            </w:pPr>
          </w:p>
        </w:tc>
      </w:tr>
      <w:tr w:rsidR="0006513D" w:rsidRPr="00D2229C" w14:paraId="08DBCFB4" w14:textId="77777777" w:rsidTr="00CA4B1F">
        <w:trPr>
          <w:gridAfter w:val="1"/>
          <w:wAfter w:w="8" w:type="dxa"/>
        </w:trPr>
        <w:tc>
          <w:tcPr>
            <w:tcW w:w="262" w:type="dxa"/>
            <w:vMerge/>
          </w:tcPr>
          <w:p w14:paraId="354CC39F" w14:textId="77777777" w:rsidR="0006513D" w:rsidRPr="00D2229C" w:rsidRDefault="0006513D" w:rsidP="00393C0A">
            <w:pPr>
              <w:jc w:val="both"/>
              <w:rPr>
                <w:rFonts w:ascii="Arial" w:hAnsi="Arial" w:cs="Arial"/>
                <w:sz w:val="18"/>
                <w:szCs w:val="18"/>
              </w:rPr>
            </w:pPr>
          </w:p>
        </w:tc>
        <w:tc>
          <w:tcPr>
            <w:tcW w:w="656" w:type="dxa"/>
            <w:vMerge/>
          </w:tcPr>
          <w:p w14:paraId="5CF97EFB" w14:textId="77777777" w:rsidR="0006513D" w:rsidRPr="00D2229C" w:rsidRDefault="0006513D" w:rsidP="00393C0A">
            <w:pPr>
              <w:jc w:val="both"/>
              <w:rPr>
                <w:rFonts w:ascii="Arial" w:hAnsi="Arial" w:cs="Arial"/>
                <w:sz w:val="18"/>
                <w:szCs w:val="18"/>
              </w:rPr>
            </w:pPr>
          </w:p>
        </w:tc>
        <w:tc>
          <w:tcPr>
            <w:tcW w:w="810" w:type="dxa"/>
            <w:vMerge/>
          </w:tcPr>
          <w:p w14:paraId="6A894350" w14:textId="77777777" w:rsidR="0006513D" w:rsidRPr="00D2229C" w:rsidRDefault="0006513D" w:rsidP="00393C0A">
            <w:pPr>
              <w:jc w:val="both"/>
              <w:rPr>
                <w:rFonts w:ascii="Arial" w:hAnsi="Arial" w:cs="Arial"/>
                <w:sz w:val="18"/>
                <w:szCs w:val="18"/>
              </w:rPr>
            </w:pPr>
          </w:p>
        </w:tc>
        <w:tc>
          <w:tcPr>
            <w:tcW w:w="301" w:type="dxa"/>
            <w:gridSpan w:val="2"/>
          </w:tcPr>
          <w:p w14:paraId="2EE855FD"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4563" w:type="dxa"/>
            <w:gridSpan w:val="9"/>
          </w:tcPr>
          <w:p w14:paraId="2237A367"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instructions for patient-collected samples;</w:t>
            </w:r>
          </w:p>
        </w:tc>
        <w:tc>
          <w:tcPr>
            <w:tcW w:w="598" w:type="dxa"/>
            <w:gridSpan w:val="7"/>
          </w:tcPr>
          <w:p w14:paraId="4B846DC0" w14:textId="77777777" w:rsidR="0006513D" w:rsidRPr="00D2229C" w:rsidRDefault="0006513D" w:rsidP="00393C0A">
            <w:pPr>
              <w:rPr>
                <w:rFonts w:ascii="Arial" w:hAnsi="Arial" w:cs="Arial"/>
                <w:sz w:val="18"/>
                <w:szCs w:val="18"/>
              </w:rPr>
            </w:pPr>
          </w:p>
        </w:tc>
        <w:tc>
          <w:tcPr>
            <w:tcW w:w="2976" w:type="dxa"/>
            <w:gridSpan w:val="3"/>
            <w:vMerge/>
          </w:tcPr>
          <w:p w14:paraId="32733598" w14:textId="77777777" w:rsidR="0006513D" w:rsidRPr="00D2229C" w:rsidRDefault="0006513D" w:rsidP="00393C0A">
            <w:pPr>
              <w:rPr>
                <w:rFonts w:ascii="Arial" w:hAnsi="Arial" w:cs="Arial"/>
                <w:sz w:val="18"/>
                <w:szCs w:val="18"/>
              </w:rPr>
            </w:pPr>
          </w:p>
        </w:tc>
      </w:tr>
      <w:tr w:rsidR="0006513D" w:rsidRPr="00D2229C" w14:paraId="1E5FAB64" w14:textId="77777777" w:rsidTr="00CA4B1F">
        <w:trPr>
          <w:gridAfter w:val="1"/>
          <w:wAfter w:w="8" w:type="dxa"/>
        </w:trPr>
        <w:tc>
          <w:tcPr>
            <w:tcW w:w="262" w:type="dxa"/>
            <w:vMerge/>
          </w:tcPr>
          <w:p w14:paraId="73BBEACE" w14:textId="77777777" w:rsidR="0006513D" w:rsidRPr="00D2229C" w:rsidRDefault="0006513D" w:rsidP="00393C0A">
            <w:pPr>
              <w:jc w:val="both"/>
              <w:rPr>
                <w:rFonts w:ascii="Arial" w:hAnsi="Arial" w:cs="Arial"/>
                <w:sz w:val="18"/>
                <w:szCs w:val="18"/>
              </w:rPr>
            </w:pPr>
          </w:p>
        </w:tc>
        <w:tc>
          <w:tcPr>
            <w:tcW w:w="656" w:type="dxa"/>
            <w:vMerge/>
          </w:tcPr>
          <w:p w14:paraId="0B2BC671" w14:textId="77777777" w:rsidR="0006513D" w:rsidRPr="00D2229C" w:rsidRDefault="0006513D" w:rsidP="00393C0A">
            <w:pPr>
              <w:jc w:val="both"/>
              <w:rPr>
                <w:rFonts w:ascii="Arial" w:hAnsi="Arial" w:cs="Arial"/>
                <w:sz w:val="18"/>
                <w:szCs w:val="18"/>
              </w:rPr>
            </w:pPr>
          </w:p>
        </w:tc>
        <w:tc>
          <w:tcPr>
            <w:tcW w:w="810" w:type="dxa"/>
            <w:vMerge/>
          </w:tcPr>
          <w:p w14:paraId="29689C38" w14:textId="77777777" w:rsidR="0006513D" w:rsidRPr="00D2229C" w:rsidRDefault="0006513D" w:rsidP="00393C0A">
            <w:pPr>
              <w:jc w:val="both"/>
              <w:rPr>
                <w:rFonts w:ascii="Arial" w:hAnsi="Arial" w:cs="Arial"/>
                <w:sz w:val="18"/>
                <w:szCs w:val="18"/>
              </w:rPr>
            </w:pPr>
          </w:p>
        </w:tc>
        <w:tc>
          <w:tcPr>
            <w:tcW w:w="301" w:type="dxa"/>
            <w:gridSpan w:val="2"/>
          </w:tcPr>
          <w:p w14:paraId="2D3DC88B"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h</w:t>
            </w:r>
          </w:p>
        </w:tc>
        <w:tc>
          <w:tcPr>
            <w:tcW w:w="4563" w:type="dxa"/>
            <w:gridSpan w:val="9"/>
          </w:tcPr>
          <w:p w14:paraId="364338D0"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instructions for transportation of samples, including any special handling needs;</w:t>
            </w:r>
          </w:p>
        </w:tc>
        <w:tc>
          <w:tcPr>
            <w:tcW w:w="598" w:type="dxa"/>
            <w:gridSpan w:val="7"/>
          </w:tcPr>
          <w:p w14:paraId="4BE765DE" w14:textId="77777777" w:rsidR="0006513D" w:rsidRPr="00D2229C" w:rsidRDefault="0006513D" w:rsidP="00393C0A">
            <w:pPr>
              <w:rPr>
                <w:rFonts w:ascii="Arial" w:hAnsi="Arial" w:cs="Arial"/>
                <w:sz w:val="18"/>
                <w:szCs w:val="18"/>
              </w:rPr>
            </w:pPr>
          </w:p>
        </w:tc>
        <w:tc>
          <w:tcPr>
            <w:tcW w:w="2976" w:type="dxa"/>
            <w:gridSpan w:val="3"/>
            <w:vMerge/>
          </w:tcPr>
          <w:p w14:paraId="073BDB7B" w14:textId="77777777" w:rsidR="0006513D" w:rsidRPr="00D2229C" w:rsidRDefault="0006513D" w:rsidP="00393C0A">
            <w:pPr>
              <w:rPr>
                <w:rFonts w:ascii="Arial" w:hAnsi="Arial" w:cs="Arial"/>
                <w:sz w:val="18"/>
                <w:szCs w:val="18"/>
              </w:rPr>
            </w:pPr>
          </w:p>
        </w:tc>
      </w:tr>
      <w:tr w:rsidR="0006513D" w:rsidRPr="00D2229C" w14:paraId="6E4A12AA" w14:textId="77777777" w:rsidTr="00CA4B1F">
        <w:trPr>
          <w:gridAfter w:val="1"/>
          <w:wAfter w:w="8" w:type="dxa"/>
        </w:trPr>
        <w:tc>
          <w:tcPr>
            <w:tcW w:w="262" w:type="dxa"/>
            <w:vMerge/>
          </w:tcPr>
          <w:p w14:paraId="573EED86" w14:textId="77777777" w:rsidR="0006513D" w:rsidRPr="00D2229C" w:rsidRDefault="0006513D" w:rsidP="00393C0A">
            <w:pPr>
              <w:jc w:val="both"/>
              <w:rPr>
                <w:rFonts w:ascii="Arial" w:hAnsi="Arial" w:cs="Arial"/>
                <w:sz w:val="18"/>
                <w:szCs w:val="18"/>
              </w:rPr>
            </w:pPr>
          </w:p>
        </w:tc>
        <w:tc>
          <w:tcPr>
            <w:tcW w:w="656" w:type="dxa"/>
            <w:vMerge/>
          </w:tcPr>
          <w:p w14:paraId="242B117C" w14:textId="77777777" w:rsidR="0006513D" w:rsidRPr="00D2229C" w:rsidRDefault="0006513D" w:rsidP="00393C0A">
            <w:pPr>
              <w:jc w:val="both"/>
              <w:rPr>
                <w:rFonts w:ascii="Arial" w:hAnsi="Arial" w:cs="Arial"/>
                <w:sz w:val="18"/>
                <w:szCs w:val="18"/>
              </w:rPr>
            </w:pPr>
          </w:p>
        </w:tc>
        <w:tc>
          <w:tcPr>
            <w:tcW w:w="810" w:type="dxa"/>
            <w:vMerge/>
          </w:tcPr>
          <w:p w14:paraId="234A99CA" w14:textId="77777777" w:rsidR="0006513D" w:rsidRPr="00D2229C" w:rsidRDefault="0006513D" w:rsidP="00393C0A">
            <w:pPr>
              <w:jc w:val="both"/>
              <w:rPr>
                <w:rFonts w:ascii="Arial" w:hAnsi="Arial" w:cs="Arial"/>
                <w:sz w:val="18"/>
                <w:szCs w:val="18"/>
              </w:rPr>
            </w:pPr>
          </w:p>
        </w:tc>
        <w:tc>
          <w:tcPr>
            <w:tcW w:w="301" w:type="dxa"/>
            <w:gridSpan w:val="2"/>
          </w:tcPr>
          <w:p w14:paraId="7FFAA8C1" w14:textId="77777777" w:rsidR="0006513D" w:rsidRPr="00D2229C" w:rsidRDefault="0006513D" w:rsidP="00DF1897">
            <w:pPr>
              <w:autoSpaceDE w:val="0"/>
              <w:autoSpaceDN w:val="0"/>
              <w:adjustRightInd w:val="0"/>
              <w:jc w:val="both"/>
              <w:rPr>
                <w:rFonts w:ascii="Arial" w:hAnsi="Arial" w:cs="Arial"/>
                <w:b/>
                <w:bCs/>
                <w:sz w:val="18"/>
                <w:szCs w:val="18"/>
              </w:rPr>
            </w:pPr>
            <w:proofErr w:type="spellStart"/>
            <w:r w:rsidRPr="00D2229C">
              <w:rPr>
                <w:rFonts w:ascii="Arial" w:hAnsi="Arial" w:cs="Arial"/>
                <w:b/>
                <w:bCs/>
                <w:sz w:val="18"/>
                <w:szCs w:val="18"/>
              </w:rPr>
              <w:t>i</w:t>
            </w:r>
            <w:proofErr w:type="spellEnd"/>
          </w:p>
        </w:tc>
        <w:tc>
          <w:tcPr>
            <w:tcW w:w="4563" w:type="dxa"/>
            <w:gridSpan w:val="9"/>
          </w:tcPr>
          <w:p w14:paraId="4E28F42A"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any requirements for patient consent (</w:t>
            </w:r>
            <w:proofErr w:type="gramStart"/>
            <w:r w:rsidRPr="00D2229C">
              <w:rPr>
                <w:rFonts w:ascii="Arial" w:hAnsi="Arial" w:cs="Arial"/>
                <w:sz w:val="18"/>
                <w:szCs w:val="18"/>
              </w:rPr>
              <w:t>e.g.</w:t>
            </w:r>
            <w:proofErr w:type="gramEnd"/>
            <w:r w:rsidRPr="00D2229C">
              <w:rPr>
                <w:rFonts w:ascii="Arial" w:hAnsi="Arial" w:cs="Arial"/>
                <w:sz w:val="18"/>
                <w:szCs w:val="18"/>
              </w:rPr>
              <w:t xml:space="preserve"> consent to disclose clinical information and family history to relevant healthcare professionals, where referral is needed);</w:t>
            </w:r>
          </w:p>
        </w:tc>
        <w:tc>
          <w:tcPr>
            <w:tcW w:w="598" w:type="dxa"/>
            <w:gridSpan w:val="7"/>
          </w:tcPr>
          <w:p w14:paraId="142BD96F" w14:textId="77777777" w:rsidR="0006513D" w:rsidRPr="00D2229C" w:rsidRDefault="0006513D" w:rsidP="00393C0A">
            <w:pPr>
              <w:rPr>
                <w:rFonts w:ascii="Arial" w:hAnsi="Arial" w:cs="Arial"/>
                <w:sz w:val="18"/>
                <w:szCs w:val="18"/>
              </w:rPr>
            </w:pPr>
          </w:p>
        </w:tc>
        <w:tc>
          <w:tcPr>
            <w:tcW w:w="2976" w:type="dxa"/>
            <w:gridSpan w:val="3"/>
            <w:vMerge/>
          </w:tcPr>
          <w:p w14:paraId="7141398F" w14:textId="77777777" w:rsidR="0006513D" w:rsidRPr="00D2229C" w:rsidRDefault="0006513D" w:rsidP="00393C0A">
            <w:pPr>
              <w:rPr>
                <w:rFonts w:ascii="Arial" w:hAnsi="Arial" w:cs="Arial"/>
                <w:sz w:val="18"/>
                <w:szCs w:val="18"/>
              </w:rPr>
            </w:pPr>
          </w:p>
        </w:tc>
      </w:tr>
      <w:tr w:rsidR="0006513D" w:rsidRPr="00D2229C" w14:paraId="2031B982" w14:textId="77777777" w:rsidTr="00CA4B1F">
        <w:trPr>
          <w:gridAfter w:val="1"/>
          <w:wAfter w:w="8" w:type="dxa"/>
        </w:trPr>
        <w:tc>
          <w:tcPr>
            <w:tcW w:w="262" w:type="dxa"/>
            <w:vMerge/>
          </w:tcPr>
          <w:p w14:paraId="2ABAFD5E" w14:textId="77777777" w:rsidR="0006513D" w:rsidRPr="00D2229C" w:rsidRDefault="0006513D" w:rsidP="00393C0A">
            <w:pPr>
              <w:jc w:val="both"/>
              <w:rPr>
                <w:rFonts w:ascii="Arial" w:hAnsi="Arial" w:cs="Arial"/>
                <w:sz w:val="18"/>
                <w:szCs w:val="18"/>
              </w:rPr>
            </w:pPr>
          </w:p>
        </w:tc>
        <w:tc>
          <w:tcPr>
            <w:tcW w:w="656" w:type="dxa"/>
            <w:vMerge/>
          </w:tcPr>
          <w:p w14:paraId="6296D17E" w14:textId="77777777" w:rsidR="0006513D" w:rsidRPr="00D2229C" w:rsidRDefault="0006513D" w:rsidP="00393C0A">
            <w:pPr>
              <w:jc w:val="both"/>
              <w:rPr>
                <w:rFonts w:ascii="Arial" w:hAnsi="Arial" w:cs="Arial"/>
                <w:sz w:val="18"/>
                <w:szCs w:val="18"/>
              </w:rPr>
            </w:pPr>
          </w:p>
        </w:tc>
        <w:tc>
          <w:tcPr>
            <w:tcW w:w="810" w:type="dxa"/>
            <w:vMerge/>
          </w:tcPr>
          <w:p w14:paraId="4EEFC084" w14:textId="77777777" w:rsidR="0006513D" w:rsidRPr="00D2229C" w:rsidRDefault="0006513D" w:rsidP="00393C0A">
            <w:pPr>
              <w:jc w:val="both"/>
              <w:rPr>
                <w:rFonts w:ascii="Arial" w:hAnsi="Arial" w:cs="Arial"/>
                <w:sz w:val="18"/>
                <w:szCs w:val="18"/>
              </w:rPr>
            </w:pPr>
          </w:p>
        </w:tc>
        <w:tc>
          <w:tcPr>
            <w:tcW w:w="301" w:type="dxa"/>
            <w:gridSpan w:val="2"/>
          </w:tcPr>
          <w:p w14:paraId="5EB95773"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j</w:t>
            </w:r>
          </w:p>
        </w:tc>
        <w:tc>
          <w:tcPr>
            <w:tcW w:w="4563" w:type="dxa"/>
            <w:gridSpan w:val="9"/>
          </w:tcPr>
          <w:p w14:paraId="075CCC45"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 xml:space="preserve">the laboratory’s criteria for accepting and rejecting </w:t>
            </w:r>
            <w:r w:rsidRPr="00D2229C">
              <w:rPr>
                <w:rFonts w:ascii="Arial" w:hAnsi="Arial" w:cs="Arial"/>
                <w:sz w:val="18"/>
                <w:szCs w:val="18"/>
              </w:rPr>
              <w:lastRenderedPageBreak/>
              <w:t>samples;</w:t>
            </w:r>
          </w:p>
        </w:tc>
        <w:tc>
          <w:tcPr>
            <w:tcW w:w="598" w:type="dxa"/>
            <w:gridSpan w:val="7"/>
          </w:tcPr>
          <w:p w14:paraId="0E151F5A" w14:textId="77777777" w:rsidR="0006513D" w:rsidRPr="00D2229C" w:rsidRDefault="0006513D" w:rsidP="00393C0A">
            <w:pPr>
              <w:rPr>
                <w:rFonts w:ascii="Arial" w:hAnsi="Arial" w:cs="Arial"/>
                <w:sz w:val="18"/>
                <w:szCs w:val="18"/>
              </w:rPr>
            </w:pPr>
          </w:p>
        </w:tc>
        <w:tc>
          <w:tcPr>
            <w:tcW w:w="2976" w:type="dxa"/>
            <w:gridSpan w:val="3"/>
            <w:vMerge/>
          </w:tcPr>
          <w:p w14:paraId="5B608095" w14:textId="77777777" w:rsidR="0006513D" w:rsidRPr="00D2229C" w:rsidRDefault="0006513D" w:rsidP="00393C0A">
            <w:pPr>
              <w:rPr>
                <w:rFonts w:ascii="Arial" w:hAnsi="Arial" w:cs="Arial"/>
                <w:sz w:val="18"/>
                <w:szCs w:val="18"/>
              </w:rPr>
            </w:pPr>
          </w:p>
        </w:tc>
      </w:tr>
      <w:tr w:rsidR="0006513D" w:rsidRPr="00D2229C" w14:paraId="11D2F1E0" w14:textId="77777777" w:rsidTr="00CA4B1F">
        <w:trPr>
          <w:gridAfter w:val="1"/>
          <w:wAfter w:w="8" w:type="dxa"/>
        </w:trPr>
        <w:tc>
          <w:tcPr>
            <w:tcW w:w="262" w:type="dxa"/>
            <w:vMerge/>
          </w:tcPr>
          <w:p w14:paraId="2EA680DA" w14:textId="77777777" w:rsidR="0006513D" w:rsidRPr="00D2229C" w:rsidRDefault="0006513D" w:rsidP="00393C0A">
            <w:pPr>
              <w:jc w:val="both"/>
              <w:rPr>
                <w:rFonts w:ascii="Arial" w:hAnsi="Arial" w:cs="Arial"/>
                <w:sz w:val="18"/>
                <w:szCs w:val="18"/>
              </w:rPr>
            </w:pPr>
          </w:p>
        </w:tc>
        <w:tc>
          <w:tcPr>
            <w:tcW w:w="656" w:type="dxa"/>
            <w:vMerge/>
          </w:tcPr>
          <w:p w14:paraId="44A9EFC1" w14:textId="77777777" w:rsidR="0006513D" w:rsidRPr="00D2229C" w:rsidRDefault="0006513D" w:rsidP="00393C0A">
            <w:pPr>
              <w:jc w:val="both"/>
              <w:rPr>
                <w:rFonts w:ascii="Arial" w:hAnsi="Arial" w:cs="Arial"/>
                <w:sz w:val="18"/>
                <w:szCs w:val="18"/>
              </w:rPr>
            </w:pPr>
          </w:p>
        </w:tc>
        <w:tc>
          <w:tcPr>
            <w:tcW w:w="810" w:type="dxa"/>
            <w:vMerge/>
          </w:tcPr>
          <w:p w14:paraId="465FA0AB" w14:textId="77777777" w:rsidR="0006513D" w:rsidRPr="00D2229C" w:rsidRDefault="0006513D" w:rsidP="00393C0A">
            <w:pPr>
              <w:jc w:val="both"/>
              <w:rPr>
                <w:rFonts w:ascii="Arial" w:hAnsi="Arial" w:cs="Arial"/>
                <w:sz w:val="18"/>
                <w:szCs w:val="18"/>
              </w:rPr>
            </w:pPr>
          </w:p>
        </w:tc>
        <w:tc>
          <w:tcPr>
            <w:tcW w:w="301" w:type="dxa"/>
            <w:gridSpan w:val="2"/>
          </w:tcPr>
          <w:p w14:paraId="5DA3ACFE"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k</w:t>
            </w:r>
          </w:p>
        </w:tc>
        <w:tc>
          <w:tcPr>
            <w:tcW w:w="4563" w:type="dxa"/>
            <w:gridSpan w:val="9"/>
          </w:tcPr>
          <w:p w14:paraId="6B306330" w14:textId="77777777" w:rsidR="0006513D" w:rsidRPr="00D2229C" w:rsidRDefault="0006513D" w:rsidP="00DF1897">
            <w:pPr>
              <w:autoSpaceDE w:val="0"/>
              <w:autoSpaceDN w:val="0"/>
              <w:adjustRightInd w:val="0"/>
              <w:jc w:val="both"/>
              <w:rPr>
                <w:rFonts w:ascii="Arial" w:hAnsi="Arial" w:cs="Arial"/>
                <w:sz w:val="18"/>
                <w:szCs w:val="18"/>
              </w:rPr>
            </w:pPr>
            <w:r w:rsidRPr="00D2229C">
              <w:rPr>
                <w:rFonts w:ascii="Arial" w:hAnsi="Arial" w:cs="Arial"/>
                <w:sz w:val="18"/>
                <w:szCs w:val="18"/>
              </w:rPr>
              <w:t>a list of factors known to significantly affect the performance of the examination or the interpretation</w:t>
            </w:r>
          </w:p>
          <w:p w14:paraId="3A5A1D40"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of the results;</w:t>
            </w:r>
          </w:p>
        </w:tc>
        <w:tc>
          <w:tcPr>
            <w:tcW w:w="598" w:type="dxa"/>
            <w:gridSpan w:val="7"/>
          </w:tcPr>
          <w:p w14:paraId="2E2100FC" w14:textId="77777777" w:rsidR="0006513D" w:rsidRPr="00D2229C" w:rsidRDefault="0006513D" w:rsidP="00393C0A">
            <w:pPr>
              <w:rPr>
                <w:rFonts w:ascii="Arial" w:hAnsi="Arial" w:cs="Arial"/>
                <w:sz w:val="18"/>
                <w:szCs w:val="18"/>
              </w:rPr>
            </w:pPr>
          </w:p>
        </w:tc>
        <w:tc>
          <w:tcPr>
            <w:tcW w:w="2976" w:type="dxa"/>
            <w:gridSpan w:val="3"/>
            <w:vMerge/>
          </w:tcPr>
          <w:p w14:paraId="432F8A21" w14:textId="77777777" w:rsidR="0006513D" w:rsidRPr="00D2229C" w:rsidRDefault="0006513D" w:rsidP="00393C0A">
            <w:pPr>
              <w:rPr>
                <w:rFonts w:ascii="Arial" w:hAnsi="Arial" w:cs="Arial"/>
                <w:sz w:val="18"/>
                <w:szCs w:val="18"/>
              </w:rPr>
            </w:pPr>
          </w:p>
        </w:tc>
      </w:tr>
      <w:tr w:rsidR="0006513D" w:rsidRPr="00D2229C" w14:paraId="1AA9AFD6" w14:textId="77777777" w:rsidTr="00CA4B1F">
        <w:trPr>
          <w:gridAfter w:val="1"/>
          <w:wAfter w:w="8" w:type="dxa"/>
        </w:trPr>
        <w:tc>
          <w:tcPr>
            <w:tcW w:w="262" w:type="dxa"/>
            <w:vMerge/>
          </w:tcPr>
          <w:p w14:paraId="6495E8B4" w14:textId="77777777" w:rsidR="0006513D" w:rsidRPr="00D2229C" w:rsidRDefault="0006513D" w:rsidP="00393C0A">
            <w:pPr>
              <w:jc w:val="both"/>
              <w:rPr>
                <w:rFonts w:ascii="Arial" w:hAnsi="Arial" w:cs="Arial"/>
                <w:sz w:val="18"/>
                <w:szCs w:val="18"/>
              </w:rPr>
            </w:pPr>
          </w:p>
        </w:tc>
        <w:tc>
          <w:tcPr>
            <w:tcW w:w="656" w:type="dxa"/>
            <w:vMerge/>
          </w:tcPr>
          <w:p w14:paraId="660D226C" w14:textId="77777777" w:rsidR="0006513D" w:rsidRPr="00D2229C" w:rsidRDefault="0006513D" w:rsidP="00393C0A">
            <w:pPr>
              <w:jc w:val="both"/>
              <w:rPr>
                <w:rFonts w:ascii="Arial" w:hAnsi="Arial" w:cs="Arial"/>
                <w:sz w:val="18"/>
                <w:szCs w:val="18"/>
              </w:rPr>
            </w:pPr>
          </w:p>
        </w:tc>
        <w:tc>
          <w:tcPr>
            <w:tcW w:w="810" w:type="dxa"/>
            <w:vMerge/>
          </w:tcPr>
          <w:p w14:paraId="20EE6BB1" w14:textId="77777777" w:rsidR="0006513D" w:rsidRPr="00D2229C" w:rsidRDefault="0006513D" w:rsidP="00393C0A">
            <w:pPr>
              <w:jc w:val="both"/>
              <w:rPr>
                <w:rFonts w:ascii="Arial" w:hAnsi="Arial" w:cs="Arial"/>
                <w:sz w:val="18"/>
                <w:szCs w:val="18"/>
              </w:rPr>
            </w:pPr>
          </w:p>
        </w:tc>
        <w:tc>
          <w:tcPr>
            <w:tcW w:w="301" w:type="dxa"/>
            <w:gridSpan w:val="2"/>
          </w:tcPr>
          <w:p w14:paraId="75A632B3"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l</w:t>
            </w:r>
          </w:p>
        </w:tc>
        <w:tc>
          <w:tcPr>
            <w:tcW w:w="4563" w:type="dxa"/>
            <w:gridSpan w:val="9"/>
          </w:tcPr>
          <w:p w14:paraId="03F3EF39"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 xml:space="preserve">availability of clinical advice on ordering of examinations and on interpretation of examination results; </w:t>
            </w:r>
          </w:p>
        </w:tc>
        <w:tc>
          <w:tcPr>
            <w:tcW w:w="598" w:type="dxa"/>
            <w:gridSpan w:val="7"/>
          </w:tcPr>
          <w:p w14:paraId="402D0A4A" w14:textId="77777777" w:rsidR="0006513D" w:rsidRPr="00D2229C" w:rsidRDefault="0006513D" w:rsidP="00393C0A">
            <w:pPr>
              <w:rPr>
                <w:rFonts w:ascii="Arial" w:hAnsi="Arial" w:cs="Arial"/>
                <w:sz w:val="18"/>
                <w:szCs w:val="18"/>
              </w:rPr>
            </w:pPr>
          </w:p>
        </w:tc>
        <w:tc>
          <w:tcPr>
            <w:tcW w:w="2976" w:type="dxa"/>
            <w:gridSpan w:val="3"/>
            <w:vMerge/>
          </w:tcPr>
          <w:p w14:paraId="1AF095A6" w14:textId="77777777" w:rsidR="0006513D" w:rsidRPr="00D2229C" w:rsidRDefault="0006513D" w:rsidP="00393C0A">
            <w:pPr>
              <w:rPr>
                <w:rFonts w:ascii="Arial" w:hAnsi="Arial" w:cs="Arial"/>
                <w:sz w:val="18"/>
                <w:szCs w:val="18"/>
              </w:rPr>
            </w:pPr>
          </w:p>
        </w:tc>
      </w:tr>
      <w:tr w:rsidR="0006513D" w:rsidRPr="00D2229C" w14:paraId="7BE1DADC" w14:textId="77777777" w:rsidTr="00CA4B1F">
        <w:trPr>
          <w:gridAfter w:val="1"/>
          <w:wAfter w:w="8" w:type="dxa"/>
        </w:trPr>
        <w:tc>
          <w:tcPr>
            <w:tcW w:w="262" w:type="dxa"/>
            <w:vMerge/>
          </w:tcPr>
          <w:p w14:paraId="7ACB76DC" w14:textId="77777777" w:rsidR="0006513D" w:rsidRPr="00D2229C" w:rsidRDefault="0006513D" w:rsidP="00393C0A">
            <w:pPr>
              <w:jc w:val="both"/>
              <w:rPr>
                <w:rFonts w:ascii="Arial" w:hAnsi="Arial" w:cs="Arial"/>
                <w:sz w:val="18"/>
                <w:szCs w:val="18"/>
              </w:rPr>
            </w:pPr>
          </w:p>
        </w:tc>
        <w:tc>
          <w:tcPr>
            <w:tcW w:w="656" w:type="dxa"/>
            <w:vMerge/>
          </w:tcPr>
          <w:p w14:paraId="6A9BD91E" w14:textId="77777777" w:rsidR="0006513D" w:rsidRPr="00D2229C" w:rsidRDefault="0006513D" w:rsidP="00393C0A">
            <w:pPr>
              <w:jc w:val="both"/>
              <w:rPr>
                <w:rFonts w:ascii="Arial" w:hAnsi="Arial" w:cs="Arial"/>
                <w:sz w:val="18"/>
                <w:szCs w:val="18"/>
              </w:rPr>
            </w:pPr>
          </w:p>
        </w:tc>
        <w:tc>
          <w:tcPr>
            <w:tcW w:w="810" w:type="dxa"/>
            <w:vMerge/>
          </w:tcPr>
          <w:p w14:paraId="77E55632" w14:textId="77777777" w:rsidR="0006513D" w:rsidRPr="00D2229C" w:rsidRDefault="0006513D" w:rsidP="00393C0A">
            <w:pPr>
              <w:jc w:val="both"/>
              <w:rPr>
                <w:rFonts w:ascii="Arial" w:hAnsi="Arial" w:cs="Arial"/>
                <w:sz w:val="18"/>
                <w:szCs w:val="18"/>
              </w:rPr>
            </w:pPr>
          </w:p>
        </w:tc>
        <w:tc>
          <w:tcPr>
            <w:tcW w:w="301" w:type="dxa"/>
            <w:gridSpan w:val="2"/>
          </w:tcPr>
          <w:p w14:paraId="3428B77F"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m</w:t>
            </w:r>
          </w:p>
        </w:tc>
        <w:tc>
          <w:tcPr>
            <w:tcW w:w="4563" w:type="dxa"/>
            <w:gridSpan w:val="9"/>
          </w:tcPr>
          <w:p w14:paraId="19145C61"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the laboratory’s policy on protection of personal information;</w:t>
            </w:r>
          </w:p>
        </w:tc>
        <w:tc>
          <w:tcPr>
            <w:tcW w:w="598" w:type="dxa"/>
            <w:gridSpan w:val="7"/>
          </w:tcPr>
          <w:p w14:paraId="3D28B587" w14:textId="77777777" w:rsidR="0006513D" w:rsidRPr="00D2229C" w:rsidRDefault="0006513D" w:rsidP="00393C0A">
            <w:pPr>
              <w:rPr>
                <w:rFonts w:ascii="Arial" w:hAnsi="Arial" w:cs="Arial"/>
                <w:sz w:val="18"/>
                <w:szCs w:val="18"/>
              </w:rPr>
            </w:pPr>
          </w:p>
        </w:tc>
        <w:tc>
          <w:tcPr>
            <w:tcW w:w="2976" w:type="dxa"/>
            <w:gridSpan w:val="3"/>
            <w:vMerge/>
          </w:tcPr>
          <w:p w14:paraId="5DC8D009" w14:textId="77777777" w:rsidR="0006513D" w:rsidRPr="00D2229C" w:rsidRDefault="0006513D" w:rsidP="00393C0A">
            <w:pPr>
              <w:rPr>
                <w:rFonts w:ascii="Arial" w:hAnsi="Arial" w:cs="Arial"/>
                <w:sz w:val="18"/>
                <w:szCs w:val="18"/>
              </w:rPr>
            </w:pPr>
          </w:p>
        </w:tc>
      </w:tr>
      <w:tr w:rsidR="0006513D" w:rsidRPr="00D2229C" w14:paraId="3FC115D7" w14:textId="77777777" w:rsidTr="00CA4B1F">
        <w:trPr>
          <w:gridAfter w:val="1"/>
          <w:wAfter w:w="8" w:type="dxa"/>
        </w:trPr>
        <w:tc>
          <w:tcPr>
            <w:tcW w:w="262" w:type="dxa"/>
            <w:vMerge/>
          </w:tcPr>
          <w:p w14:paraId="229611D9" w14:textId="77777777" w:rsidR="0006513D" w:rsidRPr="00D2229C" w:rsidRDefault="0006513D" w:rsidP="00393C0A">
            <w:pPr>
              <w:jc w:val="both"/>
              <w:rPr>
                <w:rFonts w:ascii="Arial" w:hAnsi="Arial" w:cs="Arial"/>
                <w:sz w:val="18"/>
                <w:szCs w:val="18"/>
              </w:rPr>
            </w:pPr>
          </w:p>
        </w:tc>
        <w:tc>
          <w:tcPr>
            <w:tcW w:w="656" w:type="dxa"/>
            <w:vMerge/>
          </w:tcPr>
          <w:p w14:paraId="72378945" w14:textId="77777777" w:rsidR="0006513D" w:rsidRPr="00D2229C" w:rsidRDefault="0006513D" w:rsidP="00393C0A">
            <w:pPr>
              <w:jc w:val="both"/>
              <w:rPr>
                <w:rFonts w:ascii="Arial" w:hAnsi="Arial" w:cs="Arial"/>
                <w:sz w:val="18"/>
                <w:szCs w:val="18"/>
              </w:rPr>
            </w:pPr>
          </w:p>
        </w:tc>
        <w:tc>
          <w:tcPr>
            <w:tcW w:w="810" w:type="dxa"/>
            <w:vMerge/>
          </w:tcPr>
          <w:p w14:paraId="579A1B4B" w14:textId="77777777" w:rsidR="0006513D" w:rsidRPr="00D2229C" w:rsidRDefault="0006513D" w:rsidP="00393C0A">
            <w:pPr>
              <w:jc w:val="both"/>
              <w:rPr>
                <w:rFonts w:ascii="Arial" w:hAnsi="Arial" w:cs="Arial"/>
                <w:sz w:val="18"/>
                <w:szCs w:val="18"/>
              </w:rPr>
            </w:pPr>
          </w:p>
        </w:tc>
        <w:tc>
          <w:tcPr>
            <w:tcW w:w="301" w:type="dxa"/>
            <w:gridSpan w:val="2"/>
          </w:tcPr>
          <w:p w14:paraId="4E15F692" w14:textId="77777777" w:rsidR="0006513D" w:rsidRPr="00D2229C" w:rsidRDefault="0006513D" w:rsidP="00393C0A">
            <w:pPr>
              <w:autoSpaceDE w:val="0"/>
              <w:autoSpaceDN w:val="0"/>
              <w:adjustRightInd w:val="0"/>
              <w:rPr>
                <w:rFonts w:ascii="Arial" w:hAnsi="Arial" w:cs="Arial"/>
                <w:b/>
                <w:bCs/>
                <w:sz w:val="18"/>
                <w:szCs w:val="18"/>
              </w:rPr>
            </w:pPr>
            <w:r w:rsidRPr="00D2229C">
              <w:rPr>
                <w:rFonts w:ascii="Arial" w:hAnsi="Arial" w:cs="Arial"/>
                <w:b/>
                <w:bCs/>
                <w:sz w:val="18"/>
                <w:szCs w:val="18"/>
              </w:rPr>
              <w:t>n</w:t>
            </w:r>
          </w:p>
        </w:tc>
        <w:tc>
          <w:tcPr>
            <w:tcW w:w="4563" w:type="dxa"/>
            <w:gridSpan w:val="9"/>
          </w:tcPr>
          <w:p w14:paraId="3BA10F37"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sz w:val="18"/>
                <w:szCs w:val="18"/>
              </w:rPr>
              <w:t>The laboratory’s complaint procedure</w:t>
            </w:r>
          </w:p>
        </w:tc>
        <w:tc>
          <w:tcPr>
            <w:tcW w:w="598" w:type="dxa"/>
            <w:gridSpan w:val="7"/>
          </w:tcPr>
          <w:p w14:paraId="2CD17218" w14:textId="77777777" w:rsidR="0006513D" w:rsidRPr="00D2229C" w:rsidRDefault="0006513D" w:rsidP="00393C0A">
            <w:pPr>
              <w:rPr>
                <w:rFonts w:ascii="Arial" w:hAnsi="Arial" w:cs="Arial"/>
                <w:sz w:val="18"/>
                <w:szCs w:val="18"/>
              </w:rPr>
            </w:pPr>
          </w:p>
        </w:tc>
        <w:tc>
          <w:tcPr>
            <w:tcW w:w="2976" w:type="dxa"/>
            <w:gridSpan w:val="3"/>
            <w:vMerge/>
          </w:tcPr>
          <w:p w14:paraId="7A12D6A3" w14:textId="77777777" w:rsidR="0006513D" w:rsidRPr="00D2229C" w:rsidRDefault="0006513D" w:rsidP="00393C0A">
            <w:pPr>
              <w:rPr>
                <w:rFonts w:ascii="Arial" w:hAnsi="Arial" w:cs="Arial"/>
                <w:sz w:val="18"/>
                <w:szCs w:val="18"/>
              </w:rPr>
            </w:pPr>
          </w:p>
        </w:tc>
      </w:tr>
      <w:tr w:rsidR="0006513D" w:rsidRPr="00D2229C" w14:paraId="23AEF76D" w14:textId="77777777" w:rsidTr="00CA4B1F">
        <w:trPr>
          <w:gridAfter w:val="1"/>
          <w:wAfter w:w="8" w:type="dxa"/>
        </w:trPr>
        <w:tc>
          <w:tcPr>
            <w:tcW w:w="262" w:type="dxa"/>
            <w:vMerge/>
          </w:tcPr>
          <w:p w14:paraId="6D6F9EDC" w14:textId="77777777" w:rsidR="0006513D" w:rsidRPr="00D2229C" w:rsidRDefault="0006513D" w:rsidP="00393C0A">
            <w:pPr>
              <w:rPr>
                <w:rFonts w:ascii="Arial" w:hAnsi="Arial" w:cs="Arial"/>
                <w:sz w:val="18"/>
                <w:szCs w:val="18"/>
              </w:rPr>
            </w:pPr>
          </w:p>
        </w:tc>
        <w:tc>
          <w:tcPr>
            <w:tcW w:w="656" w:type="dxa"/>
            <w:vMerge/>
          </w:tcPr>
          <w:p w14:paraId="6E2E623E" w14:textId="77777777" w:rsidR="0006513D" w:rsidRPr="00D2229C" w:rsidRDefault="0006513D" w:rsidP="00393C0A">
            <w:pPr>
              <w:rPr>
                <w:rFonts w:ascii="Arial" w:hAnsi="Arial" w:cs="Arial"/>
                <w:sz w:val="18"/>
                <w:szCs w:val="18"/>
              </w:rPr>
            </w:pPr>
          </w:p>
        </w:tc>
        <w:tc>
          <w:tcPr>
            <w:tcW w:w="810" w:type="dxa"/>
            <w:vMerge/>
          </w:tcPr>
          <w:p w14:paraId="047BDC56" w14:textId="77777777" w:rsidR="0006513D" w:rsidRPr="00D2229C" w:rsidRDefault="0006513D" w:rsidP="00393C0A">
            <w:pPr>
              <w:rPr>
                <w:rFonts w:ascii="Arial" w:hAnsi="Arial" w:cs="Arial"/>
                <w:sz w:val="18"/>
                <w:szCs w:val="18"/>
              </w:rPr>
            </w:pPr>
          </w:p>
        </w:tc>
        <w:tc>
          <w:tcPr>
            <w:tcW w:w="4864" w:type="dxa"/>
            <w:gridSpan w:val="11"/>
          </w:tcPr>
          <w:p w14:paraId="1EC093CE" w14:textId="77777777" w:rsidR="0006513D" w:rsidRPr="00D2229C" w:rsidRDefault="0006513D" w:rsidP="00DF1897">
            <w:pPr>
              <w:jc w:val="both"/>
              <w:rPr>
                <w:rFonts w:ascii="Arial" w:hAnsi="Arial" w:cs="Arial"/>
                <w:b/>
                <w:bCs/>
                <w:sz w:val="18"/>
                <w:szCs w:val="18"/>
              </w:rPr>
            </w:pPr>
            <w:r w:rsidRPr="00D2229C">
              <w:rPr>
                <w:rFonts w:ascii="Arial" w:hAnsi="Arial" w:cs="Arial"/>
                <w:sz w:val="18"/>
                <w:szCs w:val="18"/>
              </w:rPr>
              <w:t>The laboratory shall have information available for patients and users that includes an explanation of the clinical procedure to be performed to enable informed consent. Importance of provision of patient and family information, where relevant (</w:t>
            </w:r>
            <w:proofErr w:type="gramStart"/>
            <w:r w:rsidRPr="00D2229C">
              <w:rPr>
                <w:rFonts w:ascii="Arial" w:hAnsi="Arial" w:cs="Arial"/>
                <w:sz w:val="18"/>
                <w:szCs w:val="18"/>
              </w:rPr>
              <w:t>e.g.</w:t>
            </w:r>
            <w:proofErr w:type="gramEnd"/>
            <w:r w:rsidRPr="00D2229C">
              <w:rPr>
                <w:rFonts w:ascii="Arial" w:hAnsi="Arial" w:cs="Arial"/>
                <w:sz w:val="18"/>
                <w:szCs w:val="18"/>
              </w:rPr>
              <w:t xml:space="preserve"> for interpreting genetic examination results), shall be explained to the patient and user.</w:t>
            </w:r>
          </w:p>
        </w:tc>
        <w:tc>
          <w:tcPr>
            <w:tcW w:w="598" w:type="dxa"/>
            <w:gridSpan w:val="7"/>
          </w:tcPr>
          <w:p w14:paraId="5CF30107" w14:textId="77777777" w:rsidR="0006513D" w:rsidRPr="00D2229C" w:rsidRDefault="0006513D" w:rsidP="00393C0A">
            <w:pPr>
              <w:rPr>
                <w:rFonts w:ascii="Arial" w:hAnsi="Arial" w:cs="Arial"/>
                <w:sz w:val="18"/>
                <w:szCs w:val="18"/>
              </w:rPr>
            </w:pPr>
          </w:p>
        </w:tc>
        <w:tc>
          <w:tcPr>
            <w:tcW w:w="2976" w:type="dxa"/>
            <w:gridSpan w:val="3"/>
            <w:vMerge/>
          </w:tcPr>
          <w:p w14:paraId="717B5669" w14:textId="77777777" w:rsidR="0006513D" w:rsidRPr="00D2229C" w:rsidRDefault="0006513D" w:rsidP="00393C0A">
            <w:pPr>
              <w:rPr>
                <w:rFonts w:ascii="Arial" w:hAnsi="Arial" w:cs="Arial"/>
                <w:sz w:val="18"/>
                <w:szCs w:val="18"/>
              </w:rPr>
            </w:pPr>
          </w:p>
        </w:tc>
      </w:tr>
      <w:tr w:rsidR="0006513D" w:rsidRPr="00D2229C" w14:paraId="201CE40D" w14:textId="77777777" w:rsidTr="00CA4B1F">
        <w:trPr>
          <w:gridAfter w:val="1"/>
          <w:wAfter w:w="8" w:type="dxa"/>
        </w:trPr>
        <w:tc>
          <w:tcPr>
            <w:tcW w:w="262" w:type="dxa"/>
            <w:vMerge/>
          </w:tcPr>
          <w:p w14:paraId="0A56DF0D" w14:textId="77777777" w:rsidR="0006513D" w:rsidRPr="00D2229C" w:rsidRDefault="0006513D" w:rsidP="00393C0A">
            <w:pPr>
              <w:rPr>
                <w:rFonts w:ascii="Arial" w:hAnsi="Arial" w:cs="Arial"/>
                <w:b/>
                <w:sz w:val="18"/>
                <w:szCs w:val="18"/>
              </w:rPr>
            </w:pPr>
          </w:p>
        </w:tc>
        <w:tc>
          <w:tcPr>
            <w:tcW w:w="656" w:type="dxa"/>
            <w:vMerge/>
          </w:tcPr>
          <w:p w14:paraId="41B7B004" w14:textId="77777777" w:rsidR="0006513D" w:rsidRPr="00D2229C" w:rsidRDefault="0006513D" w:rsidP="00393C0A">
            <w:pPr>
              <w:rPr>
                <w:rFonts w:ascii="Arial" w:hAnsi="Arial" w:cs="Arial"/>
                <w:b/>
                <w:sz w:val="18"/>
                <w:szCs w:val="18"/>
              </w:rPr>
            </w:pPr>
          </w:p>
        </w:tc>
        <w:tc>
          <w:tcPr>
            <w:tcW w:w="810" w:type="dxa"/>
            <w:vMerge w:val="restart"/>
          </w:tcPr>
          <w:p w14:paraId="3EE86F6E" w14:textId="77777777" w:rsidR="0006513D" w:rsidRPr="00D2229C" w:rsidRDefault="0006513D" w:rsidP="00393C0A">
            <w:pPr>
              <w:rPr>
                <w:rFonts w:ascii="Arial" w:hAnsi="Arial" w:cs="Arial"/>
                <w:b/>
                <w:sz w:val="18"/>
                <w:szCs w:val="18"/>
              </w:rPr>
            </w:pPr>
            <w:r w:rsidRPr="00D2229C">
              <w:rPr>
                <w:rFonts w:ascii="Arial" w:hAnsi="Arial" w:cs="Arial"/>
                <w:b/>
                <w:sz w:val="18"/>
                <w:szCs w:val="18"/>
              </w:rPr>
              <w:t>5.4.3</w:t>
            </w:r>
          </w:p>
        </w:tc>
        <w:tc>
          <w:tcPr>
            <w:tcW w:w="8438" w:type="dxa"/>
            <w:gridSpan w:val="21"/>
          </w:tcPr>
          <w:p w14:paraId="7607B0F7" w14:textId="77777777" w:rsidR="0006513D" w:rsidRPr="00D2229C" w:rsidRDefault="0006513D" w:rsidP="00393C0A">
            <w:pPr>
              <w:rPr>
                <w:rFonts w:ascii="Arial" w:hAnsi="Arial" w:cs="Arial"/>
                <w:b/>
                <w:sz w:val="18"/>
                <w:szCs w:val="18"/>
              </w:rPr>
            </w:pPr>
            <w:r w:rsidRPr="00D2229C">
              <w:rPr>
                <w:rFonts w:ascii="Arial" w:hAnsi="Arial" w:cs="Arial"/>
                <w:b/>
                <w:sz w:val="18"/>
                <w:szCs w:val="18"/>
              </w:rPr>
              <w:t>REQUEST FORM INFORMATION</w:t>
            </w:r>
          </w:p>
        </w:tc>
      </w:tr>
      <w:tr w:rsidR="0006513D" w:rsidRPr="00D2229C" w14:paraId="7C307D77" w14:textId="77777777" w:rsidTr="00CA4B1F">
        <w:trPr>
          <w:gridAfter w:val="1"/>
          <w:wAfter w:w="8" w:type="dxa"/>
        </w:trPr>
        <w:tc>
          <w:tcPr>
            <w:tcW w:w="262" w:type="dxa"/>
            <w:vMerge/>
          </w:tcPr>
          <w:p w14:paraId="0F6584FE" w14:textId="77777777" w:rsidR="0006513D" w:rsidRPr="00D2229C" w:rsidRDefault="0006513D" w:rsidP="00393C0A">
            <w:pPr>
              <w:rPr>
                <w:rFonts w:ascii="Arial" w:hAnsi="Arial" w:cs="Arial"/>
                <w:sz w:val="18"/>
                <w:szCs w:val="18"/>
              </w:rPr>
            </w:pPr>
          </w:p>
        </w:tc>
        <w:tc>
          <w:tcPr>
            <w:tcW w:w="656" w:type="dxa"/>
            <w:vMerge/>
          </w:tcPr>
          <w:p w14:paraId="44ABB594" w14:textId="77777777" w:rsidR="0006513D" w:rsidRPr="00D2229C" w:rsidRDefault="0006513D" w:rsidP="00393C0A">
            <w:pPr>
              <w:rPr>
                <w:rFonts w:ascii="Arial" w:hAnsi="Arial" w:cs="Arial"/>
                <w:sz w:val="18"/>
                <w:szCs w:val="18"/>
              </w:rPr>
            </w:pPr>
          </w:p>
        </w:tc>
        <w:tc>
          <w:tcPr>
            <w:tcW w:w="810" w:type="dxa"/>
            <w:vMerge/>
          </w:tcPr>
          <w:p w14:paraId="0A61B62D" w14:textId="77777777" w:rsidR="0006513D" w:rsidRPr="00D2229C" w:rsidRDefault="0006513D" w:rsidP="00393C0A">
            <w:pPr>
              <w:rPr>
                <w:rFonts w:ascii="Arial" w:hAnsi="Arial" w:cs="Arial"/>
                <w:sz w:val="18"/>
                <w:szCs w:val="18"/>
              </w:rPr>
            </w:pPr>
          </w:p>
        </w:tc>
        <w:tc>
          <w:tcPr>
            <w:tcW w:w="4864" w:type="dxa"/>
            <w:gridSpan w:val="11"/>
          </w:tcPr>
          <w:p w14:paraId="619693CB"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The request form or an electronic equivalent shall allow space for the inclusion of, but not be limited to, the following:</w:t>
            </w:r>
          </w:p>
        </w:tc>
        <w:tc>
          <w:tcPr>
            <w:tcW w:w="598" w:type="dxa"/>
            <w:gridSpan w:val="7"/>
          </w:tcPr>
          <w:p w14:paraId="68B0BC78" w14:textId="77777777" w:rsidR="0006513D" w:rsidRPr="00D2229C" w:rsidRDefault="0006513D" w:rsidP="00393C0A">
            <w:pPr>
              <w:rPr>
                <w:rFonts w:ascii="Arial" w:hAnsi="Arial" w:cs="Arial"/>
                <w:sz w:val="18"/>
                <w:szCs w:val="18"/>
              </w:rPr>
            </w:pPr>
          </w:p>
        </w:tc>
        <w:tc>
          <w:tcPr>
            <w:tcW w:w="2976" w:type="dxa"/>
            <w:gridSpan w:val="3"/>
            <w:vMerge w:val="restart"/>
          </w:tcPr>
          <w:p w14:paraId="5F3B2CBF" w14:textId="77777777" w:rsidR="0006513D" w:rsidRPr="00D2229C" w:rsidRDefault="0006513D" w:rsidP="00393C0A">
            <w:pPr>
              <w:rPr>
                <w:rFonts w:ascii="Arial" w:hAnsi="Arial" w:cs="Arial"/>
                <w:sz w:val="18"/>
                <w:szCs w:val="18"/>
              </w:rPr>
            </w:pPr>
          </w:p>
        </w:tc>
      </w:tr>
      <w:tr w:rsidR="0006513D" w:rsidRPr="00D2229C" w14:paraId="7F59594C" w14:textId="77777777" w:rsidTr="00CA4B1F">
        <w:trPr>
          <w:gridAfter w:val="1"/>
          <w:wAfter w:w="8" w:type="dxa"/>
        </w:trPr>
        <w:tc>
          <w:tcPr>
            <w:tcW w:w="262" w:type="dxa"/>
            <w:vMerge/>
          </w:tcPr>
          <w:p w14:paraId="6B4A3584" w14:textId="77777777" w:rsidR="0006513D" w:rsidRPr="00D2229C" w:rsidRDefault="0006513D" w:rsidP="00393C0A">
            <w:pPr>
              <w:rPr>
                <w:rFonts w:ascii="Arial" w:hAnsi="Arial" w:cs="Arial"/>
                <w:sz w:val="18"/>
                <w:szCs w:val="18"/>
              </w:rPr>
            </w:pPr>
          </w:p>
        </w:tc>
        <w:tc>
          <w:tcPr>
            <w:tcW w:w="656" w:type="dxa"/>
            <w:vMerge/>
          </w:tcPr>
          <w:p w14:paraId="18F3E963" w14:textId="77777777" w:rsidR="0006513D" w:rsidRPr="00D2229C" w:rsidRDefault="0006513D" w:rsidP="00393C0A">
            <w:pPr>
              <w:rPr>
                <w:rFonts w:ascii="Arial" w:hAnsi="Arial" w:cs="Arial"/>
                <w:sz w:val="18"/>
                <w:szCs w:val="18"/>
              </w:rPr>
            </w:pPr>
          </w:p>
        </w:tc>
        <w:tc>
          <w:tcPr>
            <w:tcW w:w="810" w:type="dxa"/>
            <w:vMerge/>
          </w:tcPr>
          <w:p w14:paraId="604D4C1C" w14:textId="77777777" w:rsidR="0006513D" w:rsidRPr="00D2229C" w:rsidRDefault="0006513D" w:rsidP="00393C0A">
            <w:pPr>
              <w:rPr>
                <w:rFonts w:ascii="Arial" w:hAnsi="Arial" w:cs="Arial"/>
                <w:sz w:val="18"/>
                <w:szCs w:val="18"/>
              </w:rPr>
            </w:pPr>
          </w:p>
        </w:tc>
        <w:tc>
          <w:tcPr>
            <w:tcW w:w="301" w:type="dxa"/>
            <w:gridSpan w:val="2"/>
          </w:tcPr>
          <w:p w14:paraId="106DC383"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4563" w:type="dxa"/>
            <w:gridSpan w:val="9"/>
          </w:tcPr>
          <w:p w14:paraId="5DF23D4C" w14:textId="77777777" w:rsidR="0006513D" w:rsidRPr="00D2229C" w:rsidRDefault="0006513D" w:rsidP="00DF1897">
            <w:pPr>
              <w:autoSpaceDE w:val="0"/>
              <w:autoSpaceDN w:val="0"/>
              <w:adjustRightInd w:val="0"/>
              <w:jc w:val="both"/>
              <w:rPr>
                <w:rFonts w:ascii="Arial" w:hAnsi="Arial" w:cs="Arial"/>
                <w:sz w:val="18"/>
                <w:szCs w:val="18"/>
              </w:rPr>
            </w:pPr>
            <w:r w:rsidRPr="00D2229C">
              <w:rPr>
                <w:rFonts w:ascii="Arial" w:hAnsi="Arial" w:cs="Arial"/>
                <w:sz w:val="18"/>
                <w:szCs w:val="18"/>
              </w:rPr>
              <w:t>patient identification, including gender, date of birth, and the location/contact details of the patient, and a unique identifier;</w:t>
            </w:r>
          </w:p>
          <w:p w14:paraId="31267C1B" w14:textId="77777777" w:rsidR="0006513D" w:rsidRPr="00D2229C" w:rsidRDefault="0006513D" w:rsidP="00DF1897">
            <w:pPr>
              <w:autoSpaceDE w:val="0"/>
              <w:autoSpaceDN w:val="0"/>
              <w:adjustRightInd w:val="0"/>
              <w:jc w:val="both"/>
              <w:rPr>
                <w:rFonts w:ascii="Arial" w:hAnsi="Arial" w:cs="Arial"/>
                <w:i/>
                <w:sz w:val="18"/>
                <w:szCs w:val="18"/>
              </w:rPr>
            </w:pPr>
          </w:p>
          <w:p w14:paraId="2C73D613" w14:textId="77777777" w:rsidR="0006513D" w:rsidRPr="00D2229C" w:rsidRDefault="0006513D" w:rsidP="00DF1897">
            <w:pPr>
              <w:jc w:val="both"/>
              <w:rPr>
                <w:rFonts w:ascii="Arial" w:hAnsi="Arial" w:cs="Arial"/>
                <w:sz w:val="18"/>
                <w:szCs w:val="18"/>
              </w:rPr>
            </w:pPr>
            <w:r w:rsidRPr="00D2229C">
              <w:rPr>
                <w:rFonts w:ascii="Arial" w:hAnsi="Arial" w:cs="Arial"/>
                <w:i/>
                <w:sz w:val="18"/>
                <w:szCs w:val="18"/>
              </w:rPr>
              <w:t>NOTE: Unique identification includes an alpha and/or numerical identifier such as a hospital number, or personal health number.</w:t>
            </w:r>
          </w:p>
        </w:tc>
        <w:tc>
          <w:tcPr>
            <w:tcW w:w="598" w:type="dxa"/>
            <w:gridSpan w:val="7"/>
          </w:tcPr>
          <w:p w14:paraId="72E86E91" w14:textId="77777777" w:rsidR="0006513D" w:rsidRPr="00D2229C" w:rsidRDefault="0006513D" w:rsidP="00393C0A">
            <w:pPr>
              <w:rPr>
                <w:rFonts w:ascii="Arial" w:hAnsi="Arial" w:cs="Arial"/>
                <w:sz w:val="18"/>
                <w:szCs w:val="18"/>
              </w:rPr>
            </w:pPr>
          </w:p>
        </w:tc>
        <w:tc>
          <w:tcPr>
            <w:tcW w:w="2976" w:type="dxa"/>
            <w:gridSpan w:val="3"/>
            <w:vMerge/>
          </w:tcPr>
          <w:p w14:paraId="59E69E72" w14:textId="77777777" w:rsidR="0006513D" w:rsidRPr="00D2229C" w:rsidRDefault="0006513D" w:rsidP="00393C0A">
            <w:pPr>
              <w:rPr>
                <w:rFonts w:ascii="Arial" w:hAnsi="Arial" w:cs="Arial"/>
                <w:sz w:val="18"/>
                <w:szCs w:val="18"/>
              </w:rPr>
            </w:pPr>
          </w:p>
        </w:tc>
      </w:tr>
      <w:tr w:rsidR="0006513D" w:rsidRPr="00D2229C" w14:paraId="0B59B364" w14:textId="77777777" w:rsidTr="00CA4B1F">
        <w:trPr>
          <w:gridAfter w:val="1"/>
          <w:wAfter w:w="8" w:type="dxa"/>
        </w:trPr>
        <w:tc>
          <w:tcPr>
            <w:tcW w:w="262" w:type="dxa"/>
            <w:vMerge/>
          </w:tcPr>
          <w:p w14:paraId="21C3A94E" w14:textId="77777777" w:rsidR="0006513D" w:rsidRPr="00D2229C" w:rsidRDefault="0006513D" w:rsidP="00393C0A">
            <w:pPr>
              <w:rPr>
                <w:rFonts w:ascii="Arial" w:hAnsi="Arial" w:cs="Arial"/>
                <w:sz w:val="18"/>
                <w:szCs w:val="18"/>
              </w:rPr>
            </w:pPr>
          </w:p>
        </w:tc>
        <w:tc>
          <w:tcPr>
            <w:tcW w:w="656" w:type="dxa"/>
            <w:vMerge/>
          </w:tcPr>
          <w:p w14:paraId="6A42D001" w14:textId="77777777" w:rsidR="0006513D" w:rsidRPr="00D2229C" w:rsidRDefault="0006513D" w:rsidP="00393C0A">
            <w:pPr>
              <w:rPr>
                <w:rFonts w:ascii="Arial" w:hAnsi="Arial" w:cs="Arial"/>
                <w:sz w:val="18"/>
                <w:szCs w:val="18"/>
              </w:rPr>
            </w:pPr>
          </w:p>
        </w:tc>
        <w:tc>
          <w:tcPr>
            <w:tcW w:w="810" w:type="dxa"/>
            <w:vMerge/>
          </w:tcPr>
          <w:p w14:paraId="203298D2" w14:textId="77777777" w:rsidR="0006513D" w:rsidRPr="00D2229C" w:rsidRDefault="0006513D" w:rsidP="00393C0A">
            <w:pPr>
              <w:rPr>
                <w:rFonts w:ascii="Arial" w:hAnsi="Arial" w:cs="Arial"/>
                <w:sz w:val="18"/>
                <w:szCs w:val="18"/>
              </w:rPr>
            </w:pPr>
          </w:p>
        </w:tc>
        <w:tc>
          <w:tcPr>
            <w:tcW w:w="301" w:type="dxa"/>
            <w:gridSpan w:val="2"/>
          </w:tcPr>
          <w:p w14:paraId="501D7DB0"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4563" w:type="dxa"/>
            <w:gridSpan w:val="9"/>
          </w:tcPr>
          <w:p w14:paraId="166BBB22"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name or other unique identifier of clinician, healthcare provider, or other person legally authorized to request examinations or use medical information, together with the destination for the report and contact details;</w:t>
            </w:r>
          </w:p>
        </w:tc>
        <w:tc>
          <w:tcPr>
            <w:tcW w:w="598" w:type="dxa"/>
            <w:gridSpan w:val="7"/>
          </w:tcPr>
          <w:p w14:paraId="3DF6B3EF" w14:textId="77777777" w:rsidR="0006513D" w:rsidRPr="00D2229C" w:rsidRDefault="0006513D" w:rsidP="00393C0A">
            <w:pPr>
              <w:rPr>
                <w:rFonts w:ascii="Arial" w:hAnsi="Arial" w:cs="Arial"/>
                <w:sz w:val="18"/>
                <w:szCs w:val="18"/>
              </w:rPr>
            </w:pPr>
          </w:p>
        </w:tc>
        <w:tc>
          <w:tcPr>
            <w:tcW w:w="2976" w:type="dxa"/>
            <w:gridSpan w:val="3"/>
            <w:vMerge/>
          </w:tcPr>
          <w:p w14:paraId="3C61B496" w14:textId="77777777" w:rsidR="0006513D" w:rsidRPr="00D2229C" w:rsidRDefault="0006513D" w:rsidP="00393C0A">
            <w:pPr>
              <w:rPr>
                <w:rFonts w:ascii="Arial" w:hAnsi="Arial" w:cs="Arial"/>
                <w:sz w:val="18"/>
                <w:szCs w:val="18"/>
              </w:rPr>
            </w:pPr>
          </w:p>
        </w:tc>
      </w:tr>
      <w:tr w:rsidR="0006513D" w:rsidRPr="00D2229C" w14:paraId="5D9C0B2B" w14:textId="77777777" w:rsidTr="00CA4B1F">
        <w:trPr>
          <w:gridAfter w:val="1"/>
          <w:wAfter w:w="8" w:type="dxa"/>
        </w:trPr>
        <w:tc>
          <w:tcPr>
            <w:tcW w:w="262" w:type="dxa"/>
            <w:vMerge/>
          </w:tcPr>
          <w:p w14:paraId="0B43AF17" w14:textId="77777777" w:rsidR="0006513D" w:rsidRPr="00D2229C" w:rsidRDefault="0006513D" w:rsidP="00393C0A">
            <w:pPr>
              <w:rPr>
                <w:rFonts w:ascii="Arial" w:hAnsi="Arial" w:cs="Arial"/>
                <w:sz w:val="18"/>
                <w:szCs w:val="18"/>
              </w:rPr>
            </w:pPr>
          </w:p>
        </w:tc>
        <w:tc>
          <w:tcPr>
            <w:tcW w:w="656" w:type="dxa"/>
            <w:vMerge/>
          </w:tcPr>
          <w:p w14:paraId="3EA0BBD4" w14:textId="77777777" w:rsidR="0006513D" w:rsidRPr="00D2229C" w:rsidRDefault="0006513D" w:rsidP="00393C0A">
            <w:pPr>
              <w:rPr>
                <w:rFonts w:ascii="Arial" w:hAnsi="Arial" w:cs="Arial"/>
                <w:sz w:val="18"/>
                <w:szCs w:val="18"/>
              </w:rPr>
            </w:pPr>
          </w:p>
        </w:tc>
        <w:tc>
          <w:tcPr>
            <w:tcW w:w="810" w:type="dxa"/>
            <w:vMerge/>
          </w:tcPr>
          <w:p w14:paraId="37528FE1" w14:textId="77777777" w:rsidR="0006513D" w:rsidRPr="00D2229C" w:rsidRDefault="0006513D" w:rsidP="00393C0A">
            <w:pPr>
              <w:rPr>
                <w:rFonts w:ascii="Arial" w:hAnsi="Arial" w:cs="Arial"/>
                <w:sz w:val="18"/>
                <w:szCs w:val="18"/>
              </w:rPr>
            </w:pPr>
          </w:p>
        </w:tc>
        <w:tc>
          <w:tcPr>
            <w:tcW w:w="301" w:type="dxa"/>
            <w:gridSpan w:val="2"/>
          </w:tcPr>
          <w:p w14:paraId="756678BC"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4563" w:type="dxa"/>
            <w:gridSpan w:val="9"/>
          </w:tcPr>
          <w:p w14:paraId="7732C7DE" w14:textId="77777777" w:rsidR="0006513D" w:rsidRPr="00D2229C" w:rsidRDefault="0006513D" w:rsidP="00DF1897">
            <w:pPr>
              <w:autoSpaceDE w:val="0"/>
              <w:autoSpaceDN w:val="0"/>
              <w:adjustRightInd w:val="0"/>
              <w:jc w:val="both"/>
              <w:rPr>
                <w:rFonts w:ascii="Arial" w:hAnsi="Arial" w:cs="Arial"/>
                <w:sz w:val="18"/>
                <w:szCs w:val="18"/>
              </w:rPr>
            </w:pPr>
            <w:r w:rsidRPr="00D2229C">
              <w:rPr>
                <w:rFonts w:ascii="Arial" w:hAnsi="Arial" w:cs="Arial"/>
                <w:sz w:val="18"/>
                <w:szCs w:val="18"/>
              </w:rPr>
              <w:t>type of primary sample and, where relevant, the anatomic site of origin;</w:t>
            </w:r>
          </w:p>
        </w:tc>
        <w:tc>
          <w:tcPr>
            <w:tcW w:w="598" w:type="dxa"/>
            <w:gridSpan w:val="7"/>
          </w:tcPr>
          <w:p w14:paraId="722A8E59" w14:textId="77777777" w:rsidR="0006513D" w:rsidRPr="00D2229C" w:rsidRDefault="0006513D" w:rsidP="00393C0A">
            <w:pPr>
              <w:rPr>
                <w:rFonts w:ascii="Arial" w:hAnsi="Arial" w:cs="Arial"/>
                <w:sz w:val="18"/>
                <w:szCs w:val="18"/>
              </w:rPr>
            </w:pPr>
          </w:p>
        </w:tc>
        <w:tc>
          <w:tcPr>
            <w:tcW w:w="2976" w:type="dxa"/>
            <w:gridSpan w:val="3"/>
            <w:vMerge/>
          </w:tcPr>
          <w:p w14:paraId="65A3F287" w14:textId="77777777" w:rsidR="0006513D" w:rsidRPr="00D2229C" w:rsidRDefault="0006513D" w:rsidP="00393C0A">
            <w:pPr>
              <w:rPr>
                <w:rFonts w:ascii="Arial" w:hAnsi="Arial" w:cs="Arial"/>
                <w:sz w:val="18"/>
                <w:szCs w:val="18"/>
              </w:rPr>
            </w:pPr>
          </w:p>
        </w:tc>
      </w:tr>
      <w:tr w:rsidR="0006513D" w:rsidRPr="00D2229C" w14:paraId="0249F768" w14:textId="77777777" w:rsidTr="00CA4B1F">
        <w:trPr>
          <w:gridAfter w:val="1"/>
          <w:wAfter w:w="8" w:type="dxa"/>
        </w:trPr>
        <w:tc>
          <w:tcPr>
            <w:tcW w:w="262" w:type="dxa"/>
            <w:vMerge/>
          </w:tcPr>
          <w:p w14:paraId="46656090" w14:textId="77777777" w:rsidR="0006513D" w:rsidRPr="00D2229C" w:rsidRDefault="0006513D" w:rsidP="00393C0A">
            <w:pPr>
              <w:rPr>
                <w:rFonts w:ascii="Arial" w:hAnsi="Arial" w:cs="Arial"/>
                <w:sz w:val="18"/>
                <w:szCs w:val="18"/>
              </w:rPr>
            </w:pPr>
          </w:p>
        </w:tc>
        <w:tc>
          <w:tcPr>
            <w:tcW w:w="656" w:type="dxa"/>
            <w:vMerge/>
          </w:tcPr>
          <w:p w14:paraId="3A365C63" w14:textId="77777777" w:rsidR="0006513D" w:rsidRPr="00D2229C" w:rsidRDefault="0006513D" w:rsidP="00393C0A">
            <w:pPr>
              <w:rPr>
                <w:rFonts w:ascii="Arial" w:hAnsi="Arial" w:cs="Arial"/>
                <w:sz w:val="18"/>
                <w:szCs w:val="18"/>
              </w:rPr>
            </w:pPr>
          </w:p>
        </w:tc>
        <w:tc>
          <w:tcPr>
            <w:tcW w:w="810" w:type="dxa"/>
            <w:vMerge/>
          </w:tcPr>
          <w:p w14:paraId="52832744" w14:textId="77777777" w:rsidR="0006513D" w:rsidRPr="00D2229C" w:rsidRDefault="0006513D" w:rsidP="00393C0A">
            <w:pPr>
              <w:rPr>
                <w:rFonts w:ascii="Arial" w:hAnsi="Arial" w:cs="Arial"/>
                <w:sz w:val="18"/>
                <w:szCs w:val="18"/>
              </w:rPr>
            </w:pPr>
          </w:p>
        </w:tc>
        <w:tc>
          <w:tcPr>
            <w:tcW w:w="301" w:type="dxa"/>
            <w:gridSpan w:val="2"/>
          </w:tcPr>
          <w:p w14:paraId="0C864BB9"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4563" w:type="dxa"/>
            <w:gridSpan w:val="9"/>
          </w:tcPr>
          <w:p w14:paraId="1713C0E4"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examinations requested;</w:t>
            </w:r>
          </w:p>
        </w:tc>
        <w:tc>
          <w:tcPr>
            <w:tcW w:w="598" w:type="dxa"/>
            <w:gridSpan w:val="7"/>
          </w:tcPr>
          <w:p w14:paraId="6BDBA5A5" w14:textId="77777777" w:rsidR="0006513D" w:rsidRPr="00D2229C" w:rsidRDefault="0006513D" w:rsidP="00393C0A">
            <w:pPr>
              <w:rPr>
                <w:rFonts w:ascii="Arial" w:hAnsi="Arial" w:cs="Arial"/>
                <w:sz w:val="18"/>
                <w:szCs w:val="18"/>
              </w:rPr>
            </w:pPr>
          </w:p>
        </w:tc>
        <w:tc>
          <w:tcPr>
            <w:tcW w:w="2976" w:type="dxa"/>
            <w:gridSpan w:val="3"/>
            <w:vMerge/>
          </w:tcPr>
          <w:p w14:paraId="646E9B55" w14:textId="77777777" w:rsidR="0006513D" w:rsidRPr="00D2229C" w:rsidRDefault="0006513D" w:rsidP="00393C0A">
            <w:pPr>
              <w:rPr>
                <w:rFonts w:ascii="Arial" w:hAnsi="Arial" w:cs="Arial"/>
                <w:sz w:val="18"/>
                <w:szCs w:val="18"/>
              </w:rPr>
            </w:pPr>
          </w:p>
        </w:tc>
      </w:tr>
      <w:tr w:rsidR="0006513D" w:rsidRPr="00D2229C" w14:paraId="0F73B9C2" w14:textId="77777777" w:rsidTr="00CA4B1F">
        <w:trPr>
          <w:gridAfter w:val="1"/>
          <w:wAfter w:w="8" w:type="dxa"/>
        </w:trPr>
        <w:tc>
          <w:tcPr>
            <w:tcW w:w="262" w:type="dxa"/>
            <w:vMerge/>
          </w:tcPr>
          <w:p w14:paraId="6AA4F6FE" w14:textId="77777777" w:rsidR="0006513D" w:rsidRPr="00D2229C" w:rsidRDefault="0006513D" w:rsidP="00393C0A">
            <w:pPr>
              <w:rPr>
                <w:rFonts w:ascii="Arial" w:hAnsi="Arial" w:cs="Arial"/>
                <w:sz w:val="18"/>
                <w:szCs w:val="18"/>
              </w:rPr>
            </w:pPr>
          </w:p>
        </w:tc>
        <w:tc>
          <w:tcPr>
            <w:tcW w:w="656" w:type="dxa"/>
            <w:vMerge/>
          </w:tcPr>
          <w:p w14:paraId="55A4608A" w14:textId="77777777" w:rsidR="0006513D" w:rsidRPr="00D2229C" w:rsidRDefault="0006513D" w:rsidP="00393C0A">
            <w:pPr>
              <w:rPr>
                <w:rFonts w:ascii="Arial" w:hAnsi="Arial" w:cs="Arial"/>
                <w:sz w:val="18"/>
                <w:szCs w:val="18"/>
              </w:rPr>
            </w:pPr>
          </w:p>
        </w:tc>
        <w:tc>
          <w:tcPr>
            <w:tcW w:w="810" w:type="dxa"/>
            <w:vMerge/>
          </w:tcPr>
          <w:p w14:paraId="1E187F0D" w14:textId="77777777" w:rsidR="0006513D" w:rsidRPr="00D2229C" w:rsidRDefault="0006513D" w:rsidP="00393C0A">
            <w:pPr>
              <w:rPr>
                <w:rFonts w:ascii="Arial" w:hAnsi="Arial" w:cs="Arial"/>
                <w:sz w:val="18"/>
                <w:szCs w:val="18"/>
              </w:rPr>
            </w:pPr>
          </w:p>
        </w:tc>
        <w:tc>
          <w:tcPr>
            <w:tcW w:w="301" w:type="dxa"/>
            <w:gridSpan w:val="2"/>
          </w:tcPr>
          <w:p w14:paraId="2CCEE54C"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4563" w:type="dxa"/>
            <w:gridSpan w:val="9"/>
          </w:tcPr>
          <w:p w14:paraId="183F6AB4" w14:textId="77777777" w:rsidR="0006513D" w:rsidRPr="00D2229C" w:rsidRDefault="0006513D" w:rsidP="00DF1897">
            <w:pPr>
              <w:autoSpaceDE w:val="0"/>
              <w:autoSpaceDN w:val="0"/>
              <w:adjustRightInd w:val="0"/>
              <w:jc w:val="both"/>
              <w:rPr>
                <w:rFonts w:ascii="Arial" w:hAnsi="Arial" w:cs="Arial"/>
                <w:sz w:val="18"/>
                <w:szCs w:val="18"/>
              </w:rPr>
            </w:pPr>
            <w:r w:rsidRPr="00D2229C">
              <w:rPr>
                <w:rFonts w:ascii="Arial" w:hAnsi="Arial" w:cs="Arial"/>
                <w:sz w:val="18"/>
                <w:szCs w:val="18"/>
              </w:rPr>
              <w:t>clinically relevant information about the patient and the request, for examination performance and result interpretation purposes;</w:t>
            </w:r>
          </w:p>
          <w:p w14:paraId="53ED49EA" w14:textId="77777777" w:rsidR="0006513D" w:rsidRPr="00D2229C" w:rsidRDefault="0006513D" w:rsidP="00DF1897">
            <w:pPr>
              <w:autoSpaceDE w:val="0"/>
              <w:autoSpaceDN w:val="0"/>
              <w:adjustRightInd w:val="0"/>
              <w:jc w:val="both"/>
              <w:rPr>
                <w:rFonts w:ascii="Arial" w:hAnsi="Arial" w:cs="Arial"/>
                <w:i/>
                <w:sz w:val="18"/>
                <w:szCs w:val="18"/>
              </w:rPr>
            </w:pPr>
          </w:p>
          <w:p w14:paraId="51397DA2" w14:textId="77777777" w:rsidR="0006513D" w:rsidRPr="00D2229C" w:rsidRDefault="0006513D" w:rsidP="00DF1897">
            <w:pPr>
              <w:autoSpaceDE w:val="0"/>
              <w:autoSpaceDN w:val="0"/>
              <w:adjustRightInd w:val="0"/>
              <w:jc w:val="both"/>
              <w:rPr>
                <w:rFonts w:ascii="Arial" w:hAnsi="Arial" w:cs="Arial"/>
                <w:i/>
                <w:sz w:val="18"/>
                <w:szCs w:val="18"/>
              </w:rPr>
            </w:pPr>
            <w:r w:rsidRPr="00D2229C">
              <w:rPr>
                <w:rFonts w:ascii="Arial" w:hAnsi="Arial" w:cs="Arial"/>
                <w:i/>
                <w:sz w:val="18"/>
                <w:szCs w:val="18"/>
              </w:rPr>
              <w:t>NOTE: Information needed for examination performance and results interpretation may include the patient’s ancestry, family history, travel and exposure history, communicable diseases and other clinically relevant information.</w:t>
            </w:r>
          </w:p>
          <w:p w14:paraId="259591B6" w14:textId="77777777" w:rsidR="0006513D" w:rsidRPr="00D2229C" w:rsidRDefault="0006513D" w:rsidP="00DF1897">
            <w:pPr>
              <w:jc w:val="both"/>
              <w:rPr>
                <w:rFonts w:ascii="Arial" w:hAnsi="Arial" w:cs="Arial"/>
                <w:sz w:val="18"/>
                <w:szCs w:val="18"/>
              </w:rPr>
            </w:pPr>
            <w:r w:rsidRPr="00D2229C">
              <w:rPr>
                <w:rFonts w:ascii="Arial" w:hAnsi="Arial" w:cs="Arial"/>
                <w:i/>
                <w:sz w:val="18"/>
                <w:szCs w:val="18"/>
              </w:rPr>
              <w:t>Financial information for billing purposes, financial audit, resource management and utilization reviews may also be collected. The patient should be aware of the information collected and the purpose for which it is collected.</w:t>
            </w:r>
          </w:p>
        </w:tc>
        <w:tc>
          <w:tcPr>
            <w:tcW w:w="598" w:type="dxa"/>
            <w:gridSpan w:val="7"/>
          </w:tcPr>
          <w:p w14:paraId="7603AF22" w14:textId="77777777" w:rsidR="0006513D" w:rsidRPr="00D2229C" w:rsidRDefault="0006513D" w:rsidP="00393C0A">
            <w:pPr>
              <w:rPr>
                <w:rFonts w:ascii="Arial" w:hAnsi="Arial" w:cs="Arial"/>
                <w:sz w:val="18"/>
                <w:szCs w:val="18"/>
              </w:rPr>
            </w:pPr>
          </w:p>
        </w:tc>
        <w:tc>
          <w:tcPr>
            <w:tcW w:w="2976" w:type="dxa"/>
            <w:gridSpan w:val="3"/>
            <w:vMerge/>
          </w:tcPr>
          <w:p w14:paraId="06629827" w14:textId="77777777" w:rsidR="0006513D" w:rsidRPr="00D2229C" w:rsidRDefault="0006513D" w:rsidP="00393C0A">
            <w:pPr>
              <w:rPr>
                <w:rFonts w:ascii="Arial" w:hAnsi="Arial" w:cs="Arial"/>
                <w:sz w:val="18"/>
                <w:szCs w:val="18"/>
              </w:rPr>
            </w:pPr>
          </w:p>
        </w:tc>
      </w:tr>
      <w:tr w:rsidR="0006513D" w:rsidRPr="00D2229C" w14:paraId="426289E1" w14:textId="77777777" w:rsidTr="00CA4B1F">
        <w:trPr>
          <w:gridAfter w:val="1"/>
          <w:wAfter w:w="8" w:type="dxa"/>
        </w:trPr>
        <w:tc>
          <w:tcPr>
            <w:tcW w:w="262" w:type="dxa"/>
            <w:vMerge/>
          </w:tcPr>
          <w:p w14:paraId="65A9F3AF" w14:textId="77777777" w:rsidR="0006513D" w:rsidRPr="00D2229C" w:rsidRDefault="0006513D" w:rsidP="00393C0A">
            <w:pPr>
              <w:rPr>
                <w:rFonts w:ascii="Arial" w:hAnsi="Arial" w:cs="Arial"/>
                <w:sz w:val="18"/>
                <w:szCs w:val="18"/>
              </w:rPr>
            </w:pPr>
          </w:p>
        </w:tc>
        <w:tc>
          <w:tcPr>
            <w:tcW w:w="656" w:type="dxa"/>
            <w:vMerge/>
          </w:tcPr>
          <w:p w14:paraId="43F660DB" w14:textId="77777777" w:rsidR="0006513D" w:rsidRPr="00D2229C" w:rsidRDefault="0006513D" w:rsidP="00393C0A">
            <w:pPr>
              <w:rPr>
                <w:rFonts w:ascii="Arial" w:hAnsi="Arial" w:cs="Arial"/>
                <w:sz w:val="18"/>
                <w:szCs w:val="18"/>
              </w:rPr>
            </w:pPr>
          </w:p>
        </w:tc>
        <w:tc>
          <w:tcPr>
            <w:tcW w:w="810" w:type="dxa"/>
            <w:vMerge/>
          </w:tcPr>
          <w:p w14:paraId="5DEE9B0E" w14:textId="77777777" w:rsidR="0006513D" w:rsidRPr="00D2229C" w:rsidRDefault="0006513D" w:rsidP="00393C0A">
            <w:pPr>
              <w:rPr>
                <w:rFonts w:ascii="Arial" w:hAnsi="Arial" w:cs="Arial"/>
                <w:sz w:val="18"/>
                <w:szCs w:val="18"/>
              </w:rPr>
            </w:pPr>
          </w:p>
        </w:tc>
        <w:tc>
          <w:tcPr>
            <w:tcW w:w="301" w:type="dxa"/>
            <w:gridSpan w:val="2"/>
          </w:tcPr>
          <w:p w14:paraId="25BF5EB3"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f</w:t>
            </w:r>
          </w:p>
        </w:tc>
        <w:tc>
          <w:tcPr>
            <w:tcW w:w="4563" w:type="dxa"/>
            <w:gridSpan w:val="9"/>
          </w:tcPr>
          <w:p w14:paraId="39A0C11C"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date and, where relevant, time of primary sample collection;</w:t>
            </w:r>
          </w:p>
        </w:tc>
        <w:tc>
          <w:tcPr>
            <w:tcW w:w="598" w:type="dxa"/>
            <w:gridSpan w:val="7"/>
          </w:tcPr>
          <w:p w14:paraId="671D1EF8" w14:textId="77777777" w:rsidR="0006513D" w:rsidRPr="00D2229C" w:rsidRDefault="0006513D" w:rsidP="00393C0A">
            <w:pPr>
              <w:rPr>
                <w:rFonts w:ascii="Arial" w:hAnsi="Arial" w:cs="Arial"/>
                <w:sz w:val="18"/>
                <w:szCs w:val="18"/>
              </w:rPr>
            </w:pPr>
          </w:p>
        </w:tc>
        <w:tc>
          <w:tcPr>
            <w:tcW w:w="2976" w:type="dxa"/>
            <w:gridSpan w:val="3"/>
            <w:vMerge/>
          </w:tcPr>
          <w:p w14:paraId="6339FB17" w14:textId="77777777" w:rsidR="0006513D" w:rsidRPr="00D2229C" w:rsidRDefault="0006513D" w:rsidP="00393C0A">
            <w:pPr>
              <w:rPr>
                <w:rFonts w:ascii="Arial" w:hAnsi="Arial" w:cs="Arial"/>
                <w:sz w:val="18"/>
                <w:szCs w:val="18"/>
              </w:rPr>
            </w:pPr>
          </w:p>
        </w:tc>
      </w:tr>
      <w:tr w:rsidR="0006513D" w:rsidRPr="00D2229C" w14:paraId="52BABAE9" w14:textId="77777777" w:rsidTr="00CA4B1F">
        <w:trPr>
          <w:gridAfter w:val="1"/>
          <w:wAfter w:w="8" w:type="dxa"/>
        </w:trPr>
        <w:tc>
          <w:tcPr>
            <w:tcW w:w="262" w:type="dxa"/>
            <w:vMerge/>
          </w:tcPr>
          <w:p w14:paraId="5950657D" w14:textId="77777777" w:rsidR="0006513D" w:rsidRPr="00D2229C" w:rsidRDefault="0006513D" w:rsidP="00393C0A">
            <w:pPr>
              <w:rPr>
                <w:rFonts w:ascii="Arial" w:hAnsi="Arial" w:cs="Arial"/>
                <w:sz w:val="18"/>
                <w:szCs w:val="18"/>
              </w:rPr>
            </w:pPr>
          </w:p>
        </w:tc>
        <w:tc>
          <w:tcPr>
            <w:tcW w:w="656" w:type="dxa"/>
            <w:vMerge/>
          </w:tcPr>
          <w:p w14:paraId="7C5243B3" w14:textId="77777777" w:rsidR="0006513D" w:rsidRPr="00D2229C" w:rsidRDefault="0006513D" w:rsidP="00393C0A">
            <w:pPr>
              <w:rPr>
                <w:rFonts w:ascii="Arial" w:hAnsi="Arial" w:cs="Arial"/>
                <w:sz w:val="18"/>
                <w:szCs w:val="18"/>
              </w:rPr>
            </w:pPr>
          </w:p>
        </w:tc>
        <w:tc>
          <w:tcPr>
            <w:tcW w:w="810" w:type="dxa"/>
            <w:vMerge/>
          </w:tcPr>
          <w:p w14:paraId="7AFC1B51" w14:textId="77777777" w:rsidR="0006513D" w:rsidRPr="00D2229C" w:rsidRDefault="0006513D" w:rsidP="00393C0A">
            <w:pPr>
              <w:rPr>
                <w:rFonts w:ascii="Arial" w:hAnsi="Arial" w:cs="Arial"/>
                <w:sz w:val="18"/>
                <w:szCs w:val="18"/>
              </w:rPr>
            </w:pPr>
          </w:p>
        </w:tc>
        <w:tc>
          <w:tcPr>
            <w:tcW w:w="301" w:type="dxa"/>
            <w:gridSpan w:val="2"/>
          </w:tcPr>
          <w:p w14:paraId="34B0E4D8" w14:textId="77777777" w:rsidR="0006513D" w:rsidRPr="00D2229C" w:rsidRDefault="0006513D" w:rsidP="00DF1897">
            <w:pPr>
              <w:autoSpaceDE w:val="0"/>
              <w:autoSpaceDN w:val="0"/>
              <w:adjustRightInd w:val="0"/>
              <w:jc w:val="both"/>
              <w:rPr>
                <w:rFonts w:ascii="Arial" w:hAnsi="Arial" w:cs="Arial"/>
                <w:b/>
                <w:bCs/>
                <w:sz w:val="18"/>
                <w:szCs w:val="18"/>
              </w:rPr>
            </w:pPr>
            <w:r w:rsidRPr="00D2229C">
              <w:rPr>
                <w:rFonts w:ascii="Arial" w:hAnsi="Arial" w:cs="Arial"/>
                <w:b/>
                <w:bCs/>
                <w:sz w:val="18"/>
                <w:szCs w:val="18"/>
              </w:rPr>
              <w:t>g</w:t>
            </w:r>
          </w:p>
        </w:tc>
        <w:tc>
          <w:tcPr>
            <w:tcW w:w="4563" w:type="dxa"/>
            <w:gridSpan w:val="9"/>
          </w:tcPr>
          <w:p w14:paraId="0147F409"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date and time of sample receipt.</w:t>
            </w:r>
          </w:p>
        </w:tc>
        <w:tc>
          <w:tcPr>
            <w:tcW w:w="598" w:type="dxa"/>
            <w:gridSpan w:val="7"/>
          </w:tcPr>
          <w:p w14:paraId="4069AE46" w14:textId="77777777" w:rsidR="0006513D" w:rsidRPr="00D2229C" w:rsidRDefault="0006513D" w:rsidP="00393C0A">
            <w:pPr>
              <w:rPr>
                <w:rFonts w:ascii="Arial" w:hAnsi="Arial" w:cs="Arial"/>
                <w:sz w:val="18"/>
                <w:szCs w:val="18"/>
              </w:rPr>
            </w:pPr>
          </w:p>
        </w:tc>
        <w:tc>
          <w:tcPr>
            <w:tcW w:w="2976" w:type="dxa"/>
            <w:gridSpan w:val="3"/>
            <w:vMerge/>
          </w:tcPr>
          <w:p w14:paraId="314F8554" w14:textId="77777777" w:rsidR="0006513D" w:rsidRPr="00D2229C" w:rsidRDefault="0006513D" w:rsidP="00393C0A">
            <w:pPr>
              <w:rPr>
                <w:rFonts w:ascii="Arial" w:hAnsi="Arial" w:cs="Arial"/>
                <w:sz w:val="18"/>
                <w:szCs w:val="18"/>
              </w:rPr>
            </w:pPr>
          </w:p>
        </w:tc>
      </w:tr>
      <w:tr w:rsidR="0006513D" w:rsidRPr="00D2229C" w14:paraId="25940539" w14:textId="77777777" w:rsidTr="00CA4B1F">
        <w:trPr>
          <w:gridAfter w:val="1"/>
          <w:wAfter w:w="8" w:type="dxa"/>
        </w:trPr>
        <w:tc>
          <w:tcPr>
            <w:tcW w:w="262" w:type="dxa"/>
            <w:vMerge/>
          </w:tcPr>
          <w:p w14:paraId="60A15CDA" w14:textId="77777777" w:rsidR="0006513D" w:rsidRPr="00D2229C" w:rsidRDefault="0006513D" w:rsidP="00393C0A">
            <w:pPr>
              <w:rPr>
                <w:rFonts w:ascii="Arial" w:hAnsi="Arial" w:cs="Arial"/>
                <w:sz w:val="18"/>
                <w:szCs w:val="18"/>
              </w:rPr>
            </w:pPr>
          </w:p>
        </w:tc>
        <w:tc>
          <w:tcPr>
            <w:tcW w:w="656" w:type="dxa"/>
            <w:vMerge/>
          </w:tcPr>
          <w:p w14:paraId="2973F9BA" w14:textId="77777777" w:rsidR="0006513D" w:rsidRPr="00D2229C" w:rsidRDefault="0006513D" w:rsidP="00393C0A">
            <w:pPr>
              <w:rPr>
                <w:rFonts w:ascii="Arial" w:hAnsi="Arial" w:cs="Arial"/>
                <w:sz w:val="18"/>
                <w:szCs w:val="18"/>
              </w:rPr>
            </w:pPr>
          </w:p>
        </w:tc>
        <w:tc>
          <w:tcPr>
            <w:tcW w:w="810" w:type="dxa"/>
            <w:vMerge/>
          </w:tcPr>
          <w:p w14:paraId="614028F0" w14:textId="77777777" w:rsidR="0006513D" w:rsidRPr="00D2229C" w:rsidRDefault="0006513D" w:rsidP="00393C0A">
            <w:pPr>
              <w:rPr>
                <w:rFonts w:ascii="Arial" w:hAnsi="Arial" w:cs="Arial"/>
                <w:sz w:val="18"/>
                <w:szCs w:val="18"/>
              </w:rPr>
            </w:pPr>
          </w:p>
        </w:tc>
        <w:tc>
          <w:tcPr>
            <w:tcW w:w="4864" w:type="dxa"/>
            <w:gridSpan w:val="11"/>
          </w:tcPr>
          <w:p w14:paraId="756F6D41" w14:textId="77777777" w:rsidR="0006513D" w:rsidRPr="00D2229C" w:rsidRDefault="0006513D" w:rsidP="00DF1897">
            <w:pPr>
              <w:autoSpaceDE w:val="0"/>
              <w:autoSpaceDN w:val="0"/>
              <w:adjustRightInd w:val="0"/>
              <w:jc w:val="both"/>
              <w:rPr>
                <w:rFonts w:ascii="Arial" w:hAnsi="Arial" w:cs="Arial"/>
                <w:i/>
                <w:sz w:val="18"/>
                <w:szCs w:val="18"/>
              </w:rPr>
            </w:pPr>
            <w:r w:rsidRPr="00D2229C">
              <w:rPr>
                <w:rFonts w:ascii="Arial" w:hAnsi="Arial" w:cs="Arial"/>
                <w:i/>
                <w:sz w:val="18"/>
                <w:szCs w:val="18"/>
              </w:rPr>
              <w:t>NOTE: The format of the request form (</w:t>
            </w:r>
            <w:proofErr w:type="gramStart"/>
            <w:r w:rsidRPr="00D2229C">
              <w:rPr>
                <w:rFonts w:ascii="Arial" w:hAnsi="Arial" w:cs="Arial"/>
                <w:i/>
                <w:sz w:val="18"/>
                <w:szCs w:val="18"/>
              </w:rPr>
              <w:t>e.g.</w:t>
            </w:r>
            <w:proofErr w:type="gramEnd"/>
            <w:r w:rsidRPr="00D2229C">
              <w:rPr>
                <w:rFonts w:ascii="Arial" w:hAnsi="Arial" w:cs="Arial"/>
                <w:i/>
                <w:sz w:val="18"/>
                <w:szCs w:val="18"/>
              </w:rPr>
              <w:t xml:space="preserve"> electronic or paper) and the manner in which requests are to be communicated to the laboratory should be determined in discussion with the users of laboratory services.</w:t>
            </w:r>
          </w:p>
          <w:p w14:paraId="4EBF504C" w14:textId="026B5E72" w:rsidR="0006513D" w:rsidRDefault="0006513D" w:rsidP="00DF1897">
            <w:pPr>
              <w:jc w:val="both"/>
              <w:rPr>
                <w:rFonts w:ascii="Arial" w:hAnsi="Arial" w:cs="Arial"/>
                <w:sz w:val="18"/>
                <w:szCs w:val="18"/>
              </w:rPr>
            </w:pPr>
          </w:p>
          <w:p w14:paraId="6C12E752" w14:textId="77777777" w:rsidR="00DF1897" w:rsidRPr="00D2229C" w:rsidRDefault="00DF1897" w:rsidP="00DF1897">
            <w:pPr>
              <w:jc w:val="both"/>
              <w:rPr>
                <w:rFonts w:ascii="Arial" w:hAnsi="Arial" w:cs="Arial"/>
                <w:sz w:val="18"/>
                <w:szCs w:val="18"/>
              </w:rPr>
            </w:pPr>
          </w:p>
          <w:p w14:paraId="1C784CDA"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 xml:space="preserve">The laboratory shall have a documented procedure </w:t>
            </w:r>
            <w:r w:rsidRPr="00D2229C">
              <w:rPr>
                <w:rFonts w:ascii="Arial" w:hAnsi="Arial" w:cs="Arial"/>
                <w:sz w:val="18"/>
                <w:szCs w:val="18"/>
              </w:rPr>
              <w:lastRenderedPageBreak/>
              <w:t xml:space="preserve">concerning verbal requests for examinations that includes providing confirmation by request form or electronic equivalent within a given time. </w:t>
            </w:r>
          </w:p>
          <w:p w14:paraId="4E29077C" w14:textId="77777777" w:rsidR="0006513D" w:rsidRPr="00D2229C" w:rsidRDefault="0006513D" w:rsidP="00DF1897">
            <w:pPr>
              <w:jc w:val="both"/>
              <w:rPr>
                <w:rFonts w:ascii="Arial" w:hAnsi="Arial" w:cs="Arial"/>
                <w:sz w:val="18"/>
                <w:szCs w:val="18"/>
              </w:rPr>
            </w:pPr>
            <w:r w:rsidRPr="00D2229C">
              <w:rPr>
                <w:rFonts w:ascii="Arial" w:hAnsi="Arial" w:cs="Arial"/>
                <w:sz w:val="18"/>
                <w:szCs w:val="18"/>
              </w:rPr>
              <w:t>The laboratory shall be willing to cooperate with users or their representatives in clarifying the user’s request</w:t>
            </w:r>
          </w:p>
          <w:p w14:paraId="1710F40B" w14:textId="77777777" w:rsidR="0006513D" w:rsidRPr="00D2229C" w:rsidRDefault="0006513D" w:rsidP="00DF1897">
            <w:pPr>
              <w:jc w:val="both"/>
              <w:rPr>
                <w:rFonts w:ascii="Arial" w:hAnsi="Arial" w:cs="Arial"/>
                <w:b/>
                <w:bCs/>
                <w:sz w:val="18"/>
                <w:szCs w:val="18"/>
              </w:rPr>
            </w:pPr>
          </w:p>
        </w:tc>
        <w:tc>
          <w:tcPr>
            <w:tcW w:w="598" w:type="dxa"/>
            <w:gridSpan w:val="7"/>
          </w:tcPr>
          <w:p w14:paraId="006F153A" w14:textId="77777777" w:rsidR="0006513D" w:rsidRPr="00D2229C" w:rsidRDefault="0006513D" w:rsidP="00393C0A">
            <w:pPr>
              <w:rPr>
                <w:rFonts w:ascii="Arial" w:hAnsi="Arial" w:cs="Arial"/>
                <w:sz w:val="18"/>
                <w:szCs w:val="18"/>
              </w:rPr>
            </w:pPr>
          </w:p>
        </w:tc>
        <w:tc>
          <w:tcPr>
            <w:tcW w:w="2976" w:type="dxa"/>
            <w:gridSpan w:val="3"/>
            <w:vMerge/>
          </w:tcPr>
          <w:p w14:paraId="408E13A2" w14:textId="77777777" w:rsidR="0006513D" w:rsidRPr="00D2229C" w:rsidRDefault="0006513D" w:rsidP="00393C0A">
            <w:pPr>
              <w:rPr>
                <w:rFonts w:ascii="Arial" w:hAnsi="Arial" w:cs="Arial"/>
                <w:sz w:val="18"/>
                <w:szCs w:val="18"/>
              </w:rPr>
            </w:pPr>
          </w:p>
        </w:tc>
      </w:tr>
      <w:tr w:rsidR="0006513D" w:rsidRPr="00D2229C" w14:paraId="294D276A" w14:textId="77777777" w:rsidTr="00CA4B1F">
        <w:trPr>
          <w:gridAfter w:val="1"/>
          <w:wAfter w:w="8" w:type="dxa"/>
        </w:trPr>
        <w:tc>
          <w:tcPr>
            <w:tcW w:w="262" w:type="dxa"/>
            <w:vMerge/>
          </w:tcPr>
          <w:p w14:paraId="3A9912B4" w14:textId="77777777" w:rsidR="0006513D" w:rsidRPr="00D2229C" w:rsidRDefault="0006513D" w:rsidP="00393C0A">
            <w:pPr>
              <w:rPr>
                <w:rFonts w:ascii="Arial" w:hAnsi="Arial" w:cs="Arial"/>
                <w:b/>
                <w:sz w:val="18"/>
                <w:szCs w:val="18"/>
              </w:rPr>
            </w:pPr>
          </w:p>
        </w:tc>
        <w:tc>
          <w:tcPr>
            <w:tcW w:w="656" w:type="dxa"/>
            <w:vMerge/>
          </w:tcPr>
          <w:p w14:paraId="1D6F69AC" w14:textId="77777777" w:rsidR="0006513D" w:rsidRPr="00D2229C" w:rsidRDefault="0006513D" w:rsidP="00393C0A">
            <w:pPr>
              <w:rPr>
                <w:rFonts w:ascii="Arial" w:hAnsi="Arial" w:cs="Arial"/>
                <w:b/>
                <w:sz w:val="18"/>
                <w:szCs w:val="18"/>
              </w:rPr>
            </w:pPr>
          </w:p>
        </w:tc>
        <w:tc>
          <w:tcPr>
            <w:tcW w:w="810" w:type="dxa"/>
            <w:vMerge w:val="restart"/>
          </w:tcPr>
          <w:p w14:paraId="56359CA3" w14:textId="77777777" w:rsidR="0006513D" w:rsidRPr="00D2229C" w:rsidRDefault="0006513D" w:rsidP="00393C0A">
            <w:pPr>
              <w:rPr>
                <w:rFonts w:ascii="Arial" w:hAnsi="Arial" w:cs="Arial"/>
                <w:b/>
                <w:sz w:val="18"/>
                <w:szCs w:val="18"/>
              </w:rPr>
            </w:pPr>
            <w:r w:rsidRPr="00D2229C">
              <w:rPr>
                <w:rFonts w:ascii="Arial" w:hAnsi="Arial" w:cs="Arial"/>
                <w:b/>
                <w:sz w:val="18"/>
                <w:szCs w:val="18"/>
              </w:rPr>
              <w:t>5.4.4</w:t>
            </w:r>
          </w:p>
        </w:tc>
        <w:tc>
          <w:tcPr>
            <w:tcW w:w="8438" w:type="dxa"/>
            <w:gridSpan w:val="21"/>
          </w:tcPr>
          <w:p w14:paraId="61C6F90C" w14:textId="77777777" w:rsidR="0006513D" w:rsidRPr="00D2229C" w:rsidRDefault="0006513D" w:rsidP="00393C0A">
            <w:pPr>
              <w:rPr>
                <w:rFonts w:ascii="Arial" w:hAnsi="Arial" w:cs="Arial"/>
                <w:b/>
                <w:sz w:val="18"/>
                <w:szCs w:val="18"/>
              </w:rPr>
            </w:pPr>
            <w:r w:rsidRPr="00D2229C">
              <w:rPr>
                <w:rFonts w:ascii="Arial" w:hAnsi="Arial" w:cs="Arial"/>
                <w:b/>
                <w:sz w:val="18"/>
                <w:szCs w:val="18"/>
              </w:rPr>
              <w:t>PRIMARY SAMPLE COLLECTION AND HANDLING</w:t>
            </w:r>
          </w:p>
        </w:tc>
      </w:tr>
      <w:tr w:rsidR="0006513D" w:rsidRPr="00D2229C" w14:paraId="7E297966" w14:textId="77777777" w:rsidTr="00CA4B1F">
        <w:trPr>
          <w:gridAfter w:val="1"/>
          <w:wAfter w:w="8" w:type="dxa"/>
        </w:trPr>
        <w:tc>
          <w:tcPr>
            <w:tcW w:w="262" w:type="dxa"/>
            <w:vMerge/>
          </w:tcPr>
          <w:p w14:paraId="0FEDD01F" w14:textId="77777777" w:rsidR="0006513D" w:rsidRPr="00D2229C" w:rsidRDefault="0006513D" w:rsidP="00393C0A">
            <w:pPr>
              <w:rPr>
                <w:rFonts w:ascii="Arial" w:hAnsi="Arial" w:cs="Arial"/>
                <w:b/>
                <w:sz w:val="18"/>
                <w:szCs w:val="18"/>
              </w:rPr>
            </w:pPr>
          </w:p>
        </w:tc>
        <w:tc>
          <w:tcPr>
            <w:tcW w:w="656" w:type="dxa"/>
            <w:vMerge/>
          </w:tcPr>
          <w:p w14:paraId="3155FB19" w14:textId="77777777" w:rsidR="0006513D" w:rsidRPr="00D2229C" w:rsidRDefault="0006513D" w:rsidP="00393C0A">
            <w:pPr>
              <w:rPr>
                <w:rFonts w:ascii="Arial" w:hAnsi="Arial" w:cs="Arial"/>
                <w:b/>
                <w:sz w:val="18"/>
                <w:szCs w:val="18"/>
              </w:rPr>
            </w:pPr>
          </w:p>
        </w:tc>
        <w:tc>
          <w:tcPr>
            <w:tcW w:w="810" w:type="dxa"/>
            <w:vMerge/>
          </w:tcPr>
          <w:p w14:paraId="4A8EACA6" w14:textId="77777777" w:rsidR="0006513D" w:rsidRPr="00D2229C" w:rsidRDefault="0006513D" w:rsidP="00393C0A">
            <w:pPr>
              <w:rPr>
                <w:rFonts w:ascii="Arial" w:hAnsi="Arial" w:cs="Arial"/>
                <w:b/>
                <w:sz w:val="18"/>
                <w:szCs w:val="18"/>
              </w:rPr>
            </w:pPr>
          </w:p>
        </w:tc>
        <w:tc>
          <w:tcPr>
            <w:tcW w:w="749" w:type="dxa"/>
            <w:gridSpan w:val="7"/>
          </w:tcPr>
          <w:p w14:paraId="5E82297B"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5.4.4.1</w:t>
            </w:r>
          </w:p>
        </w:tc>
        <w:tc>
          <w:tcPr>
            <w:tcW w:w="7689" w:type="dxa"/>
            <w:gridSpan w:val="14"/>
          </w:tcPr>
          <w:p w14:paraId="427E30F8" w14:textId="77777777" w:rsidR="0006513D" w:rsidRPr="00D2229C" w:rsidRDefault="0006513D" w:rsidP="00393C0A">
            <w:pPr>
              <w:rPr>
                <w:rFonts w:ascii="Arial" w:hAnsi="Arial" w:cs="Arial"/>
                <w:b/>
                <w:sz w:val="18"/>
                <w:szCs w:val="18"/>
              </w:rPr>
            </w:pPr>
            <w:r w:rsidRPr="00D2229C">
              <w:rPr>
                <w:rFonts w:ascii="Arial" w:hAnsi="Arial" w:cs="Arial"/>
                <w:b/>
                <w:sz w:val="18"/>
                <w:szCs w:val="18"/>
              </w:rPr>
              <w:t>General</w:t>
            </w:r>
          </w:p>
        </w:tc>
      </w:tr>
      <w:tr w:rsidR="0006513D" w:rsidRPr="00D2229C" w14:paraId="7854BB3F" w14:textId="77777777" w:rsidTr="00CA4B1F">
        <w:trPr>
          <w:gridAfter w:val="1"/>
          <w:wAfter w:w="8" w:type="dxa"/>
        </w:trPr>
        <w:tc>
          <w:tcPr>
            <w:tcW w:w="262" w:type="dxa"/>
            <w:vMerge/>
          </w:tcPr>
          <w:p w14:paraId="1823400F" w14:textId="77777777" w:rsidR="0006513D" w:rsidRPr="00D2229C" w:rsidRDefault="0006513D" w:rsidP="00393C0A">
            <w:pPr>
              <w:rPr>
                <w:rFonts w:ascii="Arial" w:hAnsi="Arial" w:cs="Arial"/>
                <w:sz w:val="18"/>
                <w:szCs w:val="18"/>
              </w:rPr>
            </w:pPr>
          </w:p>
        </w:tc>
        <w:tc>
          <w:tcPr>
            <w:tcW w:w="656" w:type="dxa"/>
            <w:vMerge/>
          </w:tcPr>
          <w:p w14:paraId="1B5D389F" w14:textId="77777777" w:rsidR="0006513D" w:rsidRPr="00D2229C" w:rsidRDefault="0006513D" w:rsidP="00393C0A">
            <w:pPr>
              <w:rPr>
                <w:rFonts w:ascii="Arial" w:hAnsi="Arial" w:cs="Arial"/>
                <w:sz w:val="18"/>
                <w:szCs w:val="18"/>
              </w:rPr>
            </w:pPr>
          </w:p>
        </w:tc>
        <w:tc>
          <w:tcPr>
            <w:tcW w:w="810" w:type="dxa"/>
            <w:vMerge/>
          </w:tcPr>
          <w:p w14:paraId="6251F5F0" w14:textId="77777777" w:rsidR="0006513D" w:rsidRPr="00D2229C" w:rsidRDefault="0006513D" w:rsidP="00393C0A">
            <w:pPr>
              <w:rPr>
                <w:rFonts w:ascii="Arial" w:hAnsi="Arial" w:cs="Arial"/>
                <w:sz w:val="18"/>
                <w:szCs w:val="18"/>
              </w:rPr>
            </w:pPr>
          </w:p>
        </w:tc>
        <w:tc>
          <w:tcPr>
            <w:tcW w:w="749" w:type="dxa"/>
            <w:gridSpan w:val="7"/>
          </w:tcPr>
          <w:p w14:paraId="7D54F1A5" w14:textId="77777777" w:rsidR="0006513D" w:rsidRPr="00D2229C" w:rsidRDefault="0006513D" w:rsidP="00393C0A">
            <w:pPr>
              <w:jc w:val="both"/>
              <w:rPr>
                <w:rFonts w:ascii="Arial" w:hAnsi="Arial" w:cs="Arial"/>
                <w:bCs/>
                <w:sz w:val="18"/>
                <w:szCs w:val="18"/>
              </w:rPr>
            </w:pPr>
          </w:p>
        </w:tc>
        <w:tc>
          <w:tcPr>
            <w:tcW w:w="4115" w:type="dxa"/>
            <w:gridSpan w:val="4"/>
          </w:tcPr>
          <w:p w14:paraId="3EC731A4"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documented procedures for the proper collection and handling of primary samples.</w:t>
            </w:r>
          </w:p>
          <w:p w14:paraId="7AC82D3A"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documented procedures shall be available to those responsible for primary sample collection whether or not the collectors are laboratory staff.</w:t>
            </w:r>
          </w:p>
          <w:p w14:paraId="6C7C034D" w14:textId="77777777" w:rsidR="0006513D" w:rsidRPr="00D2229C" w:rsidRDefault="0006513D" w:rsidP="00393C0A">
            <w:pPr>
              <w:autoSpaceDE w:val="0"/>
              <w:autoSpaceDN w:val="0"/>
              <w:adjustRightInd w:val="0"/>
              <w:jc w:val="both"/>
              <w:rPr>
                <w:rFonts w:ascii="Arial" w:hAnsi="Arial" w:cs="Arial"/>
                <w:sz w:val="18"/>
                <w:szCs w:val="18"/>
              </w:rPr>
            </w:pPr>
          </w:p>
          <w:p w14:paraId="6C979D47"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Where the user requires deviations and exclusions from, or additions to, the documented collection procedure, these shall be recorded and included in all documents containing examination results and shall be communicated to the appropriate personnel.</w:t>
            </w:r>
          </w:p>
          <w:p w14:paraId="0F7993D3" w14:textId="77777777" w:rsidR="0006513D" w:rsidRPr="00D2229C" w:rsidRDefault="0006513D" w:rsidP="00393C0A">
            <w:pPr>
              <w:autoSpaceDE w:val="0"/>
              <w:autoSpaceDN w:val="0"/>
              <w:adjustRightInd w:val="0"/>
              <w:jc w:val="both"/>
              <w:rPr>
                <w:rFonts w:ascii="Arial" w:hAnsi="Arial" w:cs="Arial"/>
                <w:i/>
                <w:sz w:val="18"/>
                <w:szCs w:val="18"/>
              </w:rPr>
            </w:pPr>
          </w:p>
          <w:p w14:paraId="4628AFD6"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NOTE :1 All procedures carried out on a patient need the informed consent of the patient. For most routine laboratory procedures, consent can be inferred when the patient presents himself or herself at a laboratory with a request form and willingly submits to the usual collecting procedure, for example, venipuncture. Patients in a hospital bed should normally be given the opportunity to refuse.</w:t>
            </w:r>
          </w:p>
          <w:p w14:paraId="21EE88B3" w14:textId="77777777" w:rsidR="0006513D" w:rsidRPr="00D2229C" w:rsidRDefault="0006513D" w:rsidP="00393C0A">
            <w:pPr>
              <w:autoSpaceDE w:val="0"/>
              <w:autoSpaceDN w:val="0"/>
              <w:adjustRightInd w:val="0"/>
              <w:jc w:val="both"/>
              <w:rPr>
                <w:rFonts w:ascii="Arial" w:hAnsi="Arial" w:cs="Arial"/>
                <w:i/>
                <w:sz w:val="18"/>
                <w:szCs w:val="18"/>
              </w:rPr>
            </w:pPr>
          </w:p>
          <w:p w14:paraId="56FEFA57"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Special procedures, including more invasive procedures, or those with an increased risk of complications to the procedure, will need a more detailed explanation and, in some cases, written consent. </w:t>
            </w:r>
          </w:p>
          <w:p w14:paraId="0ED6C81B"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In emergency situations, consent might not be possible; under these circumstances it is acceptable to carry out necessary procedures, provided they are in the patient’s best interest.</w:t>
            </w:r>
          </w:p>
          <w:p w14:paraId="60C767E2" w14:textId="77777777" w:rsidR="0006513D" w:rsidRPr="00D2229C" w:rsidRDefault="0006513D" w:rsidP="00393C0A">
            <w:pPr>
              <w:jc w:val="both"/>
              <w:rPr>
                <w:rFonts w:ascii="Arial" w:hAnsi="Arial" w:cs="Arial"/>
                <w:sz w:val="18"/>
                <w:szCs w:val="18"/>
              </w:rPr>
            </w:pPr>
          </w:p>
          <w:p w14:paraId="5CE92C28" w14:textId="77777777" w:rsidR="0006513D" w:rsidRPr="00D2229C" w:rsidRDefault="0006513D" w:rsidP="00393C0A">
            <w:pPr>
              <w:jc w:val="both"/>
              <w:rPr>
                <w:rFonts w:ascii="Arial" w:hAnsi="Arial" w:cs="Arial"/>
                <w:b/>
                <w:bCs/>
                <w:sz w:val="18"/>
                <w:szCs w:val="18"/>
              </w:rPr>
            </w:pPr>
            <w:r w:rsidRPr="00D2229C">
              <w:rPr>
                <w:rFonts w:ascii="Arial" w:hAnsi="Arial" w:cs="Arial"/>
                <w:i/>
                <w:sz w:val="18"/>
                <w:szCs w:val="18"/>
              </w:rPr>
              <w:t>NOTE 2: Adequate privacy during reception and sampling should be available and appropriate to the type of information being requested and primary sample being collected.</w:t>
            </w:r>
          </w:p>
        </w:tc>
        <w:tc>
          <w:tcPr>
            <w:tcW w:w="598" w:type="dxa"/>
            <w:gridSpan w:val="7"/>
          </w:tcPr>
          <w:p w14:paraId="784FD950" w14:textId="77777777" w:rsidR="0006513D" w:rsidRPr="00D2229C" w:rsidRDefault="0006513D" w:rsidP="00393C0A">
            <w:pPr>
              <w:rPr>
                <w:rFonts w:ascii="Arial" w:hAnsi="Arial" w:cs="Arial"/>
                <w:sz w:val="18"/>
                <w:szCs w:val="18"/>
              </w:rPr>
            </w:pPr>
          </w:p>
        </w:tc>
        <w:tc>
          <w:tcPr>
            <w:tcW w:w="2976" w:type="dxa"/>
            <w:gridSpan w:val="3"/>
          </w:tcPr>
          <w:p w14:paraId="2A50C9A6" w14:textId="77777777" w:rsidR="0006513D" w:rsidRPr="00D2229C" w:rsidRDefault="0006513D" w:rsidP="00393C0A">
            <w:pPr>
              <w:rPr>
                <w:rFonts w:ascii="Arial" w:hAnsi="Arial" w:cs="Arial"/>
                <w:sz w:val="18"/>
                <w:szCs w:val="18"/>
              </w:rPr>
            </w:pPr>
          </w:p>
        </w:tc>
      </w:tr>
      <w:tr w:rsidR="0006513D" w:rsidRPr="00D2229C" w14:paraId="1EAB7508" w14:textId="77777777" w:rsidTr="00CA4B1F">
        <w:trPr>
          <w:gridAfter w:val="1"/>
          <w:wAfter w:w="8" w:type="dxa"/>
        </w:trPr>
        <w:tc>
          <w:tcPr>
            <w:tcW w:w="262" w:type="dxa"/>
            <w:vMerge/>
          </w:tcPr>
          <w:p w14:paraId="65A046D6" w14:textId="77777777" w:rsidR="0006513D" w:rsidRPr="00D2229C" w:rsidRDefault="0006513D" w:rsidP="00393C0A">
            <w:pPr>
              <w:rPr>
                <w:rFonts w:ascii="Arial" w:hAnsi="Arial" w:cs="Arial"/>
                <w:b/>
                <w:sz w:val="18"/>
                <w:szCs w:val="18"/>
              </w:rPr>
            </w:pPr>
          </w:p>
        </w:tc>
        <w:tc>
          <w:tcPr>
            <w:tcW w:w="656" w:type="dxa"/>
            <w:vMerge/>
          </w:tcPr>
          <w:p w14:paraId="50CA6FC2" w14:textId="77777777" w:rsidR="0006513D" w:rsidRPr="00D2229C" w:rsidRDefault="0006513D" w:rsidP="00393C0A">
            <w:pPr>
              <w:rPr>
                <w:rFonts w:ascii="Arial" w:hAnsi="Arial" w:cs="Arial"/>
                <w:b/>
                <w:sz w:val="18"/>
                <w:szCs w:val="18"/>
              </w:rPr>
            </w:pPr>
          </w:p>
        </w:tc>
        <w:tc>
          <w:tcPr>
            <w:tcW w:w="810" w:type="dxa"/>
            <w:vMerge/>
          </w:tcPr>
          <w:p w14:paraId="012E5486" w14:textId="77777777" w:rsidR="0006513D" w:rsidRPr="00D2229C" w:rsidRDefault="0006513D" w:rsidP="00393C0A">
            <w:pPr>
              <w:rPr>
                <w:rFonts w:ascii="Arial" w:hAnsi="Arial" w:cs="Arial"/>
                <w:b/>
                <w:sz w:val="18"/>
                <w:szCs w:val="18"/>
              </w:rPr>
            </w:pPr>
          </w:p>
        </w:tc>
        <w:tc>
          <w:tcPr>
            <w:tcW w:w="749" w:type="dxa"/>
            <w:gridSpan w:val="7"/>
          </w:tcPr>
          <w:p w14:paraId="696D537F"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5.4.4.2</w:t>
            </w:r>
          </w:p>
        </w:tc>
        <w:tc>
          <w:tcPr>
            <w:tcW w:w="7689" w:type="dxa"/>
            <w:gridSpan w:val="14"/>
          </w:tcPr>
          <w:p w14:paraId="22291F88" w14:textId="77777777" w:rsidR="0006513D" w:rsidRPr="00D2229C" w:rsidRDefault="0006513D" w:rsidP="00393C0A">
            <w:pPr>
              <w:rPr>
                <w:rFonts w:ascii="Arial" w:hAnsi="Arial" w:cs="Arial"/>
                <w:b/>
                <w:sz w:val="18"/>
                <w:szCs w:val="18"/>
              </w:rPr>
            </w:pPr>
            <w:r w:rsidRPr="00D2229C">
              <w:rPr>
                <w:rFonts w:ascii="Arial" w:hAnsi="Arial" w:cs="Arial"/>
                <w:b/>
                <w:bCs/>
                <w:sz w:val="18"/>
                <w:szCs w:val="18"/>
              </w:rPr>
              <w:t>Instructions for pre-collection activities</w:t>
            </w:r>
          </w:p>
        </w:tc>
      </w:tr>
      <w:tr w:rsidR="0006513D" w:rsidRPr="00D2229C" w14:paraId="414FC048" w14:textId="77777777" w:rsidTr="00CA4B1F">
        <w:trPr>
          <w:gridAfter w:val="1"/>
          <w:wAfter w:w="8" w:type="dxa"/>
        </w:trPr>
        <w:tc>
          <w:tcPr>
            <w:tcW w:w="262" w:type="dxa"/>
            <w:vMerge/>
          </w:tcPr>
          <w:p w14:paraId="32B57877" w14:textId="77777777" w:rsidR="0006513D" w:rsidRPr="00D2229C" w:rsidRDefault="0006513D" w:rsidP="00393C0A">
            <w:pPr>
              <w:rPr>
                <w:rFonts w:ascii="Arial" w:hAnsi="Arial" w:cs="Arial"/>
                <w:sz w:val="18"/>
                <w:szCs w:val="18"/>
              </w:rPr>
            </w:pPr>
          </w:p>
        </w:tc>
        <w:tc>
          <w:tcPr>
            <w:tcW w:w="656" w:type="dxa"/>
            <w:vMerge/>
          </w:tcPr>
          <w:p w14:paraId="76DB4EC9" w14:textId="77777777" w:rsidR="0006513D" w:rsidRPr="00D2229C" w:rsidRDefault="0006513D" w:rsidP="00393C0A">
            <w:pPr>
              <w:rPr>
                <w:rFonts w:ascii="Arial" w:hAnsi="Arial" w:cs="Arial"/>
                <w:sz w:val="18"/>
                <w:szCs w:val="18"/>
              </w:rPr>
            </w:pPr>
          </w:p>
        </w:tc>
        <w:tc>
          <w:tcPr>
            <w:tcW w:w="810" w:type="dxa"/>
            <w:vMerge/>
          </w:tcPr>
          <w:p w14:paraId="566A61E4" w14:textId="77777777" w:rsidR="0006513D" w:rsidRPr="00D2229C" w:rsidRDefault="0006513D" w:rsidP="00393C0A">
            <w:pPr>
              <w:rPr>
                <w:rFonts w:ascii="Arial" w:hAnsi="Arial" w:cs="Arial"/>
                <w:sz w:val="18"/>
                <w:szCs w:val="18"/>
              </w:rPr>
            </w:pPr>
          </w:p>
        </w:tc>
        <w:tc>
          <w:tcPr>
            <w:tcW w:w="749" w:type="dxa"/>
            <w:gridSpan w:val="7"/>
          </w:tcPr>
          <w:p w14:paraId="4A3A3ED2" w14:textId="77777777" w:rsidR="0006513D" w:rsidRPr="00D2229C" w:rsidRDefault="0006513D" w:rsidP="00393C0A">
            <w:pPr>
              <w:jc w:val="both"/>
              <w:rPr>
                <w:rFonts w:ascii="Arial" w:hAnsi="Arial" w:cs="Arial"/>
                <w:bCs/>
                <w:sz w:val="18"/>
                <w:szCs w:val="18"/>
              </w:rPr>
            </w:pPr>
          </w:p>
        </w:tc>
        <w:tc>
          <w:tcPr>
            <w:tcW w:w="4115" w:type="dxa"/>
            <w:gridSpan w:val="4"/>
          </w:tcPr>
          <w:p w14:paraId="3788D3B5" w14:textId="77777777" w:rsidR="0006513D" w:rsidRPr="00D2229C" w:rsidRDefault="0006513D" w:rsidP="00393C0A">
            <w:pPr>
              <w:jc w:val="both"/>
              <w:rPr>
                <w:rFonts w:ascii="Arial" w:hAnsi="Arial" w:cs="Arial"/>
                <w:b/>
                <w:bCs/>
                <w:sz w:val="18"/>
                <w:szCs w:val="18"/>
              </w:rPr>
            </w:pPr>
            <w:r w:rsidRPr="00D2229C">
              <w:rPr>
                <w:rFonts w:ascii="Arial" w:hAnsi="Arial" w:cs="Arial"/>
                <w:sz w:val="18"/>
                <w:szCs w:val="18"/>
              </w:rPr>
              <w:t>The laboratory’s instructions for pre-collection activities shall include the following:</w:t>
            </w:r>
          </w:p>
        </w:tc>
        <w:tc>
          <w:tcPr>
            <w:tcW w:w="598" w:type="dxa"/>
            <w:gridSpan w:val="7"/>
          </w:tcPr>
          <w:p w14:paraId="172EA34B" w14:textId="77777777" w:rsidR="0006513D" w:rsidRPr="00D2229C" w:rsidRDefault="0006513D" w:rsidP="00393C0A">
            <w:pPr>
              <w:rPr>
                <w:rFonts w:ascii="Arial" w:hAnsi="Arial" w:cs="Arial"/>
                <w:sz w:val="18"/>
                <w:szCs w:val="18"/>
              </w:rPr>
            </w:pPr>
          </w:p>
        </w:tc>
        <w:tc>
          <w:tcPr>
            <w:tcW w:w="2976" w:type="dxa"/>
            <w:gridSpan w:val="3"/>
            <w:vMerge w:val="restart"/>
          </w:tcPr>
          <w:p w14:paraId="733B343B" w14:textId="77777777" w:rsidR="0006513D" w:rsidRPr="00D2229C" w:rsidRDefault="0006513D" w:rsidP="00393C0A">
            <w:pPr>
              <w:rPr>
                <w:rFonts w:ascii="Arial" w:hAnsi="Arial" w:cs="Arial"/>
                <w:sz w:val="18"/>
                <w:szCs w:val="18"/>
              </w:rPr>
            </w:pPr>
          </w:p>
        </w:tc>
      </w:tr>
      <w:tr w:rsidR="0006513D" w:rsidRPr="00D2229C" w14:paraId="5390D547" w14:textId="77777777" w:rsidTr="00CA4B1F">
        <w:trPr>
          <w:gridAfter w:val="1"/>
          <w:wAfter w:w="8" w:type="dxa"/>
        </w:trPr>
        <w:tc>
          <w:tcPr>
            <w:tcW w:w="262" w:type="dxa"/>
            <w:vMerge/>
          </w:tcPr>
          <w:p w14:paraId="2B9065F2" w14:textId="77777777" w:rsidR="0006513D" w:rsidRPr="00D2229C" w:rsidRDefault="0006513D" w:rsidP="00393C0A">
            <w:pPr>
              <w:rPr>
                <w:rFonts w:ascii="Arial" w:hAnsi="Arial" w:cs="Arial"/>
                <w:sz w:val="18"/>
                <w:szCs w:val="18"/>
              </w:rPr>
            </w:pPr>
          </w:p>
        </w:tc>
        <w:tc>
          <w:tcPr>
            <w:tcW w:w="656" w:type="dxa"/>
            <w:vMerge/>
          </w:tcPr>
          <w:p w14:paraId="5DA3BBF2" w14:textId="77777777" w:rsidR="0006513D" w:rsidRPr="00D2229C" w:rsidRDefault="0006513D" w:rsidP="00393C0A">
            <w:pPr>
              <w:rPr>
                <w:rFonts w:ascii="Arial" w:hAnsi="Arial" w:cs="Arial"/>
                <w:sz w:val="18"/>
                <w:szCs w:val="18"/>
              </w:rPr>
            </w:pPr>
          </w:p>
        </w:tc>
        <w:tc>
          <w:tcPr>
            <w:tcW w:w="810" w:type="dxa"/>
            <w:vMerge/>
          </w:tcPr>
          <w:p w14:paraId="6D6E143E" w14:textId="77777777" w:rsidR="0006513D" w:rsidRPr="00D2229C" w:rsidRDefault="0006513D" w:rsidP="00393C0A">
            <w:pPr>
              <w:rPr>
                <w:rFonts w:ascii="Arial" w:hAnsi="Arial" w:cs="Arial"/>
                <w:sz w:val="18"/>
                <w:szCs w:val="18"/>
              </w:rPr>
            </w:pPr>
          </w:p>
        </w:tc>
        <w:tc>
          <w:tcPr>
            <w:tcW w:w="749" w:type="dxa"/>
            <w:gridSpan w:val="7"/>
          </w:tcPr>
          <w:p w14:paraId="330B8CDB" w14:textId="77777777" w:rsidR="0006513D" w:rsidRPr="00D2229C" w:rsidRDefault="0006513D" w:rsidP="00393C0A">
            <w:pPr>
              <w:jc w:val="both"/>
              <w:rPr>
                <w:rFonts w:ascii="Arial" w:hAnsi="Arial" w:cs="Arial"/>
                <w:b/>
                <w:bCs/>
                <w:sz w:val="18"/>
                <w:szCs w:val="18"/>
              </w:rPr>
            </w:pPr>
          </w:p>
        </w:tc>
        <w:tc>
          <w:tcPr>
            <w:tcW w:w="378" w:type="dxa"/>
            <w:gridSpan w:val="2"/>
          </w:tcPr>
          <w:p w14:paraId="5D276AA0"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a</w:t>
            </w:r>
          </w:p>
        </w:tc>
        <w:tc>
          <w:tcPr>
            <w:tcW w:w="3737" w:type="dxa"/>
            <w:gridSpan w:val="2"/>
          </w:tcPr>
          <w:p w14:paraId="4C325763"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completion of request form or electronic request;</w:t>
            </w:r>
          </w:p>
        </w:tc>
        <w:tc>
          <w:tcPr>
            <w:tcW w:w="598" w:type="dxa"/>
            <w:gridSpan w:val="7"/>
          </w:tcPr>
          <w:p w14:paraId="424F53F2" w14:textId="77777777" w:rsidR="0006513D" w:rsidRPr="00D2229C" w:rsidRDefault="0006513D" w:rsidP="00393C0A">
            <w:pPr>
              <w:rPr>
                <w:rFonts w:ascii="Arial" w:hAnsi="Arial" w:cs="Arial"/>
                <w:sz w:val="18"/>
                <w:szCs w:val="18"/>
              </w:rPr>
            </w:pPr>
          </w:p>
        </w:tc>
        <w:tc>
          <w:tcPr>
            <w:tcW w:w="2976" w:type="dxa"/>
            <w:gridSpan w:val="3"/>
            <w:vMerge/>
          </w:tcPr>
          <w:p w14:paraId="785442BA" w14:textId="77777777" w:rsidR="0006513D" w:rsidRPr="00D2229C" w:rsidRDefault="0006513D" w:rsidP="00393C0A">
            <w:pPr>
              <w:rPr>
                <w:rFonts w:ascii="Arial" w:hAnsi="Arial" w:cs="Arial"/>
                <w:sz w:val="18"/>
                <w:szCs w:val="18"/>
              </w:rPr>
            </w:pPr>
          </w:p>
        </w:tc>
      </w:tr>
      <w:tr w:rsidR="0006513D" w:rsidRPr="00D2229C" w14:paraId="6A2AB416" w14:textId="77777777" w:rsidTr="00CA4B1F">
        <w:trPr>
          <w:gridAfter w:val="1"/>
          <w:wAfter w:w="8" w:type="dxa"/>
        </w:trPr>
        <w:tc>
          <w:tcPr>
            <w:tcW w:w="262" w:type="dxa"/>
            <w:vMerge/>
          </w:tcPr>
          <w:p w14:paraId="7652DA6F" w14:textId="77777777" w:rsidR="0006513D" w:rsidRPr="00D2229C" w:rsidRDefault="0006513D" w:rsidP="00393C0A">
            <w:pPr>
              <w:rPr>
                <w:rFonts w:ascii="Arial" w:hAnsi="Arial" w:cs="Arial"/>
                <w:sz w:val="18"/>
                <w:szCs w:val="18"/>
              </w:rPr>
            </w:pPr>
          </w:p>
        </w:tc>
        <w:tc>
          <w:tcPr>
            <w:tcW w:w="656" w:type="dxa"/>
            <w:vMerge/>
          </w:tcPr>
          <w:p w14:paraId="6392C5C4" w14:textId="77777777" w:rsidR="0006513D" w:rsidRPr="00D2229C" w:rsidRDefault="0006513D" w:rsidP="00393C0A">
            <w:pPr>
              <w:rPr>
                <w:rFonts w:ascii="Arial" w:hAnsi="Arial" w:cs="Arial"/>
                <w:sz w:val="18"/>
                <w:szCs w:val="18"/>
              </w:rPr>
            </w:pPr>
          </w:p>
        </w:tc>
        <w:tc>
          <w:tcPr>
            <w:tcW w:w="810" w:type="dxa"/>
            <w:vMerge/>
          </w:tcPr>
          <w:p w14:paraId="10B9CA58" w14:textId="77777777" w:rsidR="0006513D" w:rsidRPr="00D2229C" w:rsidRDefault="0006513D" w:rsidP="00393C0A">
            <w:pPr>
              <w:rPr>
                <w:rFonts w:ascii="Arial" w:hAnsi="Arial" w:cs="Arial"/>
                <w:sz w:val="18"/>
                <w:szCs w:val="18"/>
              </w:rPr>
            </w:pPr>
          </w:p>
        </w:tc>
        <w:tc>
          <w:tcPr>
            <w:tcW w:w="749" w:type="dxa"/>
            <w:gridSpan w:val="7"/>
          </w:tcPr>
          <w:p w14:paraId="42945927" w14:textId="77777777" w:rsidR="0006513D" w:rsidRPr="00D2229C" w:rsidRDefault="0006513D" w:rsidP="00393C0A">
            <w:pPr>
              <w:jc w:val="both"/>
              <w:rPr>
                <w:rFonts w:ascii="Arial" w:hAnsi="Arial" w:cs="Arial"/>
                <w:b/>
                <w:bCs/>
                <w:sz w:val="18"/>
                <w:szCs w:val="18"/>
              </w:rPr>
            </w:pPr>
          </w:p>
        </w:tc>
        <w:tc>
          <w:tcPr>
            <w:tcW w:w="378" w:type="dxa"/>
            <w:gridSpan w:val="2"/>
          </w:tcPr>
          <w:p w14:paraId="502CF613"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b</w:t>
            </w:r>
          </w:p>
        </w:tc>
        <w:tc>
          <w:tcPr>
            <w:tcW w:w="3737" w:type="dxa"/>
            <w:gridSpan w:val="2"/>
          </w:tcPr>
          <w:p w14:paraId="67E906A0"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preparation of the patient (</w:t>
            </w:r>
            <w:proofErr w:type="gramStart"/>
            <w:r w:rsidRPr="00D2229C">
              <w:rPr>
                <w:rFonts w:ascii="Arial" w:hAnsi="Arial" w:cs="Arial"/>
                <w:sz w:val="18"/>
                <w:szCs w:val="18"/>
              </w:rPr>
              <w:t>e.g.</w:t>
            </w:r>
            <w:proofErr w:type="gramEnd"/>
            <w:r w:rsidRPr="00D2229C">
              <w:rPr>
                <w:rFonts w:ascii="Arial" w:hAnsi="Arial" w:cs="Arial"/>
                <w:sz w:val="18"/>
                <w:szCs w:val="18"/>
              </w:rPr>
              <w:t xml:space="preserve"> instructions to caregivers, phlebotomists, sample collectors and patients);</w:t>
            </w:r>
          </w:p>
        </w:tc>
        <w:tc>
          <w:tcPr>
            <w:tcW w:w="598" w:type="dxa"/>
            <w:gridSpan w:val="7"/>
          </w:tcPr>
          <w:p w14:paraId="71B00C27" w14:textId="77777777" w:rsidR="0006513D" w:rsidRPr="00D2229C" w:rsidRDefault="0006513D" w:rsidP="00393C0A">
            <w:pPr>
              <w:rPr>
                <w:rFonts w:ascii="Arial" w:hAnsi="Arial" w:cs="Arial"/>
                <w:sz w:val="18"/>
                <w:szCs w:val="18"/>
              </w:rPr>
            </w:pPr>
          </w:p>
        </w:tc>
        <w:tc>
          <w:tcPr>
            <w:tcW w:w="2976" w:type="dxa"/>
            <w:gridSpan w:val="3"/>
            <w:vMerge/>
          </w:tcPr>
          <w:p w14:paraId="09CF20D1" w14:textId="77777777" w:rsidR="0006513D" w:rsidRPr="00D2229C" w:rsidRDefault="0006513D" w:rsidP="00393C0A">
            <w:pPr>
              <w:rPr>
                <w:rFonts w:ascii="Arial" w:hAnsi="Arial" w:cs="Arial"/>
                <w:sz w:val="18"/>
                <w:szCs w:val="18"/>
              </w:rPr>
            </w:pPr>
          </w:p>
        </w:tc>
      </w:tr>
      <w:tr w:rsidR="0006513D" w:rsidRPr="00D2229C" w14:paraId="6A34F04C" w14:textId="77777777" w:rsidTr="00CA4B1F">
        <w:trPr>
          <w:gridAfter w:val="1"/>
          <w:wAfter w:w="8" w:type="dxa"/>
        </w:trPr>
        <w:tc>
          <w:tcPr>
            <w:tcW w:w="262" w:type="dxa"/>
            <w:vMerge/>
          </w:tcPr>
          <w:p w14:paraId="034B98BF" w14:textId="77777777" w:rsidR="0006513D" w:rsidRPr="00D2229C" w:rsidRDefault="0006513D" w:rsidP="00393C0A">
            <w:pPr>
              <w:rPr>
                <w:rFonts w:ascii="Arial" w:hAnsi="Arial" w:cs="Arial"/>
                <w:sz w:val="18"/>
                <w:szCs w:val="18"/>
              </w:rPr>
            </w:pPr>
          </w:p>
        </w:tc>
        <w:tc>
          <w:tcPr>
            <w:tcW w:w="656" w:type="dxa"/>
            <w:vMerge/>
          </w:tcPr>
          <w:p w14:paraId="062F8852" w14:textId="77777777" w:rsidR="0006513D" w:rsidRPr="00D2229C" w:rsidRDefault="0006513D" w:rsidP="00393C0A">
            <w:pPr>
              <w:rPr>
                <w:rFonts w:ascii="Arial" w:hAnsi="Arial" w:cs="Arial"/>
                <w:sz w:val="18"/>
                <w:szCs w:val="18"/>
              </w:rPr>
            </w:pPr>
          </w:p>
        </w:tc>
        <w:tc>
          <w:tcPr>
            <w:tcW w:w="810" w:type="dxa"/>
            <w:vMerge/>
          </w:tcPr>
          <w:p w14:paraId="688D565B" w14:textId="77777777" w:rsidR="0006513D" w:rsidRPr="00D2229C" w:rsidRDefault="0006513D" w:rsidP="00393C0A">
            <w:pPr>
              <w:rPr>
                <w:rFonts w:ascii="Arial" w:hAnsi="Arial" w:cs="Arial"/>
                <w:sz w:val="18"/>
                <w:szCs w:val="18"/>
              </w:rPr>
            </w:pPr>
          </w:p>
        </w:tc>
        <w:tc>
          <w:tcPr>
            <w:tcW w:w="749" w:type="dxa"/>
            <w:gridSpan w:val="7"/>
          </w:tcPr>
          <w:p w14:paraId="1136C41C" w14:textId="77777777" w:rsidR="0006513D" w:rsidRPr="00D2229C" w:rsidRDefault="0006513D" w:rsidP="00393C0A">
            <w:pPr>
              <w:jc w:val="both"/>
              <w:rPr>
                <w:rFonts w:ascii="Arial" w:hAnsi="Arial" w:cs="Arial"/>
                <w:b/>
                <w:bCs/>
                <w:sz w:val="18"/>
                <w:szCs w:val="18"/>
              </w:rPr>
            </w:pPr>
          </w:p>
        </w:tc>
        <w:tc>
          <w:tcPr>
            <w:tcW w:w="378" w:type="dxa"/>
            <w:gridSpan w:val="2"/>
          </w:tcPr>
          <w:p w14:paraId="7D0E0F4E"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c</w:t>
            </w:r>
          </w:p>
        </w:tc>
        <w:tc>
          <w:tcPr>
            <w:tcW w:w="3737" w:type="dxa"/>
            <w:gridSpan w:val="2"/>
          </w:tcPr>
          <w:p w14:paraId="1F6E18D3"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 xml:space="preserve">type and amount of the primary sample to be collected with descriptions of the primary </w:t>
            </w:r>
            <w:r w:rsidRPr="00D2229C">
              <w:rPr>
                <w:rFonts w:ascii="Arial" w:hAnsi="Arial" w:cs="Arial"/>
                <w:sz w:val="18"/>
                <w:szCs w:val="18"/>
              </w:rPr>
              <w:lastRenderedPageBreak/>
              <w:t>sample containers and any necessary additives;</w:t>
            </w:r>
          </w:p>
        </w:tc>
        <w:tc>
          <w:tcPr>
            <w:tcW w:w="598" w:type="dxa"/>
            <w:gridSpan w:val="7"/>
          </w:tcPr>
          <w:p w14:paraId="5DBB294C" w14:textId="77777777" w:rsidR="0006513D" w:rsidRPr="00D2229C" w:rsidRDefault="0006513D" w:rsidP="00393C0A">
            <w:pPr>
              <w:rPr>
                <w:rFonts w:ascii="Arial" w:hAnsi="Arial" w:cs="Arial"/>
                <w:sz w:val="18"/>
                <w:szCs w:val="18"/>
              </w:rPr>
            </w:pPr>
          </w:p>
        </w:tc>
        <w:tc>
          <w:tcPr>
            <w:tcW w:w="2976" w:type="dxa"/>
            <w:gridSpan w:val="3"/>
            <w:vMerge/>
          </w:tcPr>
          <w:p w14:paraId="702C2FDC" w14:textId="77777777" w:rsidR="0006513D" w:rsidRPr="00D2229C" w:rsidRDefault="0006513D" w:rsidP="00393C0A">
            <w:pPr>
              <w:rPr>
                <w:rFonts w:ascii="Arial" w:hAnsi="Arial" w:cs="Arial"/>
                <w:sz w:val="18"/>
                <w:szCs w:val="18"/>
              </w:rPr>
            </w:pPr>
          </w:p>
        </w:tc>
      </w:tr>
      <w:tr w:rsidR="0006513D" w:rsidRPr="00D2229C" w14:paraId="6DFCB6E6" w14:textId="77777777" w:rsidTr="00CA4B1F">
        <w:trPr>
          <w:gridAfter w:val="1"/>
          <w:wAfter w:w="8" w:type="dxa"/>
        </w:trPr>
        <w:tc>
          <w:tcPr>
            <w:tcW w:w="262" w:type="dxa"/>
            <w:vMerge/>
          </w:tcPr>
          <w:p w14:paraId="0BF38AAD" w14:textId="77777777" w:rsidR="0006513D" w:rsidRPr="00D2229C" w:rsidRDefault="0006513D" w:rsidP="00393C0A">
            <w:pPr>
              <w:rPr>
                <w:rFonts w:ascii="Arial" w:hAnsi="Arial" w:cs="Arial"/>
                <w:sz w:val="18"/>
                <w:szCs w:val="18"/>
              </w:rPr>
            </w:pPr>
          </w:p>
        </w:tc>
        <w:tc>
          <w:tcPr>
            <w:tcW w:w="656" w:type="dxa"/>
            <w:vMerge/>
          </w:tcPr>
          <w:p w14:paraId="191BB404" w14:textId="77777777" w:rsidR="0006513D" w:rsidRPr="00D2229C" w:rsidRDefault="0006513D" w:rsidP="00393C0A">
            <w:pPr>
              <w:rPr>
                <w:rFonts w:ascii="Arial" w:hAnsi="Arial" w:cs="Arial"/>
                <w:sz w:val="18"/>
                <w:szCs w:val="18"/>
              </w:rPr>
            </w:pPr>
          </w:p>
        </w:tc>
        <w:tc>
          <w:tcPr>
            <w:tcW w:w="810" w:type="dxa"/>
            <w:vMerge/>
          </w:tcPr>
          <w:p w14:paraId="56D5B486" w14:textId="77777777" w:rsidR="0006513D" w:rsidRPr="00D2229C" w:rsidRDefault="0006513D" w:rsidP="00393C0A">
            <w:pPr>
              <w:rPr>
                <w:rFonts w:ascii="Arial" w:hAnsi="Arial" w:cs="Arial"/>
                <w:sz w:val="18"/>
                <w:szCs w:val="18"/>
              </w:rPr>
            </w:pPr>
          </w:p>
        </w:tc>
        <w:tc>
          <w:tcPr>
            <w:tcW w:w="749" w:type="dxa"/>
            <w:gridSpan w:val="7"/>
          </w:tcPr>
          <w:p w14:paraId="5F7B65EC" w14:textId="77777777" w:rsidR="0006513D" w:rsidRPr="00D2229C" w:rsidRDefault="0006513D" w:rsidP="00393C0A">
            <w:pPr>
              <w:jc w:val="both"/>
              <w:rPr>
                <w:rFonts w:ascii="Arial" w:hAnsi="Arial" w:cs="Arial"/>
                <w:b/>
                <w:bCs/>
                <w:sz w:val="18"/>
                <w:szCs w:val="18"/>
              </w:rPr>
            </w:pPr>
          </w:p>
        </w:tc>
        <w:tc>
          <w:tcPr>
            <w:tcW w:w="378" w:type="dxa"/>
            <w:gridSpan w:val="2"/>
          </w:tcPr>
          <w:p w14:paraId="1C02087F"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d</w:t>
            </w:r>
          </w:p>
        </w:tc>
        <w:tc>
          <w:tcPr>
            <w:tcW w:w="3737" w:type="dxa"/>
            <w:gridSpan w:val="2"/>
          </w:tcPr>
          <w:p w14:paraId="150CA9FC"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special timing of collection, where needed;</w:t>
            </w:r>
          </w:p>
        </w:tc>
        <w:tc>
          <w:tcPr>
            <w:tcW w:w="598" w:type="dxa"/>
            <w:gridSpan w:val="7"/>
          </w:tcPr>
          <w:p w14:paraId="21E1E4B7" w14:textId="77777777" w:rsidR="0006513D" w:rsidRPr="00D2229C" w:rsidRDefault="0006513D" w:rsidP="00393C0A">
            <w:pPr>
              <w:rPr>
                <w:rFonts w:ascii="Arial" w:hAnsi="Arial" w:cs="Arial"/>
                <w:sz w:val="18"/>
                <w:szCs w:val="18"/>
              </w:rPr>
            </w:pPr>
          </w:p>
        </w:tc>
        <w:tc>
          <w:tcPr>
            <w:tcW w:w="2976" w:type="dxa"/>
            <w:gridSpan w:val="3"/>
            <w:vMerge/>
          </w:tcPr>
          <w:p w14:paraId="721014D9" w14:textId="77777777" w:rsidR="0006513D" w:rsidRPr="00D2229C" w:rsidRDefault="0006513D" w:rsidP="00393C0A">
            <w:pPr>
              <w:rPr>
                <w:rFonts w:ascii="Arial" w:hAnsi="Arial" w:cs="Arial"/>
                <w:sz w:val="18"/>
                <w:szCs w:val="18"/>
              </w:rPr>
            </w:pPr>
          </w:p>
        </w:tc>
      </w:tr>
      <w:tr w:rsidR="0006513D" w:rsidRPr="00D2229C" w14:paraId="62B21DBD" w14:textId="77777777" w:rsidTr="00CA4B1F">
        <w:trPr>
          <w:gridAfter w:val="1"/>
          <w:wAfter w:w="8" w:type="dxa"/>
        </w:trPr>
        <w:tc>
          <w:tcPr>
            <w:tcW w:w="262" w:type="dxa"/>
            <w:vMerge/>
          </w:tcPr>
          <w:p w14:paraId="13018F51" w14:textId="77777777" w:rsidR="0006513D" w:rsidRPr="00D2229C" w:rsidRDefault="0006513D" w:rsidP="00393C0A">
            <w:pPr>
              <w:rPr>
                <w:rFonts w:ascii="Arial" w:hAnsi="Arial" w:cs="Arial"/>
                <w:sz w:val="18"/>
                <w:szCs w:val="18"/>
              </w:rPr>
            </w:pPr>
          </w:p>
        </w:tc>
        <w:tc>
          <w:tcPr>
            <w:tcW w:w="656" w:type="dxa"/>
            <w:vMerge/>
          </w:tcPr>
          <w:p w14:paraId="3DE3D059" w14:textId="77777777" w:rsidR="0006513D" w:rsidRPr="00D2229C" w:rsidRDefault="0006513D" w:rsidP="00393C0A">
            <w:pPr>
              <w:rPr>
                <w:rFonts w:ascii="Arial" w:hAnsi="Arial" w:cs="Arial"/>
                <w:sz w:val="18"/>
                <w:szCs w:val="18"/>
              </w:rPr>
            </w:pPr>
          </w:p>
        </w:tc>
        <w:tc>
          <w:tcPr>
            <w:tcW w:w="810" w:type="dxa"/>
            <w:vMerge/>
          </w:tcPr>
          <w:p w14:paraId="67BCA977" w14:textId="77777777" w:rsidR="0006513D" w:rsidRPr="00D2229C" w:rsidRDefault="0006513D" w:rsidP="00393C0A">
            <w:pPr>
              <w:rPr>
                <w:rFonts w:ascii="Arial" w:hAnsi="Arial" w:cs="Arial"/>
                <w:sz w:val="18"/>
                <w:szCs w:val="18"/>
              </w:rPr>
            </w:pPr>
          </w:p>
        </w:tc>
        <w:tc>
          <w:tcPr>
            <w:tcW w:w="749" w:type="dxa"/>
            <w:gridSpan w:val="7"/>
          </w:tcPr>
          <w:p w14:paraId="4BBE30D7" w14:textId="77777777" w:rsidR="0006513D" w:rsidRPr="00D2229C" w:rsidRDefault="0006513D" w:rsidP="00393C0A">
            <w:pPr>
              <w:jc w:val="both"/>
              <w:rPr>
                <w:rFonts w:ascii="Arial" w:hAnsi="Arial" w:cs="Arial"/>
                <w:b/>
                <w:bCs/>
                <w:sz w:val="18"/>
                <w:szCs w:val="18"/>
              </w:rPr>
            </w:pPr>
          </w:p>
        </w:tc>
        <w:tc>
          <w:tcPr>
            <w:tcW w:w="378" w:type="dxa"/>
            <w:gridSpan w:val="2"/>
          </w:tcPr>
          <w:p w14:paraId="5A64968C"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e</w:t>
            </w:r>
          </w:p>
        </w:tc>
        <w:tc>
          <w:tcPr>
            <w:tcW w:w="3737" w:type="dxa"/>
            <w:gridSpan w:val="2"/>
          </w:tcPr>
          <w:p w14:paraId="5FF06F05"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clinical information relevant to or affecting sample collection, examination performance or result interpretation (</w:t>
            </w:r>
            <w:proofErr w:type="gramStart"/>
            <w:r w:rsidRPr="00D2229C">
              <w:rPr>
                <w:rFonts w:ascii="Arial" w:hAnsi="Arial" w:cs="Arial"/>
                <w:sz w:val="18"/>
                <w:szCs w:val="18"/>
              </w:rPr>
              <w:t>e.g.</w:t>
            </w:r>
            <w:proofErr w:type="gramEnd"/>
            <w:r w:rsidRPr="00D2229C">
              <w:rPr>
                <w:rFonts w:ascii="Arial" w:hAnsi="Arial" w:cs="Arial"/>
                <w:sz w:val="18"/>
                <w:szCs w:val="18"/>
              </w:rPr>
              <w:t xml:space="preserve"> history of administration of drugs).</w:t>
            </w:r>
          </w:p>
        </w:tc>
        <w:tc>
          <w:tcPr>
            <w:tcW w:w="598" w:type="dxa"/>
            <w:gridSpan w:val="7"/>
          </w:tcPr>
          <w:p w14:paraId="25DFFDD1" w14:textId="77777777" w:rsidR="0006513D" w:rsidRPr="00D2229C" w:rsidRDefault="0006513D" w:rsidP="00393C0A">
            <w:pPr>
              <w:rPr>
                <w:rFonts w:ascii="Arial" w:hAnsi="Arial" w:cs="Arial"/>
                <w:sz w:val="18"/>
                <w:szCs w:val="18"/>
              </w:rPr>
            </w:pPr>
          </w:p>
        </w:tc>
        <w:tc>
          <w:tcPr>
            <w:tcW w:w="2976" w:type="dxa"/>
            <w:gridSpan w:val="3"/>
            <w:vMerge/>
          </w:tcPr>
          <w:p w14:paraId="1D18FD17" w14:textId="77777777" w:rsidR="0006513D" w:rsidRPr="00D2229C" w:rsidRDefault="0006513D" w:rsidP="00393C0A">
            <w:pPr>
              <w:rPr>
                <w:rFonts w:ascii="Arial" w:hAnsi="Arial" w:cs="Arial"/>
                <w:sz w:val="18"/>
                <w:szCs w:val="18"/>
              </w:rPr>
            </w:pPr>
          </w:p>
        </w:tc>
      </w:tr>
      <w:tr w:rsidR="0006513D" w:rsidRPr="00D2229C" w14:paraId="190DE9C9" w14:textId="77777777" w:rsidTr="00CA4B1F">
        <w:trPr>
          <w:gridAfter w:val="1"/>
          <w:wAfter w:w="8" w:type="dxa"/>
        </w:trPr>
        <w:tc>
          <w:tcPr>
            <w:tcW w:w="262" w:type="dxa"/>
            <w:vMerge/>
          </w:tcPr>
          <w:p w14:paraId="662BD950" w14:textId="77777777" w:rsidR="0006513D" w:rsidRPr="00D2229C" w:rsidRDefault="0006513D" w:rsidP="00393C0A">
            <w:pPr>
              <w:rPr>
                <w:rFonts w:ascii="Arial" w:hAnsi="Arial" w:cs="Arial"/>
                <w:b/>
                <w:sz w:val="18"/>
                <w:szCs w:val="18"/>
              </w:rPr>
            </w:pPr>
          </w:p>
        </w:tc>
        <w:tc>
          <w:tcPr>
            <w:tcW w:w="656" w:type="dxa"/>
            <w:vMerge/>
          </w:tcPr>
          <w:p w14:paraId="3B3CC35B" w14:textId="77777777" w:rsidR="0006513D" w:rsidRPr="00D2229C" w:rsidRDefault="0006513D" w:rsidP="00393C0A">
            <w:pPr>
              <w:rPr>
                <w:rFonts w:ascii="Arial" w:hAnsi="Arial" w:cs="Arial"/>
                <w:b/>
                <w:sz w:val="18"/>
                <w:szCs w:val="18"/>
              </w:rPr>
            </w:pPr>
          </w:p>
        </w:tc>
        <w:tc>
          <w:tcPr>
            <w:tcW w:w="810" w:type="dxa"/>
            <w:vMerge/>
          </w:tcPr>
          <w:p w14:paraId="251F461D" w14:textId="77777777" w:rsidR="0006513D" w:rsidRPr="00D2229C" w:rsidRDefault="0006513D" w:rsidP="00393C0A">
            <w:pPr>
              <w:rPr>
                <w:rFonts w:ascii="Arial" w:hAnsi="Arial" w:cs="Arial"/>
                <w:b/>
                <w:sz w:val="18"/>
                <w:szCs w:val="18"/>
              </w:rPr>
            </w:pPr>
          </w:p>
        </w:tc>
        <w:tc>
          <w:tcPr>
            <w:tcW w:w="749" w:type="dxa"/>
            <w:gridSpan w:val="7"/>
          </w:tcPr>
          <w:p w14:paraId="3BD18806"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5.4.4.3</w:t>
            </w:r>
          </w:p>
        </w:tc>
        <w:tc>
          <w:tcPr>
            <w:tcW w:w="7689" w:type="dxa"/>
            <w:gridSpan w:val="14"/>
          </w:tcPr>
          <w:p w14:paraId="705C1E93" w14:textId="77777777" w:rsidR="0006513D" w:rsidRPr="00D2229C" w:rsidRDefault="0006513D" w:rsidP="00393C0A">
            <w:pPr>
              <w:rPr>
                <w:rFonts w:ascii="Arial" w:hAnsi="Arial" w:cs="Arial"/>
                <w:b/>
                <w:sz w:val="18"/>
                <w:szCs w:val="18"/>
              </w:rPr>
            </w:pPr>
            <w:r w:rsidRPr="00D2229C">
              <w:rPr>
                <w:rFonts w:ascii="Arial" w:hAnsi="Arial" w:cs="Arial"/>
                <w:b/>
                <w:bCs/>
                <w:sz w:val="18"/>
                <w:szCs w:val="18"/>
              </w:rPr>
              <w:t>Instructions for collection activities</w:t>
            </w:r>
          </w:p>
        </w:tc>
      </w:tr>
      <w:tr w:rsidR="0006513D" w:rsidRPr="00D2229C" w14:paraId="75A93336" w14:textId="77777777" w:rsidTr="00CA4B1F">
        <w:trPr>
          <w:gridAfter w:val="1"/>
          <w:wAfter w:w="8" w:type="dxa"/>
        </w:trPr>
        <w:tc>
          <w:tcPr>
            <w:tcW w:w="262" w:type="dxa"/>
            <w:vMerge/>
          </w:tcPr>
          <w:p w14:paraId="45CE8B93" w14:textId="77777777" w:rsidR="0006513D" w:rsidRPr="00D2229C" w:rsidRDefault="0006513D" w:rsidP="00393C0A">
            <w:pPr>
              <w:rPr>
                <w:rFonts w:ascii="Arial" w:hAnsi="Arial" w:cs="Arial"/>
                <w:sz w:val="18"/>
                <w:szCs w:val="18"/>
              </w:rPr>
            </w:pPr>
          </w:p>
        </w:tc>
        <w:tc>
          <w:tcPr>
            <w:tcW w:w="656" w:type="dxa"/>
            <w:vMerge/>
          </w:tcPr>
          <w:p w14:paraId="1FCD7227" w14:textId="77777777" w:rsidR="0006513D" w:rsidRPr="00D2229C" w:rsidRDefault="0006513D" w:rsidP="00393C0A">
            <w:pPr>
              <w:rPr>
                <w:rFonts w:ascii="Arial" w:hAnsi="Arial" w:cs="Arial"/>
                <w:sz w:val="18"/>
                <w:szCs w:val="18"/>
              </w:rPr>
            </w:pPr>
          </w:p>
        </w:tc>
        <w:tc>
          <w:tcPr>
            <w:tcW w:w="810" w:type="dxa"/>
            <w:vMerge/>
          </w:tcPr>
          <w:p w14:paraId="27A0FD4A" w14:textId="77777777" w:rsidR="0006513D" w:rsidRPr="00D2229C" w:rsidRDefault="0006513D" w:rsidP="00393C0A">
            <w:pPr>
              <w:rPr>
                <w:rFonts w:ascii="Arial" w:hAnsi="Arial" w:cs="Arial"/>
                <w:sz w:val="18"/>
                <w:szCs w:val="18"/>
              </w:rPr>
            </w:pPr>
          </w:p>
        </w:tc>
        <w:tc>
          <w:tcPr>
            <w:tcW w:w="749" w:type="dxa"/>
            <w:gridSpan w:val="7"/>
          </w:tcPr>
          <w:p w14:paraId="6621BF6C" w14:textId="77777777" w:rsidR="0006513D" w:rsidRPr="00D2229C" w:rsidRDefault="0006513D" w:rsidP="00393C0A">
            <w:pPr>
              <w:jc w:val="both"/>
              <w:rPr>
                <w:rFonts w:ascii="Arial" w:hAnsi="Arial" w:cs="Arial"/>
                <w:bCs/>
                <w:sz w:val="18"/>
                <w:szCs w:val="18"/>
              </w:rPr>
            </w:pPr>
          </w:p>
        </w:tc>
        <w:tc>
          <w:tcPr>
            <w:tcW w:w="4115" w:type="dxa"/>
            <w:gridSpan w:val="4"/>
          </w:tcPr>
          <w:p w14:paraId="37B96D46"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laboratory’s instructions for collection activities shall include the following:</w:t>
            </w:r>
          </w:p>
        </w:tc>
        <w:tc>
          <w:tcPr>
            <w:tcW w:w="598" w:type="dxa"/>
            <w:gridSpan w:val="7"/>
          </w:tcPr>
          <w:p w14:paraId="5FA1E481" w14:textId="77777777" w:rsidR="0006513D" w:rsidRPr="00D2229C" w:rsidRDefault="0006513D" w:rsidP="00393C0A">
            <w:pPr>
              <w:rPr>
                <w:rFonts w:ascii="Arial" w:hAnsi="Arial" w:cs="Arial"/>
                <w:sz w:val="18"/>
                <w:szCs w:val="18"/>
              </w:rPr>
            </w:pPr>
          </w:p>
        </w:tc>
        <w:tc>
          <w:tcPr>
            <w:tcW w:w="2976" w:type="dxa"/>
            <w:gridSpan w:val="3"/>
            <w:vMerge w:val="restart"/>
          </w:tcPr>
          <w:p w14:paraId="60C80D0A" w14:textId="77777777" w:rsidR="0006513D" w:rsidRPr="00D2229C" w:rsidRDefault="0006513D" w:rsidP="00393C0A">
            <w:pPr>
              <w:rPr>
                <w:rFonts w:ascii="Arial" w:hAnsi="Arial" w:cs="Arial"/>
                <w:sz w:val="18"/>
                <w:szCs w:val="18"/>
              </w:rPr>
            </w:pPr>
          </w:p>
        </w:tc>
      </w:tr>
      <w:tr w:rsidR="0006513D" w:rsidRPr="00D2229C" w14:paraId="6055ED7F" w14:textId="77777777" w:rsidTr="00CA4B1F">
        <w:trPr>
          <w:gridAfter w:val="1"/>
          <w:wAfter w:w="8" w:type="dxa"/>
        </w:trPr>
        <w:tc>
          <w:tcPr>
            <w:tcW w:w="262" w:type="dxa"/>
            <w:vMerge/>
          </w:tcPr>
          <w:p w14:paraId="771EA51C" w14:textId="77777777" w:rsidR="0006513D" w:rsidRPr="00D2229C" w:rsidRDefault="0006513D" w:rsidP="00393C0A">
            <w:pPr>
              <w:rPr>
                <w:rFonts w:ascii="Arial" w:hAnsi="Arial" w:cs="Arial"/>
                <w:sz w:val="18"/>
                <w:szCs w:val="18"/>
              </w:rPr>
            </w:pPr>
          </w:p>
        </w:tc>
        <w:tc>
          <w:tcPr>
            <w:tcW w:w="656" w:type="dxa"/>
            <w:vMerge/>
          </w:tcPr>
          <w:p w14:paraId="6DB1252C" w14:textId="77777777" w:rsidR="0006513D" w:rsidRPr="00D2229C" w:rsidRDefault="0006513D" w:rsidP="00393C0A">
            <w:pPr>
              <w:rPr>
                <w:rFonts w:ascii="Arial" w:hAnsi="Arial" w:cs="Arial"/>
                <w:sz w:val="18"/>
                <w:szCs w:val="18"/>
              </w:rPr>
            </w:pPr>
          </w:p>
        </w:tc>
        <w:tc>
          <w:tcPr>
            <w:tcW w:w="810" w:type="dxa"/>
            <w:vMerge/>
          </w:tcPr>
          <w:p w14:paraId="3FEBE885" w14:textId="77777777" w:rsidR="0006513D" w:rsidRPr="00D2229C" w:rsidRDefault="0006513D" w:rsidP="00393C0A">
            <w:pPr>
              <w:rPr>
                <w:rFonts w:ascii="Arial" w:hAnsi="Arial" w:cs="Arial"/>
                <w:sz w:val="18"/>
                <w:szCs w:val="18"/>
              </w:rPr>
            </w:pPr>
          </w:p>
        </w:tc>
        <w:tc>
          <w:tcPr>
            <w:tcW w:w="749" w:type="dxa"/>
            <w:gridSpan w:val="7"/>
          </w:tcPr>
          <w:p w14:paraId="58440092" w14:textId="77777777" w:rsidR="0006513D" w:rsidRPr="00D2229C" w:rsidRDefault="0006513D" w:rsidP="00393C0A">
            <w:pPr>
              <w:jc w:val="both"/>
              <w:rPr>
                <w:rFonts w:ascii="Arial" w:hAnsi="Arial" w:cs="Arial"/>
                <w:b/>
                <w:bCs/>
                <w:sz w:val="18"/>
                <w:szCs w:val="18"/>
              </w:rPr>
            </w:pPr>
          </w:p>
        </w:tc>
        <w:tc>
          <w:tcPr>
            <w:tcW w:w="378" w:type="dxa"/>
            <w:gridSpan w:val="2"/>
          </w:tcPr>
          <w:p w14:paraId="43D6BB1A"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a</w:t>
            </w:r>
          </w:p>
        </w:tc>
        <w:tc>
          <w:tcPr>
            <w:tcW w:w="3737" w:type="dxa"/>
            <w:gridSpan w:val="2"/>
          </w:tcPr>
          <w:p w14:paraId="1FD4BB06"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 xml:space="preserve">determination of the identity of the patient from whom a primary sample is collected; </w:t>
            </w:r>
          </w:p>
        </w:tc>
        <w:tc>
          <w:tcPr>
            <w:tcW w:w="598" w:type="dxa"/>
            <w:gridSpan w:val="7"/>
          </w:tcPr>
          <w:p w14:paraId="3F17A235" w14:textId="77777777" w:rsidR="0006513D" w:rsidRPr="00D2229C" w:rsidRDefault="0006513D" w:rsidP="00393C0A">
            <w:pPr>
              <w:rPr>
                <w:rFonts w:ascii="Arial" w:hAnsi="Arial" w:cs="Arial"/>
                <w:sz w:val="18"/>
                <w:szCs w:val="18"/>
              </w:rPr>
            </w:pPr>
          </w:p>
        </w:tc>
        <w:tc>
          <w:tcPr>
            <w:tcW w:w="2976" w:type="dxa"/>
            <w:gridSpan w:val="3"/>
            <w:vMerge/>
          </w:tcPr>
          <w:p w14:paraId="08B69A9B" w14:textId="77777777" w:rsidR="0006513D" w:rsidRPr="00D2229C" w:rsidRDefault="0006513D" w:rsidP="00393C0A">
            <w:pPr>
              <w:rPr>
                <w:rFonts w:ascii="Arial" w:hAnsi="Arial" w:cs="Arial"/>
                <w:sz w:val="18"/>
                <w:szCs w:val="18"/>
              </w:rPr>
            </w:pPr>
          </w:p>
        </w:tc>
      </w:tr>
      <w:tr w:rsidR="0006513D" w:rsidRPr="00D2229C" w14:paraId="35C85BB5" w14:textId="77777777" w:rsidTr="00CA4B1F">
        <w:trPr>
          <w:gridAfter w:val="1"/>
          <w:wAfter w:w="8" w:type="dxa"/>
        </w:trPr>
        <w:tc>
          <w:tcPr>
            <w:tcW w:w="262" w:type="dxa"/>
            <w:vMerge/>
          </w:tcPr>
          <w:p w14:paraId="5B84FC06" w14:textId="77777777" w:rsidR="0006513D" w:rsidRPr="00D2229C" w:rsidRDefault="0006513D" w:rsidP="00393C0A">
            <w:pPr>
              <w:rPr>
                <w:rFonts w:ascii="Arial" w:hAnsi="Arial" w:cs="Arial"/>
                <w:sz w:val="18"/>
                <w:szCs w:val="18"/>
              </w:rPr>
            </w:pPr>
          </w:p>
        </w:tc>
        <w:tc>
          <w:tcPr>
            <w:tcW w:w="656" w:type="dxa"/>
            <w:vMerge/>
          </w:tcPr>
          <w:p w14:paraId="17C558AF" w14:textId="77777777" w:rsidR="0006513D" w:rsidRPr="00D2229C" w:rsidRDefault="0006513D" w:rsidP="00393C0A">
            <w:pPr>
              <w:rPr>
                <w:rFonts w:ascii="Arial" w:hAnsi="Arial" w:cs="Arial"/>
                <w:sz w:val="18"/>
                <w:szCs w:val="18"/>
              </w:rPr>
            </w:pPr>
          </w:p>
        </w:tc>
        <w:tc>
          <w:tcPr>
            <w:tcW w:w="810" w:type="dxa"/>
            <w:vMerge/>
          </w:tcPr>
          <w:p w14:paraId="08E7F7A3" w14:textId="77777777" w:rsidR="0006513D" w:rsidRPr="00D2229C" w:rsidRDefault="0006513D" w:rsidP="00393C0A">
            <w:pPr>
              <w:rPr>
                <w:rFonts w:ascii="Arial" w:hAnsi="Arial" w:cs="Arial"/>
                <w:sz w:val="18"/>
                <w:szCs w:val="18"/>
              </w:rPr>
            </w:pPr>
          </w:p>
        </w:tc>
        <w:tc>
          <w:tcPr>
            <w:tcW w:w="749" w:type="dxa"/>
            <w:gridSpan w:val="7"/>
          </w:tcPr>
          <w:p w14:paraId="4613D552" w14:textId="77777777" w:rsidR="0006513D" w:rsidRPr="00D2229C" w:rsidRDefault="0006513D" w:rsidP="00393C0A">
            <w:pPr>
              <w:jc w:val="both"/>
              <w:rPr>
                <w:rFonts w:ascii="Arial" w:hAnsi="Arial" w:cs="Arial"/>
                <w:b/>
                <w:bCs/>
                <w:sz w:val="18"/>
                <w:szCs w:val="18"/>
              </w:rPr>
            </w:pPr>
          </w:p>
        </w:tc>
        <w:tc>
          <w:tcPr>
            <w:tcW w:w="378" w:type="dxa"/>
            <w:gridSpan w:val="2"/>
          </w:tcPr>
          <w:p w14:paraId="01EB91F8"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b</w:t>
            </w:r>
          </w:p>
        </w:tc>
        <w:tc>
          <w:tcPr>
            <w:tcW w:w="3737" w:type="dxa"/>
            <w:gridSpan w:val="2"/>
          </w:tcPr>
          <w:p w14:paraId="454B8F24"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verification that the patient meets pre-examination requirements [</w:t>
            </w:r>
            <w:proofErr w:type="gramStart"/>
            <w:r w:rsidRPr="00D2229C">
              <w:rPr>
                <w:rFonts w:ascii="Arial" w:hAnsi="Arial" w:cs="Arial"/>
                <w:sz w:val="18"/>
                <w:szCs w:val="18"/>
              </w:rPr>
              <w:t>e.g.</w:t>
            </w:r>
            <w:proofErr w:type="gramEnd"/>
            <w:r w:rsidRPr="00D2229C">
              <w:rPr>
                <w:rFonts w:ascii="Arial" w:hAnsi="Arial" w:cs="Arial"/>
                <w:sz w:val="18"/>
                <w:szCs w:val="18"/>
              </w:rPr>
              <w:t xml:space="preserve"> fasting status, medication status</w:t>
            </w:r>
          </w:p>
          <w:p w14:paraId="7EBF2CD2"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(time of last dose, cessation), sample collection at predetermined time or time intervals, etc.];</w:t>
            </w:r>
          </w:p>
        </w:tc>
        <w:tc>
          <w:tcPr>
            <w:tcW w:w="598" w:type="dxa"/>
            <w:gridSpan w:val="7"/>
          </w:tcPr>
          <w:p w14:paraId="072775D8" w14:textId="77777777" w:rsidR="0006513D" w:rsidRPr="00D2229C" w:rsidRDefault="0006513D" w:rsidP="00393C0A">
            <w:pPr>
              <w:rPr>
                <w:rFonts w:ascii="Arial" w:hAnsi="Arial" w:cs="Arial"/>
                <w:sz w:val="18"/>
                <w:szCs w:val="18"/>
              </w:rPr>
            </w:pPr>
          </w:p>
        </w:tc>
        <w:tc>
          <w:tcPr>
            <w:tcW w:w="2976" w:type="dxa"/>
            <w:gridSpan w:val="3"/>
            <w:vMerge/>
          </w:tcPr>
          <w:p w14:paraId="0FE09532" w14:textId="77777777" w:rsidR="0006513D" w:rsidRPr="00D2229C" w:rsidRDefault="0006513D" w:rsidP="00393C0A">
            <w:pPr>
              <w:rPr>
                <w:rFonts w:ascii="Arial" w:hAnsi="Arial" w:cs="Arial"/>
                <w:sz w:val="18"/>
                <w:szCs w:val="18"/>
              </w:rPr>
            </w:pPr>
          </w:p>
        </w:tc>
      </w:tr>
      <w:tr w:rsidR="0006513D" w:rsidRPr="00D2229C" w14:paraId="2955F730" w14:textId="77777777" w:rsidTr="00CA4B1F">
        <w:trPr>
          <w:gridAfter w:val="1"/>
          <w:wAfter w:w="8" w:type="dxa"/>
        </w:trPr>
        <w:tc>
          <w:tcPr>
            <w:tcW w:w="262" w:type="dxa"/>
            <w:vMerge/>
          </w:tcPr>
          <w:p w14:paraId="6272FF9A" w14:textId="77777777" w:rsidR="0006513D" w:rsidRPr="00D2229C" w:rsidRDefault="0006513D" w:rsidP="00393C0A">
            <w:pPr>
              <w:rPr>
                <w:rFonts w:ascii="Arial" w:hAnsi="Arial" w:cs="Arial"/>
                <w:sz w:val="18"/>
                <w:szCs w:val="18"/>
              </w:rPr>
            </w:pPr>
          </w:p>
        </w:tc>
        <w:tc>
          <w:tcPr>
            <w:tcW w:w="656" w:type="dxa"/>
            <w:vMerge/>
          </w:tcPr>
          <w:p w14:paraId="70C49068" w14:textId="77777777" w:rsidR="0006513D" w:rsidRPr="00D2229C" w:rsidRDefault="0006513D" w:rsidP="00393C0A">
            <w:pPr>
              <w:rPr>
                <w:rFonts w:ascii="Arial" w:hAnsi="Arial" w:cs="Arial"/>
                <w:sz w:val="18"/>
                <w:szCs w:val="18"/>
              </w:rPr>
            </w:pPr>
          </w:p>
        </w:tc>
        <w:tc>
          <w:tcPr>
            <w:tcW w:w="810" w:type="dxa"/>
            <w:vMerge/>
          </w:tcPr>
          <w:p w14:paraId="3FE4E157" w14:textId="77777777" w:rsidR="0006513D" w:rsidRPr="00D2229C" w:rsidRDefault="0006513D" w:rsidP="00393C0A">
            <w:pPr>
              <w:rPr>
                <w:rFonts w:ascii="Arial" w:hAnsi="Arial" w:cs="Arial"/>
                <w:sz w:val="18"/>
                <w:szCs w:val="18"/>
              </w:rPr>
            </w:pPr>
          </w:p>
        </w:tc>
        <w:tc>
          <w:tcPr>
            <w:tcW w:w="749" w:type="dxa"/>
            <w:gridSpan w:val="7"/>
          </w:tcPr>
          <w:p w14:paraId="4AA58E50" w14:textId="77777777" w:rsidR="0006513D" w:rsidRPr="00D2229C" w:rsidRDefault="0006513D" w:rsidP="00393C0A">
            <w:pPr>
              <w:jc w:val="both"/>
              <w:rPr>
                <w:rFonts w:ascii="Arial" w:hAnsi="Arial" w:cs="Arial"/>
                <w:b/>
                <w:bCs/>
                <w:sz w:val="18"/>
                <w:szCs w:val="18"/>
              </w:rPr>
            </w:pPr>
          </w:p>
        </w:tc>
        <w:tc>
          <w:tcPr>
            <w:tcW w:w="378" w:type="dxa"/>
            <w:gridSpan w:val="2"/>
          </w:tcPr>
          <w:p w14:paraId="4C516662"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c</w:t>
            </w:r>
          </w:p>
        </w:tc>
        <w:tc>
          <w:tcPr>
            <w:tcW w:w="3737" w:type="dxa"/>
            <w:gridSpan w:val="2"/>
          </w:tcPr>
          <w:p w14:paraId="69D196D7"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instructions for collection of primary blood and non-blood samples, with descriptions of the primary sample containers and any necessary additives;</w:t>
            </w:r>
          </w:p>
        </w:tc>
        <w:tc>
          <w:tcPr>
            <w:tcW w:w="598" w:type="dxa"/>
            <w:gridSpan w:val="7"/>
          </w:tcPr>
          <w:p w14:paraId="28949CC2" w14:textId="77777777" w:rsidR="0006513D" w:rsidRPr="00D2229C" w:rsidRDefault="0006513D" w:rsidP="00393C0A">
            <w:pPr>
              <w:rPr>
                <w:rFonts w:ascii="Arial" w:hAnsi="Arial" w:cs="Arial"/>
                <w:sz w:val="18"/>
                <w:szCs w:val="18"/>
              </w:rPr>
            </w:pPr>
          </w:p>
        </w:tc>
        <w:tc>
          <w:tcPr>
            <w:tcW w:w="2976" w:type="dxa"/>
            <w:gridSpan w:val="3"/>
            <w:vMerge/>
          </w:tcPr>
          <w:p w14:paraId="684E9278" w14:textId="77777777" w:rsidR="0006513D" w:rsidRPr="00D2229C" w:rsidRDefault="0006513D" w:rsidP="00393C0A">
            <w:pPr>
              <w:rPr>
                <w:rFonts w:ascii="Arial" w:hAnsi="Arial" w:cs="Arial"/>
                <w:sz w:val="18"/>
                <w:szCs w:val="18"/>
              </w:rPr>
            </w:pPr>
          </w:p>
        </w:tc>
      </w:tr>
      <w:tr w:rsidR="0006513D" w:rsidRPr="00D2229C" w14:paraId="24EA6874" w14:textId="77777777" w:rsidTr="00CA4B1F">
        <w:trPr>
          <w:gridAfter w:val="1"/>
          <w:wAfter w:w="8" w:type="dxa"/>
        </w:trPr>
        <w:tc>
          <w:tcPr>
            <w:tcW w:w="262" w:type="dxa"/>
            <w:vMerge/>
          </w:tcPr>
          <w:p w14:paraId="61F8ADFF" w14:textId="77777777" w:rsidR="0006513D" w:rsidRPr="00D2229C" w:rsidRDefault="0006513D" w:rsidP="00393C0A">
            <w:pPr>
              <w:rPr>
                <w:rFonts w:ascii="Arial" w:hAnsi="Arial" w:cs="Arial"/>
                <w:sz w:val="18"/>
                <w:szCs w:val="18"/>
              </w:rPr>
            </w:pPr>
          </w:p>
        </w:tc>
        <w:tc>
          <w:tcPr>
            <w:tcW w:w="656" w:type="dxa"/>
            <w:vMerge/>
          </w:tcPr>
          <w:p w14:paraId="1C380D5E" w14:textId="77777777" w:rsidR="0006513D" w:rsidRPr="00D2229C" w:rsidRDefault="0006513D" w:rsidP="00393C0A">
            <w:pPr>
              <w:rPr>
                <w:rFonts w:ascii="Arial" w:hAnsi="Arial" w:cs="Arial"/>
                <w:sz w:val="18"/>
                <w:szCs w:val="18"/>
              </w:rPr>
            </w:pPr>
          </w:p>
        </w:tc>
        <w:tc>
          <w:tcPr>
            <w:tcW w:w="810" w:type="dxa"/>
            <w:vMerge/>
          </w:tcPr>
          <w:p w14:paraId="2D65A10C" w14:textId="77777777" w:rsidR="0006513D" w:rsidRPr="00D2229C" w:rsidRDefault="0006513D" w:rsidP="00393C0A">
            <w:pPr>
              <w:rPr>
                <w:rFonts w:ascii="Arial" w:hAnsi="Arial" w:cs="Arial"/>
                <w:sz w:val="18"/>
                <w:szCs w:val="18"/>
              </w:rPr>
            </w:pPr>
          </w:p>
        </w:tc>
        <w:tc>
          <w:tcPr>
            <w:tcW w:w="749" w:type="dxa"/>
            <w:gridSpan w:val="7"/>
          </w:tcPr>
          <w:p w14:paraId="2EE0114B" w14:textId="77777777" w:rsidR="0006513D" w:rsidRPr="00D2229C" w:rsidRDefault="0006513D" w:rsidP="00393C0A">
            <w:pPr>
              <w:jc w:val="both"/>
              <w:rPr>
                <w:rFonts w:ascii="Arial" w:hAnsi="Arial" w:cs="Arial"/>
                <w:b/>
                <w:bCs/>
                <w:sz w:val="18"/>
                <w:szCs w:val="18"/>
              </w:rPr>
            </w:pPr>
          </w:p>
        </w:tc>
        <w:tc>
          <w:tcPr>
            <w:tcW w:w="378" w:type="dxa"/>
            <w:gridSpan w:val="2"/>
          </w:tcPr>
          <w:p w14:paraId="65042C1B"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d</w:t>
            </w:r>
          </w:p>
        </w:tc>
        <w:tc>
          <w:tcPr>
            <w:tcW w:w="3737" w:type="dxa"/>
            <w:gridSpan w:val="2"/>
          </w:tcPr>
          <w:p w14:paraId="6C1CFB0C"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in situations where the primary sample is collected as part of clinical practice, information and instructions regarding primary sample containers, any necessary additives and any necessary processing and sample transport conditions shall be determined and communicated to the appropriate clinical staff;</w:t>
            </w:r>
          </w:p>
        </w:tc>
        <w:tc>
          <w:tcPr>
            <w:tcW w:w="598" w:type="dxa"/>
            <w:gridSpan w:val="7"/>
          </w:tcPr>
          <w:p w14:paraId="2ED7E323" w14:textId="77777777" w:rsidR="0006513D" w:rsidRPr="00D2229C" w:rsidRDefault="0006513D" w:rsidP="00393C0A">
            <w:pPr>
              <w:rPr>
                <w:rFonts w:ascii="Arial" w:hAnsi="Arial" w:cs="Arial"/>
                <w:sz w:val="18"/>
                <w:szCs w:val="18"/>
              </w:rPr>
            </w:pPr>
          </w:p>
        </w:tc>
        <w:tc>
          <w:tcPr>
            <w:tcW w:w="2976" w:type="dxa"/>
            <w:gridSpan w:val="3"/>
            <w:vMerge/>
          </w:tcPr>
          <w:p w14:paraId="2B317F39" w14:textId="77777777" w:rsidR="0006513D" w:rsidRPr="00D2229C" w:rsidRDefault="0006513D" w:rsidP="00393C0A">
            <w:pPr>
              <w:rPr>
                <w:rFonts w:ascii="Arial" w:hAnsi="Arial" w:cs="Arial"/>
                <w:sz w:val="18"/>
                <w:szCs w:val="18"/>
              </w:rPr>
            </w:pPr>
          </w:p>
        </w:tc>
      </w:tr>
      <w:tr w:rsidR="0006513D" w:rsidRPr="00D2229C" w14:paraId="7BD12ABD" w14:textId="77777777" w:rsidTr="00CA4B1F">
        <w:trPr>
          <w:gridAfter w:val="1"/>
          <w:wAfter w:w="8" w:type="dxa"/>
        </w:trPr>
        <w:tc>
          <w:tcPr>
            <w:tcW w:w="262" w:type="dxa"/>
            <w:vMerge/>
          </w:tcPr>
          <w:p w14:paraId="4FB5ED33" w14:textId="77777777" w:rsidR="0006513D" w:rsidRPr="00D2229C" w:rsidRDefault="0006513D" w:rsidP="00393C0A">
            <w:pPr>
              <w:rPr>
                <w:rFonts w:ascii="Arial" w:hAnsi="Arial" w:cs="Arial"/>
                <w:sz w:val="18"/>
                <w:szCs w:val="18"/>
              </w:rPr>
            </w:pPr>
          </w:p>
        </w:tc>
        <w:tc>
          <w:tcPr>
            <w:tcW w:w="656" w:type="dxa"/>
            <w:vMerge/>
          </w:tcPr>
          <w:p w14:paraId="1159AD2C" w14:textId="77777777" w:rsidR="0006513D" w:rsidRPr="00D2229C" w:rsidRDefault="0006513D" w:rsidP="00393C0A">
            <w:pPr>
              <w:rPr>
                <w:rFonts w:ascii="Arial" w:hAnsi="Arial" w:cs="Arial"/>
                <w:sz w:val="18"/>
                <w:szCs w:val="18"/>
              </w:rPr>
            </w:pPr>
          </w:p>
        </w:tc>
        <w:tc>
          <w:tcPr>
            <w:tcW w:w="810" w:type="dxa"/>
            <w:vMerge/>
          </w:tcPr>
          <w:p w14:paraId="38553D30" w14:textId="77777777" w:rsidR="0006513D" w:rsidRPr="00D2229C" w:rsidRDefault="0006513D" w:rsidP="00393C0A">
            <w:pPr>
              <w:rPr>
                <w:rFonts w:ascii="Arial" w:hAnsi="Arial" w:cs="Arial"/>
                <w:sz w:val="18"/>
                <w:szCs w:val="18"/>
              </w:rPr>
            </w:pPr>
          </w:p>
        </w:tc>
        <w:tc>
          <w:tcPr>
            <w:tcW w:w="749" w:type="dxa"/>
            <w:gridSpan w:val="7"/>
          </w:tcPr>
          <w:p w14:paraId="391929DD" w14:textId="77777777" w:rsidR="0006513D" w:rsidRPr="00D2229C" w:rsidRDefault="0006513D" w:rsidP="00393C0A">
            <w:pPr>
              <w:jc w:val="both"/>
              <w:rPr>
                <w:rFonts w:ascii="Arial" w:hAnsi="Arial" w:cs="Arial"/>
                <w:b/>
                <w:bCs/>
                <w:sz w:val="18"/>
                <w:szCs w:val="18"/>
              </w:rPr>
            </w:pPr>
          </w:p>
        </w:tc>
        <w:tc>
          <w:tcPr>
            <w:tcW w:w="378" w:type="dxa"/>
            <w:gridSpan w:val="2"/>
          </w:tcPr>
          <w:p w14:paraId="1567CB72"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e</w:t>
            </w:r>
          </w:p>
        </w:tc>
        <w:tc>
          <w:tcPr>
            <w:tcW w:w="3737" w:type="dxa"/>
            <w:gridSpan w:val="2"/>
          </w:tcPr>
          <w:p w14:paraId="49F484D1"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instructions for labelling of primary samples in a manner that provides an unequivocal link with the patients from whom they are collected;</w:t>
            </w:r>
          </w:p>
        </w:tc>
        <w:tc>
          <w:tcPr>
            <w:tcW w:w="598" w:type="dxa"/>
            <w:gridSpan w:val="7"/>
          </w:tcPr>
          <w:p w14:paraId="44982CCD" w14:textId="77777777" w:rsidR="0006513D" w:rsidRPr="00D2229C" w:rsidRDefault="0006513D" w:rsidP="00393C0A">
            <w:pPr>
              <w:rPr>
                <w:rFonts w:ascii="Arial" w:hAnsi="Arial" w:cs="Arial"/>
                <w:sz w:val="18"/>
                <w:szCs w:val="18"/>
              </w:rPr>
            </w:pPr>
          </w:p>
        </w:tc>
        <w:tc>
          <w:tcPr>
            <w:tcW w:w="2976" w:type="dxa"/>
            <w:gridSpan w:val="3"/>
            <w:vMerge/>
          </w:tcPr>
          <w:p w14:paraId="1CFB9D60" w14:textId="77777777" w:rsidR="0006513D" w:rsidRPr="00D2229C" w:rsidRDefault="0006513D" w:rsidP="00393C0A">
            <w:pPr>
              <w:rPr>
                <w:rFonts w:ascii="Arial" w:hAnsi="Arial" w:cs="Arial"/>
                <w:sz w:val="18"/>
                <w:szCs w:val="18"/>
              </w:rPr>
            </w:pPr>
          </w:p>
        </w:tc>
      </w:tr>
      <w:tr w:rsidR="0006513D" w:rsidRPr="00D2229C" w14:paraId="14D6D5BC" w14:textId="77777777" w:rsidTr="00CA4B1F">
        <w:trPr>
          <w:gridAfter w:val="1"/>
          <w:wAfter w:w="8" w:type="dxa"/>
        </w:trPr>
        <w:tc>
          <w:tcPr>
            <w:tcW w:w="262" w:type="dxa"/>
            <w:vMerge/>
          </w:tcPr>
          <w:p w14:paraId="22617DB6" w14:textId="77777777" w:rsidR="0006513D" w:rsidRPr="00D2229C" w:rsidRDefault="0006513D" w:rsidP="00393C0A">
            <w:pPr>
              <w:rPr>
                <w:rFonts w:ascii="Arial" w:hAnsi="Arial" w:cs="Arial"/>
                <w:sz w:val="18"/>
                <w:szCs w:val="18"/>
              </w:rPr>
            </w:pPr>
          </w:p>
        </w:tc>
        <w:tc>
          <w:tcPr>
            <w:tcW w:w="656" w:type="dxa"/>
            <w:vMerge/>
          </w:tcPr>
          <w:p w14:paraId="11207C12" w14:textId="77777777" w:rsidR="0006513D" w:rsidRPr="00D2229C" w:rsidRDefault="0006513D" w:rsidP="00393C0A">
            <w:pPr>
              <w:rPr>
                <w:rFonts w:ascii="Arial" w:hAnsi="Arial" w:cs="Arial"/>
                <w:sz w:val="18"/>
                <w:szCs w:val="18"/>
              </w:rPr>
            </w:pPr>
          </w:p>
        </w:tc>
        <w:tc>
          <w:tcPr>
            <w:tcW w:w="810" w:type="dxa"/>
            <w:vMerge/>
          </w:tcPr>
          <w:p w14:paraId="264486EC" w14:textId="77777777" w:rsidR="0006513D" w:rsidRPr="00D2229C" w:rsidRDefault="0006513D" w:rsidP="00393C0A">
            <w:pPr>
              <w:rPr>
                <w:rFonts w:ascii="Arial" w:hAnsi="Arial" w:cs="Arial"/>
                <w:sz w:val="18"/>
                <w:szCs w:val="18"/>
              </w:rPr>
            </w:pPr>
          </w:p>
        </w:tc>
        <w:tc>
          <w:tcPr>
            <w:tcW w:w="749" w:type="dxa"/>
            <w:gridSpan w:val="7"/>
          </w:tcPr>
          <w:p w14:paraId="2DF8D10B" w14:textId="77777777" w:rsidR="0006513D" w:rsidRPr="00D2229C" w:rsidRDefault="0006513D" w:rsidP="00393C0A">
            <w:pPr>
              <w:jc w:val="both"/>
              <w:rPr>
                <w:rFonts w:ascii="Arial" w:hAnsi="Arial" w:cs="Arial"/>
                <w:b/>
                <w:bCs/>
                <w:sz w:val="18"/>
                <w:szCs w:val="18"/>
              </w:rPr>
            </w:pPr>
          </w:p>
        </w:tc>
        <w:tc>
          <w:tcPr>
            <w:tcW w:w="378" w:type="dxa"/>
            <w:gridSpan w:val="2"/>
          </w:tcPr>
          <w:p w14:paraId="3D786D83"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f</w:t>
            </w:r>
          </w:p>
        </w:tc>
        <w:tc>
          <w:tcPr>
            <w:tcW w:w="3737" w:type="dxa"/>
            <w:gridSpan w:val="2"/>
          </w:tcPr>
          <w:p w14:paraId="500DFE40"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recording of the identity of the person collecting the primary sample and the collection date, and, when needed, recording of the collection time;</w:t>
            </w:r>
          </w:p>
        </w:tc>
        <w:tc>
          <w:tcPr>
            <w:tcW w:w="598" w:type="dxa"/>
            <w:gridSpan w:val="7"/>
          </w:tcPr>
          <w:p w14:paraId="43DFB7EA" w14:textId="77777777" w:rsidR="0006513D" w:rsidRPr="00D2229C" w:rsidRDefault="0006513D" w:rsidP="00393C0A">
            <w:pPr>
              <w:rPr>
                <w:rFonts w:ascii="Arial" w:hAnsi="Arial" w:cs="Arial"/>
                <w:sz w:val="18"/>
                <w:szCs w:val="18"/>
              </w:rPr>
            </w:pPr>
          </w:p>
        </w:tc>
        <w:tc>
          <w:tcPr>
            <w:tcW w:w="2976" w:type="dxa"/>
            <w:gridSpan w:val="3"/>
            <w:vMerge/>
          </w:tcPr>
          <w:p w14:paraId="789F5D9A" w14:textId="77777777" w:rsidR="0006513D" w:rsidRPr="00D2229C" w:rsidRDefault="0006513D" w:rsidP="00393C0A">
            <w:pPr>
              <w:rPr>
                <w:rFonts w:ascii="Arial" w:hAnsi="Arial" w:cs="Arial"/>
                <w:sz w:val="18"/>
                <w:szCs w:val="18"/>
              </w:rPr>
            </w:pPr>
          </w:p>
        </w:tc>
      </w:tr>
      <w:tr w:rsidR="0006513D" w:rsidRPr="00D2229C" w14:paraId="2BDF1013" w14:textId="77777777" w:rsidTr="00CA4B1F">
        <w:trPr>
          <w:gridAfter w:val="1"/>
          <w:wAfter w:w="8" w:type="dxa"/>
        </w:trPr>
        <w:tc>
          <w:tcPr>
            <w:tcW w:w="262" w:type="dxa"/>
            <w:vMerge/>
          </w:tcPr>
          <w:p w14:paraId="10D23948" w14:textId="77777777" w:rsidR="0006513D" w:rsidRPr="00D2229C" w:rsidRDefault="0006513D" w:rsidP="00393C0A">
            <w:pPr>
              <w:rPr>
                <w:rFonts w:ascii="Arial" w:hAnsi="Arial" w:cs="Arial"/>
                <w:sz w:val="18"/>
                <w:szCs w:val="18"/>
              </w:rPr>
            </w:pPr>
          </w:p>
        </w:tc>
        <w:tc>
          <w:tcPr>
            <w:tcW w:w="656" w:type="dxa"/>
            <w:vMerge/>
          </w:tcPr>
          <w:p w14:paraId="6BEC4A88" w14:textId="77777777" w:rsidR="0006513D" w:rsidRPr="00D2229C" w:rsidRDefault="0006513D" w:rsidP="00393C0A">
            <w:pPr>
              <w:rPr>
                <w:rFonts w:ascii="Arial" w:hAnsi="Arial" w:cs="Arial"/>
                <w:sz w:val="18"/>
                <w:szCs w:val="18"/>
              </w:rPr>
            </w:pPr>
          </w:p>
        </w:tc>
        <w:tc>
          <w:tcPr>
            <w:tcW w:w="810" w:type="dxa"/>
            <w:vMerge/>
          </w:tcPr>
          <w:p w14:paraId="62F43944" w14:textId="77777777" w:rsidR="0006513D" w:rsidRPr="00D2229C" w:rsidRDefault="0006513D" w:rsidP="00393C0A">
            <w:pPr>
              <w:rPr>
                <w:rFonts w:ascii="Arial" w:hAnsi="Arial" w:cs="Arial"/>
                <w:sz w:val="18"/>
                <w:szCs w:val="18"/>
              </w:rPr>
            </w:pPr>
          </w:p>
        </w:tc>
        <w:tc>
          <w:tcPr>
            <w:tcW w:w="749" w:type="dxa"/>
            <w:gridSpan w:val="7"/>
          </w:tcPr>
          <w:p w14:paraId="4E45DB44" w14:textId="77777777" w:rsidR="0006513D" w:rsidRPr="00D2229C" w:rsidRDefault="0006513D" w:rsidP="00393C0A">
            <w:pPr>
              <w:jc w:val="both"/>
              <w:rPr>
                <w:rFonts w:ascii="Arial" w:hAnsi="Arial" w:cs="Arial"/>
                <w:b/>
                <w:bCs/>
                <w:sz w:val="18"/>
                <w:szCs w:val="18"/>
              </w:rPr>
            </w:pPr>
          </w:p>
        </w:tc>
        <w:tc>
          <w:tcPr>
            <w:tcW w:w="378" w:type="dxa"/>
            <w:gridSpan w:val="2"/>
          </w:tcPr>
          <w:p w14:paraId="68F99951" w14:textId="77777777" w:rsidR="0006513D" w:rsidRPr="00D2229C" w:rsidRDefault="0006513D" w:rsidP="00393C0A">
            <w:pPr>
              <w:spacing w:before="60" w:after="60"/>
              <w:jc w:val="both"/>
              <w:rPr>
                <w:rFonts w:ascii="Arial" w:hAnsi="Arial" w:cs="Arial"/>
                <w:b/>
                <w:bCs/>
                <w:sz w:val="18"/>
                <w:szCs w:val="18"/>
              </w:rPr>
            </w:pPr>
            <w:r w:rsidRPr="00D2229C">
              <w:rPr>
                <w:rFonts w:ascii="Arial" w:hAnsi="Arial" w:cs="Arial"/>
                <w:b/>
                <w:bCs/>
                <w:sz w:val="18"/>
                <w:szCs w:val="18"/>
              </w:rPr>
              <w:t>g</w:t>
            </w:r>
          </w:p>
        </w:tc>
        <w:tc>
          <w:tcPr>
            <w:tcW w:w="3737" w:type="dxa"/>
            <w:gridSpan w:val="2"/>
          </w:tcPr>
          <w:p w14:paraId="4A7B9B8E"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instructions for proper storage conditions before collected samples are delivered to the laboratory;</w:t>
            </w:r>
          </w:p>
        </w:tc>
        <w:tc>
          <w:tcPr>
            <w:tcW w:w="598" w:type="dxa"/>
            <w:gridSpan w:val="7"/>
          </w:tcPr>
          <w:p w14:paraId="030B7C58" w14:textId="77777777" w:rsidR="0006513D" w:rsidRPr="00D2229C" w:rsidRDefault="0006513D" w:rsidP="00393C0A">
            <w:pPr>
              <w:rPr>
                <w:rFonts w:ascii="Arial" w:hAnsi="Arial" w:cs="Arial"/>
                <w:sz w:val="18"/>
                <w:szCs w:val="18"/>
              </w:rPr>
            </w:pPr>
          </w:p>
        </w:tc>
        <w:tc>
          <w:tcPr>
            <w:tcW w:w="2976" w:type="dxa"/>
            <w:gridSpan w:val="3"/>
            <w:vMerge/>
          </w:tcPr>
          <w:p w14:paraId="6AADE2B4" w14:textId="77777777" w:rsidR="0006513D" w:rsidRPr="00D2229C" w:rsidRDefault="0006513D" w:rsidP="00393C0A">
            <w:pPr>
              <w:rPr>
                <w:rFonts w:ascii="Arial" w:hAnsi="Arial" w:cs="Arial"/>
                <w:sz w:val="18"/>
                <w:szCs w:val="18"/>
              </w:rPr>
            </w:pPr>
          </w:p>
        </w:tc>
      </w:tr>
      <w:tr w:rsidR="0006513D" w:rsidRPr="00D2229C" w14:paraId="17DACFE4" w14:textId="77777777" w:rsidTr="00CA4B1F">
        <w:trPr>
          <w:gridAfter w:val="1"/>
          <w:wAfter w:w="8" w:type="dxa"/>
        </w:trPr>
        <w:tc>
          <w:tcPr>
            <w:tcW w:w="262" w:type="dxa"/>
            <w:vMerge/>
          </w:tcPr>
          <w:p w14:paraId="27787CF9" w14:textId="77777777" w:rsidR="0006513D" w:rsidRPr="00D2229C" w:rsidRDefault="0006513D" w:rsidP="00393C0A">
            <w:pPr>
              <w:rPr>
                <w:rFonts w:ascii="Arial" w:hAnsi="Arial" w:cs="Arial"/>
                <w:sz w:val="18"/>
                <w:szCs w:val="18"/>
              </w:rPr>
            </w:pPr>
          </w:p>
        </w:tc>
        <w:tc>
          <w:tcPr>
            <w:tcW w:w="656" w:type="dxa"/>
            <w:vMerge/>
          </w:tcPr>
          <w:p w14:paraId="545F2EA7" w14:textId="77777777" w:rsidR="0006513D" w:rsidRPr="00D2229C" w:rsidRDefault="0006513D" w:rsidP="00393C0A">
            <w:pPr>
              <w:rPr>
                <w:rFonts w:ascii="Arial" w:hAnsi="Arial" w:cs="Arial"/>
                <w:sz w:val="18"/>
                <w:szCs w:val="18"/>
              </w:rPr>
            </w:pPr>
          </w:p>
        </w:tc>
        <w:tc>
          <w:tcPr>
            <w:tcW w:w="810" w:type="dxa"/>
            <w:vMerge/>
          </w:tcPr>
          <w:p w14:paraId="628DA078" w14:textId="77777777" w:rsidR="0006513D" w:rsidRPr="00D2229C" w:rsidRDefault="0006513D" w:rsidP="00393C0A">
            <w:pPr>
              <w:rPr>
                <w:rFonts w:ascii="Arial" w:hAnsi="Arial" w:cs="Arial"/>
                <w:sz w:val="18"/>
                <w:szCs w:val="18"/>
              </w:rPr>
            </w:pPr>
          </w:p>
        </w:tc>
        <w:tc>
          <w:tcPr>
            <w:tcW w:w="749" w:type="dxa"/>
            <w:gridSpan w:val="7"/>
          </w:tcPr>
          <w:p w14:paraId="6E5219B2" w14:textId="77777777" w:rsidR="0006513D" w:rsidRPr="00D2229C" w:rsidRDefault="0006513D" w:rsidP="00393C0A">
            <w:pPr>
              <w:jc w:val="both"/>
              <w:rPr>
                <w:rFonts w:ascii="Arial" w:hAnsi="Arial" w:cs="Arial"/>
                <w:b/>
                <w:bCs/>
                <w:sz w:val="18"/>
                <w:szCs w:val="18"/>
              </w:rPr>
            </w:pPr>
          </w:p>
        </w:tc>
        <w:tc>
          <w:tcPr>
            <w:tcW w:w="378" w:type="dxa"/>
            <w:gridSpan w:val="2"/>
          </w:tcPr>
          <w:p w14:paraId="5EB0B667" w14:textId="77777777" w:rsidR="0006513D" w:rsidRPr="00D2229C" w:rsidRDefault="0006513D" w:rsidP="00393C0A">
            <w:pPr>
              <w:jc w:val="both"/>
              <w:rPr>
                <w:rFonts w:ascii="Arial" w:hAnsi="Arial" w:cs="Arial"/>
                <w:sz w:val="18"/>
                <w:szCs w:val="18"/>
              </w:rPr>
            </w:pPr>
            <w:r w:rsidRPr="00D2229C">
              <w:rPr>
                <w:rFonts w:ascii="Arial" w:hAnsi="Arial" w:cs="Arial"/>
                <w:b/>
                <w:bCs/>
                <w:sz w:val="18"/>
                <w:szCs w:val="18"/>
              </w:rPr>
              <w:t>h</w:t>
            </w:r>
          </w:p>
        </w:tc>
        <w:tc>
          <w:tcPr>
            <w:tcW w:w="3737" w:type="dxa"/>
            <w:gridSpan w:val="2"/>
          </w:tcPr>
          <w:p w14:paraId="3C526742"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Safe disposal of materials used in the collection.</w:t>
            </w:r>
          </w:p>
        </w:tc>
        <w:tc>
          <w:tcPr>
            <w:tcW w:w="598" w:type="dxa"/>
            <w:gridSpan w:val="7"/>
          </w:tcPr>
          <w:p w14:paraId="405020A6" w14:textId="77777777" w:rsidR="0006513D" w:rsidRPr="00D2229C" w:rsidRDefault="0006513D" w:rsidP="00393C0A">
            <w:pPr>
              <w:rPr>
                <w:rFonts w:ascii="Arial" w:hAnsi="Arial" w:cs="Arial"/>
                <w:sz w:val="18"/>
                <w:szCs w:val="18"/>
              </w:rPr>
            </w:pPr>
          </w:p>
        </w:tc>
        <w:tc>
          <w:tcPr>
            <w:tcW w:w="2976" w:type="dxa"/>
            <w:gridSpan w:val="3"/>
            <w:vMerge/>
          </w:tcPr>
          <w:p w14:paraId="5D0159B1" w14:textId="77777777" w:rsidR="0006513D" w:rsidRPr="00D2229C" w:rsidRDefault="0006513D" w:rsidP="00393C0A">
            <w:pPr>
              <w:rPr>
                <w:rFonts w:ascii="Arial" w:hAnsi="Arial" w:cs="Arial"/>
                <w:sz w:val="18"/>
                <w:szCs w:val="18"/>
              </w:rPr>
            </w:pPr>
          </w:p>
        </w:tc>
      </w:tr>
      <w:tr w:rsidR="0006513D" w:rsidRPr="00D2229C" w14:paraId="48EF64EF" w14:textId="77777777" w:rsidTr="00CA4B1F">
        <w:trPr>
          <w:gridAfter w:val="1"/>
          <w:wAfter w:w="8" w:type="dxa"/>
        </w:trPr>
        <w:tc>
          <w:tcPr>
            <w:tcW w:w="262" w:type="dxa"/>
            <w:vMerge/>
          </w:tcPr>
          <w:p w14:paraId="40662995" w14:textId="77777777" w:rsidR="0006513D" w:rsidRPr="00D2229C" w:rsidRDefault="0006513D" w:rsidP="00393C0A">
            <w:pPr>
              <w:rPr>
                <w:rFonts w:ascii="Arial" w:hAnsi="Arial" w:cs="Arial"/>
                <w:b/>
                <w:sz w:val="18"/>
                <w:szCs w:val="18"/>
              </w:rPr>
            </w:pPr>
          </w:p>
        </w:tc>
        <w:tc>
          <w:tcPr>
            <w:tcW w:w="656" w:type="dxa"/>
            <w:vMerge/>
          </w:tcPr>
          <w:p w14:paraId="2A56051C" w14:textId="77777777" w:rsidR="0006513D" w:rsidRPr="00D2229C" w:rsidRDefault="0006513D" w:rsidP="00393C0A">
            <w:pPr>
              <w:rPr>
                <w:rFonts w:ascii="Arial" w:hAnsi="Arial" w:cs="Arial"/>
                <w:b/>
                <w:sz w:val="18"/>
                <w:szCs w:val="18"/>
              </w:rPr>
            </w:pPr>
          </w:p>
        </w:tc>
        <w:tc>
          <w:tcPr>
            <w:tcW w:w="810" w:type="dxa"/>
            <w:vMerge w:val="restart"/>
          </w:tcPr>
          <w:p w14:paraId="410EBDB1" w14:textId="77777777" w:rsidR="0006513D" w:rsidRPr="00D2229C" w:rsidRDefault="0006513D" w:rsidP="00393C0A">
            <w:pPr>
              <w:rPr>
                <w:rFonts w:ascii="Arial" w:hAnsi="Arial" w:cs="Arial"/>
                <w:b/>
                <w:sz w:val="18"/>
                <w:szCs w:val="18"/>
              </w:rPr>
            </w:pPr>
            <w:r w:rsidRPr="00D2229C">
              <w:rPr>
                <w:rFonts w:ascii="Arial" w:hAnsi="Arial" w:cs="Arial"/>
                <w:b/>
                <w:sz w:val="18"/>
                <w:szCs w:val="18"/>
              </w:rPr>
              <w:t>5.4.5</w:t>
            </w:r>
          </w:p>
        </w:tc>
        <w:tc>
          <w:tcPr>
            <w:tcW w:w="8438" w:type="dxa"/>
            <w:gridSpan w:val="21"/>
          </w:tcPr>
          <w:p w14:paraId="6D9003D1" w14:textId="77777777" w:rsidR="0006513D" w:rsidRPr="00D2229C" w:rsidRDefault="0006513D" w:rsidP="00393C0A">
            <w:pPr>
              <w:rPr>
                <w:rFonts w:ascii="Arial" w:hAnsi="Arial" w:cs="Arial"/>
                <w:b/>
                <w:sz w:val="18"/>
                <w:szCs w:val="18"/>
              </w:rPr>
            </w:pPr>
            <w:r w:rsidRPr="00D2229C">
              <w:rPr>
                <w:rFonts w:ascii="Arial" w:hAnsi="Arial" w:cs="Arial"/>
                <w:b/>
                <w:sz w:val="18"/>
                <w:szCs w:val="18"/>
              </w:rPr>
              <w:t>SAMPLE TRANSPORTATION</w:t>
            </w:r>
          </w:p>
        </w:tc>
      </w:tr>
      <w:tr w:rsidR="0006513D" w:rsidRPr="00D2229C" w14:paraId="67E36CF6" w14:textId="77777777" w:rsidTr="00CA4B1F">
        <w:trPr>
          <w:gridAfter w:val="1"/>
          <w:wAfter w:w="8" w:type="dxa"/>
        </w:trPr>
        <w:tc>
          <w:tcPr>
            <w:tcW w:w="262" w:type="dxa"/>
            <w:vMerge/>
          </w:tcPr>
          <w:p w14:paraId="22FFEFFB" w14:textId="77777777" w:rsidR="0006513D" w:rsidRPr="00D2229C" w:rsidRDefault="0006513D" w:rsidP="00393C0A">
            <w:pPr>
              <w:rPr>
                <w:rFonts w:ascii="Arial" w:hAnsi="Arial" w:cs="Arial"/>
                <w:sz w:val="18"/>
                <w:szCs w:val="18"/>
              </w:rPr>
            </w:pPr>
          </w:p>
        </w:tc>
        <w:tc>
          <w:tcPr>
            <w:tcW w:w="656" w:type="dxa"/>
            <w:vMerge/>
          </w:tcPr>
          <w:p w14:paraId="4FA62AC7" w14:textId="77777777" w:rsidR="0006513D" w:rsidRPr="00D2229C" w:rsidRDefault="0006513D" w:rsidP="00393C0A">
            <w:pPr>
              <w:rPr>
                <w:rFonts w:ascii="Arial" w:hAnsi="Arial" w:cs="Arial"/>
                <w:sz w:val="18"/>
                <w:szCs w:val="18"/>
              </w:rPr>
            </w:pPr>
          </w:p>
        </w:tc>
        <w:tc>
          <w:tcPr>
            <w:tcW w:w="810" w:type="dxa"/>
            <w:vMerge/>
          </w:tcPr>
          <w:p w14:paraId="34C3EFC8" w14:textId="77777777" w:rsidR="0006513D" w:rsidRPr="00D2229C" w:rsidRDefault="0006513D" w:rsidP="00393C0A">
            <w:pPr>
              <w:rPr>
                <w:rFonts w:ascii="Arial" w:hAnsi="Arial" w:cs="Arial"/>
                <w:sz w:val="18"/>
                <w:szCs w:val="18"/>
              </w:rPr>
            </w:pPr>
          </w:p>
        </w:tc>
        <w:tc>
          <w:tcPr>
            <w:tcW w:w="4864" w:type="dxa"/>
            <w:gridSpan w:val="11"/>
          </w:tcPr>
          <w:p w14:paraId="5BD29D2D"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laboratory’s instructions for post-collection activities shall include packaging of samples for transportation.</w:t>
            </w:r>
          </w:p>
          <w:p w14:paraId="39E4B92A" w14:textId="77777777" w:rsidR="0006513D" w:rsidRPr="00D2229C" w:rsidRDefault="0006513D" w:rsidP="00393C0A">
            <w:pPr>
              <w:jc w:val="both"/>
              <w:rPr>
                <w:rFonts w:ascii="Arial" w:hAnsi="Arial" w:cs="Arial"/>
                <w:sz w:val="18"/>
                <w:szCs w:val="18"/>
              </w:rPr>
            </w:pPr>
          </w:p>
          <w:p w14:paraId="16A056BA" w14:textId="77777777" w:rsidR="0006513D" w:rsidRPr="00D2229C" w:rsidRDefault="0006513D" w:rsidP="00393C0A">
            <w:pPr>
              <w:jc w:val="both"/>
              <w:rPr>
                <w:rFonts w:ascii="Arial" w:hAnsi="Arial" w:cs="Arial"/>
                <w:b/>
                <w:bCs/>
                <w:sz w:val="18"/>
                <w:szCs w:val="18"/>
              </w:rPr>
            </w:pPr>
            <w:r w:rsidRPr="00D2229C">
              <w:rPr>
                <w:rFonts w:ascii="Arial" w:hAnsi="Arial" w:cs="Arial"/>
                <w:sz w:val="18"/>
                <w:szCs w:val="18"/>
              </w:rPr>
              <w:t>The laboratory shall have a documented procedure for monitoring the transportations of samples to ensure they are transported:</w:t>
            </w:r>
          </w:p>
        </w:tc>
        <w:tc>
          <w:tcPr>
            <w:tcW w:w="598" w:type="dxa"/>
            <w:gridSpan w:val="7"/>
          </w:tcPr>
          <w:p w14:paraId="202BE893" w14:textId="77777777" w:rsidR="0006513D" w:rsidRPr="00D2229C" w:rsidRDefault="0006513D" w:rsidP="00393C0A">
            <w:pPr>
              <w:rPr>
                <w:rFonts w:ascii="Arial" w:hAnsi="Arial" w:cs="Arial"/>
                <w:sz w:val="18"/>
                <w:szCs w:val="18"/>
              </w:rPr>
            </w:pPr>
          </w:p>
        </w:tc>
        <w:tc>
          <w:tcPr>
            <w:tcW w:w="2976" w:type="dxa"/>
            <w:gridSpan w:val="3"/>
            <w:vMerge w:val="restart"/>
          </w:tcPr>
          <w:p w14:paraId="4F86226C" w14:textId="77777777" w:rsidR="0006513D" w:rsidRPr="00D2229C" w:rsidRDefault="0006513D" w:rsidP="00393C0A">
            <w:pPr>
              <w:rPr>
                <w:rFonts w:ascii="Arial" w:hAnsi="Arial" w:cs="Arial"/>
                <w:sz w:val="18"/>
                <w:szCs w:val="18"/>
              </w:rPr>
            </w:pPr>
          </w:p>
        </w:tc>
      </w:tr>
      <w:tr w:rsidR="0006513D" w:rsidRPr="00D2229C" w14:paraId="6E2598AF" w14:textId="77777777" w:rsidTr="00CA4B1F">
        <w:trPr>
          <w:gridAfter w:val="1"/>
          <w:wAfter w:w="8" w:type="dxa"/>
        </w:trPr>
        <w:tc>
          <w:tcPr>
            <w:tcW w:w="262" w:type="dxa"/>
            <w:vMerge/>
          </w:tcPr>
          <w:p w14:paraId="1AD81081" w14:textId="77777777" w:rsidR="0006513D" w:rsidRPr="00D2229C" w:rsidRDefault="0006513D" w:rsidP="00393C0A">
            <w:pPr>
              <w:rPr>
                <w:rFonts w:ascii="Arial" w:hAnsi="Arial" w:cs="Arial"/>
                <w:sz w:val="18"/>
                <w:szCs w:val="18"/>
              </w:rPr>
            </w:pPr>
          </w:p>
        </w:tc>
        <w:tc>
          <w:tcPr>
            <w:tcW w:w="656" w:type="dxa"/>
            <w:vMerge/>
          </w:tcPr>
          <w:p w14:paraId="6DFDF75B" w14:textId="77777777" w:rsidR="0006513D" w:rsidRPr="00D2229C" w:rsidRDefault="0006513D" w:rsidP="00393C0A">
            <w:pPr>
              <w:rPr>
                <w:rFonts w:ascii="Arial" w:hAnsi="Arial" w:cs="Arial"/>
                <w:sz w:val="18"/>
                <w:szCs w:val="18"/>
              </w:rPr>
            </w:pPr>
          </w:p>
        </w:tc>
        <w:tc>
          <w:tcPr>
            <w:tcW w:w="810" w:type="dxa"/>
            <w:vMerge/>
          </w:tcPr>
          <w:p w14:paraId="43075DBD" w14:textId="77777777" w:rsidR="0006513D" w:rsidRPr="00D2229C" w:rsidRDefault="0006513D" w:rsidP="00393C0A">
            <w:pPr>
              <w:rPr>
                <w:rFonts w:ascii="Arial" w:hAnsi="Arial" w:cs="Arial"/>
                <w:sz w:val="18"/>
                <w:szCs w:val="18"/>
              </w:rPr>
            </w:pPr>
          </w:p>
        </w:tc>
        <w:tc>
          <w:tcPr>
            <w:tcW w:w="301" w:type="dxa"/>
            <w:gridSpan w:val="2"/>
          </w:tcPr>
          <w:p w14:paraId="0CA3E2EC"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4563" w:type="dxa"/>
            <w:gridSpan w:val="9"/>
          </w:tcPr>
          <w:p w14:paraId="06452140"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 xml:space="preserve">within a </w:t>
            </w:r>
            <w:proofErr w:type="gramStart"/>
            <w:r w:rsidRPr="00D2229C">
              <w:rPr>
                <w:rFonts w:ascii="Arial" w:hAnsi="Arial" w:cs="Arial"/>
                <w:sz w:val="18"/>
                <w:szCs w:val="18"/>
              </w:rPr>
              <w:t>time</w:t>
            </w:r>
            <w:proofErr w:type="gramEnd"/>
            <w:r w:rsidRPr="00D2229C">
              <w:rPr>
                <w:rFonts w:ascii="Arial" w:hAnsi="Arial" w:cs="Arial"/>
                <w:sz w:val="18"/>
                <w:szCs w:val="18"/>
              </w:rPr>
              <w:t xml:space="preserve"> frame appropriate to the nature of the requested examinations and the laboratory discipline concerned;</w:t>
            </w:r>
          </w:p>
        </w:tc>
        <w:tc>
          <w:tcPr>
            <w:tcW w:w="598" w:type="dxa"/>
            <w:gridSpan w:val="7"/>
          </w:tcPr>
          <w:p w14:paraId="2519397E" w14:textId="77777777" w:rsidR="0006513D" w:rsidRPr="00D2229C" w:rsidRDefault="0006513D" w:rsidP="00393C0A">
            <w:pPr>
              <w:rPr>
                <w:rFonts w:ascii="Arial" w:hAnsi="Arial" w:cs="Arial"/>
                <w:sz w:val="18"/>
                <w:szCs w:val="18"/>
              </w:rPr>
            </w:pPr>
          </w:p>
        </w:tc>
        <w:tc>
          <w:tcPr>
            <w:tcW w:w="2976" w:type="dxa"/>
            <w:gridSpan w:val="3"/>
            <w:vMerge/>
          </w:tcPr>
          <w:p w14:paraId="53BF54D0" w14:textId="77777777" w:rsidR="0006513D" w:rsidRPr="00D2229C" w:rsidRDefault="0006513D" w:rsidP="00393C0A">
            <w:pPr>
              <w:rPr>
                <w:rFonts w:ascii="Arial" w:hAnsi="Arial" w:cs="Arial"/>
                <w:sz w:val="18"/>
                <w:szCs w:val="18"/>
              </w:rPr>
            </w:pPr>
          </w:p>
        </w:tc>
      </w:tr>
      <w:tr w:rsidR="0006513D" w:rsidRPr="00D2229C" w14:paraId="0AD66402" w14:textId="77777777" w:rsidTr="00CA4B1F">
        <w:trPr>
          <w:gridAfter w:val="1"/>
          <w:wAfter w:w="8" w:type="dxa"/>
        </w:trPr>
        <w:tc>
          <w:tcPr>
            <w:tcW w:w="262" w:type="dxa"/>
            <w:vMerge/>
          </w:tcPr>
          <w:p w14:paraId="335F6BB5" w14:textId="77777777" w:rsidR="0006513D" w:rsidRPr="00D2229C" w:rsidRDefault="0006513D" w:rsidP="00393C0A">
            <w:pPr>
              <w:rPr>
                <w:rFonts w:ascii="Arial" w:hAnsi="Arial" w:cs="Arial"/>
                <w:sz w:val="18"/>
                <w:szCs w:val="18"/>
              </w:rPr>
            </w:pPr>
          </w:p>
        </w:tc>
        <w:tc>
          <w:tcPr>
            <w:tcW w:w="656" w:type="dxa"/>
            <w:vMerge/>
          </w:tcPr>
          <w:p w14:paraId="6EB3DB96" w14:textId="77777777" w:rsidR="0006513D" w:rsidRPr="00D2229C" w:rsidRDefault="0006513D" w:rsidP="00393C0A">
            <w:pPr>
              <w:rPr>
                <w:rFonts w:ascii="Arial" w:hAnsi="Arial" w:cs="Arial"/>
                <w:sz w:val="18"/>
                <w:szCs w:val="18"/>
              </w:rPr>
            </w:pPr>
          </w:p>
        </w:tc>
        <w:tc>
          <w:tcPr>
            <w:tcW w:w="810" w:type="dxa"/>
            <w:vMerge/>
          </w:tcPr>
          <w:p w14:paraId="04FC0BB9" w14:textId="77777777" w:rsidR="0006513D" w:rsidRPr="00D2229C" w:rsidRDefault="0006513D" w:rsidP="00393C0A">
            <w:pPr>
              <w:rPr>
                <w:rFonts w:ascii="Arial" w:hAnsi="Arial" w:cs="Arial"/>
                <w:sz w:val="18"/>
                <w:szCs w:val="18"/>
              </w:rPr>
            </w:pPr>
          </w:p>
        </w:tc>
        <w:tc>
          <w:tcPr>
            <w:tcW w:w="301" w:type="dxa"/>
            <w:gridSpan w:val="2"/>
          </w:tcPr>
          <w:p w14:paraId="545A5FFE"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4563" w:type="dxa"/>
            <w:gridSpan w:val="9"/>
          </w:tcPr>
          <w:p w14:paraId="2A217E6C"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within a temperature interval specified for sample collection and handling and with the designated preservatives to ensure the integrity of samples;</w:t>
            </w:r>
          </w:p>
        </w:tc>
        <w:tc>
          <w:tcPr>
            <w:tcW w:w="598" w:type="dxa"/>
            <w:gridSpan w:val="7"/>
          </w:tcPr>
          <w:p w14:paraId="61FBC555" w14:textId="77777777" w:rsidR="0006513D" w:rsidRPr="00D2229C" w:rsidRDefault="0006513D" w:rsidP="00393C0A">
            <w:pPr>
              <w:rPr>
                <w:rFonts w:ascii="Arial" w:hAnsi="Arial" w:cs="Arial"/>
                <w:sz w:val="18"/>
                <w:szCs w:val="18"/>
              </w:rPr>
            </w:pPr>
          </w:p>
        </w:tc>
        <w:tc>
          <w:tcPr>
            <w:tcW w:w="2976" w:type="dxa"/>
            <w:gridSpan w:val="3"/>
            <w:vMerge/>
          </w:tcPr>
          <w:p w14:paraId="12CE2E64" w14:textId="77777777" w:rsidR="0006513D" w:rsidRPr="00D2229C" w:rsidRDefault="0006513D" w:rsidP="00393C0A">
            <w:pPr>
              <w:rPr>
                <w:rFonts w:ascii="Arial" w:hAnsi="Arial" w:cs="Arial"/>
                <w:sz w:val="18"/>
                <w:szCs w:val="18"/>
              </w:rPr>
            </w:pPr>
          </w:p>
        </w:tc>
      </w:tr>
      <w:tr w:rsidR="0006513D" w:rsidRPr="00D2229C" w14:paraId="58B53E2E" w14:textId="77777777" w:rsidTr="00CA4B1F">
        <w:trPr>
          <w:gridAfter w:val="1"/>
          <w:wAfter w:w="8" w:type="dxa"/>
        </w:trPr>
        <w:tc>
          <w:tcPr>
            <w:tcW w:w="262" w:type="dxa"/>
            <w:vMerge/>
          </w:tcPr>
          <w:p w14:paraId="5DC7649C" w14:textId="77777777" w:rsidR="0006513D" w:rsidRPr="00D2229C" w:rsidRDefault="0006513D" w:rsidP="00393C0A">
            <w:pPr>
              <w:rPr>
                <w:rFonts w:ascii="Arial" w:hAnsi="Arial" w:cs="Arial"/>
                <w:sz w:val="18"/>
                <w:szCs w:val="18"/>
              </w:rPr>
            </w:pPr>
          </w:p>
        </w:tc>
        <w:tc>
          <w:tcPr>
            <w:tcW w:w="656" w:type="dxa"/>
            <w:vMerge/>
          </w:tcPr>
          <w:p w14:paraId="456BA43D" w14:textId="77777777" w:rsidR="0006513D" w:rsidRPr="00D2229C" w:rsidRDefault="0006513D" w:rsidP="00393C0A">
            <w:pPr>
              <w:rPr>
                <w:rFonts w:ascii="Arial" w:hAnsi="Arial" w:cs="Arial"/>
                <w:sz w:val="18"/>
                <w:szCs w:val="18"/>
              </w:rPr>
            </w:pPr>
          </w:p>
        </w:tc>
        <w:tc>
          <w:tcPr>
            <w:tcW w:w="810" w:type="dxa"/>
            <w:vMerge/>
          </w:tcPr>
          <w:p w14:paraId="4D88A3C2" w14:textId="77777777" w:rsidR="0006513D" w:rsidRPr="00D2229C" w:rsidRDefault="0006513D" w:rsidP="00393C0A">
            <w:pPr>
              <w:rPr>
                <w:rFonts w:ascii="Arial" w:hAnsi="Arial" w:cs="Arial"/>
                <w:sz w:val="18"/>
                <w:szCs w:val="18"/>
              </w:rPr>
            </w:pPr>
          </w:p>
        </w:tc>
        <w:tc>
          <w:tcPr>
            <w:tcW w:w="301" w:type="dxa"/>
            <w:gridSpan w:val="2"/>
          </w:tcPr>
          <w:p w14:paraId="0DFF1D06"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4563" w:type="dxa"/>
            <w:gridSpan w:val="9"/>
          </w:tcPr>
          <w:p w14:paraId="0F0936F7"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In a manner that ensures the integrity of the sample </w:t>
            </w:r>
            <w:r w:rsidRPr="00D2229C">
              <w:rPr>
                <w:rFonts w:ascii="Arial" w:hAnsi="Arial" w:cs="Arial"/>
                <w:sz w:val="18"/>
                <w:szCs w:val="18"/>
              </w:rPr>
              <w:lastRenderedPageBreak/>
              <w:t>and the safety for the carrier, the general public and the receiving laboratory, in compliance with established requirements.</w:t>
            </w:r>
          </w:p>
          <w:p w14:paraId="6F8E55A7" w14:textId="77777777" w:rsidR="0006513D" w:rsidRPr="00D2229C" w:rsidRDefault="0006513D" w:rsidP="00393C0A">
            <w:pPr>
              <w:autoSpaceDE w:val="0"/>
              <w:autoSpaceDN w:val="0"/>
              <w:adjustRightInd w:val="0"/>
              <w:jc w:val="both"/>
              <w:rPr>
                <w:rFonts w:ascii="Arial" w:hAnsi="Arial" w:cs="Arial"/>
                <w:i/>
                <w:sz w:val="18"/>
                <w:szCs w:val="18"/>
              </w:rPr>
            </w:pPr>
          </w:p>
          <w:p w14:paraId="4278E326" w14:textId="77777777" w:rsidR="0006513D" w:rsidRPr="00D2229C" w:rsidRDefault="0006513D" w:rsidP="00393C0A">
            <w:pPr>
              <w:jc w:val="both"/>
              <w:rPr>
                <w:rFonts w:ascii="Arial" w:hAnsi="Arial" w:cs="Arial"/>
                <w:sz w:val="18"/>
                <w:szCs w:val="18"/>
              </w:rPr>
            </w:pPr>
            <w:r w:rsidRPr="00D2229C">
              <w:rPr>
                <w:rFonts w:ascii="Arial" w:hAnsi="Arial" w:cs="Arial"/>
                <w:i/>
                <w:sz w:val="18"/>
                <w:szCs w:val="18"/>
              </w:rPr>
              <w:t>NOTE: A laboratory which is not involved in primary sample collection and transportation is considered to have satisfied clause 5.4.5 c) above when, upon receipt of a sample whose integrity was compromised or which could have jeopardized the safety of the carrier or the general public, the sender is contacted immediately and informed about measures to be taken to eliminate recurrence.</w:t>
            </w:r>
          </w:p>
        </w:tc>
        <w:tc>
          <w:tcPr>
            <w:tcW w:w="598" w:type="dxa"/>
            <w:gridSpan w:val="7"/>
          </w:tcPr>
          <w:p w14:paraId="32AF0FD5" w14:textId="77777777" w:rsidR="0006513D" w:rsidRPr="00D2229C" w:rsidRDefault="0006513D" w:rsidP="00393C0A">
            <w:pPr>
              <w:rPr>
                <w:rFonts w:ascii="Arial" w:hAnsi="Arial" w:cs="Arial"/>
                <w:sz w:val="18"/>
                <w:szCs w:val="18"/>
              </w:rPr>
            </w:pPr>
          </w:p>
        </w:tc>
        <w:tc>
          <w:tcPr>
            <w:tcW w:w="2976" w:type="dxa"/>
            <w:gridSpan w:val="3"/>
            <w:vMerge/>
          </w:tcPr>
          <w:p w14:paraId="00FF2EDB" w14:textId="77777777" w:rsidR="0006513D" w:rsidRPr="00D2229C" w:rsidRDefault="0006513D" w:rsidP="00393C0A">
            <w:pPr>
              <w:rPr>
                <w:rFonts w:ascii="Arial" w:hAnsi="Arial" w:cs="Arial"/>
                <w:sz w:val="18"/>
                <w:szCs w:val="18"/>
              </w:rPr>
            </w:pPr>
          </w:p>
        </w:tc>
      </w:tr>
      <w:tr w:rsidR="0006513D" w:rsidRPr="00D2229C" w14:paraId="56FF216E" w14:textId="77777777" w:rsidTr="00CA4B1F">
        <w:trPr>
          <w:gridAfter w:val="1"/>
          <w:wAfter w:w="8" w:type="dxa"/>
        </w:trPr>
        <w:tc>
          <w:tcPr>
            <w:tcW w:w="262" w:type="dxa"/>
            <w:vMerge/>
          </w:tcPr>
          <w:p w14:paraId="3C1F5483" w14:textId="77777777" w:rsidR="0006513D" w:rsidRPr="00D2229C" w:rsidRDefault="0006513D" w:rsidP="00393C0A">
            <w:pPr>
              <w:rPr>
                <w:rFonts w:ascii="Arial" w:hAnsi="Arial" w:cs="Arial"/>
                <w:b/>
                <w:sz w:val="18"/>
                <w:szCs w:val="18"/>
              </w:rPr>
            </w:pPr>
          </w:p>
        </w:tc>
        <w:tc>
          <w:tcPr>
            <w:tcW w:w="656" w:type="dxa"/>
            <w:vMerge/>
          </w:tcPr>
          <w:p w14:paraId="18F9F6D1" w14:textId="77777777" w:rsidR="0006513D" w:rsidRPr="00D2229C" w:rsidRDefault="0006513D" w:rsidP="00393C0A">
            <w:pPr>
              <w:rPr>
                <w:rFonts w:ascii="Arial" w:hAnsi="Arial" w:cs="Arial"/>
                <w:b/>
                <w:sz w:val="18"/>
                <w:szCs w:val="18"/>
              </w:rPr>
            </w:pPr>
          </w:p>
        </w:tc>
        <w:tc>
          <w:tcPr>
            <w:tcW w:w="810" w:type="dxa"/>
            <w:vMerge w:val="restart"/>
          </w:tcPr>
          <w:p w14:paraId="487E5F81" w14:textId="77777777" w:rsidR="0006513D" w:rsidRPr="00D2229C" w:rsidRDefault="0006513D" w:rsidP="00393C0A">
            <w:pPr>
              <w:rPr>
                <w:rFonts w:ascii="Arial" w:hAnsi="Arial" w:cs="Arial"/>
                <w:b/>
                <w:sz w:val="18"/>
                <w:szCs w:val="18"/>
              </w:rPr>
            </w:pPr>
            <w:r w:rsidRPr="00D2229C">
              <w:rPr>
                <w:rFonts w:ascii="Arial" w:hAnsi="Arial" w:cs="Arial"/>
                <w:b/>
                <w:sz w:val="18"/>
                <w:szCs w:val="18"/>
              </w:rPr>
              <w:t>5.4.6</w:t>
            </w:r>
          </w:p>
        </w:tc>
        <w:tc>
          <w:tcPr>
            <w:tcW w:w="8438" w:type="dxa"/>
            <w:gridSpan w:val="21"/>
          </w:tcPr>
          <w:p w14:paraId="3322BED1" w14:textId="77777777" w:rsidR="0006513D" w:rsidRPr="00D2229C" w:rsidRDefault="0006513D" w:rsidP="00393C0A">
            <w:pPr>
              <w:rPr>
                <w:rFonts w:ascii="Arial" w:hAnsi="Arial" w:cs="Arial"/>
                <w:b/>
                <w:sz w:val="18"/>
                <w:szCs w:val="18"/>
              </w:rPr>
            </w:pPr>
            <w:r w:rsidRPr="00D2229C">
              <w:rPr>
                <w:rFonts w:ascii="Arial" w:hAnsi="Arial" w:cs="Arial"/>
                <w:b/>
                <w:sz w:val="18"/>
                <w:szCs w:val="18"/>
              </w:rPr>
              <w:t>SAMPLE RECEPTION</w:t>
            </w:r>
          </w:p>
        </w:tc>
      </w:tr>
      <w:tr w:rsidR="0006513D" w:rsidRPr="00D2229C" w14:paraId="17E17D40" w14:textId="77777777" w:rsidTr="00CA4B1F">
        <w:trPr>
          <w:gridAfter w:val="1"/>
          <w:wAfter w:w="8" w:type="dxa"/>
        </w:trPr>
        <w:tc>
          <w:tcPr>
            <w:tcW w:w="262" w:type="dxa"/>
            <w:vMerge/>
          </w:tcPr>
          <w:p w14:paraId="14B25A12" w14:textId="77777777" w:rsidR="0006513D" w:rsidRPr="00D2229C" w:rsidRDefault="0006513D" w:rsidP="00393C0A">
            <w:pPr>
              <w:rPr>
                <w:rFonts w:ascii="Arial" w:hAnsi="Arial" w:cs="Arial"/>
                <w:sz w:val="18"/>
                <w:szCs w:val="18"/>
              </w:rPr>
            </w:pPr>
          </w:p>
        </w:tc>
        <w:tc>
          <w:tcPr>
            <w:tcW w:w="656" w:type="dxa"/>
            <w:vMerge/>
          </w:tcPr>
          <w:p w14:paraId="1936279A" w14:textId="77777777" w:rsidR="0006513D" w:rsidRPr="00D2229C" w:rsidRDefault="0006513D" w:rsidP="00393C0A">
            <w:pPr>
              <w:rPr>
                <w:rFonts w:ascii="Arial" w:hAnsi="Arial" w:cs="Arial"/>
                <w:sz w:val="18"/>
                <w:szCs w:val="18"/>
              </w:rPr>
            </w:pPr>
          </w:p>
        </w:tc>
        <w:tc>
          <w:tcPr>
            <w:tcW w:w="810" w:type="dxa"/>
            <w:vMerge/>
          </w:tcPr>
          <w:p w14:paraId="4D9A083A" w14:textId="77777777" w:rsidR="0006513D" w:rsidRPr="00D2229C" w:rsidRDefault="0006513D" w:rsidP="00393C0A">
            <w:pPr>
              <w:rPr>
                <w:rFonts w:ascii="Arial" w:hAnsi="Arial" w:cs="Arial"/>
                <w:sz w:val="18"/>
                <w:szCs w:val="18"/>
              </w:rPr>
            </w:pPr>
          </w:p>
        </w:tc>
        <w:tc>
          <w:tcPr>
            <w:tcW w:w="4864" w:type="dxa"/>
            <w:gridSpan w:val="11"/>
          </w:tcPr>
          <w:p w14:paraId="293A6546" w14:textId="77777777" w:rsidR="0006513D" w:rsidRPr="00D2229C" w:rsidRDefault="0006513D" w:rsidP="00393C0A">
            <w:pPr>
              <w:jc w:val="both"/>
              <w:rPr>
                <w:rFonts w:ascii="Arial" w:hAnsi="Arial" w:cs="Arial"/>
                <w:b/>
                <w:bCs/>
                <w:sz w:val="18"/>
                <w:szCs w:val="18"/>
              </w:rPr>
            </w:pPr>
            <w:r w:rsidRPr="00D2229C">
              <w:rPr>
                <w:rFonts w:ascii="Arial" w:hAnsi="Arial" w:cs="Arial"/>
                <w:sz w:val="18"/>
                <w:szCs w:val="18"/>
              </w:rPr>
              <w:t>The laboratory’s procedure for sample reception shall ensure that the following conditions are met.</w:t>
            </w:r>
          </w:p>
        </w:tc>
        <w:tc>
          <w:tcPr>
            <w:tcW w:w="598" w:type="dxa"/>
            <w:gridSpan w:val="7"/>
          </w:tcPr>
          <w:p w14:paraId="404BFDDB" w14:textId="77777777" w:rsidR="0006513D" w:rsidRPr="00D2229C" w:rsidRDefault="0006513D" w:rsidP="00393C0A">
            <w:pPr>
              <w:rPr>
                <w:rFonts w:ascii="Arial" w:hAnsi="Arial" w:cs="Arial"/>
                <w:sz w:val="18"/>
                <w:szCs w:val="18"/>
              </w:rPr>
            </w:pPr>
          </w:p>
        </w:tc>
        <w:tc>
          <w:tcPr>
            <w:tcW w:w="2976" w:type="dxa"/>
            <w:gridSpan w:val="3"/>
            <w:vMerge w:val="restart"/>
          </w:tcPr>
          <w:p w14:paraId="3E5682B7" w14:textId="77777777" w:rsidR="0006513D" w:rsidRPr="00D2229C" w:rsidRDefault="0006513D" w:rsidP="00393C0A">
            <w:pPr>
              <w:rPr>
                <w:rFonts w:ascii="Arial" w:hAnsi="Arial" w:cs="Arial"/>
                <w:sz w:val="18"/>
                <w:szCs w:val="18"/>
              </w:rPr>
            </w:pPr>
          </w:p>
        </w:tc>
      </w:tr>
      <w:tr w:rsidR="0006513D" w:rsidRPr="00D2229C" w14:paraId="5AC2DA48" w14:textId="77777777" w:rsidTr="00CA4B1F">
        <w:trPr>
          <w:gridAfter w:val="1"/>
          <w:wAfter w:w="8" w:type="dxa"/>
        </w:trPr>
        <w:tc>
          <w:tcPr>
            <w:tcW w:w="262" w:type="dxa"/>
            <w:vMerge/>
          </w:tcPr>
          <w:p w14:paraId="408EC0C3" w14:textId="77777777" w:rsidR="0006513D" w:rsidRPr="00D2229C" w:rsidRDefault="0006513D" w:rsidP="00393C0A">
            <w:pPr>
              <w:rPr>
                <w:rFonts w:ascii="Arial" w:hAnsi="Arial" w:cs="Arial"/>
                <w:sz w:val="18"/>
                <w:szCs w:val="18"/>
              </w:rPr>
            </w:pPr>
          </w:p>
        </w:tc>
        <w:tc>
          <w:tcPr>
            <w:tcW w:w="656" w:type="dxa"/>
            <w:vMerge/>
          </w:tcPr>
          <w:p w14:paraId="3F85E1BD" w14:textId="77777777" w:rsidR="0006513D" w:rsidRPr="00D2229C" w:rsidRDefault="0006513D" w:rsidP="00393C0A">
            <w:pPr>
              <w:rPr>
                <w:rFonts w:ascii="Arial" w:hAnsi="Arial" w:cs="Arial"/>
                <w:sz w:val="18"/>
                <w:szCs w:val="18"/>
              </w:rPr>
            </w:pPr>
          </w:p>
        </w:tc>
        <w:tc>
          <w:tcPr>
            <w:tcW w:w="810" w:type="dxa"/>
            <w:vMerge/>
          </w:tcPr>
          <w:p w14:paraId="0E31F4E4" w14:textId="77777777" w:rsidR="0006513D" w:rsidRPr="00D2229C" w:rsidRDefault="0006513D" w:rsidP="00393C0A">
            <w:pPr>
              <w:rPr>
                <w:rFonts w:ascii="Arial" w:hAnsi="Arial" w:cs="Arial"/>
                <w:sz w:val="18"/>
                <w:szCs w:val="18"/>
              </w:rPr>
            </w:pPr>
          </w:p>
        </w:tc>
        <w:tc>
          <w:tcPr>
            <w:tcW w:w="301" w:type="dxa"/>
            <w:gridSpan w:val="2"/>
          </w:tcPr>
          <w:p w14:paraId="2D8C9184" w14:textId="77777777" w:rsidR="0006513D" w:rsidRPr="00D2229C" w:rsidRDefault="0006513D" w:rsidP="00393C0A">
            <w:pPr>
              <w:spacing w:before="60" w:after="60"/>
              <w:jc w:val="both"/>
              <w:rPr>
                <w:rFonts w:ascii="Arial" w:hAnsi="Arial" w:cs="Arial"/>
                <w:b/>
                <w:sz w:val="18"/>
                <w:szCs w:val="18"/>
              </w:rPr>
            </w:pPr>
            <w:r w:rsidRPr="00D2229C">
              <w:rPr>
                <w:rFonts w:ascii="Arial" w:hAnsi="Arial" w:cs="Arial"/>
                <w:b/>
                <w:sz w:val="18"/>
                <w:szCs w:val="18"/>
              </w:rPr>
              <w:t>a</w:t>
            </w:r>
          </w:p>
        </w:tc>
        <w:tc>
          <w:tcPr>
            <w:tcW w:w="4563" w:type="dxa"/>
            <w:gridSpan w:val="9"/>
          </w:tcPr>
          <w:p w14:paraId="04B741C2"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samples are unequivocally traceable, by request and labelling, to an identified patient or site.</w:t>
            </w:r>
          </w:p>
        </w:tc>
        <w:tc>
          <w:tcPr>
            <w:tcW w:w="598" w:type="dxa"/>
            <w:gridSpan w:val="7"/>
          </w:tcPr>
          <w:p w14:paraId="056269ED" w14:textId="77777777" w:rsidR="0006513D" w:rsidRPr="00D2229C" w:rsidRDefault="0006513D" w:rsidP="00393C0A">
            <w:pPr>
              <w:rPr>
                <w:rFonts w:ascii="Arial" w:hAnsi="Arial" w:cs="Arial"/>
                <w:sz w:val="18"/>
                <w:szCs w:val="18"/>
              </w:rPr>
            </w:pPr>
          </w:p>
        </w:tc>
        <w:tc>
          <w:tcPr>
            <w:tcW w:w="2976" w:type="dxa"/>
            <w:gridSpan w:val="3"/>
            <w:vMerge/>
          </w:tcPr>
          <w:p w14:paraId="2B865049" w14:textId="77777777" w:rsidR="0006513D" w:rsidRPr="00D2229C" w:rsidRDefault="0006513D" w:rsidP="00393C0A">
            <w:pPr>
              <w:rPr>
                <w:rFonts w:ascii="Arial" w:hAnsi="Arial" w:cs="Arial"/>
                <w:sz w:val="18"/>
                <w:szCs w:val="18"/>
              </w:rPr>
            </w:pPr>
          </w:p>
        </w:tc>
      </w:tr>
      <w:tr w:rsidR="0006513D" w:rsidRPr="00D2229C" w14:paraId="59145955" w14:textId="77777777" w:rsidTr="00CA4B1F">
        <w:trPr>
          <w:gridAfter w:val="1"/>
          <w:wAfter w:w="8" w:type="dxa"/>
        </w:trPr>
        <w:tc>
          <w:tcPr>
            <w:tcW w:w="262" w:type="dxa"/>
            <w:vMerge/>
          </w:tcPr>
          <w:p w14:paraId="003CED3A" w14:textId="77777777" w:rsidR="0006513D" w:rsidRPr="00D2229C" w:rsidRDefault="0006513D" w:rsidP="00393C0A">
            <w:pPr>
              <w:rPr>
                <w:rFonts w:ascii="Arial" w:hAnsi="Arial" w:cs="Arial"/>
                <w:sz w:val="18"/>
                <w:szCs w:val="18"/>
              </w:rPr>
            </w:pPr>
          </w:p>
        </w:tc>
        <w:tc>
          <w:tcPr>
            <w:tcW w:w="656" w:type="dxa"/>
            <w:vMerge/>
          </w:tcPr>
          <w:p w14:paraId="3C658138" w14:textId="77777777" w:rsidR="0006513D" w:rsidRPr="00D2229C" w:rsidRDefault="0006513D" w:rsidP="00393C0A">
            <w:pPr>
              <w:rPr>
                <w:rFonts w:ascii="Arial" w:hAnsi="Arial" w:cs="Arial"/>
                <w:sz w:val="18"/>
                <w:szCs w:val="18"/>
              </w:rPr>
            </w:pPr>
          </w:p>
        </w:tc>
        <w:tc>
          <w:tcPr>
            <w:tcW w:w="810" w:type="dxa"/>
            <w:vMerge/>
          </w:tcPr>
          <w:p w14:paraId="1D1B0F33" w14:textId="77777777" w:rsidR="0006513D" w:rsidRPr="00D2229C" w:rsidRDefault="0006513D" w:rsidP="00393C0A">
            <w:pPr>
              <w:rPr>
                <w:rFonts w:ascii="Arial" w:hAnsi="Arial" w:cs="Arial"/>
                <w:sz w:val="18"/>
                <w:szCs w:val="18"/>
              </w:rPr>
            </w:pPr>
          </w:p>
        </w:tc>
        <w:tc>
          <w:tcPr>
            <w:tcW w:w="301" w:type="dxa"/>
            <w:gridSpan w:val="2"/>
          </w:tcPr>
          <w:p w14:paraId="3222CED3" w14:textId="77777777" w:rsidR="0006513D" w:rsidRPr="00D2229C" w:rsidRDefault="0006513D" w:rsidP="00393C0A">
            <w:pPr>
              <w:spacing w:before="60" w:after="60"/>
              <w:jc w:val="both"/>
              <w:rPr>
                <w:rFonts w:ascii="Arial" w:hAnsi="Arial" w:cs="Arial"/>
                <w:b/>
                <w:sz w:val="18"/>
                <w:szCs w:val="18"/>
              </w:rPr>
            </w:pPr>
            <w:r w:rsidRPr="00D2229C">
              <w:rPr>
                <w:rFonts w:ascii="Arial" w:hAnsi="Arial" w:cs="Arial"/>
                <w:b/>
                <w:sz w:val="18"/>
                <w:szCs w:val="18"/>
              </w:rPr>
              <w:t>b</w:t>
            </w:r>
          </w:p>
        </w:tc>
        <w:tc>
          <w:tcPr>
            <w:tcW w:w="4563" w:type="dxa"/>
            <w:gridSpan w:val="9"/>
          </w:tcPr>
          <w:p w14:paraId="7C655070"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laboratory-developed and documented criteria for acceptance or rejection of samples are applied.</w:t>
            </w:r>
          </w:p>
        </w:tc>
        <w:tc>
          <w:tcPr>
            <w:tcW w:w="598" w:type="dxa"/>
            <w:gridSpan w:val="7"/>
          </w:tcPr>
          <w:p w14:paraId="55CBC615" w14:textId="77777777" w:rsidR="0006513D" w:rsidRPr="00D2229C" w:rsidRDefault="0006513D" w:rsidP="00393C0A">
            <w:pPr>
              <w:rPr>
                <w:rFonts w:ascii="Arial" w:hAnsi="Arial" w:cs="Arial"/>
                <w:sz w:val="18"/>
                <w:szCs w:val="18"/>
              </w:rPr>
            </w:pPr>
          </w:p>
        </w:tc>
        <w:tc>
          <w:tcPr>
            <w:tcW w:w="2976" w:type="dxa"/>
            <w:gridSpan w:val="3"/>
            <w:vMerge/>
          </w:tcPr>
          <w:p w14:paraId="057AF4F7" w14:textId="77777777" w:rsidR="0006513D" w:rsidRPr="00D2229C" w:rsidRDefault="0006513D" w:rsidP="00393C0A">
            <w:pPr>
              <w:rPr>
                <w:rFonts w:ascii="Arial" w:hAnsi="Arial" w:cs="Arial"/>
                <w:sz w:val="18"/>
                <w:szCs w:val="18"/>
              </w:rPr>
            </w:pPr>
          </w:p>
        </w:tc>
      </w:tr>
      <w:tr w:rsidR="0006513D" w:rsidRPr="00D2229C" w14:paraId="602767D0" w14:textId="77777777" w:rsidTr="00CA4B1F">
        <w:trPr>
          <w:gridAfter w:val="1"/>
          <w:wAfter w:w="8" w:type="dxa"/>
        </w:trPr>
        <w:tc>
          <w:tcPr>
            <w:tcW w:w="262" w:type="dxa"/>
            <w:vMerge/>
          </w:tcPr>
          <w:p w14:paraId="7CB3F528" w14:textId="77777777" w:rsidR="0006513D" w:rsidRPr="00D2229C" w:rsidRDefault="0006513D" w:rsidP="00393C0A">
            <w:pPr>
              <w:rPr>
                <w:rFonts w:ascii="Arial" w:hAnsi="Arial" w:cs="Arial"/>
                <w:sz w:val="18"/>
                <w:szCs w:val="18"/>
              </w:rPr>
            </w:pPr>
          </w:p>
        </w:tc>
        <w:tc>
          <w:tcPr>
            <w:tcW w:w="656" w:type="dxa"/>
            <w:vMerge/>
          </w:tcPr>
          <w:p w14:paraId="1ED0F339" w14:textId="77777777" w:rsidR="0006513D" w:rsidRPr="00D2229C" w:rsidRDefault="0006513D" w:rsidP="00393C0A">
            <w:pPr>
              <w:rPr>
                <w:rFonts w:ascii="Arial" w:hAnsi="Arial" w:cs="Arial"/>
                <w:sz w:val="18"/>
                <w:szCs w:val="18"/>
              </w:rPr>
            </w:pPr>
          </w:p>
        </w:tc>
        <w:tc>
          <w:tcPr>
            <w:tcW w:w="810" w:type="dxa"/>
            <w:vMerge/>
          </w:tcPr>
          <w:p w14:paraId="510F9691" w14:textId="77777777" w:rsidR="0006513D" w:rsidRPr="00D2229C" w:rsidRDefault="0006513D" w:rsidP="00393C0A">
            <w:pPr>
              <w:rPr>
                <w:rFonts w:ascii="Arial" w:hAnsi="Arial" w:cs="Arial"/>
                <w:sz w:val="18"/>
                <w:szCs w:val="18"/>
              </w:rPr>
            </w:pPr>
          </w:p>
        </w:tc>
        <w:tc>
          <w:tcPr>
            <w:tcW w:w="301" w:type="dxa"/>
            <w:gridSpan w:val="2"/>
          </w:tcPr>
          <w:p w14:paraId="5E100FBE" w14:textId="77777777" w:rsidR="0006513D" w:rsidRPr="00D2229C" w:rsidRDefault="0006513D" w:rsidP="00393C0A">
            <w:pPr>
              <w:spacing w:before="60" w:after="60"/>
              <w:jc w:val="both"/>
              <w:rPr>
                <w:rFonts w:ascii="Arial" w:hAnsi="Arial" w:cs="Arial"/>
                <w:b/>
                <w:sz w:val="18"/>
                <w:szCs w:val="18"/>
              </w:rPr>
            </w:pPr>
            <w:r w:rsidRPr="00D2229C">
              <w:rPr>
                <w:rFonts w:ascii="Arial" w:hAnsi="Arial" w:cs="Arial"/>
                <w:b/>
                <w:sz w:val="18"/>
                <w:szCs w:val="18"/>
              </w:rPr>
              <w:t>c</w:t>
            </w:r>
          </w:p>
        </w:tc>
        <w:tc>
          <w:tcPr>
            <w:tcW w:w="4563" w:type="dxa"/>
            <w:gridSpan w:val="9"/>
          </w:tcPr>
          <w:p w14:paraId="2938C869"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where there are problems with patient or sample identification, sample instability due to delay in transport or inappropriate container(s), insufficient sample volume, or when the sample is clinically critical or irreplaceable and the laboratory chooses to process the sample, the final report shall indicate the nature of the problem and, where applicable, that caution is required when interpreting the result.</w:t>
            </w:r>
          </w:p>
        </w:tc>
        <w:tc>
          <w:tcPr>
            <w:tcW w:w="598" w:type="dxa"/>
            <w:gridSpan w:val="7"/>
          </w:tcPr>
          <w:p w14:paraId="026D3C90" w14:textId="77777777" w:rsidR="0006513D" w:rsidRPr="00D2229C" w:rsidRDefault="0006513D" w:rsidP="00393C0A">
            <w:pPr>
              <w:rPr>
                <w:rFonts w:ascii="Arial" w:hAnsi="Arial" w:cs="Arial"/>
                <w:sz w:val="18"/>
                <w:szCs w:val="18"/>
              </w:rPr>
            </w:pPr>
          </w:p>
        </w:tc>
        <w:tc>
          <w:tcPr>
            <w:tcW w:w="2976" w:type="dxa"/>
            <w:gridSpan w:val="3"/>
            <w:vMerge/>
          </w:tcPr>
          <w:p w14:paraId="33B920AD" w14:textId="77777777" w:rsidR="0006513D" w:rsidRPr="00D2229C" w:rsidRDefault="0006513D" w:rsidP="00393C0A">
            <w:pPr>
              <w:rPr>
                <w:rFonts w:ascii="Arial" w:hAnsi="Arial" w:cs="Arial"/>
                <w:sz w:val="18"/>
                <w:szCs w:val="18"/>
              </w:rPr>
            </w:pPr>
          </w:p>
        </w:tc>
      </w:tr>
      <w:tr w:rsidR="0006513D" w:rsidRPr="00D2229C" w14:paraId="28E3EA2B" w14:textId="77777777" w:rsidTr="00CA4B1F">
        <w:trPr>
          <w:gridAfter w:val="1"/>
          <w:wAfter w:w="8" w:type="dxa"/>
        </w:trPr>
        <w:tc>
          <w:tcPr>
            <w:tcW w:w="262" w:type="dxa"/>
            <w:vMerge/>
          </w:tcPr>
          <w:p w14:paraId="62C674AC" w14:textId="77777777" w:rsidR="0006513D" w:rsidRPr="00D2229C" w:rsidRDefault="0006513D" w:rsidP="00393C0A">
            <w:pPr>
              <w:rPr>
                <w:rFonts w:ascii="Arial" w:hAnsi="Arial" w:cs="Arial"/>
                <w:sz w:val="18"/>
                <w:szCs w:val="18"/>
              </w:rPr>
            </w:pPr>
          </w:p>
        </w:tc>
        <w:tc>
          <w:tcPr>
            <w:tcW w:w="656" w:type="dxa"/>
            <w:vMerge/>
          </w:tcPr>
          <w:p w14:paraId="7276C9B7" w14:textId="77777777" w:rsidR="0006513D" w:rsidRPr="00D2229C" w:rsidRDefault="0006513D" w:rsidP="00393C0A">
            <w:pPr>
              <w:rPr>
                <w:rFonts w:ascii="Arial" w:hAnsi="Arial" w:cs="Arial"/>
                <w:sz w:val="18"/>
                <w:szCs w:val="18"/>
              </w:rPr>
            </w:pPr>
          </w:p>
        </w:tc>
        <w:tc>
          <w:tcPr>
            <w:tcW w:w="810" w:type="dxa"/>
            <w:vMerge/>
          </w:tcPr>
          <w:p w14:paraId="52256C83" w14:textId="77777777" w:rsidR="0006513D" w:rsidRPr="00D2229C" w:rsidRDefault="0006513D" w:rsidP="00393C0A">
            <w:pPr>
              <w:rPr>
                <w:rFonts w:ascii="Arial" w:hAnsi="Arial" w:cs="Arial"/>
                <w:sz w:val="18"/>
                <w:szCs w:val="18"/>
              </w:rPr>
            </w:pPr>
          </w:p>
        </w:tc>
        <w:tc>
          <w:tcPr>
            <w:tcW w:w="301" w:type="dxa"/>
            <w:gridSpan w:val="2"/>
          </w:tcPr>
          <w:p w14:paraId="00C0C153" w14:textId="77777777" w:rsidR="0006513D" w:rsidRPr="00D2229C" w:rsidRDefault="0006513D" w:rsidP="00393C0A">
            <w:pPr>
              <w:spacing w:before="60" w:after="60"/>
              <w:jc w:val="both"/>
              <w:rPr>
                <w:rFonts w:ascii="Arial" w:hAnsi="Arial" w:cs="Arial"/>
                <w:b/>
                <w:sz w:val="18"/>
                <w:szCs w:val="18"/>
              </w:rPr>
            </w:pPr>
            <w:r w:rsidRPr="00D2229C">
              <w:rPr>
                <w:rFonts w:ascii="Arial" w:hAnsi="Arial" w:cs="Arial"/>
                <w:b/>
                <w:sz w:val="18"/>
                <w:szCs w:val="18"/>
              </w:rPr>
              <w:t>d</w:t>
            </w:r>
          </w:p>
        </w:tc>
        <w:tc>
          <w:tcPr>
            <w:tcW w:w="4563" w:type="dxa"/>
            <w:gridSpan w:val="9"/>
          </w:tcPr>
          <w:p w14:paraId="7DC5378F"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all samples received are recorded in an accession book, worksheet, computer or other comparable system. The date and time of receipt and/or registration of samples shall be recorded. Whenever possible, the identity of the person receiving the sample shall also be recorded.</w:t>
            </w:r>
          </w:p>
        </w:tc>
        <w:tc>
          <w:tcPr>
            <w:tcW w:w="598" w:type="dxa"/>
            <w:gridSpan w:val="7"/>
          </w:tcPr>
          <w:p w14:paraId="11F161D0" w14:textId="77777777" w:rsidR="0006513D" w:rsidRPr="00D2229C" w:rsidRDefault="0006513D" w:rsidP="00393C0A">
            <w:pPr>
              <w:rPr>
                <w:rFonts w:ascii="Arial" w:hAnsi="Arial" w:cs="Arial"/>
                <w:sz w:val="18"/>
                <w:szCs w:val="18"/>
              </w:rPr>
            </w:pPr>
          </w:p>
        </w:tc>
        <w:tc>
          <w:tcPr>
            <w:tcW w:w="2976" w:type="dxa"/>
            <w:gridSpan w:val="3"/>
            <w:vMerge/>
          </w:tcPr>
          <w:p w14:paraId="74422720" w14:textId="77777777" w:rsidR="0006513D" w:rsidRPr="00D2229C" w:rsidRDefault="0006513D" w:rsidP="00393C0A">
            <w:pPr>
              <w:rPr>
                <w:rFonts w:ascii="Arial" w:hAnsi="Arial" w:cs="Arial"/>
                <w:sz w:val="18"/>
                <w:szCs w:val="18"/>
              </w:rPr>
            </w:pPr>
          </w:p>
        </w:tc>
      </w:tr>
      <w:tr w:rsidR="0006513D" w:rsidRPr="00D2229C" w14:paraId="7A314581" w14:textId="77777777" w:rsidTr="00CA4B1F">
        <w:trPr>
          <w:gridAfter w:val="1"/>
          <w:wAfter w:w="8" w:type="dxa"/>
        </w:trPr>
        <w:tc>
          <w:tcPr>
            <w:tcW w:w="262" w:type="dxa"/>
            <w:vMerge/>
          </w:tcPr>
          <w:p w14:paraId="4A9B2AB1" w14:textId="77777777" w:rsidR="0006513D" w:rsidRPr="00D2229C" w:rsidRDefault="0006513D" w:rsidP="00393C0A">
            <w:pPr>
              <w:rPr>
                <w:rFonts w:ascii="Arial" w:hAnsi="Arial" w:cs="Arial"/>
                <w:sz w:val="18"/>
                <w:szCs w:val="18"/>
              </w:rPr>
            </w:pPr>
          </w:p>
        </w:tc>
        <w:tc>
          <w:tcPr>
            <w:tcW w:w="656" w:type="dxa"/>
            <w:vMerge/>
          </w:tcPr>
          <w:p w14:paraId="3DC1B58C" w14:textId="77777777" w:rsidR="0006513D" w:rsidRPr="00D2229C" w:rsidRDefault="0006513D" w:rsidP="00393C0A">
            <w:pPr>
              <w:rPr>
                <w:rFonts w:ascii="Arial" w:hAnsi="Arial" w:cs="Arial"/>
                <w:sz w:val="18"/>
                <w:szCs w:val="18"/>
              </w:rPr>
            </w:pPr>
          </w:p>
        </w:tc>
        <w:tc>
          <w:tcPr>
            <w:tcW w:w="810" w:type="dxa"/>
            <w:vMerge/>
          </w:tcPr>
          <w:p w14:paraId="4B5E8F41" w14:textId="77777777" w:rsidR="0006513D" w:rsidRPr="00D2229C" w:rsidRDefault="0006513D" w:rsidP="00393C0A">
            <w:pPr>
              <w:rPr>
                <w:rFonts w:ascii="Arial" w:hAnsi="Arial" w:cs="Arial"/>
                <w:sz w:val="18"/>
                <w:szCs w:val="18"/>
              </w:rPr>
            </w:pPr>
          </w:p>
        </w:tc>
        <w:tc>
          <w:tcPr>
            <w:tcW w:w="301" w:type="dxa"/>
            <w:gridSpan w:val="2"/>
          </w:tcPr>
          <w:p w14:paraId="05AA90D3" w14:textId="77777777" w:rsidR="0006513D" w:rsidRPr="00D2229C" w:rsidRDefault="0006513D" w:rsidP="00393C0A">
            <w:pPr>
              <w:spacing w:before="60" w:after="60"/>
              <w:jc w:val="both"/>
              <w:rPr>
                <w:rFonts w:ascii="Arial" w:hAnsi="Arial" w:cs="Arial"/>
                <w:b/>
                <w:sz w:val="18"/>
                <w:szCs w:val="18"/>
              </w:rPr>
            </w:pPr>
            <w:r w:rsidRPr="00D2229C">
              <w:rPr>
                <w:rFonts w:ascii="Arial" w:hAnsi="Arial" w:cs="Arial"/>
                <w:b/>
                <w:sz w:val="18"/>
                <w:szCs w:val="18"/>
              </w:rPr>
              <w:t>e</w:t>
            </w:r>
          </w:p>
        </w:tc>
        <w:tc>
          <w:tcPr>
            <w:tcW w:w="4563" w:type="dxa"/>
            <w:gridSpan w:val="9"/>
          </w:tcPr>
          <w:p w14:paraId="7B82AAD1"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authorized personnel shall evaluate received samples to ensure that they meet the acceptance criteria relevant for the requested examination(s).</w:t>
            </w:r>
          </w:p>
        </w:tc>
        <w:tc>
          <w:tcPr>
            <w:tcW w:w="598" w:type="dxa"/>
            <w:gridSpan w:val="7"/>
          </w:tcPr>
          <w:p w14:paraId="5EE00EA8" w14:textId="77777777" w:rsidR="0006513D" w:rsidRPr="00D2229C" w:rsidRDefault="0006513D" w:rsidP="00393C0A">
            <w:pPr>
              <w:rPr>
                <w:rFonts w:ascii="Arial" w:hAnsi="Arial" w:cs="Arial"/>
                <w:sz w:val="18"/>
                <w:szCs w:val="18"/>
              </w:rPr>
            </w:pPr>
          </w:p>
        </w:tc>
        <w:tc>
          <w:tcPr>
            <w:tcW w:w="2976" w:type="dxa"/>
            <w:gridSpan w:val="3"/>
            <w:vMerge/>
          </w:tcPr>
          <w:p w14:paraId="549F3140" w14:textId="77777777" w:rsidR="0006513D" w:rsidRPr="00D2229C" w:rsidRDefault="0006513D" w:rsidP="00393C0A">
            <w:pPr>
              <w:rPr>
                <w:rFonts w:ascii="Arial" w:hAnsi="Arial" w:cs="Arial"/>
                <w:sz w:val="18"/>
                <w:szCs w:val="18"/>
              </w:rPr>
            </w:pPr>
          </w:p>
        </w:tc>
      </w:tr>
      <w:tr w:rsidR="0006513D" w:rsidRPr="00D2229C" w14:paraId="1966D708" w14:textId="77777777" w:rsidTr="00CA4B1F">
        <w:trPr>
          <w:gridAfter w:val="1"/>
          <w:wAfter w:w="8" w:type="dxa"/>
        </w:trPr>
        <w:tc>
          <w:tcPr>
            <w:tcW w:w="262" w:type="dxa"/>
            <w:vMerge/>
          </w:tcPr>
          <w:p w14:paraId="4F445D39" w14:textId="77777777" w:rsidR="0006513D" w:rsidRPr="00D2229C" w:rsidRDefault="0006513D" w:rsidP="00393C0A">
            <w:pPr>
              <w:rPr>
                <w:rFonts w:ascii="Arial" w:hAnsi="Arial" w:cs="Arial"/>
                <w:sz w:val="18"/>
                <w:szCs w:val="18"/>
              </w:rPr>
            </w:pPr>
          </w:p>
        </w:tc>
        <w:tc>
          <w:tcPr>
            <w:tcW w:w="656" w:type="dxa"/>
            <w:vMerge/>
          </w:tcPr>
          <w:p w14:paraId="0CB93B30" w14:textId="77777777" w:rsidR="0006513D" w:rsidRPr="00D2229C" w:rsidRDefault="0006513D" w:rsidP="00393C0A">
            <w:pPr>
              <w:rPr>
                <w:rFonts w:ascii="Arial" w:hAnsi="Arial" w:cs="Arial"/>
                <w:sz w:val="18"/>
                <w:szCs w:val="18"/>
              </w:rPr>
            </w:pPr>
          </w:p>
        </w:tc>
        <w:tc>
          <w:tcPr>
            <w:tcW w:w="810" w:type="dxa"/>
            <w:vMerge/>
          </w:tcPr>
          <w:p w14:paraId="39204DFF" w14:textId="77777777" w:rsidR="0006513D" w:rsidRPr="00D2229C" w:rsidRDefault="0006513D" w:rsidP="00393C0A">
            <w:pPr>
              <w:rPr>
                <w:rFonts w:ascii="Arial" w:hAnsi="Arial" w:cs="Arial"/>
                <w:sz w:val="18"/>
                <w:szCs w:val="18"/>
              </w:rPr>
            </w:pPr>
          </w:p>
        </w:tc>
        <w:tc>
          <w:tcPr>
            <w:tcW w:w="301" w:type="dxa"/>
            <w:gridSpan w:val="2"/>
          </w:tcPr>
          <w:p w14:paraId="275CF3E6" w14:textId="77777777" w:rsidR="0006513D" w:rsidRPr="00D2229C" w:rsidRDefault="0006513D" w:rsidP="00393C0A">
            <w:pPr>
              <w:spacing w:before="60" w:after="60"/>
              <w:jc w:val="both"/>
              <w:rPr>
                <w:rFonts w:ascii="Arial" w:hAnsi="Arial" w:cs="Arial"/>
                <w:b/>
                <w:sz w:val="18"/>
                <w:szCs w:val="18"/>
              </w:rPr>
            </w:pPr>
            <w:r w:rsidRPr="00D2229C">
              <w:rPr>
                <w:rFonts w:ascii="Arial" w:hAnsi="Arial" w:cs="Arial"/>
                <w:b/>
                <w:sz w:val="18"/>
                <w:szCs w:val="18"/>
              </w:rPr>
              <w:t>f</w:t>
            </w:r>
          </w:p>
        </w:tc>
        <w:tc>
          <w:tcPr>
            <w:tcW w:w="4563" w:type="dxa"/>
            <w:gridSpan w:val="9"/>
          </w:tcPr>
          <w:p w14:paraId="3405843D"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where relevant, there shall be instructions for the receipt, labelling, processing and reporting of samples specifically marked as urgent. The instructions shall include details of any special labelling of the request form and sample, the mechanism of transfer of the sample to the examination area of the laboratory, any rapid processing mode to be used, and any special reporting criteria to be followed.</w:t>
            </w:r>
          </w:p>
        </w:tc>
        <w:tc>
          <w:tcPr>
            <w:tcW w:w="598" w:type="dxa"/>
            <w:gridSpan w:val="7"/>
          </w:tcPr>
          <w:p w14:paraId="52AEEF27" w14:textId="77777777" w:rsidR="0006513D" w:rsidRPr="00D2229C" w:rsidRDefault="0006513D" w:rsidP="00393C0A">
            <w:pPr>
              <w:rPr>
                <w:rFonts w:ascii="Arial" w:hAnsi="Arial" w:cs="Arial"/>
                <w:sz w:val="18"/>
                <w:szCs w:val="18"/>
              </w:rPr>
            </w:pPr>
          </w:p>
        </w:tc>
        <w:tc>
          <w:tcPr>
            <w:tcW w:w="2976" w:type="dxa"/>
            <w:gridSpan w:val="3"/>
            <w:vMerge/>
          </w:tcPr>
          <w:p w14:paraId="1C198097" w14:textId="77777777" w:rsidR="0006513D" w:rsidRPr="00D2229C" w:rsidRDefault="0006513D" w:rsidP="00393C0A">
            <w:pPr>
              <w:rPr>
                <w:rFonts w:ascii="Arial" w:hAnsi="Arial" w:cs="Arial"/>
                <w:sz w:val="18"/>
                <w:szCs w:val="18"/>
              </w:rPr>
            </w:pPr>
          </w:p>
        </w:tc>
      </w:tr>
      <w:tr w:rsidR="0006513D" w:rsidRPr="00D2229C" w14:paraId="009A24B0" w14:textId="77777777" w:rsidTr="00CA4B1F">
        <w:trPr>
          <w:gridAfter w:val="1"/>
          <w:wAfter w:w="8" w:type="dxa"/>
        </w:trPr>
        <w:tc>
          <w:tcPr>
            <w:tcW w:w="262" w:type="dxa"/>
            <w:vMerge/>
          </w:tcPr>
          <w:p w14:paraId="19540DE6" w14:textId="77777777" w:rsidR="0006513D" w:rsidRPr="00D2229C" w:rsidRDefault="0006513D" w:rsidP="00393C0A">
            <w:pPr>
              <w:rPr>
                <w:rFonts w:ascii="Arial" w:hAnsi="Arial" w:cs="Arial"/>
                <w:sz w:val="18"/>
                <w:szCs w:val="18"/>
              </w:rPr>
            </w:pPr>
          </w:p>
        </w:tc>
        <w:tc>
          <w:tcPr>
            <w:tcW w:w="656" w:type="dxa"/>
            <w:vMerge/>
          </w:tcPr>
          <w:p w14:paraId="48A5E8AD" w14:textId="77777777" w:rsidR="0006513D" w:rsidRPr="00D2229C" w:rsidRDefault="0006513D" w:rsidP="00393C0A">
            <w:pPr>
              <w:rPr>
                <w:rFonts w:ascii="Arial" w:hAnsi="Arial" w:cs="Arial"/>
                <w:sz w:val="18"/>
                <w:szCs w:val="18"/>
              </w:rPr>
            </w:pPr>
          </w:p>
        </w:tc>
        <w:tc>
          <w:tcPr>
            <w:tcW w:w="810" w:type="dxa"/>
            <w:vMerge/>
          </w:tcPr>
          <w:p w14:paraId="1FDC1090" w14:textId="77777777" w:rsidR="0006513D" w:rsidRPr="00D2229C" w:rsidRDefault="0006513D" w:rsidP="00393C0A">
            <w:pPr>
              <w:rPr>
                <w:rFonts w:ascii="Arial" w:hAnsi="Arial" w:cs="Arial"/>
                <w:sz w:val="18"/>
                <w:szCs w:val="18"/>
              </w:rPr>
            </w:pPr>
          </w:p>
        </w:tc>
        <w:tc>
          <w:tcPr>
            <w:tcW w:w="4864" w:type="dxa"/>
            <w:gridSpan w:val="11"/>
          </w:tcPr>
          <w:p w14:paraId="58742460" w14:textId="77777777" w:rsidR="0006513D" w:rsidRPr="00D2229C" w:rsidRDefault="0006513D" w:rsidP="00393C0A">
            <w:pPr>
              <w:jc w:val="both"/>
              <w:rPr>
                <w:rFonts w:ascii="Arial" w:hAnsi="Arial" w:cs="Arial"/>
                <w:b/>
                <w:bCs/>
                <w:sz w:val="18"/>
                <w:szCs w:val="18"/>
              </w:rPr>
            </w:pPr>
            <w:r w:rsidRPr="00D2229C">
              <w:rPr>
                <w:rFonts w:ascii="Arial" w:hAnsi="Arial" w:cs="Arial"/>
                <w:sz w:val="18"/>
                <w:szCs w:val="18"/>
              </w:rPr>
              <w:t>All portions of the primary sample shall be unequivocally traceable to the original primary sample.</w:t>
            </w:r>
          </w:p>
        </w:tc>
        <w:tc>
          <w:tcPr>
            <w:tcW w:w="598" w:type="dxa"/>
            <w:gridSpan w:val="7"/>
          </w:tcPr>
          <w:p w14:paraId="7AA45C53" w14:textId="77777777" w:rsidR="0006513D" w:rsidRPr="00D2229C" w:rsidRDefault="0006513D" w:rsidP="00393C0A">
            <w:pPr>
              <w:rPr>
                <w:rFonts w:ascii="Arial" w:hAnsi="Arial" w:cs="Arial"/>
                <w:sz w:val="18"/>
                <w:szCs w:val="18"/>
              </w:rPr>
            </w:pPr>
          </w:p>
        </w:tc>
        <w:tc>
          <w:tcPr>
            <w:tcW w:w="2976" w:type="dxa"/>
            <w:gridSpan w:val="3"/>
            <w:vMerge/>
          </w:tcPr>
          <w:p w14:paraId="0E76DA1C" w14:textId="77777777" w:rsidR="0006513D" w:rsidRPr="00D2229C" w:rsidRDefault="0006513D" w:rsidP="00393C0A">
            <w:pPr>
              <w:rPr>
                <w:rFonts w:ascii="Arial" w:hAnsi="Arial" w:cs="Arial"/>
                <w:sz w:val="18"/>
                <w:szCs w:val="18"/>
              </w:rPr>
            </w:pPr>
          </w:p>
        </w:tc>
      </w:tr>
      <w:tr w:rsidR="0006513D" w:rsidRPr="00D2229C" w14:paraId="22EE49B0" w14:textId="77777777" w:rsidTr="00CA4B1F">
        <w:trPr>
          <w:gridAfter w:val="1"/>
          <w:wAfter w:w="8" w:type="dxa"/>
        </w:trPr>
        <w:tc>
          <w:tcPr>
            <w:tcW w:w="262" w:type="dxa"/>
            <w:vMerge/>
          </w:tcPr>
          <w:p w14:paraId="347E367A" w14:textId="77777777" w:rsidR="0006513D" w:rsidRPr="00D2229C" w:rsidRDefault="0006513D" w:rsidP="00393C0A">
            <w:pPr>
              <w:rPr>
                <w:rFonts w:ascii="Arial" w:hAnsi="Arial" w:cs="Arial"/>
                <w:b/>
                <w:sz w:val="18"/>
                <w:szCs w:val="18"/>
              </w:rPr>
            </w:pPr>
          </w:p>
        </w:tc>
        <w:tc>
          <w:tcPr>
            <w:tcW w:w="656" w:type="dxa"/>
            <w:vMerge/>
          </w:tcPr>
          <w:p w14:paraId="68FCA52F" w14:textId="77777777" w:rsidR="0006513D" w:rsidRPr="00D2229C" w:rsidRDefault="0006513D" w:rsidP="00393C0A">
            <w:pPr>
              <w:rPr>
                <w:rFonts w:ascii="Arial" w:hAnsi="Arial" w:cs="Arial"/>
                <w:b/>
                <w:sz w:val="18"/>
                <w:szCs w:val="18"/>
              </w:rPr>
            </w:pPr>
          </w:p>
        </w:tc>
        <w:tc>
          <w:tcPr>
            <w:tcW w:w="810" w:type="dxa"/>
            <w:vMerge w:val="restart"/>
          </w:tcPr>
          <w:p w14:paraId="3F59F0A0" w14:textId="77777777" w:rsidR="0006513D" w:rsidRPr="00D2229C" w:rsidRDefault="0006513D" w:rsidP="00393C0A">
            <w:pPr>
              <w:rPr>
                <w:rFonts w:ascii="Arial" w:hAnsi="Arial" w:cs="Arial"/>
                <w:b/>
              </w:rPr>
            </w:pPr>
            <w:r w:rsidRPr="00D2229C">
              <w:rPr>
                <w:rFonts w:ascii="Arial" w:hAnsi="Arial" w:cs="Arial"/>
                <w:b/>
                <w:sz w:val="18"/>
                <w:szCs w:val="18"/>
              </w:rPr>
              <w:t>5.4.7</w:t>
            </w:r>
          </w:p>
        </w:tc>
        <w:tc>
          <w:tcPr>
            <w:tcW w:w="8438" w:type="dxa"/>
            <w:gridSpan w:val="21"/>
          </w:tcPr>
          <w:p w14:paraId="78710589" w14:textId="77777777" w:rsidR="0006513D" w:rsidRPr="00D2229C" w:rsidRDefault="0006513D" w:rsidP="00393C0A">
            <w:pPr>
              <w:rPr>
                <w:rFonts w:ascii="Arial" w:hAnsi="Arial" w:cs="Arial"/>
                <w:b/>
                <w:caps/>
                <w:sz w:val="18"/>
                <w:szCs w:val="18"/>
              </w:rPr>
            </w:pPr>
            <w:r w:rsidRPr="00D2229C">
              <w:rPr>
                <w:rFonts w:ascii="Arial" w:hAnsi="Arial" w:cs="Arial"/>
                <w:b/>
                <w:caps/>
                <w:sz w:val="18"/>
                <w:szCs w:val="18"/>
              </w:rPr>
              <w:t>Pre-examination handling, preparation and storage</w:t>
            </w:r>
          </w:p>
        </w:tc>
      </w:tr>
      <w:tr w:rsidR="0006513D" w:rsidRPr="00D2229C" w14:paraId="28A30344" w14:textId="77777777" w:rsidTr="00CA4B1F">
        <w:trPr>
          <w:gridAfter w:val="1"/>
          <w:wAfter w:w="8" w:type="dxa"/>
        </w:trPr>
        <w:tc>
          <w:tcPr>
            <w:tcW w:w="262" w:type="dxa"/>
            <w:vMerge/>
          </w:tcPr>
          <w:p w14:paraId="2A8DB497" w14:textId="77777777" w:rsidR="0006513D" w:rsidRPr="00D2229C" w:rsidRDefault="0006513D" w:rsidP="00393C0A">
            <w:pPr>
              <w:rPr>
                <w:rFonts w:ascii="Arial" w:hAnsi="Arial" w:cs="Arial"/>
                <w:sz w:val="18"/>
                <w:szCs w:val="18"/>
              </w:rPr>
            </w:pPr>
          </w:p>
        </w:tc>
        <w:tc>
          <w:tcPr>
            <w:tcW w:w="656" w:type="dxa"/>
            <w:vMerge/>
          </w:tcPr>
          <w:p w14:paraId="1955BB8E" w14:textId="77777777" w:rsidR="0006513D" w:rsidRPr="00D2229C" w:rsidRDefault="0006513D" w:rsidP="00393C0A">
            <w:pPr>
              <w:rPr>
                <w:rFonts w:ascii="Arial" w:hAnsi="Arial" w:cs="Arial"/>
                <w:sz w:val="18"/>
                <w:szCs w:val="18"/>
              </w:rPr>
            </w:pPr>
          </w:p>
        </w:tc>
        <w:tc>
          <w:tcPr>
            <w:tcW w:w="810" w:type="dxa"/>
            <w:vMerge/>
          </w:tcPr>
          <w:p w14:paraId="090900FE" w14:textId="77777777" w:rsidR="0006513D" w:rsidRPr="00D2229C" w:rsidRDefault="0006513D" w:rsidP="00393C0A">
            <w:pPr>
              <w:rPr>
                <w:rFonts w:ascii="Arial" w:hAnsi="Arial" w:cs="Arial"/>
                <w:sz w:val="18"/>
                <w:szCs w:val="18"/>
              </w:rPr>
            </w:pPr>
          </w:p>
        </w:tc>
        <w:tc>
          <w:tcPr>
            <w:tcW w:w="4864" w:type="dxa"/>
            <w:gridSpan w:val="11"/>
          </w:tcPr>
          <w:p w14:paraId="3977D1E9"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procedures and appropriate facilities for securing patient samples and avoiding deterioration, loss or damage during pre-examination activities and during handling, preparation and storage.</w:t>
            </w:r>
          </w:p>
          <w:p w14:paraId="44BCB5FB" w14:textId="77777777" w:rsidR="0006513D" w:rsidRPr="00D2229C" w:rsidRDefault="0006513D" w:rsidP="00393C0A">
            <w:pPr>
              <w:autoSpaceDE w:val="0"/>
              <w:autoSpaceDN w:val="0"/>
              <w:adjustRightInd w:val="0"/>
              <w:jc w:val="both"/>
              <w:rPr>
                <w:rFonts w:ascii="Arial" w:hAnsi="Arial" w:cs="Arial"/>
                <w:sz w:val="18"/>
                <w:szCs w:val="18"/>
              </w:rPr>
            </w:pPr>
          </w:p>
          <w:p w14:paraId="5964C1EF" w14:textId="77777777" w:rsidR="0006513D" w:rsidRDefault="0006513D" w:rsidP="00393C0A">
            <w:pPr>
              <w:jc w:val="both"/>
              <w:rPr>
                <w:rFonts w:ascii="Arial" w:hAnsi="Arial" w:cs="Arial"/>
                <w:sz w:val="18"/>
                <w:szCs w:val="18"/>
              </w:rPr>
            </w:pPr>
            <w:r w:rsidRPr="00D2229C">
              <w:rPr>
                <w:rFonts w:ascii="Arial" w:hAnsi="Arial" w:cs="Arial"/>
                <w:sz w:val="18"/>
                <w:szCs w:val="18"/>
              </w:rPr>
              <w:t>Laboratory procedures shall include time limits for requesting additional examinations or further examinations on the same primary sample.</w:t>
            </w:r>
          </w:p>
          <w:p w14:paraId="49631701" w14:textId="77777777" w:rsidR="00DF1897" w:rsidRDefault="00DF1897" w:rsidP="00393C0A">
            <w:pPr>
              <w:jc w:val="both"/>
              <w:rPr>
                <w:rFonts w:ascii="Arial" w:hAnsi="Arial" w:cs="Arial"/>
                <w:sz w:val="18"/>
                <w:szCs w:val="18"/>
              </w:rPr>
            </w:pPr>
          </w:p>
          <w:p w14:paraId="4BEC1331" w14:textId="77777777" w:rsidR="00DF1897" w:rsidRDefault="00DF1897" w:rsidP="00393C0A">
            <w:pPr>
              <w:jc w:val="both"/>
              <w:rPr>
                <w:rFonts w:ascii="Arial" w:hAnsi="Arial" w:cs="Arial"/>
                <w:sz w:val="18"/>
                <w:szCs w:val="18"/>
              </w:rPr>
            </w:pPr>
          </w:p>
          <w:p w14:paraId="169E2BF6" w14:textId="797656C7" w:rsidR="00DF1897" w:rsidRPr="00D2229C" w:rsidRDefault="00DF1897" w:rsidP="00393C0A">
            <w:pPr>
              <w:jc w:val="both"/>
              <w:rPr>
                <w:rFonts w:ascii="Arial" w:hAnsi="Arial" w:cs="Arial"/>
                <w:b/>
                <w:bCs/>
                <w:sz w:val="18"/>
                <w:szCs w:val="18"/>
              </w:rPr>
            </w:pPr>
          </w:p>
        </w:tc>
        <w:tc>
          <w:tcPr>
            <w:tcW w:w="598" w:type="dxa"/>
            <w:gridSpan w:val="7"/>
          </w:tcPr>
          <w:p w14:paraId="4D0944AC" w14:textId="77777777" w:rsidR="0006513D" w:rsidRPr="00D2229C" w:rsidRDefault="0006513D" w:rsidP="00393C0A">
            <w:pPr>
              <w:rPr>
                <w:rFonts w:ascii="Arial" w:hAnsi="Arial" w:cs="Arial"/>
                <w:sz w:val="18"/>
                <w:szCs w:val="18"/>
              </w:rPr>
            </w:pPr>
          </w:p>
        </w:tc>
        <w:tc>
          <w:tcPr>
            <w:tcW w:w="2976" w:type="dxa"/>
            <w:gridSpan w:val="3"/>
          </w:tcPr>
          <w:p w14:paraId="779C5F2F" w14:textId="77777777" w:rsidR="0006513D" w:rsidRPr="00D2229C" w:rsidRDefault="0006513D" w:rsidP="00393C0A">
            <w:pPr>
              <w:rPr>
                <w:rFonts w:ascii="Arial" w:hAnsi="Arial" w:cs="Arial"/>
                <w:sz w:val="18"/>
                <w:szCs w:val="18"/>
              </w:rPr>
            </w:pPr>
          </w:p>
          <w:p w14:paraId="44FC9312" w14:textId="77777777" w:rsidR="0006513D" w:rsidRPr="00D2229C" w:rsidRDefault="0006513D" w:rsidP="00393C0A">
            <w:pPr>
              <w:rPr>
                <w:rFonts w:ascii="Arial" w:hAnsi="Arial" w:cs="Arial"/>
                <w:sz w:val="18"/>
                <w:szCs w:val="18"/>
              </w:rPr>
            </w:pPr>
          </w:p>
        </w:tc>
      </w:tr>
      <w:tr w:rsidR="0006513D" w:rsidRPr="00D2229C" w14:paraId="0F1B621F" w14:textId="77777777" w:rsidTr="00CA4B1F">
        <w:trPr>
          <w:gridAfter w:val="1"/>
          <w:wAfter w:w="10" w:type="dxa"/>
        </w:trPr>
        <w:tc>
          <w:tcPr>
            <w:tcW w:w="262" w:type="dxa"/>
            <w:vMerge/>
          </w:tcPr>
          <w:p w14:paraId="10C1067F" w14:textId="77777777" w:rsidR="0006513D" w:rsidRPr="00D2229C" w:rsidRDefault="0006513D" w:rsidP="00393C0A">
            <w:pPr>
              <w:rPr>
                <w:rFonts w:ascii="Arial" w:hAnsi="Arial" w:cs="Arial"/>
                <w:b/>
              </w:rPr>
            </w:pPr>
          </w:p>
        </w:tc>
        <w:tc>
          <w:tcPr>
            <w:tcW w:w="656" w:type="dxa"/>
            <w:vMerge w:val="restart"/>
          </w:tcPr>
          <w:p w14:paraId="5822F1DA" w14:textId="77777777" w:rsidR="0006513D" w:rsidRPr="00D2229C" w:rsidRDefault="0006513D" w:rsidP="00393C0A">
            <w:pPr>
              <w:rPr>
                <w:rFonts w:ascii="Arial" w:hAnsi="Arial" w:cs="Arial"/>
                <w:b/>
              </w:rPr>
            </w:pPr>
            <w:r w:rsidRPr="00D2229C">
              <w:rPr>
                <w:rFonts w:ascii="Arial" w:hAnsi="Arial" w:cs="Arial"/>
                <w:b/>
              </w:rPr>
              <w:t>5.5</w:t>
            </w:r>
          </w:p>
        </w:tc>
        <w:tc>
          <w:tcPr>
            <w:tcW w:w="9246" w:type="dxa"/>
            <w:gridSpan w:val="22"/>
          </w:tcPr>
          <w:p w14:paraId="4FA52F7B" w14:textId="77777777" w:rsidR="0006513D" w:rsidRPr="00D2229C" w:rsidRDefault="0006513D" w:rsidP="00393C0A">
            <w:pPr>
              <w:rPr>
                <w:rFonts w:ascii="Arial" w:hAnsi="Arial" w:cs="Arial"/>
                <w:b/>
              </w:rPr>
            </w:pPr>
            <w:r w:rsidRPr="00D2229C">
              <w:rPr>
                <w:rFonts w:ascii="Arial" w:hAnsi="Arial" w:cs="Arial"/>
                <w:b/>
              </w:rPr>
              <w:t>EXAMINATION PROCESSES</w:t>
            </w:r>
          </w:p>
        </w:tc>
      </w:tr>
      <w:tr w:rsidR="0006513D" w:rsidRPr="00D2229C" w14:paraId="0F2117D4" w14:textId="77777777" w:rsidTr="00CA4B1F">
        <w:trPr>
          <w:gridAfter w:val="1"/>
          <w:wAfter w:w="8" w:type="dxa"/>
        </w:trPr>
        <w:tc>
          <w:tcPr>
            <w:tcW w:w="262" w:type="dxa"/>
            <w:vMerge/>
          </w:tcPr>
          <w:p w14:paraId="288FE9F9" w14:textId="77777777" w:rsidR="0006513D" w:rsidRPr="00D2229C" w:rsidRDefault="0006513D" w:rsidP="00393C0A">
            <w:pPr>
              <w:rPr>
                <w:rFonts w:ascii="Arial" w:hAnsi="Arial" w:cs="Arial"/>
                <w:b/>
                <w:sz w:val="18"/>
                <w:szCs w:val="18"/>
              </w:rPr>
            </w:pPr>
          </w:p>
        </w:tc>
        <w:tc>
          <w:tcPr>
            <w:tcW w:w="656" w:type="dxa"/>
            <w:vMerge/>
          </w:tcPr>
          <w:p w14:paraId="340FBD77" w14:textId="77777777" w:rsidR="0006513D" w:rsidRPr="00D2229C" w:rsidRDefault="0006513D" w:rsidP="00393C0A">
            <w:pPr>
              <w:rPr>
                <w:rFonts w:ascii="Arial" w:hAnsi="Arial" w:cs="Arial"/>
                <w:b/>
                <w:sz w:val="18"/>
                <w:szCs w:val="18"/>
              </w:rPr>
            </w:pPr>
          </w:p>
        </w:tc>
        <w:tc>
          <w:tcPr>
            <w:tcW w:w="810" w:type="dxa"/>
            <w:vMerge w:val="restart"/>
          </w:tcPr>
          <w:p w14:paraId="5AE4470F" w14:textId="77777777" w:rsidR="0006513D" w:rsidRPr="00D2229C" w:rsidRDefault="0006513D" w:rsidP="00393C0A">
            <w:pPr>
              <w:rPr>
                <w:rFonts w:ascii="Arial" w:hAnsi="Arial" w:cs="Arial"/>
                <w:b/>
                <w:sz w:val="18"/>
                <w:szCs w:val="18"/>
              </w:rPr>
            </w:pPr>
            <w:r w:rsidRPr="00D2229C">
              <w:rPr>
                <w:rFonts w:ascii="Arial" w:hAnsi="Arial" w:cs="Arial"/>
                <w:b/>
                <w:sz w:val="18"/>
                <w:szCs w:val="18"/>
              </w:rPr>
              <w:t>5.5.1</w:t>
            </w:r>
          </w:p>
        </w:tc>
        <w:tc>
          <w:tcPr>
            <w:tcW w:w="8438" w:type="dxa"/>
            <w:gridSpan w:val="21"/>
          </w:tcPr>
          <w:p w14:paraId="0286F992" w14:textId="77777777" w:rsidR="0006513D" w:rsidRPr="00D2229C" w:rsidRDefault="0006513D" w:rsidP="00393C0A">
            <w:pPr>
              <w:rPr>
                <w:rFonts w:ascii="Arial" w:hAnsi="Arial" w:cs="Arial"/>
                <w:b/>
                <w:sz w:val="18"/>
                <w:szCs w:val="18"/>
              </w:rPr>
            </w:pPr>
            <w:r w:rsidRPr="00D2229C">
              <w:rPr>
                <w:rFonts w:ascii="Arial" w:hAnsi="Arial" w:cs="Arial"/>
                <w:b/>
                <w:sz w:val="18"/>
                <w:szCs w:val="18"/>
              </w:rPr>
              <w:t>SELECTION, VERIFICATION AND VALIDATION OF EXAMINATION PROCEDURES</w:t>
            </w:r>
          </w:p>
        </w:tc>
      </w:tr>
      <w:tr w:rsidR="0006513D" w:rsidRPr="00D2229C" w14:paraId="66BCB9CA" w14:textId="77777777" w:rsidTr="00CA4B1F">
        <w:trPr>
          <w:gridAfter w:val="1"/>
          <w:wAfter w:w="8" w:type="dxa"/>
        </w:trPr>
        <w:tc>
          <w:tcPr>
            <w:tcW w:w="262" w:type="dxa"/>
            <w:vMerge/>
          </w:tcPr>
          <w:p w14:paraId="039BE5EE" w14:textId="77777777" w:rsidR="0006513D" w:rsidRPr="00D2229C" w:rsidRDefault="0006513D" w:rsidP="00393C0A">
            <w:pPr>
              <w:rPr>
                <w:rFonts w:ascii="Arial" w:hAnsi="Arial" w:cs="Arial"/>
                <w:sz w:val="18"/>
                <w:szCs w:val="18"/>
              </w:rPr>
            </w:pPr>
          </w:p>
        </w:tc>
        <w:tc>
          <w:tcPr>
            <w:tcW w:w="656" w:type="dxa"/>
            <w:vMerge/>
          </w:tcPr>
          <w:p w14:paraId="0ED091A3" w14:textId="77777777" w:rsidR="0006513D" w:rsidRPr="00D2229C" w:rsidRDefault="0006513D" w:rsidP="00393C0A">
            <w:pPr>
              <w:rPr>
                <w:rFonts w:ascii="Arial" w:hAnsi="Arial" w:cs="Arial"/>
                <w:sz w:val="18"/>
                <w:szCs w:val="18"/>
              </w:rPr>
            </w:pPr>
          </w:p>
        </w:tc>
        <w:tc>
          <w:tcPr>
            <w:tcW w:w="810" w:type="dxa"/>
            <w:vMerge/>
          </w:tcPr>
          <w:p w14:paraId="726FDA33" w14:textId="77777777" w:rsidR="0006513D" w:rsidRPr="00D2229C" w:rsidRDefault="0006513D" w:rsidP="00393C0A">
            <w:pPr>
              <w:rPr>
                <w:rFonts w:ascii="Arial" w:hAnsi="Arial" w:cs="Arial"/>
                <w:b/>
                <w:sz w:val="18"/>
                <w:szCs w:val="18"/>
              </w:rPr>
            </w:pPr>
          </w:p>
        </w:tc>
        <w:tc>
          <w:tcPr>
            <w:tcW w:w="749" w:type="dxa"/>
            <w:gridSpan w:val="7"/>
            <w:vMerge w:val="restart"/>
          </w:tcPr>
          <w:p w14:paraId="4812DB60" w14:textId="77777777" w:rsidR="0006513D" w:rsidRPr="00D2229C" w:rsidRDefault="0006513D" w:rsidP="00393C0A">
            <w:pPr>
              <w:rPr>
                <w:rFonts w:ascii="Arial" w:hAnsi="Arial" w:cs="Arial"/>
                <w:b/>
                <w:sz w:val="18"/>
                <w:szCs w:val="18"/>
              </w:rPr>
            </w:pPr>
            <w:r w:rsidRPr="00D2229C">
              <w:rPr>
                <w:rFonts w:ascii="Arial" w:hAnsi="Arial" w:cs="Arial"/>
                <w:b/>
                <w:sz w:val="18"/>
                <w:szCs w:val="18"/>
              </w:rPr>
              <w:t>5.5.1.1</w:t>
            </w:r>
          </w:p>
        </w:tc>
        <w:tc>
          <w:tcPr>
            <w:tcW w:w="7689" w:type="dxa"/>
            <w:gridSpan w:val="14"/>
          </w:tcPr>
          <w:p w14:paraId="1676CDAA" w14:textId="77777777" w:rsidR="0006513D" w:rsidRPr="00D2229C" w:rsidRDefault="0006513D" w:rsidP="00393C0A">
            <w:pPr>
              <w:rPr>
                <w:rFonts w:ascii="Arial" w:hAnsi="Arial" w:cs="Arial"/>
                <w:b/>
                <w:sz w:val="18"/>
                <w:szCs w:val="18"/>
              </w:rPr>
            </w:pPr>
            <w:r w:rsidRPr="00D2229C">
              <w:rPr>
                <w:rFonts w:ascii="Arial" w:hAnsi="Arial" w:cs="Arial"/>
                <w:b/>
                <w:sz w:val="18"/>
                <w:szCs w:val="18"/>
              </w:rPr>
              <w:t>General</w:t>
            </w:r>
          </w:p>
        </w:tc>
      </w:tr>
      <w:tr w:rsidR="0006513D" w:rsidRPr="00D2229C" w14:paraId="405A0744" w14:textId="77777777" w:rsidTr="00CA4B1F">
        <w:trPr>
          <w:gridAfter w:val="1"/>
          <w:wAfter w:w="8" w:type="dxa"/>
        </w:trPr>
        <w:tc>
          <w:tcPr>
            <w:tcW w:w="262" w:type="dxa"/>
            <w:vMerge/>
          </w:tcPr>
          <w:p w14:paraId="71305BB6" w14:textId="77777777" w:rsidR="0006513D" w:rsidRPr="00D2229C" w:rsidRDefault="0006513D" w:rsidP="00393C0A">
            <w:pPr>
              <w:rPr>
                <w:rFonts w:ascii="Arial" w:hAnsi="Arial" w:cs="Arial"/>
                <w:sz w:val="18"/>
                <w:szCs w:val="18"/>
              </w:rPr>
            </w:pPr>
          </w:p>
        </w:tc>
        <w:tc>
          <w:tcPr>
            <w:tcW w:w="656" w:type="dxa"/>
            <w:vMerge/>
          </w:tcPr>
          <w:p w14:paraId="673B5372" w14:textId="77777777" w:rsidR="0006513D" w:rsidRPr="00D2229C" w:rsidRDefault="0006513D" w:rsidP="00393C0A">
            <w:pPr>
              <w:rPr>
                <w:rFonts w:ascii="Arial" w:hAnsi="Arial" w:cs="Arial"/>
                <w:sz w:val="18"/>
                <w:szCs w:val="18"/>
              </w:rPr>
            </w:pPr>
          </w:p>
        </w:tc>
        <w:tc>
          <w:tcPr>
            <w:tcW w:w="810" w:type="dxa"/>
            <w:vMerge/>
          </w:tcPr>
          <w:p w14:paraId="69FD1FD7" w14:textId="77777777" w:rsidR="0006513D" w:rsidRPr="00D2229C" w:rsidRDefault="0006513D" w:rsidP="00393C0A">
            <w:pPr>
              <w:rPr>
                <w:rFonts w:ascii="Arial" w:hAnsi="Arial" w:cs="Arial"/>
                <w:sz w:val="18"/>
                <w:szCs w:val="18"/>
              </w:rPr>
            </w:pPr>
          </w:p>
        </w:tc>
        <w:tc>
          <w:tcPr>
            <w:tcW w:w="749" w:type="dxa"/>
            <w:gridSpan w:val="7"/>
            <w:vMerge/>
          </w:tcPr>
          <w:p w14:paraId="2EBB7CBC"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69ACF4E9"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select examination procedures which have been validated for their intended use. The identity of persons performing activities in examination processes shall be recorded.</w:t>
            </w:r>
          </w:p>
          <w:p w14:paraId="2B3C8CD3" w14:textId="77777777" w:rsidR="0006513D" w:rsidRPr="00D2229C" w:rsidRDefault="0006513D" w:rsidP="00393C0A">
            <w:pPr>
              <w:autoSpaceDE w:val="0"/>
              <w:autoSpaceDN w:val="0"/>
              <w:adjustRightInd w:val="0"/>
              <w:jc w:val="both"/>
              <w:rPr>
                <w:rFonts w:ascii="Arial" w:hAnsi="Arial" w:cs="Arial"/>
                <w:sz w:val="18"/>
                <w:szCs w:val="18"/>
              </w:rPr>
            </w:pPr>
          </w:p>
          <w:p w14:paraId="4CF34FFF"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specified requirements (performance specifications) for each examination procedure shall relate to the intended use of that examination.</w:t>
            </w:r>
          </w:p>
          <w:p w14:paraId="2D50BF35" w14:textId="77777777" w:rsidR="0006513D" w:rsidRPr="00D2229C" w:rsidRDefault="0006513D" w:rsidP="00393C0A">
            <w:pPr>
              <w:autoSpaceDE w:val="0"/>
              <w:autoSpaceDN w:val="0"/>
              <w:adjustRightInd w:val="0"/>
              <w:jc w:val="both"/>
              <w:rPr>
                <w:rFonts w:ascii="Arial" w:hAnsi="Arial" w:cs="Arial"/>
                <w:sz w:val="18"/>
                <w:szCs w:val="18"/>
              </w:rPr>
            </w:pPr>
          </w:p>
          <w:p w14:paraId="0DC4185E" w14:textId="77777777" w:rsidR="0006513D" w:rsidRPr="00D2229C" w:rsidRDefault="0006513D" w:rsidP="00393C0A">
            <w:pPr>
              <w:jc w:val="both"/>
              <w:rPr>
                <w:rFonts w:ascii="Arial" w:hAnsi="Arial" w:cs="Arial"/>
                <w:sz w:val="18"/>
                <w:szCs w:val="18"/>
              </w:rPr>
            </w:pPr>
            <w:r w:rsidRPr="00D2229C">
              <w:rPr>
                <w:rFonts w:ascii="Arial" w:hAnsi="Arial" w:cs="Arial"/>
                <w:i/>
                <w:sz w:val="18"/>
                <w:szCs w:val="18"/>
              </w:rPr>
              <w:t xml:space="preserve">NOTE: Preferred procedures are those specified in the instructions for use of </w:t>
            </w:r>
            <w:r w:rsidRPr="00D2229C">
              <w:rPr>
                <w:rFonts w:ascii="Arial" w:hAnsi="Arial" w:cs="Arial"/>
                <w:i/>
                <w:iCs/>
                <w:sz w:val="18"/>
                <w:szCs w:val="18"/>
              </w:rPr>
              <w:t xml:space="preserve">in vitro </w:t>
            </w:r>
            <w:r w:rsidRPr="00D2229C">
              <w:rPr>
                <w:rFonts w:ascii="Arial" w:hAnsi="Arial" w:cs="Arial"/>
                <w:i/>
                <w:sz w:val="18"/>
                <w:szCs w:val="18"/>
              </w:rPr>
              <w:t>medical devices or those that have been published in established/authoritative textbooks, peer-reviewed texts or journals, or in international consensus standards or guidelines, or national or regional regulations</w:t>
            </w:r>
            <w:r w:rsidRPr="00D2229C">
              <w:rPr>
                <w:rFonts w:ascii="Arial" w:hAnsi="Arial" w:cs="Arial"/>
                <w:sz w:val="18"/>
                <w:szCs w:val="18"/>
              </w:rPr>
              <w:t>.</w:t>
            </w:r>
          </w:p>
        </w:tc>
        <w:tc>
          <w:tcPr>
            <w:tcW w:w="598" w:type="dxa"/>
            <w:gridSpan w:val="7"/>
          </w:tcPr>
          <w:p w14:paraId="36E785E5" w14:textId="77777777" w:rsidR="0006513D" w:rsidRPr="00D2229C" w:rsidRDefault="0006513D" w:rsidP="00393C0A">
            <w:pPr>
              <w:rPr>
                <w:rFonts w:ascii="Arial" w:hAnsi="Arial" w:cs="Arial"/>
                <w:sz w:val="18"/>
                <w:szCs w:val="18"/>
              </w:rPr>
            </w:pPr>
          </w:p>
        </w:tc>
        <w:tc>
          <w:tcPr>
            <w:tcW w:w="2976" w:type="dxa"/>
            <w:gridSpan w:val="3"/>
          </w:tcPr>
          <w:p w14:paraId="6B08816C" w14:textId="77777777" w:rsidR="0006513D" w:rsidRPr="00D2229C" w:rsidRDefault="0006513D" w:rsidP="00393C0A">
            <w:pPr>
              <w:rPr>
                <w:rFonts w:ascii="Arial" w:hAnsi="Arial" w:cs="Arial"/>
                <w:sz w:val="18"/>
                <w:szCs w:val="18"/>
              </w:rPr>
            </w:pPr>
          </w:p>
        </w:tc>
      </w:tr>
      <w:tr w:rsidR="0006513D" w:rsidRPr="00D2229C" w14:paraId="391DFA57" w14:textId="77777777" w:rsidTr="00CA4B1F">
        <w:trPr>
          <w:gridAfter w:val="1"/>
          <w:wAfter w:w="8" w:type="dxa"/>
        </w:trPr>
        <w:tc>
          <w:tcPr>
            <w:tcW w:w="262" w:type="dxa"/>
            <w:vMerge/>
          </w:tcPr>
          <w:p w14:paraId="58D59F6E" w14:textId="77777777" w:rsidR="0006513D" w:rsidRPr="00D2229C" w:rsidRDefault="0006513D" w:rsidP="00393C0A">
            <w:pPr>
              <w:rPr>
                <w:rFonts w:ascii="Arial" w:hAnsi="Arial" w:cs="Arial"/>
                <w:b/>
                <w:sz w:val="18"/>
                <w:szCs w:val="18"/>
              </w:rPr>
            </w:pPr>
          </w:p>
        </w:tc>
        <w:tc>
          <w:tcPr>
            <w:tcW w:w="656" w:type="dxa"/>
            <w:vMerge/>
          </w:tcPr>
          <w:p w14:paraId="1652361A" w14:textId="77777777" w:rsidR="0006513D" w:rsidRPr="00D2229C" w:rsidRDefault="0006513D" w:rsidP="00393C0A">
            <w:pPr>
              <w:rPr>
                <w:rFonts w:ascii="Arial" w:hAnsi="Arial" w:cs="Arial"/>
                <w:b/>
                <w:sz w:val="18"/>
                <w:szCs w:val="18"/>
              </w:rPr>
            </w:pPr>
          </w:p>
        </w:tc>
        <w:tc>
          <w:tcPr>
            <w:tcW w:w="810" w:type="dxa"/>
            <w:vMerge/>
          </w:tcPr>
          <w:p w14:paraId="6AF22F93" w14:textId="77777777" w:rsidR="0006513D" w:rsidRPr="00D2229C" w:rsidRDefault="0006513D" w:rsidP="00393C0A">
            <w:pPr>
              <w:rPr>
                <w:rFonts w:ascii="Arial" w:hAnsi="Arial" w:cs="Arial"/>
                <w:b/>
                <w:sz w:val="18"/>
                <w:szCs w:val="18"/>
              </w:rPr>
            </w:pPr>
          </w:p>
        </w:tc>
        <w:tc>
          <w:tcPr>
            <w:tcW w:w="749" w:type="dxa"/>
            <w:gridSpan w:val="7"/>
            <w:vMerge w:val="restart"/>
          </w:tcPr>
          <w:p w14:paraId="68181A14" w14:textId="77777777" w:rsidR="0006513D" w:rsidRPr="00D2229C" w:rsidRDefault="0006513D" w:rsidP="00393C0A">
            <w:pPr>
              <w:rPr>
                <w:rFonts w:ascii="Arial" w:hAnsi="Arial" w:cs="Arial"/>
                <w:b/>
                <w:sz w:val="18"/>
                <w:szCs w:val="18"/>
              </w:rPr>
            </w:pPr>
            <w:r w:rsidRPr="00D2229C">
              <w:rPr>
                <w:rFonts w:ascii="Arial" w:hAnsi="Arial" w:cs="Arial"/>
                <w:b/>
                <w:sz w:val="18"/>
                <w:szCs w:val="18"/>
              </w:rPr>
              <w:t>5.5.1.2</w:t>
            </w:r>
          </w:p>
        </w:tc>
        <w:tc>
          <w:tcPr>
            <w:tcW w:w="7689" w:type="dxa"/>
            <w:gridSpan w:val="14"/>
          </w:tcPr>
          <w:p w14:paraId="7FAD5EE2" w14:textId="77777777" w:rsidR="0006513D" w:rsidRPr="00D2229C" w:rsidRDefault="0006513D" w:rsidP="00393C0A">
            <w:pPr>
              <w:rPr>
                <w:rFonts w:ascii="Arial" w:hAnsi="Arial" w:cs="Arial"/>
                <w:b/>
                <w:sz w:val="18"/>
                <w:szCs w:val="18"/>
              </w:rPr>
            </w:pPr>
            <w:r w:rsidRPr="00D2229C">
              <w:rPr>
                <w:rFonts w:ascii="Arial" w:hAnsi="Arial" w:cs="Arial"/>
                <w:b/>
                <w:sz w:val="18"/>
                <w:szCs w:val="18"/>
              </w:rPr>
              <w:t>Verification of examination procedures</w:t>
            </w:r>
          </w:p>
        </w:tc>
      </w:tr>
      <w:tr w:rsidR="0006513D" w:rsidRPr="00D2229C" w14:paraId="221DC5A8" w14:textId="77777777" w:rsidTr="00CA4B1F">
        <w:trPr>
          <w:gridAfter w:val="1"/>
          <w:wAfter w:w="8" w:type="dxa"/>
        </w:trPr>
        <w:tc>
          <w:tcPr>
            <w:tcW w:w="262" w:type="dxa"/>
            <w:vMerge/>
          </w:tcPr>
          <w:p w14:paraId="4E19A75C" w14:textId="77777777" w:rsidR="0006513D" w:rsidRPr="00D2229C" w:rsidRDefault="0006513D" w:rsidP="00393C0A">
            <w:pPr>
              <w:rPr>
                <w:rFonts w:ascii="Arial" w:hAnsi="Arial" w:cs="Arial"/>
                <w:sz w:val="18"/>
                <w:szCs w:val="18"/>
              </w:rPr>
            </w:pPr>
          </w:p>
        </w:tc>
        <w:tc>
          <w:tcPr>
            <w:tcW w:w="656" w:type="dxa"/>
            <w:vMerge/>
          </w:tcPr>
          <w:p w14:paraId="49364066" w14:textId="77777777" w:rsidR="0006513D" w:rsidRPr="00D2229C" w:rsidRDefault="0006513D" w:rsidP="00393C0A">
            <w:pPr>
              <w:rPr>
                <w:rFonts w:ascii="Arial" w:hAnsi="Arial" w:cs="Arial"/>
                <w:sz w:val="18"/>
                <w:szCs w:val="18"/>
              </w:rPr>
            </w:pPr>
          </w:p>
        </w:tc>
        <w:tc>
          <w:tcPr>
            <w:tcW w:w="810" w:type="dxa"/>
            <w:vMerge/>
          </w:tcPr>
          <w:p w14:paraId="415169F0" w14:textId="77777777" w:rsidR="0006513D" w:rsidRPr="00D2229C" w:rsidRDefault="0006513D" w:rsidP="00393C0A">
            <w:pPr>
              <w:rPr>
                <w:rFonts w:ascii="Arial" w:hAnsi="Arial" w:cs="Arial"/>
                <w:sz w:val="18"/>
                <w:szCs w:val="18"/>
              </w:rPr>
            </w:pPr>
          </w:p>
        </w:tc>
        <w:tc>
          <w:tcPr>
            <w:tcW w:w="749" w:type="dxa"/>
            <w:gridSpan w:val="7"/>
            <w:vMerge/>
          </w:tcPr>
          <w:p w14:paraId="6B59F0B4"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74742565"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Validated examination procedures used without modification shall be subject to independent verification by the laboratory before being introduced into routine use.</w:t>
            </w:r>
          </w:p>
          <w:p w14:paraId="26CB8536" w14:textId="77777777" w:rsidR="0006513D" w:rsidRPr="00D2229C" w:rsidRDefault="0006513D" w:rsidP="00393C0A">
            <w:pPr>
              <w:autoSpaceDE w:val="0"/>
              <w:autoSpaceDN w:val="0"/>
              <w:adjustRightInd w:val="0"/>
              <w:jc w:val="both"/>
              <w:rPr>
                <w:rFonts w:ascii="Arial" w:hAnsi="Arial" w:cs="Arial"/>
                <w:sz w:val="18"/>
                <w:szCs w:val="18"/>
              </w:rPr>
            </w:pPr>
          </w:p>
          <w:p w14:paraId="68C22349"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obtain information from the manufacturer/method developer for confirming the performance characteristics of the procedure.</w:t>
            </w:r>
          </w:p>
          <w:p w14:paraId="7AD089F9" w14:textId="77777777" w:rsidR="0006513D" w:rsidRPr="00D2229C" w:rsidRDefault="0006513D" w:rsidP="00393C0A">
            <w:pPr>
              <w:autoSpaceDE w:val="0"/>
              <w:autoSpaceDN w:val="0"/>
              <w:adjustRightInd w:val="0"/>
              <w:jc w:val="both"/>
              <w:rPr>
                <w:rFonts w:ascii="Arial" w:hAnsi="Arial" w:cs="Arial"/>
                <w:sz w:val="18"/>
                <w:szCs w:val="18"/>
              </w:rPr>
            </w:pPr>
          </w:p>
          <w:p w14:paraId="2D4A0939"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independent verification by the laboratory shall confirm, through obtaining objective evidence (in the form of performance characteristics) that the performance claims for the examination procedure have been met.</w:t>
            </w:r>
          </w:p>
          <w:p w14:paraId="0C509B9D" w14:textId="77777777" w:rsidR="0006513D" w:rsidRPr="00D2229C" w:rsidRDefault="0006513D" w:rsidP="00393C0A">
            <w:pPr>
              <w:autoSpaceDE w:val="0"/>
              <w:autoSpaceDN w:val="0"/>
              <w:adjustRightInd w:val="0"/>
              <w:jc w:val="both"/>
              <w:rPr>
                <w:rFonts w:ascii="Arial" w:hAnsi="Arial" w:cs="Arial"/>
                <w:sz w:val="18"/>
                <w:szCs w:val="18"/>
              </w:rPr>
            </w:pPr>
          </w:p>
          <w:p w14:paraId="0B6E8997"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performance claims for the examination procedure confirmed during the verification process shall be those relevant to the intended use of the examination results.</w:t>
            </w:r>
          </w:p>
          <w:p w14:paraId="2AA11822" w14:textId="77777777" w:rsidR="0006513D" w:rsidRPr="00D2229C" w:rsidRDefault="0006513D" w:rsidP="00393C0A">
            <w:pPr>
              <w:autoSpaceDE w:val="0"/>
              <w:autoSpaceDN w:val="0"/>
              <w:adjustRightInd w:val="0"/>
              <w:jc w:val="both"/>
              <w:rPr>
                <w:rFonts w:ascii="Arial" w:hAnsi="Arial" w:cs="Arial"/>
                <w:sz w:val="18"/>
                <w:szCs w:val="18"/>
              </w:rPr>
            </w:pPr>
          </w:p>
          <w:p w14:paraId="0127A5A0"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laboratory shall document the procedure used for the verification and record the results obtained. Staff with the appropriate authority shall review the verification results and record the review.</w:t>
            </w:r>
          </w:p>
        </w:tc>
        <w:tc>
          <w:tcPr>
            <w:tcW w:w="598" w:type="dxa"/>
            <w:gridSpan w:val="7"/>
          </w:tcPr>
          <w:p w14:paraId="6909935C" w14:textId="77777777" w:rsidR="0006513D" w:rsidRPr="00D2229C" w:rsidRDefault="0006513D" w:rsidP="00393C0A">
            <w:pPr>
              <w:rPr>
                <w:rFonts w:ascii="Arial" w:hAnsi="Arial" w:cs="Arial"/>
                <w:sz w:val="18"/>
                <w:szCs w:val="18"/>
              </w:rPr>
            </w:pPr>
          </w:p>
        </w:tc>
        <w:tc>
          <w:tcPr>
            <w:tcW w:w="2976" w:type="dxa"/>
            <w:gridSpan w:val="3"/>
          </w:tcPr>
          <w:p w14:paraId="2F671F05" w14:textId="77777777" w:rsidR="0006513D" w:rsidRPr="00D2229C" w:rsidRDefault="0006513D" w:rsidP="00393C0A">
            <w:pPr>
              <w:rPr>
                <w:rFonts w:ascii="Arial" w:hAnsi="Arial" w:cs="Arial"/>
                <w:sz w:val="18"/>
                <w:szCs w:val="18"/>
              </w:rPr>
            </w:pPr>
          </w:p>
        </w:tc>
      </w:tr>
      <w:tr w:rsidR="0006513D" w:rsidRPr="00D2229C" w14:paraId="340445A4" w14:textId="77777777" w:rsidTr="00CA4B1F">
        <w:trPr>
          <w:gridAfter w:val="1"/>
          <w:wAfter w:w="8" w:type="dxa"/>
        </w:trPr>
        <w:tc>
          <w:tcPr>
            <w:tcW w:w="262" w:type="dxa"/>
            <w:vMerge/>
          </w:tcPr>
          <w:p w14:paraId="6B347267" w14:textId="77777777" w:rsidR="0006513D" w:rsidRPr="00D2229C" w:rsidRDefault="0006513D" w:rsidP="00393C0A">
            <w:pPr>
              <w:rPr>
                <w:rFonts w:ascii="Arial" w:hAnsi="Arial" w:cs="Arial"/>
                <w:b/>
                <w:sz w:val="18"/>
                <w:szCs w:val="18"/>
              </w:rPr>
            </w:pPr>
          </w:p>
        </w:tc>
        <w:tc>
          <w:tcPr>
            <w:tcW w:w="656" w:type="dxa"/>
            <w:vMerge/>
          </w:tcPr>
          <w:p w14:paraId="5615D858" w14:textId="77777777" w:rsidR="0006513D" w:rsidRPr="00D2229C" w:rsidRDefault="0006513D" w:rsidP="00393C0A">
            <w:pPr>
              <w:rPr>
                <w:rFonts w:ascii="Arial" w:hAnsi="Arial" w:cs="Arial"/>
                <w:b/>
                <w:sz w:val="18"/>
                <w:szCs w:val="18"/>
              </w:rPr>
            </w:pPr>
          </w:p>
        </w:tc>
        <w:tc>
          <w:tcPr>
            <w:tcW w:w="810" w:type="dxa"/>
            <w:vMerge/>
          </w:tcPr>
          <w:p w14:paraId="1F199CC9" w14:textId="77777777" w:rsidR="0006513D" w:rsidRPr="00D2229C" w:rsidRDefault="0006513D" w:rsidP="00393C0A">
            <w:pPr>
              <w:rPr>
                <w:rFonts w:ascii="Arial" w:hAnsi="Arial" w:cs="Arial"/>
                <w:b/>
                <w:sz w:val="18"/>
                <w:szCs w:val="18"/>
              </w:rPr>
            </w:pPr>
          </w:p>
        </w:tc>
        <w:tc>
          <w:tcPr>
            <w:tcW w:w="749" w:type="dxa"/>
            <w:gridSpan w:val="7"/>
            <w:vMerge w:val="restart"/>
          </w:tcPr>
          <w:p w14:paraId="34A08551" w14:textId="77777777" w:rsidR="0006513D" w:rsidRPr="00D2229C" w:rsidRDefault="0006513D" w:rsidP="00393C0A">
            <w:pPr>
              <w:rPr>
                <w:rFonts w:ascii="Arial" w:hAnsi="Arial" w:cs="Arial"/>
                <w:b/>
                <w:sz w:val="18"/>
                <w:szCs w:val="18"/>
              </w:rPr>
            </w:pPr>
            <w:r w:rsidRPr="00D2229C">
              <w:rPr>
                <w:rFonts w:ascii="Arial" w:hAnsi="Arial" w:cs="Arial"/>
                <w:b/>
                <w:sz w:val="18"/>
                <w:szCs w:val="18"/>
              </w:rPr>
              <w:t>5.5.1.3</w:t>
            </w:r>
          </w:p>
        </w:tc>
        <w:tc>
          <w:tcPr>
            <w:tcW w:w="7689" w:type="dxa"/>
            <w:gridSpan w:val="14"/>
          </w:tcPr>
          <w:p w14:paraId="0D27340B" w14:textId="77777777" w:rsidR="0006513D" w:rsidRPr="00D2229C" w:rsidRDefault="0006513D" w:rsidP="00393C0A">
            <w:pPr>
              <w:rPr>
                <w:rFonts w:ascii="Arial" w:hAnsi="Arial" w:cs="Arial"/>
                <w:b/>
                <w:sz w:val="18"/>
                <w:szCs w:val="18"/>
              </w:rPr>
            </w:pPr>
            <w:r w:rsidRPr="00D2229C">
              <w:rPr>
                <w:rFonts w:ascii="Arial" w:hAnsi="Arial" w:cs="Arial"/>
                <w:b/>
                <w:sz w:val="18"/>
                <w:szCs w:val="18"/>
              </w:rPr>
              <w:t>Validation of examination procedures</w:t>
            </w:r>
          </w:p>
        </w:tc>
      </w:tr>
      <w:tr w:rsidR="0006513D" w:rsidRPr="00D2229C" w14:paraId="24D614BA" w14:textId="77777777" w:rsidTr="00CA4B1F">
        <w:trPr>
          <w:gridAfter w:val="1"/>
          <w:wAfter w:w="8" w:type="dxa"/>
        </w:trPr>
        <w:tc>
          <w:tcPr>
            <w:tcW w:w="262" w:type="dxa"/>
            <w:vMerge/>
          </w:tcPr>
          <w:p w14:paraId="22F06E89" w14:textId="77777777" w:rsidR="0006513D" w:rsidRPr="00D2229C" w:rsidRDefault="0006513D" w:rsidP="00393C0A">
            <w:pPr>
              <w:rPr>
                <w:rFonts w:ascii="Arial" w:hAnsi="Arial" w:cs="Arial"/>
                <w:sz w:val="18"/>
                <w:szCs w:val="18"/>
              </w:rPr>
            </w:pPr>
          </w:p>
        </w:tc>
        <w:tc>
          <w:tcPr>
            <w:tcW w:w="656" w:type="dxa"/>
            <w:vMerge/>
          </w:tcPr>
          <w:p w14:paraId="7CCD3BF5" w14:textId="77777777" w:rsidR="0006513D" w:rsidRPr="00D2229C" w:rsidRDefault="0006513D" w:rsidP="00393C0A">
            <w:pPr>
              <w:rPr>
                <w:rFonts w:ascii="Arial" w:hAnsi="Arial" w:cs="Arial"/>
                <w:sz w:val="18"/>
                <w:szCs w:val="18"/>
              </w:rPr>
            </w:pPr>
          </w:p>
        </w:tc>
        <w:tc>
          <w:tcPr>
            <w:tcW w:w="810" w:type="dxa"/>
            <w:vMerge/>
          </w:tcPr>
          <w:p w14:paraId="68821D10" w14:textId="77777777" w:rsidR="0006513D" w:rsidRPr="00D2229C" w:rsidRDefault="0006513D" w:rsidP="00393C0A">
            <w:pPr>
              <w:rPr>
                <w:rFonts w:ascii="Arial" w:hAnsi="Arial" w:cs="Arial"/>
                <w:sz w:val="18"/>
                <w:szCs w:val="18"/>
              </w:rPr>
            </w:pPr>
          </w:p>
        </w:tc>
        <w:tc>
          <w:tcPr>
            <w:tcW w:w="749" w:type="dxa"/>
            <w:gridSpan w:val="7"/>
            <w:vMerge/>
          </w:tcPr>
          <w:p w14:paraId="62A1E0C7"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773916B2" w14:textId="77777777" w:rsidR="0006513D" w:rsidRPr="00D2229C" w:rsidRDefault="0006513D" w:rsidP="00393C0A">
            <w:pPr>
              <w:spacing w:before="60" w:after="60"/>
              <w:jc w:val="both"/>
              <w:rPr>
                <w:rFonts w:ascii="Arial" w:hAnsi="Arial" w:cs="Arial"/>
                <w:sz w:val="18"/>
                <w:szCs w:val="18"/>
              </w:rPr>
            </w:pPr>
            <w:r w:rsidRPr="00D2229C">
              <w:rPr>
                <w:rFonts w:ascii="Arial" w:hAnsi="Arial" w:cs="Arial"/>
                <w:sz w:val="18"/>
                <w:szCs w:val="18"/>
              </w:rPr>
              <w:t>The laboratory shall validate examination procedures derived from the following sources:</w:t>
            </w:r>
          </w:p>
        </w:tc>
        <w:tc>
          <w:tcPr>
            <w:tcW w:w="598" w:type="dxa"/>
            <w:gridSpan w:val="7"/>
          </w:tcPr>
          <w:p w14:paraId="642893C9" w14:textId="77777777" w:rsidR="0006513D" w:rsidRPr="00D2229C" w:rsidRDefault="0006513D" w:rsidP="00393C0A">
            <w:pPr>
              <w:rPr>
                <w:rFonts w:ascii="Arial" w:hAnsi="Arial" w:cs="Arial"/>
                <w:sz w:val="18"/>
                <w:szCs w:val="18"/>
              </w:rPr>
            </w:pPr>
          </w:p>
        </w:tc>
        <w:tc>
          <w:tcPr>
            <w:tcW w:w="2976" w:type="dxa"/>
            <w:gridSpan w:val="3"/>
            <w:vMerge w:val="restart"/>
          </w:tcPr>
          <w:p w14:paraId="03BA803B" w14:textId="77777777" w:rsidR="0006513D" w:rsidRPr="00D2229C" w:rsidRDefault="0006513D" w:rsidP="00393C0A">
            <w:pPr>
              <w:rPr>
                <w:rFonts w:ascii="Arial" w:hAnsi="Arial" w:cs="Arial"/>
                <w:sz w:val="18"/>
                <w:szCs w:val="18"/>
              </w:rPr>
            </w:pPr>
          </w:p>
        </w:tc>
      </w:tr>
      <w:tr w:rsidR="0006513D" w:rsidRPr="00D2229C" w14:paraId="2258B11D" w14:textId="77777777" w:rsidTr="00CA4B1F">
        <w:trPr>
          <w:gridAfter w:val="1"/>
          <w:wAfter w:w="8" w:type="dxa"/>
        </w:trPr>
        <w:tc>
          <w:tcPr>
            <w:tcW w:w="262" w:type="dxa"/>
            <w:vMerge/>
          </w:tcPr>
          <w:p w14:paraId="43E5ED60" w14:textId="77777777" w:rsidR="0006513D" w:rsidRPr="00D2229C" w:rsidRDefault="0006513D" w:rsidP="00393C0A">
            <w:pPr>
              <w:rPr>
                <w:rFonts w:ascii="Arial" w:hAnsi="Arial" w:cs="Arial"/>
                <w:sz w:val="18"/>
                <w:szCs w:val="18"/>
              </w:rPr>
            </w:pPr>
          </w:p>
        </w:tc>
        <w:tc>
          <w:tcPr>
            <w:tcW w:w="656" w:type="dxa"/>
            <w:vMerge/>
          </w:tcPr>
          <w:p w14:paraId="66D0527D" w14:textId="77777777" w:rsidR="0006513D" w:rsidRPr="00D2229C" w:rsidRDefault="0006513D" w:rsidP="00393C0A">
            <w:pPr>
              <w:rPr>
                <w:rFonts w:ascii="Arial" w:hAnsi="Arial" w:cs="Arial"/>
                <w:sz w:val="18"/>
                <w:szCs w:val="18"/>
              </w:rPr>
            </w:pPr>
          </w:p>
        </w:tc>
        <w:tc>
          <w:tcPr>
            <w:tcW w:w="810" w:type="dxa"/>
            <w:vMerge/>
          </w:tcPr>
          <w:p w14:paraId="60F984B6" w14:textId="77777777" w:rsidR="0006513D" w:rsidRPr="00D2229C" w:rsidRDefault="0006513D" w:rsidP="00393C0A">
            <w:pPr>
              <w:rPr>
                <w:rFonts w:ascii="Arial" w:hAnsi="Arial" w:cs="Arial"/>
                <w:sz w:val="18"/>
                <w:szCs w:val="18"/>
              </w:rPr>
            </w:pPr>
          </w:p>
        </w:tc>
        <w:tc>
          <w:tcPr>
            <w:tcW w:w="749" w:type="dxa"/>
            <w:gridSpan w:val="7"/>
            <w:vMerge/>
          </w:tcPr>
          <w:p w14:paraId="5F652B42" w14:textId="77777777" w:rsidR="0006513D" w:rsidRPr="00D2229C" w:rsidRDefault="0006513D" w:rsidP="00393C0A">
            <w:pPr>
              <w:jc w:val="both"/>
              <w:rPr>
                <w:rFonts w:ascii="Arial" w:hAnsi="Arial" w:cs="Arial"/>
                <w:sz w:val="18"/>
                <w:szCs w:val="18"/>
              </w:rPr>
            </w:pPr>
          </w:p>
        </w:tc>
        <w:tc>
          <w:tcPr>
            <w:tcW w:w="378" w:type="dxa"/>
            <w:gridSpan w:val="2"/>
          </w:tcPr>
          <w:p w14:paraId="47396775" w14:textId="77777777" w:rsidR="0006513D" w:rsidRPr="00D2229C" w:rsidRDefault="0006513D" w:rsidP="00393C0A">
            <w:pPr>
              <w:autoSpaceDE w:val="0"/>
              <w:autoSpaceDN w:val="0"/>
              <w:adjustRightInd w:val="0"/>
              <w:jc w:val="both"/>
              <w:rPr>
                <w:rFonts w:ascii="Arial" w:hAnsi="Arial" w:cs="Arial"/>
                <w:b/>
                <w:bCs/>
              </w:rPr>
            </w:pPr>
            <w:r w:rsidRPr="00D2229C">
              <w:rPr>
                <w:rFonts w:ascii="Arial" w:hAnsi="Arial" w:cs="Arial"/>
                <w:b/>
                <w:bCs/>
              </w:rPr>
              <w:t>a</w:t>
            </w:r>
          </w:p>
        </w:tc>
        <w:tc>
          <w:tcPr>
            <w:tcW w:w="3737" w:type="dxa"/>
            <w:gridSpan w:val="2"/>
          </w:tcPr>
          <w:p w14:paraId="0042BD3D"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non-standard methods;</w:t>
            </w:r>
          </w:p>
        </w:tc>
        <w:tc>
          <w:tcPr>
            <w:tcW w:w="598" w:type="dxa"/>
            <w:gridSpan w:val="7"/>
          </w:tcPr>
          <w:p w14:paraId="1B627673" w14:textId="77777777" w:rsidR="0006513D" w:rsidRPr="00D2229C" w:rsidRDefault="0006513D" w:rsidP="00393C0A">
            <w:pPr>
              <w:rPr>
                <w:rFonts w:ascii="Arial" w:hAnsi="Arial" w:cs="Arial"/>
                <w:sz w:val="18"/>
                <w:szCs w:val="18"/>
              </w:rPr>
            </w:pPr>
          </w:p>
        </w:tc>
        <w:tc>
          <w:tcPr>
            <w:tcW w:w="2976" w:type="dxa"/>
            <w:gridSpan w:val="3"/>
            <w:vMerge/>
          </w:tcPr>
          <w:p w14:paraId="2B66D07A" w14:textId="77777777" w:rsidR="0006513D" w:rsidRPr="00D2229C" w:rsidRDefault="0006513D" w:rsidP="00393C0A">
            <w:pPr>
              <w:rPr>
                <w:rFonts w:ascii="Arial" w:hAnsi="Arial" w:cs="Arial"/>
                <w:sz w:val="18"/>
                <w:szCs w:val="18"/>
              </w:rPr>
            </w:pPr>
          </w:p>
        </w:tc>
      </w:tr>
      <w:tr w:rsidR="0006513D" w:rsidRPr="00D2229C" w14:paraId="1F8001DB" w14:textId="77777777" w:rsidTr="00CA4B1F">
        <w:trPr>
          <w:gridAfter w:val="1"/>
          <w:wAfter w:w="8" w:type="dxa"/>
        </w:trPr>
        <w:tc>
          <w:tcPr>
            <w:tcW w:w="262" w:type="dxa"/>
            <w:vMerge/>
          </w:tcPr>
          <w:p w14:paraId="3F8F6261" w14:textId="77777777" w:rsidR="0006513D" w:rsidRPr="00D2229C" w:rsidRDefault="0006513D" w:rsidP="00393C0A">
            <w:pPr>
              <w:rPr>
                <w:rFonts w:ascii="Arial" w:hAnsi="Arial" w:cs="Arial"/>
                <w:sz w:val="18"/>
                <w:szCs w:val="18"/>
              </w:rPr>
            </w:pPr>
          </w:p>
        </w:tc>
        <w:tc>
          <w:tcPr>
            <w:tcW w:w="656" w:type="dxa"/>
            <w:vMerge/>
          </w:tcPr>
          <w:p w14:paraId="7ABDE998" w14:textId="77777777" w:rsidR="0006513D" w:rsidRPr="00D2229C" w:rsidRDefault="0006513D" w:rsidP="00393C0A">
            <w:pPr>
              <w:rPr>
                <w:rFonts w:ascii="Arial" w:hAnsi="Arial" w:cs="Arial"/>
                <w:sz w:val="18"/>
                <w:szCs w:val="18"/>
              </w:rPr>
            </w:pPr>
          </w:p>
        </w:tc>
        <w:tc>
          <w:tcPr>
            <w:tcW w:w="810" w:type="dxa"/>
            <w:vMerge/>
          </w:tcPr>
          <w:p w14:paraId="62B75B8F" w14:textId="77777777" w:rsidR="0006513D" w:rsidRPr="00D2229C" w:rsidRDefault="0006513D" w:rsidP="00393C0A">
            <w:pPr>
              <w:rPr>
                <w:rFonts w:ascii="Arial" w:hAnsi="Arial" w:cs="Arial"/>
                <w:sz w:val="18"/>
                <w:szCs w:val="18"/>
              </w:rPr>
            </w:pPr>
          </w:p>
        </w:tc>
        <w:tc>
          <w:tcPr>
            <w:tcW w:w="749" w:type="dxa"/>
            <w:gridSpan w:val="7"/>
            <w:vMerge/>
          </w:tcPr>
          <w:p w14:paraId="2F407A28" w14:textId="77777777" w:rsidR="0006513D" w:rsidRPr="00D2229C" w:rsidRDefault="0006513D" w:rsidP="00393C0A">
            <w:pPr>
              <w:jc w:val="both"/>
              <w:rPr>
                <w:rFonts w:ascii="Arial" w:hAnsi="Arial" w:cs="Arial"/>
                <w:sz w:val="18"/>
                <w:szCs w:val="18"/>
              </w:rPr>
            </w:pPr>
          </w:p>
        </w:tc>
        <w:tc>
          <w:tcPr>
            <w:tcW w:w="378" w:type="dxa"/>
            <w:gridSpan w:val="2"/>
          </w:tcPr>
          <w:p w14:paraId="579B1803" w14:textId="77777777" w:rsidR="0006513D" w:rsidRPr="00D2229C" w:rsidRDefault="0006513D" w:rsidP="00393C0A">
            <w:pPr>
              <w:autoSpaceDE w:val="0"/>
              <w:autoSpaceDN w:val="0"/>
              <w:adjustRightInd w:val="0"/>
              <w:jc w:val="both"/>
              <w:rPr>
                <w:rFonts w:ascii="Arial" w:hAnsi="Arial" w:cs="Arial"/>
                <w:b/>
                <w:bCs/>
              </w:rPr>
            </w:pPr>
            <w:r w:rsidRPr="00D2229C">
              <w:rPr>
                <w:rFonts w:ascii="Arial" w:hAnsi="Arial" w:cs="Arial"/>
                <w:b/>
                <w:bCs/>
              </w:rPr>
              <w:t>b</w:t>
            </w:r>
          </w:p>
        </w:tc>
        <w:tc>
          <w:tcPr>
            <w:tcW w:w="3737" w:type="dxa"/>
            <w:gridSpan w:val="2"/>
          </w:tcPr>
          <w:p w14:paraId="73F50FDE"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laboratory designed or developed methods;</w:t>
            </w:r>
          </w:p>
        </w:tc>
        <w:tc>
          <w:tcPr>
            <w:tcW w:w="598" w:type="dxa"/>
            <w:gridSpan w:val="7"/>
          </w:tcPr>
          <w:p w14:paraId="1B6E9D41" w14:textId="77777777" w:rsidR="0006513D" w:rsidRPr="00D2229C" w:rsidRDefault="0006513D" w:rsidP="00393C0A">
            <w:pPr>
              <w:rPr>
                <w:rFonts w:ascii="Arial" w:hAnsi="Arial" w:cs="Arial"/>
                <w:sz w:val="18"/>
                <w:szCs w:val="18"/>
              </w:rPr>
            </w:pPr>
          </w:p>
        </w:tc>
        <w:tc>
          <w:tcPr>
            <w:tcW w:w="2976" w:type="dxa"/>
            <w:gridSpan w:val="3"/>
            <w:vMerge/>
          </w:tcPr>
          <w:p w14:paraId="7D9385C6" w14:textId="77777777" w:rsidR="0006513D" w:rsidRPr="00D2229C" w:rsidRDefault="0006513D" w:rsidP="00393C0A">
            <w:pPr>
              <w:rPr>
                <w:rFonts w:ascii="Arial" w:hAnsi="Arial" w:cs="Arial"/>
                <w:sz w:val="18"/>
                <w:szCs w:val="18"/>
              </w:rPr>
            </w:pPr>
          </w:p>
        </w:tc>
      </w:tr>
      <w:tr w:rsidR="0006513D" w:rsidRPr="00D2229C" w14:paraId="5DB03BD3" w14:textId="77777777" w:rsidTr="00CA4B1F">
        <w:trPr>
          <w:gridAfter w:val="1"/>
          <w:wAfter w:w="8" w:type="dxa"/>
        </w:trPr>
        <w:tc>
          <w:tcPr>
            <w:tcW w:w="262" w:type="dxa"/>
            <w:vMerge/>
          </w:tcPr>
          <w:p w14:paraId="0CD3EB07" w14:textId="77777777" w:rsidR="0006513D" w:rsidRPr="00D2229C" w:rsidRDefault="0006513D" w:rsidP="00393C0A">
            <w:pPr>
              <w:rPr>
                <w:rFonts w:ascii="Arial" w:hAnsi="Arial" w:cs="Arial"/>
                <w:sz w:val="18"/>
                <w:szCs w:val="18"/>
              </w:rPr>
            </w:pPr>
          </w:p>
        </w:tc>
        <w:tc>
          <w:tcPr>
            <w:tcW w:w="656" w:type="dxa"/>
            <w:vMerge/>
          </w:tcPr>
          <w:p w14:paraId="38EC356C" w14:textId="77777777" w:rsidR="0006513D" w:rsidRPr="00D2229C" w:rsidRDefault="0006513D" w:rsidP="00393C0A">
            <w:pPr>
              <w:rPr>
                <w:rFonts w:ascii="Arial" w:hAnsi="Arial" w:cs="Arial"/>
                <w:sz w:val="18"/>
                <w:szCs w:val="18"/>
              </w:rPr>
            </w:pPr>
          </w:p>
        </w:tc>
        <w:tc>
          <w:tcPr>
            <w:tcW w:w="810" w:type="dxa"/>
            <w:vMerge/>
          </w:tcPr>
          <w:p w14:paraId="58CA4DD2" w14:textId="77777777" w:rsidR="0006513D" w:rsidRPr="00D2229C" w:rsidRDefault="0006513D" w:rsidP="00393C0A">
            <w:pPr>
              <w:rPr>
                <w:rFonts w:ascii="Arial" w:hAnsi="Arial" w:cs="Arial"/>
                <w:sz w:val="18"/>
                <w:szCs w:val="18"/>
              </w:rPr>
            </w:pPr>
          </w:p>
        </w:tc>
        <w:tc>
          <w:tcPr>
            <w:tcW w:w="749" w:type="dxa"/>
            <w:gridSpan w:val="7"/>
            <w:vMerge/>
          </w:tcPr>
          <w:p w14:paraId="6418461B" w14:textId="77777777" w:rsidR="0006513D" w:rsidRPr="00D2229C" w:rsidRDefault="0006513D" w:rsidP="00393C0A">
            <w:pPr>
              <w:jc w:val="both"/>
              <w:rPr>
                <w:rFonts w:ascii="Arial" w:hAnsi="Arial" w:cs="Arial"/>
                <w:sz w:val="18"/>
                <w:szCs w:val="18"/>
              </w:rPr>
            </w:pPr>
          </w:p>
        </w:tc>
        <w:tc>
          <w:tcPr>
            <w:tcW w:w="378" w:type="dxa"/>
            <w:gridSpan w:val="2"/>
          </w:tcPr>
          <w:p w14:paraId="12466B54" w14:textId="77777777" w:rsidR="0006513D" w:rsidRPr="00D2229C" w:rsidRDefault="0006513D" w:rsidP="00393C0A">
            <w:pPr>
              <w:autoSpaceDE w:val="0"/>
              <w:autoSpaceDN w:val="0"/>
              <w:adjustRightInd w:val="0"/>
              <w:jc w:val="both"/>
              <w:rPr>
                <w:rFonts w:ascii="Arial" w:hAnsi="Arial" w:cs="Arial"/>
                <w:b/>
                <w:bCs/>
              </w:rPr>
            </w:pPr>
            <w:r w:rsidRPr="00D2229C">
              <w:rPr>
                <w:rFonts w:ascii="Arial" w:hAnsi="Arial" w:cs="Arial"/>
                <w:b/>
                <w:bCs/>
              </w:rPr>
              <w:t>c</w:t>
            </w:r>
          </w:p>
        </w:tc>
        <w:tc>
          <w:tcPr>
            <w:tcW w:w="3737" w:type="dxa"/>
            <w:gridSpan w:val="2"/>
          </w:tcPr>
          <w:p w14:paraId="3290301C"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standard methods used outside their intended scope;</w:t>
            </w:r>
          </w:p>
        </w:tc>
        <w:tc>
          <w:tcPr>
            <w:tcW w:w="598" w:type="dxa"/>
            <w:gridSpan w:val="7"/>
          </w:tcPr>
          <w:p w14:paraId="60927DA8" w14:textId="77777777" w:rsidR="0006513D" w:rsidRPr="00D2229C" w:rsidRDefault="0006513D" w:rsidP="00393C0A">
            <w:pPr>
              <w:rPr>
                <w:rFonts w:ascii="Arial" w:hAnsi="Arial" w:cs="Arial"/>
                <w:sz w:val="18"/>
                <w:szCs w:val="18"/>
              </w:rPr>
            </w:pPr>
          </w:p>
        </w:tc>
        <w:tc>
          <w:tcPr>
            <w:tcW w:w="2976" w:type="dxa"/>
            <w:gridSpan w:val="3"/>
            <w:vMerge/>
          </w:tcPr>
          <w:p w14:paraId="6EEB8DEA" w14:textId="77777777" w:rsidR="0006513D" w:rsidRPr="00D2229C" w:rsidRDefault="0006513D" w:rsidP="00393C0A">
            <w:pPr>
              <w:rPr>
                <w:rFonts w:ascii="Arial" w:hAnsi="Arial" w:cs="Arial"/>
                <w:sz w:val="18"/>
                <w:szCs w:val="18"/>
              </w:rPr>
            </w:pPr>
          </w:p>
        </w:tc>
      </w:tr>
      <w:tr w:rsidR="0006513D" w:rsidRPr="00D2229C" w14:paraId="0824FF59" w14:textId="77777777" w:rsidTr="00CA4B1F">
        <w:trPr>
          <w:gridAfter w:val="1"/>
          <w:wAfter w:w="8" w:type="dxa"/>
        </w:trPr>
        <w:tc>
          <w:tcPr>
            <w:tcW w:w="262" w:type="dxa"/>
            <w:vMerge/>
          </w:tcPr>
          <w:p w14:paraId="4CF3E432" w14:textId="77777777" w:rsidR="0006513D" w:rsidRPr="00D2229C" w:rsidRDefault="0006513D" w:rsidP="00393C0A">
            <w:pPr>
              <w:rPr>
                <w:rFonts w:ascii="Arial" w:hAnsi="Arial" w:cs="Arial"/>
                <w:sz w:val="18"/>
                <w:szCs w:val="18"/>
              </w:rPr>
            </w:pPr>
          </w:p>
        </w:tc>
        <w:tc>
          <w:tcPr>
            <w:tcW w:w="656" w:type="dxa"/>
            <w:vMerge/>
          </w:tcPr>
          <w:p w14:paraId="43862423" w14:textId="77777777" w:rsidR="0006513D" w:rsidRPr="00D2229C" w:rsidRDefault="0006513D" w:rsidP="00393C0A">
            <w:pPr>
              <w:rPr>
                <w:rFonts w:ascii="Arial" w:hAnsi="Arial" w:cs="Arial"/>
                <w:sz w:val="18"/>
                <w:szCs w:val="18"/>
              </w:rPr>
            </w:pPr>
          </w:p>
        </w:tc>
        <w:tc>
          <w:tcPr>
            <w:tcW w:w="810" w:type="dxa"/>
            <w:vMerge/>
          </w:tcPr>
          <w:p w14:paraId="0C25219E" w14:textId="77777777" w:rsidR="0006513D" w:rsidRPr="00D2229C" w:rsidRDefault="0006513D" w:rsidP="00393C0A">
            <w:pPr>
              <w:rPr>
                <w:rFonts w:ascii="Arial" w:hAnsi="Arial" w:cs="Arial"/>
                <w:sz w:val="18"/>
                <w:szCs w:val="18"/>
              </w:rPr>
            </w:pPr>
          </w:p>
        </w:tc>
        <w:tc>
          <w:tcPr>
            <w:tcW w:w="749" w:type="dxa"/>
            <w:gridSpan w:val="7"/>
            <w:vMerge/>
          </w:tcPr>
          <w:p w14:paraId="07876825" w14:textId="77777777" w:rsidR="0006513D" w:rsidRPr="00D2229C" w:rsidRDefault="0006513D" w:rsidP="00393C0A">
            <w:pPr>
              <w:jc w:val="both"/>
              <w:rPr>
                <w:rFonts w:ascii="Arial" w:hAnsi="Arial" w:cs="Arial"/>
                <w:sz w:val="18"/>
                <w:szCs w:val="18"/>
              </w:rPr>
            </w:pPr>
          </w:p>
        </w:tc>
        <w:tc>
          <w:tcPr>
            <w:tcW w:w="378" w:type="dxa"/>
            <w:gridSpan w:val="2"/>
          </w:tcPr>
          <w:p w14:paraId="70B2FA54" w14:textId="77777777" w:rsidR="0006513D" w:rsidRPr="00D2229C" w:rsidRDefault="0006513D" w:rsidP="00393C0A">
            <w:pPr>
              <w:autoSpaceDE w:val="0"/>
              <w:autoSpaceDN w:val="0"/>
              <w:adjustRightInd w:val="0"/>
              <w:jc w:val="both"/>
              <w:rPr>
                <w:rFonts w:ascii="Arial" w:hAnsi="Arial" w:cs="Arial"/>
                <w:b/>
                <w:bCs/>
              </w:rPr>
            </w:pPr>
            <w:r w:rsidRPr="00D2229C">
              <w:rPr>
                <w:rFonts w:ascii="Arial" w:hAnsi="Arial" w:cs="Arial"/>
                <w:b/>
                <w:bCs/>
              </w:rPr>
              <w:t>d</w:t>
            </w:r>
          </w:p>
        </w:tc>
        <w:tc>
          <w:tcPr>
            <w:tcW w:w="3737" w:type="dxa"/>
            <w:gridSpan w:val="2"/>
          </w:tcPr>
          <w:p w14:paraId="1D3A4CC6"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Validated methods subsequently modified.</w:t>
            </w:r>
          </w:p>
        </w:tc>
        <w:tc>
          <w:tcPr>
            <w:tcW w:w="598" w:type="dxa"/>
            <w:gridSpan w:val="7"/>
          </w:tcPr>
          <w:p w14:paraId="609FFCE7" w14:textId="77777777" w:rsidR="0006513D" w:rsidRPr="00D2229C" w:rsidRDefault="0006513D" w:rsidP="00393C0A">
            <w:pPr>
              <w:rPr>
                <w:rFonts w:ascii="Arial" w:hAnsi="Arial" w:cs="Arial"/>
                <w:sz w:val="18"/>
                <w:szCs w:val="18"/>
              </w:rPr>
            </w:pPr>
          </w:p>
        </w:tc>
        <w:tc>
          <w:tcPr>
            <w:tcW w:w="2976" w:type="dxa"/>
            <w:gridSpan w:val="3"/>
            <w:vMerge/>
          </w:tcPr>
          <w:p w14:paraId="74B613DD" w14:textId="77777777" w:rsidR="0006513D" w:rsidRPr="00D2229C" w:rsidRDefault="0006513D" w:rsidP="00393C0A">
            <w:pPr>
              <w:rPr>
                <w:rFonts w:ascii="Arial" w:hAnsi="Arial" w:cs="Arial"/>
                <w:sz w:val="18"/>
                <w:szCs w:val="18"/>
              </w:rPr>
            </w:pPr>
          </w:p>
        </w:tc>
      </w:tr>
      <w:tr w:rsidR="0006513D" w:rsidRPr="00D2229C" w14:paraId="62E185D3" w14:textId="77777777" w:rsidTr="00CA4B1F">
        <w:trPr>
          <w:gridAfter w:val="1"/>
          <w:wAfter w:w="8" w:type="dxa"/>
        </w:trPr>
        <w:tc>
          <w:tcPr>
            <w:tcW w:w="262" w:type="dxa"/>
            <w:vMerge/>
          </w:tcPr>
          <w:p w14:paraId="0E64A8C4" w14:textId="77777777" w:rsidR="0006513D" w:rsidRPr="00D2229C" w:rsidRDefault="0006513D" w:rsidP="00393C0A">
            <w:pPr>
              <w:rPr>
                <w:rFonts w:ascii="Arial" w:hAnsi="Arial" w:cs="Arial"/>
                <w:sz w:val="18"/>
                <w:szCs w:val="18"/>
              </w:rPr>
            </w:pPr>
          </w:p>
        </w:tc>
        <w:tc>
          <w:tcPr>
            <w:tcW w:w="656" w:type="dxa"/>
            <w:vMerge/>
          </w:tcPr>
          <w:p w14:paraId="46AB19DB" w14:textId="77777777" w:rsidR="0006513D" w:rsidRPr="00D2229C" w:rsidRDefault="0006513D" w:rsidP="00393C0A">
            <w:pPr>
              <w:rPr>
                <w:rFonts w:ascii="Arial" w:hAnsi="Arial" w:cs="Arial"/>
                <w:sz w:val="18"/>
                <w:szCs w:val="18"/>
              </w:rPr>
            </w:pPr>
          </w:p>
        </w:tc>
        <w:tc>
          <w:tcPr>
            <w:tcW w:w="810" w:type="dxa"/>
            <w:vMerge/>
          </w:tcPr>
          <w:p w14:paraId="2D0BB84F" w14:textId="77777777" w:rsidR="0006513D" w:rsidRPr="00D2229C" w:rsidRDefault="0006513D" w:rsidP="00393C0A">
            <w:pPr>
              <w:rPr>
                <w:rFonts w:ascii="Arial" w:hAnsi="Arial" w:cs="Arial"/>
                <w:sz w:val="18"/>
                <w:szCs w:val="18"/>
              </w:rPr>
            </w:pPr>
          </w:p>
        </w:tc>
        <w:tc>
          <w:tcPr>
            <w:tcW w:w="749" w:type="dxa"/>
            <w:gridSpan w:val="7"/>
            <w:vMerge/>
          </w:tcPr>
          <w:p w14:paraId="35AA68B2" w14:textId="77777777" w:rsidR="0006513D" w:rsidRPr="00D2229C" w:rsidRDefault="0006513D" w:rsidP="00393C0A">
            <w:pPr>
              <w:jc w:val="both"/>
              <w:rPr>
                <w:rFonts w:ascii="Arial" w:hAnsi="Arial" w:cs="Arial"/>
                <w:sz w:val="18"/>
                <w:szCs w:val="18"/>
              </w:rPr>
            </w:pPr>
          </w:p>
        </w:tc>
        <w:tc>
          <w:tcPr>
            <w:tcW w:w="4115" w:type="dxa"/>
            <w:gridSpan w:val="4"/>
          </w:tcPr>
          <w:p w14:paraId="657F3EC4"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The validation shall be as extensive as is necessary and confirm, through the provision of objective evidence (in the form of performance </w:t>
            </w:r>
            <w:r w:rsidRPr="00D2229C">
              <w:rPr>
                <w:rFonts w:ascii="Arial" w:hAnsi="Arial" w:cs="Arial"/>
                <w:sz w:val="18"/>
                <w:szCs w:val="18"/>
              </w:rPr>
              <w:lastRenderedPageBreak/>
              <w:t>characteristics), that the specific requirements for the intended use of the examination have been fulfilled.</w:t>
            </w:r>
          </w:p>
          <w:p w14:paraId="5D97D7B1" w14:textId="77777777" w:rsidR="0006513D" w:rsidRPr="00D2229C" w:rsidRDefault="0006513D" w:rsidP="00393C0A">
            <w:pPr>
              <w:autoSpaceDE w:val="0"/>
              <w:autoSpaceDN w:val="0"/>
              <w:adjustRightInd w:val="0"/>
              <w:jc w:val="both"/>
              <w:rPr>
                <w:rFonts w:ascii="Arial" w:hAnsi="Arial" w:cs="Arial"/>
                <w:sz w:val="18"/>
                <w:szCs w:val="18"/>
              </w:rPr>
            </w:pPr>
          </w:p>
          <w:p w14:paraId="253A901F"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NOTE: Performance characteristics of an examination procedure should include consideration of: measurement trueness, measurement accuracy, measurement precision including measurement repeatability and measurement intermediate precision; measurement uncertainty, analytical specificity, including interfering substances, analytical sensitivity, detection limit and quantitation limit, measuring interval, diagnostic specificity and diagnostic sensitivity.</w:t>
            </w:r>
          </w:p>
          <w:p w14:paraId="52B7C18A" w14:textId="77777777" w:rsidR="0006513D" w:rsidRPr="00D2229C" w:rsidRDefault="0006513D" w:rsidP="00393C0A">
            <w:pPr>
              <w:autoSpaceDE w:val="0"/>
              <w:autoSpaceDN w:val="0"/>
              <w:adjustRightInd w:val="0"/>
              <w:jc w:val="both"/>
              <w:rPr>
                <w:rFonts w:ascii="Arial" w:hAnsi="Arial" w:cs="Arial"/>
                <w:sz w:val="18"/>
                <w:szCs w:val="18"/>
              </w:rPr>
            </w:pPr>
          </w:p>
          <w:p w14:paraId="6E88A186"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document the procedure used for the validation and record the results obtained. Staff with the authority shall review the validation results and record the review.</w:t>
            </w:r>
          </w:p>
          <w:p w14:paraId="0AA97C15" w14:textId="77777777" w:rsidR="0006513D" w:rsidRPr="00D2229C" w:rsidRDefault="0006513D" w:rsidP="00393C0A">
            <w:pPr>
              <w:autoSpaceDE w:val="0"/>
              <w:autoSpaceDN w:val="0"/>
              <w:adjustRightInd w:val="0"/>
              <w:jc w:val="both"/>
              <w:rPr>
                <w:rFonts w:ascii="Arial" w:hAnsi="Arial" w:cs="Arial"/>
                <w:sz w:val="18"/>
                <w:szCs w:val="18"/>
              </w:rPr>
            </w:pPr>
          </w:p>
          <w:p w14:paraId="2309E269"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When changes are made to a validated examination procedure, the influence of such changes shall be documented and, when appropriate, a new validation shall be carried out.</w:t>
            </w:r>
          </w:p>
        </w:tc>
        <w:tc>
          <w:tcPr>
            <w:tcW w:w="598" w:type="dxa"/>
            <w:gridSpan w:val="7"/>
          </w:tcPr>
          <w:p w14:paraId="4D3F9323" w14:textId="77777777" w:rsidR="0006513D" w:rsidRPr="00D2229C" w:rsidRDefault="0006513D" w:rsidP="00393C0A">
            <w:pPr>
              <w:rPr>
                <w:rFonts w:ascii="Arial" w:hAnsi="Arial" w:cs="Arial"/>
                <w:sz w:val="18"/>
                <w:szCs w:val="18"/>
              </w:rPr>
            </w:pPr>
          </w:p>
        </w:tc>
        <w:tc>
          <w:tcPr>
            <w:tcW w:w="2976" w:type="dxa"/>
            <w:gridSpan w:val="3"/>
            <w:vMerge/>
          </w:tcPr>
          <w:p w14:paraId="1AFC7A03" w14:textId="77777777" w:rsidR="0006513D" w:rsidRPr="00D2229C" w:rsidRDefault="0006513D" w:rsidP="00393C0A">
            <w:pPr>
              <w:rPr>
                <w:rFonts w:ascii="Arial" w:hAnsi="Arial" w:cs="Arial"/>
                <w:sz w:val="18"/>
                <w:szCs w:val="18"/>
              </w:rPr>
            </w:pPr>
          </w:p>
        </w:tc>
      </w:tr>
      <w:tr w:rsidR="0006513D" w:rsidRPr="00D2229C" w14:paraId="131D96CD" w14:textId="77777777" w:rsidTr="00CA4B1F">
        <w:trPr>
          <w:gridAfter w:val="1"/>
          <w:wAfter w:w="8" w:type="dxa"/>
        </w:trPr>
        <w:tc>
          <w:tcPr>
            <w:tcW w:w="262" w:type="dxa"/>
            <w:vMerge/>
          </w:tcPr>
          <w:p w14:paraId="00D7ED76" w14:textId="77777777" w:rsidR="0006513D" w:rsidRPr="00D2229C" w:rsidRDefault="0006513D" w:rsidP="00393C0A">
            <w:pPr>
              <w:rPr>
                <w:rFonts w:ascii="Arial" w:hAnsi="Arial" w:cs="Arial"/>
                <w:b/>
                <w:sz w:val="18"/>
                <w:szCs w:val="18"/>
              </w:rPr>
            </w:pPr>
          </w:p>
        </w:tc>
        <w:tc>
          <w:tcPr>
            <w:tcW w:w="656" w:type="dxa"/>
            <w:vMerge/>
          </w:tcPr>
          <w:p w14:paraId="76BD7A5E" w14:textId="77777777" w:rsidR="0006513D" w:rsidRPr="00D2229C" w:rsidRDefault="0006513D" w:rsidP="00393C0A">
            <w:pPr>
              <w:rPr>
                <w:rFonts w:ascii="Arial" w:hAnsi="Arial" w:cs="Arial"/>
                <w:b/>
                <w:sz w:val="18"/>
                <w:szCs w:val="18"/>
              </w:rPr>
            </w:pPr>
          </w:p>
        </w:tc>
        <w:tc>
          <w:tcPr>
            <w:tcW w:w="810" w:type="dxa"/>
            <w:vMerge/>
          </w:tcPr>
          <w:p w14:paraId="5E0C5252" w14:textId="77777777" w:rsidR="0006513D" w:rsidRPr="00D2229C" w:rsidRDefault="0006513D" w:rsidP="00393C0A">
            <w:pPr>
              <w:rPr>
                <w:rFonts w:ascii="Arial" w:hAnsi="Arial" w:cs="Arial"/>
                <w:b/>
                <w:sz w:val="18"/>
                <w:szCs w:val="18"/>
              </w:rPr>
            </w:pPr>
          </w:p>
        </w:tc>
        <w:tc>
          <w:tcPr>
            <w:tcW w:w="749" w:type="dxa"/>
            <w:gridSpan w:val="7"/>
            <w:vMerge w:val="restart"/>
          </w:tcPr>
          <w:p w14:paraId="19BF0801" w14:textId="77777777" w:rsidR="0006513D" w:rsidRPr="00D2229C" w:rsidRDefault="0006513D" w:rsidP="00393C0A">
            <w:pPr>
              <w:rPr>
                <w:rFonts w:ascii="Arial" w:hAnsi="Arial" w:cs="Arial"/>
                <w:b/>
                <w:sz w:val="18"/>
                <w:szCs w:val="18"/>
              </w:rPr>
            </w:pPr>
            <w:r w:rsidRPr="00D2229C">
              <w:rPr>
                <w:rFonts w:ascii="Arial" w:hAnsi="Arial" w:cs="Arial"/>
                <w:b/>
                <w:sz w:val="18"/>
                <w:szCs w:val="18"/>
              </w:rPr>
              <w:t>5.5.1.4</w:t>
            </w:r>
          </w:p>
        </w:tc>
        <w:tc>
          <w:tcPr>
            <w:tcW w:w="7689" w:type="dxa"/>
            <w:gridSpan w:val="14"/>
          </w:tcPr>
          <w:p w14:paraId="50A2DDA3" w14:textId="77777777" w:rsidR="0006513D" w:rsidRPr="00D2229C" w:rsidRDefault="0006513D" w:rsidP="00393C0A">
            <w:pPr>
              <w:rPr>
                <w:rFonts w:ascii="Arial" w:hAnsi="Arial" w:cs="Arial"/>
                <w:b/>
                <w:sz w:val="18"/>
                <w:szCs w:val="18"/>
              </w:rPr>
            </w:pPr>
            <w:r w:rsidRPr="00D2229C">
              <w:rPr>
                <w:rFonts w:ascii="Arial" w:hAnsi="Arial" w:cs="Arial"/>
                <w:b/>
                <w:sz w:val="18"/>
                <w:szCs w:val="18"/>
              </w:rPr>
              <w:t>Measurement uncertainty of measured quantity values</w:t>
            </w:r>
          </w:p>
        </w:tc>
      </w:tr>
      <w:tr w:rsidR="0006513D" w:rsidRPr="00D2229C" w14:paraId="413028B6" w14:textId="77777777" w:rsidTr="00CA4B1F">
        <w:trPr>
          <w:gridAfter w:val="1"/>
          <w:wAfter w:w="8" w:type="dxa"/>
        </w:trPr>
        <w:tc>
          <w:tcPr>
            <w:tcW w:w="262" w:type="dxa"/>
            <w:vMerge/>
          </w:tcPr>
          <w:p w14:paraId="712EEF1E" w14:textId="77777777" w:rsidR="0006513D" w:rsidRPr="00D2229C" w:rsidRDefault="0006513D" w:rsidP="00393C0A">
            <w:pPr>
              <w:rPr>
                <w:rFonts w:ascii="Arial" w:hAnsi="Arial" w:cs="Arial"/>
                <w:sz w:val="18"/>
                <w:szCs w:val="18"/>
              </w:rPr>
            </w:pPr>
          </w:p>
        </w:tc>
        <w:tc>
          <w:tcPr>
            <w:tcW w:w="656" w:type="dxa"/>
            <w:vMerge/>
          </w:tcPr>
          <w:p w14:paraId="30983807" w14:textId="77777777" w:rsidR="0006513D" w:rsidRPr="00D2229C" w:rsidRDefault="0006513D" w:rsidP="00393C0A">
            <w:pPr>
              <w:rPr>
                <w:rFonts w:ascii="Arial" w:hAnsi="Arial" w:cs="Arial"/>
                <w:sz w:val="18"/>
                <w:szCs w:val="18"/>
              </w:rPr>
            </w:pPr>
          </w:p>
        </w:tc>
        <w:tc>
          <w:tcPr>
            <w:tcW w:w="810" w:type="dxa"/>
            <w:vMerge/>
          </w:tcPr>
          <w:p w14:paraId="5AAA2E32" w14:textId="77777777" w:rsidR="0006513D" w:rsidRPr="00D2229C" w:rsidRDefault="0006513D" w:rsidP="00393C0A">
            <w:pPr>
              <w:rPr>
                <w:rFonts w:ascii="Arial" w:hAnsi="Arial" w:cs="Arial"/>
                <w:sz w:val="18"/>
                <w:szCs w:val="18"/>
              </w:rPr>
            </w:pPr>
          </w:p>
        </w:tc>
        <w:tc>
          <w:tcPr>
            <w:tcW w:w="749" w:type="dxa"/>
            <w:gridSpan w:val="7"/>
            <w:vMerge/>
          </w:tcPr>
          <w:p w14:paraId="4DBB2335"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1F428970"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determine measurement uncertainty for each measurement procedure in the examination phase used to report measured quantity values on patients’ samples. The laboratory shall define the performance requirements for the measurement uncertainty of each measurement procedure and regularly review estimates of measurement uncertainty.</w:t>
            </w:r>
          </w:p>
          <w:p w14:paraId="569F57B7" w14:textId="77777777" w:rsidR="0006513D" w:rsidRPr="00D2229C" w:rsidRDefault="0006513D" w:rsidP="00393C0A">
            <w:pPr>
              <w:autoSpaceDE w:val="0"/>
              <w:autoSpaceDN w:val="0"/>
              <w:adjustRightInd w:val="0"/>
              <w:jc w:val="both"/>
              <w:rPr>
                <w:rFonts w:ascii="Arial" w:hAnsi="Arial" w:cs="Arial"/>
                <w:sz w:val="18"/>
                <w:szCs w:val="18"/>
              </w:rPr>
            </w:pPr>
          </w:p>
          <w:p w14:paraId="39F4F301"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NOTE: 1 The relevant uncertainty components are those associated with the actual measurement process, commencing with the presentation of the sample to the measurement procedure and ending with the output of the measured value.</w:t>
            </w:r>
          </w:p>
          <w:p w14:paraId="051B39F2" w14:textId="77777777" w:rsidR="0006513D" w:rsidRPr="00D2229C" w:rsidRDefault="0006513D" w:rsidP="00393C0A">
            <w:pPr>
              <w:autoSpaceDE w:val="0"/>
              <w:autoSpaceDN w:val="0"/>
              <w:adjustRightInd w:val="0"/>
              <w:jc w:val="both"/>
              <w:rPr>
                <w:rFonts w:ascii="Arial" w:hAnsi="Arial" w:cs="Arial"/>
                <w:i/>
                <w:sz w:val="18"/>
                <w:szCs w:val="18"/>
              </w:rPr>
            </w:pPr>
          </w:p>
          <w:p w14:paraId="008A9E75"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 xml:space="preserve">NOTE: 2 Measurement uncertainties may be calculated using quantity values obtained by the measurement of quality control materials under intermediate precision conditions that include as many routine changes as reasonably possible in the standard operation of a measurement procedure, </w:t>
            </w:r>
            <w:proofErr w:type="gramStart"/>
            <w:r w:rsidRPr="00D2229C">
              <w:rPr>
                <w:rFonts w:ascii="Arial" w:hAnsi="Arial" w:cs="Arial"/>
                <w:i/>
                <w:sz w:val="18"/>
                <w:szCs w:val="18"/>
              </w:rPr>
              <w:t>e.g.</w:t>
            </w:r>
            <w:proofErr w:type="gramEnd"/>
            <w:r w:rsidRPr="00D2229C">
              <w:rPr>
                <w:rFonts w:ascii="Arial" w:hAnsi="Arial" w:cs="Arial"/>
                <w:i/>
                <w:sz w:val="18"/>
                <w:szCs w:val="18"/>
              </w:rPr>
              <w:t xml:space="preserve"> changes of reagent and calibrator batches, different operators, scheduled instrument maintenance.</w:t>
            </w:r>
          </w:p>
          <w:p w14:paraId="60EDA20E" w14:textId="77777777" w:rsidR="0006513D" w:rsidRPr="00D2229C" w:rsidRDefault="0006513D" w:rsidP="00393C0A">
            <w:pPr>
              <w:autoSpaceDE w:val="0"/>
              <w:autoSpaceDN w:val="0"/>
              <w:adjustRightInd w:val="0"/>
              <w:jc w:val="both"/>
              <w:rPr>
                <w:rFonts w:ascii="Arial" w:hAnsi="Arial" w:cs="Arial"/>
                <w:i/>
                <w:sz w:val="18"/>
                <w:szCs w:val="18"/>
              </w:rPr>
            </w:pPr>
          </w:p>
          <w:p w14:paraId="176ECBBB"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 xml:space="preserve">NOTE: 3 Examples of the practical utility of measurement uncertainty estimates might include confirmation that patients’ values meet quality goals set by the laboratory and meaningful comparison of a patient value with a previous value of the same type or with a clinical </w:t>
            </w:r>
            <w:r w:rsidRPr="00D2229C">
              <w:rPr>
                <w:rFonts w:ascii="Arial" w:hAnsi="Arial" w:cs="Arial"/>
                <w:i/>
                <w:sz w:val="18"/>
                <w:szCs w:val="18"/>
              </w:rPr>
              <w:lastRenderedPageBreak/>
              <w:t>decision value.</w:t>
            </w:r>
          </w:p>
          <w:p w14:paraId="108A7F4E" w14:textId="77777777" w:rsidR="0006513D" w:rsidRPr="00D2229C" w:rsidRDefault="0006513D" w:rsidP="00393C0A">
            <w:pPr>
              <w:autoSpaceDE w:val="0"/>
              <w:autoSpaceDN w:val="0"/>
              <w:adjustRightInd w:val="0"/>
              <w:jc w:val="both"/>
              <w:rPr>
                <w:rFonts w:ascii="Arial" w:hAnsi="Arial" w:cs="Arial"/>
                <w:i/>
                <w:sz w:val="18"/>
                <w:szCs w:val="18"/>
              </w:rPr>
            </w:pPr>
          </w:p>
          <w:p w14:paraId="2C4299EB"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consider measurement uncertainty when interpreting measured quantity values. Upon request, the laboratory shall make its estimates of measurement uncertainty available to laboratory users.</w:t>
            </w:r>
          </w:p>
          <w:p w14:paraId="1217AA42" w14:textId="77777777" w:rsidR="0006513D" w:rsidRPr="00D2229C" w:rsidRDefault="0006513D" w:rsidP="00393C0A">
            <w:pPr>
              <w:autoSpaceDE w:val="0"/>
              <w:autoSpaceDN w:val="0"/>
              <w:adjustRightInd w:val="0"/>
              <w:jc w:val="both"/>
              <w:rPr>
                <w:rFonts w:ascii="Arial" w:hAnsi="Arial" w:cs="Arial"/>
                <w:sz w:val="18"/>
                <w:szCs w:val="18"/>
              </w:rPr>
            </w:pPr>
          </w:p>
          <w:p w14:paraId="30EB704F" w14:textId="77777777" w:rsidR="0006513D" w:rsidRPr="00D2229C" w:rsidRDefault="0006513D" w:rsidP="00393C0A">
            <w:pPr>
              <w:jc w:val="both"/>
              <w:rPr>
                <w:rFonts w:ascii="Arial" w:hAnsi="Arial" w:cs="Arial"/>
              </w:rPr>
            </w:pPr>
            <w:r w:rsidRPr="00D2229C">
              <w:rPr>
                <w:rFonts w:ascii="Arial" w:hAnsi="Arial" w:cs="Arial"/>
                <w:sz w:val="18"/>
                <w:szCs w:val="18"/>
              </w:rPr>
              <w:t>Where examinations include a measurement step but do not report a measured quantity value, the laboratory should calculate the uncertainty of the measurement step where it has utility in assessing the reliability of the examination procedure or has influence on the reported result.</w:t>
            </w:r>
          </w:p>
        </w:tc>
        <w:tc>
          <w:tcPr>
            <w:tcW w:w="598" w:type="dxa"/>
            <w:gridSpan w:val="7"/>
          </w:tcPr>
          <w:p w14:paraId="5340415E" w14:textId="77777777" w:rsidR="0006513D" w:rsidRPr="00D2229C" w:rsidRDefault="0006513D" w:rsidP="00393C0A">
            <w:pPr>
              <w:rPr>
                <w:rFonts w:ascii="Arial" w:hAnsi="Arial" w:cs="Arial"/>
                <w:sz w:val="18"/>
                <w:szCs w:val="18"/>
              </w:rPr>
            </w:pPr>
          </w:p>
        </w:tc>
        <w:tc>
          <w:tcPr>
            <w:tcW w:w="2976" w:type="dxa"/>
            <w:gridSpan w:val="3"/>
          </w:tcPr>
          <w:p w14:paraId="6318959A" w14:textId="77777777" w:rsidR="0006513D" w:rsidRPr="00D2229C" w:rsidRDefault="0006513D" w:rsidP="00393C0A">
            <w:pPr>
              <w:rPr>
                <w:rFonts w:ascii="Arial" w:hAnsi="Arial" w:cs="Arial"/>
                <w:sz w:val="18"/>
                <w:szCs w:val="18"/>
              </w:rPr>
            </w:pPr>
          </w:p>
        </w:tc>
      </w:tr>
      <w:tr w:rsidR="0006513D" w:rsidRPr="00D2229C" w14:paraId="5FD2F87A" w14:textId="77777777" w:rsidTr="00CA4B1F">
        <w:trPr>
          <w:gridAfter w:val="1"/>
          <w:wAfter w:w="8" w:type="dxa"/>
        </w:trPr>
        <w:tc>
          <w:tcPr>
            <w:tcW w:w="262" w:type="dxa"/>
            <w:vMerge/>
          </w:tcPr>
          <w:p w14:paraId="6F9699F1" w14:textId="77777777" w:rsidR="0006513D" w:rsidRPr="00D2229C" w:rsidRDefault="0006513D" w:rsidP="00393C0A">
            <w:pPr>
              <w:rPr>
                <w:rFonts w:ascii="Arial" w:hAnsi="Arial" w:cs="Arial"/>
                <w:sz w:val="18"/>
                <w:szCs w:val="18"/>
              </w:rPr>
            </w:pPr>
          </w:p>
        </w:tc>
        <w:tc>
          <w:tcPr>
            <w:tcW w:w="656" w:type="dxa"/>
            <w:vMerge w:val="restart"/>
          </w:tcPr>
          <w:p w14:paraId="7F9CABDB" w14:textId="77777777" w:rsidR="0006513D" w:rsidRPr="00D2229C" w:rsidRDefault="0006513D" w:rsidP="00393C0A">
            <w:pPr>
              <w:rPr>
                <w:rFonts w:ascii="Arial" w:hAnsi="Arial" w:cs="Arial"/>
                <w:sz w:val="18"/>
                <w:szCs w:val="18"/>
              </w:rPr>
            </w:pPr>
          </w:p>
        </w:tc>
        <w:tc>
          <w:tcPr>
            <w:tcW w:w="810" w:type="dxa"/>
            <w:vMerge w:val="restart"/>
          </w:tcPr>
          <w:p w14:paraId="3879F3C2" w14:textId="77777777" w:rsidR="0006513D" w:rsidRPr="00D2229C" w:rsidRDefault="0006513D" w:rsidP="00393C0A">
            <w:pPr>
              <w:rPr>
                <w:rFonts w:ascii="Arial" w:hAnsi="Arial" w:cs="Arial"/>
                <w:b/>
                <w:sz w:val="18"/>
                <w:szCs w:val="18"/>
              </w:rPr>
            </w:pPr>
            <w:r w:rsidRPr="00D2229C">
              <w:rPr>
                <w:rFonts w:ascii="Arial" w:hAnsi="Arial" w:cs="Arial"/>
                <w:b/>
                <w:sz w:val="18"/>
                <w:szCs w:val="18"/>
              </w:rPr>
              <w:t>5.5.2</w:t>
            </w:r>
          </w:p>
        </w:tc>
        <w:tc>
          <w:tcPr>
            <w:tcW w:w="8438" w:type="dxa"/>
            <w:gridSpan w:val="21"/>
          </w:tcPr>
          <w:p w14:paraId="3989356A" w14:textId="77777777" w:rsidR="0006513D" w:rsidRPr="00D2229C" w:rsidRDefault="0006513D" w:rsidP="00393C0A">
            <w:pPr>
              <w:rPr>
                <w:rFonts w:ascii="Arial" w:hAnsi="Arial" w:cs="Arial"/>
                <w:b/>
                <w:caps/>
                <w:sz w:val="18"/>
                <w:szCs w:val="18"/>
              </w:rPr>
            </w:pPr>
            <w:r w:rsidRPr="00D2229C">
              <w:rPr>
                <w:rFonts w:ascii="Arial" w:hAnsi="Arial" w:cs="Arial"/>
                <w:b/>
                <w:caps/>
                <w:sz w:val="18"/>
                <w:szCs w:val="18"/>
              </w:rPr>
              <w:t>Biological reference intervals or clinical decision values</w:t>
            </w:r>
          </w:p>
        </w:tc>
      </w:tr>
      <w:tr w:rsidR="0006513D" w:rsidRPr="00D2229C" w14:paraId="5B919697" w14:textId="77777777" w:rsidTr="00CA4B1F">
        <w:trPr>
          <w:gridAfter w:val="1"/>
          <w:wAfter w:w="8" w:type="dxa"/>
        </w:trPr>
        <w:tc>
          <w:tcPr>
            <w:tcW w:w="262" w:type="dxa"/>
            <w:vMerge/>
          </w:tcPr>
          <w:p w14:paraId="3B933969" w14:textId="77777777" w:rsidR="0006513D" w:rsidRPr="00D2229C" w:rsidRDefault="0006513D" w:rsidP="00393C0A">
            <w:pPr>
              <w:rPr>
                <w:rFonts w:ascii="Arial" w:hAnsi="Arial" w:cs="Arial"/>
                <w:sz w:val="18"/>
                <w:szCs w:val="18"/>
              </w:rPr>
            </w:pPr>
          </w:p>
        </w:tc>
        <w:tc>
          <w:tcPr>
            <w:tcW w:w="656" w:type="dxa"/>
            <w:vMerge/>
          </w:tcPr>
          <w:p w14:paraId="1A0E49DD" w14:textId="77777777" w:rsidR="0006513D" w:rsidRPr="00D2229C" w:rsidRDefault="0006513D" w:rsidP="00393C0A">
            <w:pPr>
              <w:rPr>
                <w:rFonts w:ascii="Arial" w:hAnsi="Arial" w:cs="Arial"/>
                <w:sz w:val="18"/>
                <w:szCs w:val="18"/>
              </w:rPr>
            </w:pPr>
          </w:p>
        </w:tc>
        <w:tc>
          <w:tcPr>
            <w:tcW w:w="810" w:type="dxa"/>
            <w:vMerge/>
          </w:tcPr>
          <w:p w14:paraId="31345929" w14:textId="77777777" w:rsidR="0006513D" w:rsidRPr="00D2229C" w:rsidRDefault="0006513D" w:rsidP="00393C0A">
            <w:pPr>
              <w:rPr>
                <w:rFonts w:ascii="Arial" w:hAnsi="Arial" w:cs="Arial"/>
                <w:sz w:val="18"/>
                <w:szCs w:val="18"/>
              </w:rPr>
            </w:pPr>
          </w:p>
        </w:tc>
        <w:tc>
          <w:tcPr>
            <w:tcW w:w="4864" w:type="dxa"/>
            <w:gridSpan w:val="11"/>
          </w:tcPr>
          <w:p w14:paraId="404D4460"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define the biological reference intervals or clinical decision values, document the basis for the reference intervals or decision values and communicate this information to users.</w:t>
            </w:r>
          </w:p>
          <w:p w14:paraId="6F44DF7A" w14:textId="77777777" w:rsidR="0006513D" w:rsidRPr="00D2229C" w:rsidRDefault="0006513D" w:rsidP="00393C0A">
            <w:pPr>
              <w:autoSpaceDE w:val="0"/>
              <w:autoSpaceDN w:val="0"/>
              <w:adjustRightInd w:val="0"/>
              <w:jc w:val="both"/>
              <w:rPr>
                <w:rFonts w:ascii="Arial" w:hAnsi="Arial" w:cs="Arial"/>
                <w:sz w:val="18"/>
                <w:szCs w:val="18"/>
              </w:rPr>
            </w:pPr>
          </w:p>
          <w:p w14:paraId="403E4BE6"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When a particular biological reference interval or decision value is no longer relevant for the population served appropriate changes shall be made and communicated to the users.</w:t>
            </w:r>
          </w:p>
          <w:p w14:paraId="30F284B5" w14:textId="77777777" w:rsidR="0006513D" w:rsidRPr="00D2229C" w:rsidRDefault="0006513D" w:rsidP="00393C0A">
            <w:pPr>
              <w:autoSpaceDE w:val="0"/>
              <w:autoSpaceDN w:val="0"/>
              <w:adjustRightInd w:val="0"/>
              <w:jc w:val="both"/>
              <w:rPr>
                <w:rFonts w:ascii="Arial" w:hAnsi="Arial" w:cs="Arial"/>
                <w:sz w:val="18"/>
                <w:szCs w:val="18"/>
              </w:rPr>
            </w:pPr>
          </w:p>
          <w:p w14:paraId="62D9D889"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When the laboratory changes an examination procedure or pre-examination procedure, the laboratory shall review associated reference intervals and clinical decision values, as applicable.</w:t>
            </w:r>
          </w:p>
        </w:tc>
        <w:tc>
          <w:tcPr>
            <w:tcW w:w="598" w:type="dxa"/>
            <w:gridSpan w:val="7"/>
          </w:tcPr>
          <w:p w14:paraId="5A54F63B" w14:textId="77777777" w:rsidR="0006513D" w:rsidRPr="00D2229C" w:rsidRDefault="0006513D" w:rsidP="00393C0A">
            <w:pPr>
              <w:rPr>
                <w:rFonts w:ascii="Arial" w:hAnsi="Arial" w:cs="Arial"/>
                <w:sz w:val="18"/>
                <w:szCs w:val="18"/>
              </w:rPr>
            </w:pPr>
          </w:p>
        </w:tc>
        <w:tc>
          <w:tcPr>
            <w:tcW w:w="2976" w:type="dxa"/>
            <w:gridSpan w:val="3"/>
          </w:tcPr>
          <w:p w14:paraId="087715F2" w14:textId="77777777" w:rsidR="0006513D" w:rsidRPr="00D2229C" w:rsidRDefault="0006513D" w:rsidP="00393C0A">
            <w:pPr>
              <w:rPr>
                <w:rFonts w:ascii="Arial" w:hAnsi="Arial" w:cs="Arial"/>
                <w:sz w:val="18"/>
                <w:szCs w:val="18"/>
              </w:rPr>
            </w:pPr>
          </w:p>
        </w:tc>
      </w:tr>
      <w:tr w:rsidR="0006513D" w:rsidRPr="00D2229C" w14:paraId="2BB79DB8" w14:textId="77777777" w:rsidTr="00CA4B1F">
        <w:trPr>
          <w:gridAfter w:val="1"/>
          <w:wAfter w:w="8" w:type="dxa"/>
        </w:trPr>
        <w:tc>
          <w:tcPr>
            <w:tcW w:w="262" w:type="dxa"/>
            <w:vMerge/>
          </w:tcPr>
          <w:p w14:paraId="7B4B091A" w14:textId="77777777" w:rsidR="0006513D" w:rsidRPr="00D2229C" w:rsidRDefault="0006513D" w:rsidP="00393C0A">
            <w:pPr>
              <w:rPr>
                <w:rFonts w:ascii="Arial" w:hAnsi="Arial" w:cs="Arial"/>
                <w:sz w:val="18"/>
                <w:szCs w:val="18"/>
              </w:rPr>
            </w:pPr>
          </w:p>
        </w:tc>
        <w:tc>
          <w:tcPr>
            <w:tcW w:w="656" w:type="dxa"/>
            <w:vMerge w:val="restart"/>
          </w:tcPr>
          <w:p w14:paraId="08A91A04" w14:textId="77777777" w:rsidR="0006513D" w:rsidRPr="00D2229C" w:rsidRDefault="0006513D" w:rsidP="00393C0A">
            <w:pPr>
              <w:rPr>
                <w:rFonts w:ascii="Arial" w:hAnsi="Arial" w:cs="Arial"/>
                <w:sz w:val="18"/>
                <w:szCs w:val="18"/>
              </w:rPr>
            </w:pPr>
          </w:p>
        </w:tc>
        <w:tc>
          <w:tcPr>
            <w:tcW w:w="810" w:type="dxa"/>
            <w:vMerge w:val="restart"/>
          </w:tcPr>
          <w:p w14:paraId="5A57D0C3" w14:textId="77777777" w:rsidR="0006513D" w:rsidRPr="00D2229C" w:rsidRDefault="0006513D" w:rsidP="00393C0A">
            <w:pPr>
              <w:rPr>
                <w:rFonts w:ascii="Arial" w:hAnsi="Arial" w:cs="Arial"/>
                <w:b/>
                <w:sz w:val="18"/>
                <w:szCs w:val="18"/>
              </w:rPr>
            </w:pPr>
            <w:r w:rsidRPr="00D2229C">
              <w:rPr>
                <w:rFonts w:ascii="Arial" w:hAnsi="Arial" w:cs="Arial"/>
                <w:b/>
                <w:sz w:val="18"/>
                <w:szCs w:val="18"/>
              </w:rPr>
              <w:t>5.5.3</w:t>
            </w:r>
          </w:p>
        </w:tc>
        <w:tc>
          <w:tcPr>
            <w:tcW w:w="8438" w:type="dxa"/>
            <w:gridSpan w:val="21"/>
          </w:tcPr>
          <w:p w14:paraId="75F0A35A" w14:textId="77777777" w:rsidR="0006513D" w:rsidRPr="00D2229C" w:rsidRDefault="0006513D" w:rsidP="00393C0A">
            <w:pPr>
              <w:rPr>
                <w:rFonts w:ascii="Arial" w:hAnsi="Arial" w:cs="Arial"/>
                <w:sz w:val="18"/>
                <w:szCs w:val="18"/>
              </w:rPr>
            </w:pPr>
            <w:r w:rsidRPr="00D2229C">
              <w:rPr>
                <w:rFonts w:ascii="Arial" w:hAnsi="Arial" w:cs="Arial"/>
                <w:b/>
                <w:caps/>
                <w:sz w:val="18"/>
                <w:szCs w:val="18"/>
              </w:rPr>
              <w:t>Documentation of examination procedures</w:t>
            </w:r>
          </w:p>
        </w:tc>
      </w:tr>
      <w:tr w:rsidR="0006513D" w:rsidRPr="00D2229C" w14:paraId="013FBF62" w14:textId="77777777" w:rsidTr="00CA4B1F">
        <w:trPr>
          <w:gridAfter w:val="1"/>
          <w:wAfter w:w="8" w:type="dxa"/>
        </w:trPr>
        <w:tc>
          <w:tcPr>
            <w:tcW w:w="262" w:type="dxa"/>
            <w:vMerge/>
          </w:tcPr>
          <w:p w14:paraId="3E2A7695" w14:textId="77777777" w:rsidR="0006513D" w:rsidRPr="00D2229C" w:rsidRDefault="0006513D" w:rsidP="00393C0A">
            <w:pPr>
              <w:rPr>
                <w:rFonts w:ascii="Arial" w:hAnsi="Arial" w:cs="Arial"/>
                <w:sz w:val="18"/>
                <w:szCs w:val="18"/>
              </w:rPr>
            </w:pPr>
          </w:p>
        </w:tc>
        <w:tc>
          <w:tcPr>
            <w:tcW w:w="656" w:type="dxa"/>
            <w:vMerge/>
          </w:tcPr>
          <w:p w14:paraId="7E140AB1" w14:textId="77777777" w:rsidR="0006513D" w:rsidRPr="00D2229C" w:rsidRDefault="0006513D" w:rsidP="00393C0A">
            <w:pPr>
              <w:rPr>
                <w:rFonts w:ascii="Arial" w:hAnsi="Arial" w:cs="Arial"/>
                <w:sz w:val="18"/>
                <w:szCs w:val="18"/>
              </w:rPr>
            </w:pPr>
          </w:p>
        </w:tc>
        <w:tc>
          <w:tcPr>
            <w:tcW w:w="810" w:type="dxa"/>
            <w:vMerge/>
          </w:tcPr>
          <w:p w14:paraId="61EB1CF6" w14:textId="77777777" w:rsidR="0006513D" w:rsidRPr="00D2229C" w:rsidRDefault="0006513D" w:rsidP="00393C0A">
            <w:pPr>
              <w:rPr>
                <w:rFonts w:ascii="Arial" w:hAnsi="Arial" w:cs="Arial"/>
                <w:sz w:val="18"/>
                <w:szCs w:val="18"/>
              </w:rPr>
            </w:pPr>
          </w:p>
        </w:tc>
        <w:tc>
          <w:tcPr>
            <w:tcW w:w="4864" w:type="dxa"/>
            <w:gridSpan w:val="11"/>
          </w:tcPr>
          <w:p w14:paraId="13C30287"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Examination procedures shall be documented. They shall be written in a language commonly understood by the staff in the laboratory and be available in appropriate locations. </w:t>
            </w:r>
          </w:p>
          <w:p w14:paraId="3B44C3DE" w14:textId="77777777" w:rsidR="0006513D" w:rsidRPr="00D2229C" w:rsidRDefault="0006513D" w:rsidP="00393C0A">
            <w:pPr>
              <w:autoSpaceDE w:val="0"/>
              <w:autoSpaceDN w:val="0"/>
              <w:adjustRightInd w:val="0"/>
              <w:jc w:val="both"/>
              <w:rPr>
                <w:rFonts w:ascii="Arial" w:hAnsi="Arial" w:cs="Arial"/>
                <w:sz w:val="18"/>
                <w:szCs w:val="18"/>
              </w:rPr>
            </w:pPr>
          </w:p>
          <w:p w14:paraId="581AF8C8"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Any condensed document format (e.g. card files or similarly used systems) shall correspond to the documented procedure.</w:t>
            </w:r>
          </w:p>
          <w:p w14:paraId="1DC70865" w14:textId="77777777" w:rsidR="0006513D" w:rsidRPr="00D2229C" w:rsidRDefault="0006513D" w:rsidP="00393C0A">
            <w:pPr>
              <w:autoSpaceDE w:val="0"/>
              <w:autoSpaceDN w:val="0"/>
              <w:adjustRightInd w:val="0"/>
              <w:jc w:val="both"/>
              <w:rPr>
                <w:rFonts w:ascii="Arial" w:hAnsi="Arial" w:cs="Arial"/>
                <w:sz w:val="18"/>
                <w:szCs w:val="18"/>
              </w:rPr>
            </w:pPr>
          </w:p>
          <w:p w14:paraId="7799C834"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NOTE 1 Working instructions, card files or similar systems that summarize key information are acceptable for use as a quick reference at the workbench, provided that a full documented procedure is available for reference.</w:t>
            </w:r>
          </w:p>
          <w:p w14:paraId="61A277F6" w14:textId="77777777" w:rsidR="0006513D" w:rsidRPr="00D2229C" w:rsidRDefault="0006513D" w:rsidP="00393C0A">
            <w:pPr>
              <w:autoSpaceDE w:val="0"/>
              <w:autoSpaceDN w:val="0"/>
              <w:adjustRightInd w:val="0"/>
              <w:jc w:val="both"/>
              <w:rPr>
                <w:rFonts w:ascii="Arial" w:hAnsi="Arial" w:cs="Arial"/>
                <w:sz w:val="18"/>
                <w:szCs w:val="18"/>
              </w:rPr>
            </w:pPr>
          </w:p>
          <w:p w14:paraId="30E108FC"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NOTE 2 Information from product instructions for use may be incorporated into examination procedures by reference. </w:t>
            </w:r>
          </w:p>
          <w:p w14:paraId="4422859C" w14:textId="77777777" w:rsidR="0006513D" w:rsidRPr="00D2229C" w:rsidRDefault="0006513D" w:rsidP="00393C0A">
            <w:pPr>
              <w:autoSpaceDE w:val="0"/>
              <w:autoSpaceDN w:val="0"/>
              <w:adjustRightInd w:val="0"/>
              <w:jc w:val="both"/>
              <w:rPr>
                <w:rFonts w:ascii="Arial" w:hAnsi="Arial" w:cs="Arial"/>
                <w:sz w:val="18"/>
                <w:szCs w:val="18"/>
              </w:rPr>
            </w:pPr>
          </w:p>
          <w:p w14:paraId="7B6C983F"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All documents that are associated with the performance of examinations, including procedures, summary documents, condensed document format and product instructions for use, shall be subject to document control. </w:t>
            </w:r>
          </w:p>
          <w:p w14:paraId="10199C48" w14:textId="77777777" w:rsidR="0006513D" w:rsidRPr="00D2229C" w:rsidRDefault="0006513D" w:rsidP="00393C0A">
            <w:pPr>
              <w:autoSpaceDE w:val="0"/>
              <w:autoSpaceDN w:val="0"/>
              <w:adjustRightInd w:val="0"/>
              <w:jc w:val="both"/>
              <w:rPr>
                <w:rFonts w:ascii="Arial" w:hAnsi="Arial" w:cs="Arial"/>
                <w:sz w:val="18"/>
                <w:szCs w:val="18"/>
              </w:rPr>
            </w:pPr>
          </w:p>
          <w:p w14:paraId="591FB6B8" w14:textId="77777777" w:rsidR="0006513D"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In addition to document control identifiers, documentation shall include, when applicable to the examination procedure, the following:</w:t>
            </w:r>
          </w:p>
          <w:p w14:paraId="418D1F24" w14:textId="278FF7BC" w:rsidR="00A26A1F" w:rsidRPr="00D2229C" w:rsidRDefault="00A26A1F" w:rsidP="00393C0A">
            <w:pPr>
              <w:autoSpaceDE w:val="0"/>
              <w:autoSpaceDN w:val="0"/>
              <w:adjustRightInd w:val="0"/>
              <w:jc w:val="both"/>
              <w:rPr>
                <w:rFonts w:ascii="Arial" w:hAnsi="Arial" w:cs="Arial"/>
                <w:sz w:val="18"/>
                <w:szCs w:val="18"/>
              </w:rPr>
            </w:pPr>
          </w:p>
        </w:tc>
        <w:tc>
          <w:tcPr>
            <w:tcW w:w="598" w:type="dxa"/>
            <w:gridSpan w:val="7"/>
          </w:tcPr>
          <w:p w14:paraId="5DF08FA1" w14:textId="77777777" w:rsidR="0006513D" w:rsidRPr="00D2229C" w:rsidRDefault="0006513D" w:rsidP="00393C0A">
            <w:pPr>
              <w:rPr>
                <w:rFonts w:ascii="Arial" w:hAnsi="Arial" w:cs="Arial"/>
                <w:sz w:val="18"/>
                <w:szCs w:val="18"/>
              </w:rPr>
            </w:pPr>
          </w:p>
        </w:tc>
        <w:tc>
          <w:tcPr>
            <w:tcW w:w="2976" w:type="dxa"/>
            <w:gridSpan w:val="3"/>
            <w:vMerge w:val="restart"/>
          </w:tcPr>
          <w:p w14:paraId="70C2EE60" w14:textId="77777777" w:rsidR="0006513D" w:rsidRPr="00D2229C" w:rsidRDefault="0006513D" w:rsidP="00393C0A">
            <w:pPr>
              <w:rPr>
                <w:rFonts w:ascii="Arial" w:hAnsi="Arial" w:cs="Arial"/>
                <w:sz w:val="18"/>
                <w:szCs w:val="18"/>
              </w:rPr>
            </w:pPr>
          </w:p>
        </w:tc>
      </w:tr>
      <w:tr w:rsidR="0006513D" w:rsidRPr="00D2229C" w14:paraId="3F51991D" w14:textId="77777777" w:rsidTr="00CA4B1F">
        <w:trPr>
          <w:gridAfter w:val="1"/>
          <w:wAfter w:w="8" w:type="dxa"/>
          <w:trHeight w:val="56"/>
        </w:trPr>
        <w:tc>
          <w:tcPr>
            <w:tcW w:w="262" w:type="dxa"/>
            <w:vMerge/>
          </w:tcPr>
          <w:p w14:paraId="059DB24D" w14:textId="77777777" w:rsidR="0006513D" w:rsidRPr="00D2229C" w:rsidRDefault="0006513D" w:rsidP="00393C0A">
            <w:pPr>
              <w:rPr>
                <w:rFonts w:ascii="Arial" w:hAnsi="Arial" w:cs="Arial"/>
                <w:sz w:val="18"/>
                <w:szCs w:val="18"/>
              </w:rPr>
            </w:pPr>
          </w:p>
        </w:tc>
        <w:tc>
          <w:tcPr>
            <w:tcW w:w="656" w:type="dxa"/>
            <w:vMerge/>
          </w:tcPr>
          <w:p w14:paraId="0DCDE116" w14:textId="77777777" w:rsidR="0006513D" w:rsidRPr="00D2229C" w:rsidRDefault="0006513D" w:rsidP="00393C0A">
            <w:pPr>
              <w:rPr>
                <w:rFonts w:ascii="Arial" w:hAnsi="Arial" w:cs="Arial"/>
                <w:sz w:val="18"/>
                <w:szCs w:val="18"/>
              </w:rPr>
            </w:pPr>
          </w:p>
        </w:tc>
        <w:tc>
          <w:tcPr>
            <w:tcW w:w="810" w:type="dxa"/>
            <w:vMerge/>
          </w:tcPr>
          <w:p w14:paraId="2E40AEF1" w14:textId="77777777" w:rsidR="0006513D" w:rsidRPr="00D2229C" w:rsidRDefault="0006513D" w:rsidP="00393C0A">
            <w:pPr>
              <w:rPr>
                <w:rFonts w:ascii="Arial" w:hAnsi="Arial" w:cs="Arial"/>
                <w:sz w:val="18"/>
                <w:szCs w:val="18"/>
              </w:rPr>
            </w:pPr>
          </w:p>
        </w:tc>
        <w:tc>
          <w:tcPr>
            <w:tcW w:w="366" w:type="dxa"/>
            <w:gridSpan w:val="5"/>
          </w:tcPr>
          <w:p w14:paraId="028412A0"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a</w:t>
            </w:r>
          </w:p>
        </w:tc>
        <w:tc>
          <w:tcPr>
            <w:tcW w:w="4498" w:type="dxa"/>
            <w:gridSpan w:val="6"/>
          </w:tcPr>
          <w:p w14:paraId="1FCB3D39"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purpose of the examination;</w:t>
            </w:r>
          </w:p>
        </w:tc>
        <w:tc>
          <w:tcPr>
            <w:tcW w:w="598" w:type="dxa"/>
            <w:gridSpan w:val="7"/>
          </w:tcPr>
          <w:p w14:paraId="52F876EB" w14:textId="77777777" w:rsidR="0006513D" w:rsidRPr="00D2229C" w:rsidRDefault="0006513D" w:rsidP="00393C0A">
            <w:pPr>
              <w:rPr>
                <w:rFonts w:ascii="Arial" w:hAnsi="Arial" w:cs="Arial"/>
                <w:sz w:val="18"/>
                <w:szCs w:val="18"/>
              </w:rPr>
            </w:pPr>
          </w:p>
        </w:tc>
        <w:tc>
          <w:tcPr>
            <w:tcW w:w="2976" w:type="dxa"/>
            <w:gridSpan w:val="3"/>
            <w:vMerge/>
          </w:tcPr>
          <w:p w14:paraId="20F70398" w14:textId="77777777" w:rsidR="0006513D" w:rsidRPr="00D2229C" w:rsidRDefault="0006513D" w:rsidP="00393C0A">
            <w:pPr>
              <w:rPr>
                <w:rFonts w:ascii="Arial" w:hAnsi="Arial" w:cs="Arial"/>
                <w:sz w:val="18"/>
                <w:szCs w:val="18"/>
              </w:rPr>
            </w:pPr>
          </w:p>
        </w:tc>
      </w:tr>
      <w:tr w:rsidR="0006513D" w:rsidRPr="00D2229C" w14:paraId="78B69067" w14:textId="77777777" w:rsidTr="00CA4B1F">
        <w:trPr>
          <w:gridAfter w:val="1"/>
          <w:wAfter w:w="8" w:type="dxa"/>
        </w:trPr>
        <w:tc>
          <w:tcPr>
            <w:tcW w:w="262" w:type="dxa"/>
            <w:vMerge/>
          </w:tcPr>
          <w:p w14:paraId="386BBE89" w14:textId="77777777" w:rsidR="0006513D" w:rsidRPr="00D2229C" w:rsidRDefault="0006513D" w:rsidP="00393C0A">
            <w:pPr>
              <w:rPr>
                <w:rFonts w:ascii="Arial" w:hAnsi="Arial" w:cs="Arial"/>
                <w:sz w:val="18"/>
                <w:szCs w:val="18"/>
              </w:rPr>
            </w:pPr>
          </w:p>
        </w:tc>
        <w:tc>
          <w:tcPr>
            <w:tcW w:w="656" w:type="dxa"/>
            <w:vMerge/>
          </w:tcPr>
          <w:p w14:paraId="18794ECF" w14:textId="77777777" w:rsidR="0006513D" w:rsidRPr="00D2229C" w:rsidRDefault="0006513D" w:rsidP="00393C0A">
            <w:pPr>
              <w:rPr>
                <w:rFonts w:ascii="Arial" w:hAnsi="Arial" w:cs="Arial"/>
                <w:sz w:val="18"/>
                <w:szCs w:val="18"/>
              </w:rPr>
            </w:pPr>
          </w:p>
        </w:tc>
        <w:tc>
          <w:tcPr>
            <w:tcW w:w="810" w:type="dxa"/>
            <w:vMerge/>
          </w:tcPr>
          <w:p w14:paraId="00D12828" w14:textId="77777777" w:rsidR="0006513D" w:rsidRPr="00D2229C" w:rsidRDefault="0006513D" w:rsidP="00393C0A">
            <w:pPr>
              <w:rPr>
                <w:rFonts w:ascii="Arial" w:hAnsi="Arial" w:cs="Arial"/>
                <w:sz w:val="18"/>
                <w:szCs w:val="18"/>
              </w:rPr>
            </w:pPr>
          </w:p>
        </w:tc>
        <w:tc>
          <w:tcPr>
            <w:tcW w:w="366" w:type="dxa"/>
            <w:gridSpan w:val="5"/>
          </w:tcPr>
          <w:p w14:paraId="72FE288C"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b</w:t>
            </w:r>
          </w:p>
        </w:tc>
        <w:tc>
          <w:tcPr>
            <w:tcW w:w="4498" w:type="dxa"/>
            <w:gridSpan w:val="6"/>
          </w:tcPr>
          <w:p w14:paraId="1B666E89"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principle and method of the procedure used for examinations;</w:t>
            </w:r>
          </w:p>
        </w:tc>
        <w:tc>
          <w:tcPr>
            <w:tcW w:w="598" w:type="dxa"/>
            <w:gridSpan w:val="7"/>
          </w:tcPr>
          <w:p w14:paraId="43AB3D89" w14:textId="77777777" w:rsidR="0006513D" w:rsidRPr="00D2229C" w:rsidRDefault="0006513D" w:rsidP="00393C0A">
            <w:pPr>
              <w:rPr>
                <w:rFonts w:ascii="Arial" w:hAnsi="Arial" w:cs="Arial"/>
                <w:sz w:val="18"/>
                <w:szCs w:val="18"/>
              </w:rPr>
            </w:pPr>
          </w:p>
        </w:tc>
        <w:tc>
          <w:tcPr>
            <w:tcW w:w="2976" w:type="dxa"/>
            <w:gridSpan w:val="3"/>
            <w:vMerge/>
          </w:tcPr>
          <w:p w14:paraId="1B647A5A" w14:textId="77777777" w:rsidR="0006513D" w:rsidRPr="00D2229C" w:rsidRDefault="0006513D" w:rsidP="00393C0A">
            <w:pPr>
              <w:rPr>
                <w:rFonts w:ascii="Arial" w:hAnsi="Arial" w:cs="Arial"/>
                <w:sz w:val="18"/>
                <w:szCs w:val="18"/>
              </w:rPr>
            </w:pPr>
          </w:p>
        </w:tc>
      </w:tr>
      <w:tr w:rsidR="0006513D" w:rsidRPr="00D2229C" w14:paraId="04586BF9" w14:textId="77777777" w:rsidTr="00CA4B1F">
        <w:trPr>
          <w:gridAfter w:val="1"/>
          <w:wAfter w:w="8" w:type="dxa"/>
        </w:trPr>
        <w:tc>
          <w:tcPr>
            <w:tcW w:w="262" w:type="dxa"/>
            <w:vMerge/>
          </w:tcPr>
          <w:p w14:paraId="0ECECB16" w14:textId="77777777" w:rsidR="0006513D" w:rsidRPr="00D2229C" w:rsidRDefault="0006513D" w:rsidP="00393C0A">
            <w:pPr>
              <w:rPr>
                <w:rFonts w:ascii="Arial" w:hAnsi="Arial" w:cs="Arial"/>
                <w:sz w:val="18"/>
                <w:szCs w:val="18"/>
              </w:rPr>
            </w:pPr>
          </w:p>
        </w:tc>
        <w:tc>
          <w:tcPr>
            <w:tcW w:w="656" w:type="dxa"/>
            <w:vMerge/>
          </w:tcPr>
          <w:p w14:paraId="2E51D4A6" w14:textId="77777777" w:rsidR="0006513D" w:rsidRPr="00D2229C" w:rsidRDefault="0006513D" w:rsidP="00393C0A">
            <w:pPr>
              <w:rPr>
                <w:rFonts w:ascii="Arial" w:hAnsi="Arial" w:cs="Arial"/>
                <w:sz w:val="18"/>
                <w:szCs w:val="18"/>
              </w:rPr>
            </w:pPr>
          </w:p>
        </w:tc>
        <w:tc>
          <w:tcPr>
            <w:tcW w:w="810" w:type="dxa"/>
            <w:vMerge/>
          </w:tcPr>
          <w:p w14:paraId="1457ACFD" w14:textId="77777777" w:rsidR="0006513D" w:rsidRPr="00D2229C" w:rsidRDefault="0006513D" w:rsidP="00393C0A">
            <w:pPr>
              <w:rPr>
                <w:rFonts w:ascii="Arial" w:hAnsi="Arial" w:cs="Arial"/>
                <w:sz w:val="18"/>
                <w:szCs w:val="18"/>
              </w:rPr>
            </w:pPr>
          </w:p>
        </w:tc>
        <w:tc>
          <w:tcPr>
            <w:tcW w:w="366" w:type="dxa"/>
            <w:gridSpan w:val="5"/>
          </w:tcPr>
          <w:p w14:paraId="029420BC"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c</w:t>
            </w:r>
          </w:p>
        </w:tc>
        <w:tc>
          <w:tcPr>
            <w:tcW w:w="4498" w:type="dxa"/>
            <w:gridSpan w:val="6"/>
          </w:tcPr>
          <w:p w14:paraId="07B86FF7"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performance characteristics (see 5.5.1.2 and 5.5.1.3);</w:t>
            </w:r>
          </w:p>
        </w:tc>
        <w:tc>
          <w:tcPr>
            <w:tcW w:w="598" w:type="dxa"/>
            <w:gridSpan w:val="7"/>
          </w:tcPr>
          <w:p w14:paraId="49AC1BE4" w14:textId="77777777" w:rsidR="0006513D" w:rsidRPr="00D2229C" w:rsidRDefault="0006513D" w:rsidP="00393C0A">
            <w:pPr>
              <w:rPr>
                <w:rFonts w:ascii="Arial" w:hAnsi="Arial" w:cs="Arial"/>
                <w:sz w:val="18"/>
                <w:szCs w:val="18"/>
              </w:rPr>
            </w:pPr>
          </w:p>
        </w:tc>
        <w:tc>
          <w:tcPr>
            <w:tcW w:w="2976" w:type="dxa"/>
            <w:gridSpan w:val="3"/>
            <w:vMerge/>
          </w:tcPr>
          <w:p w14:paraId="6AB6DD65" w14:textId="77777777" w:rsidR="0006513D" w:rsidRPr="00D2229C" w:rsidRDefault="0006513D" w:rsidP="00393C0A">
            <w:pPr>
              <w:rPr>
                <w:rFonts w:ascii="Arial" w:hAnsi="Arial" w:cs="Arial"/>
                <w:sz w:val="18"/>
                <w:szCs w:val="18"/>
              </w:rPr>
            </w:pPr>
          </w:p>
        </w:tc>
      </w:tr>
      <w:tr w:rsidR="0006513D" w:rsidRPr="00D2229C" w14:paraId="214A949D" w14:textId="77777777" w:rsidTr="00CA4B1F">
        <w:trPr>
          <w:gridAfter w:val="1"/>
          <w:wAfter w:w="8" w:type="dxa"/>
        </w:trPr>
        <w:tc>
          <w:tcPr>
            <w:tcW w:w="262" w:type="dxa"/>
            <w:vMerge/>
          </w:tcPr>
          <w:p w14:paraId="4F32E1BC" w14:textId="77777777" w:rsidR="0006513D" w:rsidRPr="00D2229C" w:rsidRDefault="0006513D" w:rsidP="00393C0A">
            <w:pPr>
              <w:rPr>
                <w:rFonts w:ascii="Arial" w:hAnsi="Arial" w:cs="Arial"/>
                <w:sz w:val="18"/>
                <w:szCs w:val="18"/>
              </w:rPr>
            </w:pPr>
          </w:p>
        </w:tc>
        <w:tc>
          <w:tcPr>
            <w:tcW w:w="656" w:type="dxa"/>
            <w:vMerge/>
          </w:tcPr>
          <w:p w14:paraId="6E0ABE90" w14:textId="77777777" w:rsidR="0006513D" w:rsidRPr="00D2229C" w:rsidRDefault="0006513D" w:rsidP="00393C0A">
            <w:pPr>
              <w:rPr>
                <w:rFonts w:ascii="Arial" w:hAnsi="Arial" w:cs="Arial"/>
                <w:sz w:val="18"/>
                <w:szCs w:val="18"/>
              </w:rPr>
            </w:pPr>
          </w:p>
        </w:tc>
        <w:tc>
          <w:tcPr>
            <w:tcW w:w="810" w:type="dxa"/>
            <w:vMerge/>
          </w:tcPr>
          <w:p w14:paraId="2D3D8F47" w14:textId="77777777" w:rsidR="0006513D" w:rsidRPr="00D2229C" w:rsidRDefault="0006513D" w:rsidP="00393C0A">
            <w:pPr>
              <w:rPr>
                <w:rFonts w:ascii="Arial" w:hAnsi="Arial" w:cs="Arial"/>
                <w:sz w:val="18"/>
                <w:szCs w:val="18"/>
              </w:rPr>
            </w:pPr>
          </w:p>
        </w:tc>
        <w:tc>
          <w:tcPr>
            <w:tcW w:w="366" w:type="dxa"/>
            <w:gridSpan w:val="5"/>
          </w:tcPr>
          <w:p w14:paraId="2DAE5F1A"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d</w:t>
            </w:r>
          </w:p>
        </w:tc>
        <w:tc>
          <w:tcPr>
            <w:tcW w:w="4498" w:type="dxa"/>
            <w:gridSpan w:val="6"/>
          </w:tcPr>
          <w:p w14:paraId="158326CA"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type of sample (e.g. plasma, serum, urine);</w:t>
            </w:r>
          </w:p>
        </w:tc>
        <w:tc>
          <w:tcPr>
            <w:tcW w:w="598" w:type="dxa"/>
            <w:gridSpan w:val="7"/>
          </w:tcPr>
          <w:p w14:paraId="6373CBA7" w14:textId="77777777" w:rsidR="0006513D" w:rsidRPr="00D2229C" w:rsidRDefault="0006513D" w:rsidP="00393C0A">
            <w:pPr>
              <w:rPr>
                <w:rFonts w:ascii="Arial" w:hAnsi="Arial" w:cs="Arial"/>
                <w:sz w:val="18"/>
                <w:szCs w:val="18"/>
              </w:rPr>
            </w:pPr>
          </w:p>
        </w:tc>
        <w:tc>
          <w:tcPr>
            <w:tcW w:w="2976" w:type="dxa"/>
            <w:gridSpan w:val="3"/>
            <w:vMerge/>
          </w:tcPr>
          <w:p w14:paraId="6C58AF51" w14:textId="77777777" w:rsidR="0006513D" w:rsidRPr="00D2229C" w:rsidRDefault="0006513D" w:rsidP="00393C0A">
            <w:pPr>
              <w:rPr>
                <w:rFonts w:ascii="Arial" w:hAnsi="Arial" w:cs="Arial"/>
                <w:sz w:val="18"/>
                <w:szCs w:val="18"/>
              </w:rPr>
            </w:pPr>
          </w:p>
        </w:tc>
      </w:tr>
      <w:tr w:rsidR="0006513D" w:rsidRPr="00D2229C" w14:paraId="407A7031" w14:textId="77777777" w:rsidTr="00CA4B1F">
        <w:trPr>
          <w:gridAfter w:val="1"/>
          <w:wAfter w:w="8" w:type="dxa"/>
        </w:trPr>
        <w:tc>
          <w:tcPr>
            <w:tcW w:w="262" w:type="dxa"/>
            <w:vMerge/>
          </w:tcPr>
          <w:p w14:paraId="45340AF3" w14:textId="77777777" w:rsidR="0006513D" w:rsidRPr="00D2229C" w:rsidRDefault="0006513D" w:rsidP="00393C0A">
            <w:pPr>
              <w:rPr>
                <w:rFonts w:ascii="Arial" w:hAnsi="Arial" w:cs="Arial"/>
                <w:sz w:val="18"/>
                <w:szCs w:val="18"/>
              </w:rPr>
            </w:pPr>
          </w:p>
        </w:tc>
        <w:tc>
          <w:tcPr>
            <w:tcW w:w="656" w:type="dxa"/>
            <w:vMerge/>
          </w:tcPr>
          <w:p w14:paraId="7894E3CA" w14:textId="77777777" w:rsidR="0006513D" w:rsidRPr="00D2229C" w:rsidRDefault="0006513D" w:rsidP="00393C0A">
            <w:pPr>
              <w:rPr>
                <w:rFonts w:ascii="Arial" w:hAnsi="Arial" w:cs="Arial"/>
                <w:sz w:val="18"/>
                <w:szCs w:val="18"/>
              </w:rPr>
            </w:pPr>
          </w:p>
        </w:tc>
        <w:tc>
          <w:tcPr>
            <w:tcW w:w="810" w:type="dxa"/>
            <w:vMerge/>
          </w:tcPr>
          <w:p w14:paraId="02F3C295" w14:textId="77777777" w:rsidR="0006513D" w:rsidRPr="00D2229C" w:rsidRDefault="0006513D" w:rsidP="00393C0A">
            <w:pPr>
              <w:rPr>
                <w:rFonts w:ascii="Arial" w:hAnsi="Arial" w:cs="Arial"/>
                <w:sz w:val="18"/>
                <w:szCs w:val="18"/>
              </w:rPr>
            </w:pPr>
          </w:p>
        </w:tc>
        <w:tc>
          <w:tcPr>
            <w:tcW w:w="366" w:type="dxa"/>
            <w:gridSpan w:val="5"/>
          </w:tcPr>
          <w:p w14:paraId="5C7C8DE4"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e</w:t>
            </w:r>
          </w:p>
        </w:tc>
        <w:tc>
          <w:tcPr>
            <w:tcW w:w="4498" w:type="dxa"/>
            <w:gridSpan w:val="6"/>
          </w:tcPr>
          <w:p w14:paraId="315C53C6"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patient preparation;</w:t>
            </w:r>
          </w:p>
        </w:tc>
        <w:tc>
          <w:tcPr>
            <w:tcW w:w="598" w:type="dxa"/>
            <w:gridSpan w:val="7"/>
          </w:tcPr>
          <w:p w14:paraId="3E06ABA5" w14:textId="77777777" w:rsidR="0006513D" w:rsidRPr="00D2229C" w:rsidRDefault="0006513D" w:rsidP="00393C0A">
            <w:pPr>
              <w:rPr>
                <w:rFonts w:ascii="Arial" w:hAnsi="Arial" w:cs="Arial"/>
                <w:sz w:val="18"/>
                <w:szCs w:val="18"/>
              </w:rPr>
            </w:pPr>
          </w:p>
        </w:tc>
        <w:tc>
          <w:tcPr>
            <w:tcW w:w="2976" w:type="dxa"/>
            <w:gridSpan w:val="3"/>
            <w:vMerge/>
          </w:tcPr>
          <w:p w14:paraId="20F3B52E" w14:textId="77777777" w:rsidR="0006513D" w:rsidRPr="00D2229C" w:rsidRDefault="0006513D" w:rsidP="00393C0A">
            <w:pPr>
              <w:rPr>
                <w:rFonts w:ascii="Arial" w:hAnsi="Arial" w:cs="Arial"/>
                <w:sz w:val="18"/>
                <w:szCs w:val="18"/>
              </w:rPr>
            </w:pPr>
          </w:p>
        </w:tc>
      </w:tr>
      <w:tr w:rsidR="0006513D" w:rsidRPr="00D2229C" w14:paraId="33D91DCC" w14:textId="77777777" w:rsidTr="00CA4B1F">
        <w:trPr>
          <w:gridAfter w:val="1"/>
          <w:wAfter w:w="8" w:type="dxa"/>
        </w:trPr>
        <w:tc>
          <w:tcPr>
            <w:tcW w:w="262" w:type="dxa"/>
            <w:vMerge/>
          </w:tcPr>
          <w:p w14:paraId="342ED068" w14:textId="77777777" w:rsidR="0006513D" w:rsidRPr="00D2229C" w:rsidRDefault="0006513D" w:rsidP="00393C0A">
            <w:pPr>
              <w:rPr>
                <w:rFonts w:ascii="Arial" w:hAnsi="Arial" w:cs="Arial"/>
                <w:sz w:val="18"/>
                <w:szCs w:val="18"/>
              </w:rPr>
            </w:pPr>
          </w:p>
        </w:tc>
        <w:tc>
          <w:tcPr>
            <w:tcW w:w="656" w:type="dxa"/>
            <w:vMerge/>
          </w:tcPr>
          <w:p w14:paraId="02FE0000" w14:textId="77777777" w:rsidR="0006513D" w:rsidRPr="00D2229C" w:rsidRDefault="0006513D" w:rsidP="00393C0A">
            <w:pPr>
              <w:rPr>
                <w:rFonts w:ascii="Arial" w:hAnsi="Arial" w:cs="Arial"/>
                <w:sz w:val="18"/>
                <w:szCs w:val="18"/>
              </w:rPr>
            </w:pPr>
          </w:p>
        </w:tc>
        <w:tc>
          <w:tcPr>
            <w:tcW w:w="810" w:type="dxa"/>
            <w:vMerge/>
          </w:tcPr>
          <w:p w14:paraId="6552A7C9" w14:textId="77777777" w:rsidR="0006513D" w:rsidRPr="00D2229C" w:rsidRDefault="0006513D" w:rsidP="00393C0A">
            <w:pPr>
              <w:rPr>
                <w:rFonts w:ascii="Arial" w:hAnsi="Arial" w:cs="Arial"/>
                <w:sz w:val="18"/>
                <w:szCs w:val="18"/>
              </w:rPr>
            </w:pPr>
          </w:p>
        </w:tc>
        <w:tc>
          <w:tcPr>
            <w:tcW w:w="366" w:type="dxa"/>
            <w:gridSpan w:val="5"/>
          </w:tcPr>
          <w:p w14:paraId="2EFBB52C"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f</w:t>
            </w:r>
          </w:p>
        </w:tc>
        <w:tc>
          <w:tcPr>
            <w:tcW w:w="4498" w:type="dxa"/>
            <w:gridSpan w:val="6"/>
          </w:tcPr>
          <w:p w14:paraId="096219BA"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type of container and additives;</w:t>
            </w:r>
          </w:p>
        </w:tc>
        <w:tc>
          <w:tcPr>
            <w:tcW w:w="598" w:type="dxa"/>
            <w:gridSpan w:val="7"/>
          </w:tcPr>
          <w:p w14:paraId="1381A5A7" w14:textId="77777777" w:rsidR="0006513D" w:rsidRPr="00D2229C" w:rsidRDefault="0006513D" w:rsidP="00393C0A">
            <w:pPr>
              <w:rPr>
                <w:rFonts w:ascii="Arial" w:hAnsi="Arial" w:cs="Arial"/>
                <w:sz w:val="18"/>
                <w:szCs w:val="18"/>
              </w:rPr>
            </w:pPr>
          </w:p>
        </w:tc>
        <w:tc>
          <w:tcPr>
            <w:tcW w:w="2976" w:type="dxa"/>
            <w:gridSpan w:val="3"/>
            <w:vMerge/>
          </w:tcPr>
          <w:p w14:paraId="6FBCAA2B" w14:textId="77777777" w:rsidR="0006513D" w:rsidRPr="00D2229C" w:rsidRDefault="0006513D" w:rsidP="00393C0A">
            <w:pPr>
              <w:rPr>
                <w:rFonts w:ascii="Arial" w:hAnsi="Arial" w:cs="Arial"/>
                <w:sz w:val="18"/>
                <w:szCs w:val="18"/>
              </w:rPr>
            </w:pPr>
          </w:p>
        </w:tc>
      </w:tr>
      <w:tr w:rsidR="0006513D" w:rsidRPr="00D2229C" w14:paraId="1D5F9261" w14:textId="77777777" w:rsidTr="00CA4B1F">
        <w:trPr>
          <w:gridAfter w:val="1"/>
          <w:wAfter w:w="8" w:type="dxa"/>
        </w:trPr>
        <w:tc>
          <w:tcPr>
            <w:tcW w:w="262" w:type="dxa"/>
            <w:vMerge/>
          </w:tcPr>
          <w:p w14:paraId="2B58DD6C" w14:textId="77777777" w:rsidR="0006513D" w:rsidRPr="00D2229C" w:rsidRDefault="0006513D" w:rsidP="00393C0A">
            <w:pPr>
              <w:rPr>
                <w:rFonts w:ascii="Arial" w:hAnsi="Arial" w:cs="Arial"/>
                <w:sz w:val="18"/>
                <w:szCs w:val="18"/>
              </w:rPr>
            </w:pPr>
          </w:p>
        </w:tc>
        <w:tc>
          <w:tcPr>
            <w:tcW w:w="656" w:type="dxa"/>
            <w:vMerge/>
          </w:tcPr>
          <w:p w14:paraId="0B334890" w14:textId="77777777" w:rsidR="0006513D" w:rsidRPr="00D2229C" w:rsidRDefault="0006513D" w:rsidP="00393C0A">
            <w:pPr>
              <w:rPr>
                <w:rFonts w:ascii="Arial" w:hAnsi="Arial" w:cs="Arial"/>
                <w:sz w:val="18"/>
                <w:szCs w:val="18"/>
              </w:rPr>
            </w:pPr>
          </w:p>
        </w:tc>
        <w:tc>
          <w:tcPr>
            <w:tcW w:w="810" w:type="dxa"/>
            <w:vMerge/>
          </w:tcPr>
          <w:p w14:paraId="49736500" w14:textId="77777777" w:rsidR="0006513D" w:rsidRPr="00D2229C" w:rsidRDefault="0006513D" w:rsidP="00393C0A">
            <w:pPr>
              <w:rPr>
                <w:rFonts w:ascii="Arial" w:hAnsi="Arial" w:cs="Arial"/>
                <w:sz w:val="18"/>
                <w:szCs w:val="18"/>
              </w:rPr>
            </w:pPr>
          </w:p>
        </w:tc>
        <w:tc>
          <w:tcPr>
            <w:tcW w:w="366" w:type="dxa"/>
            <w:gridSpan w:val="5"/>
          </w:tcPr>
          <w:p w14:paraId="6AF67CAD"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g</w:t>
            </w:r>
          </w:p>
        </w:tc>
        <w:tc>
          <w:tcPr>
            <w:tcW w:w="4498" w:type="dxa"/>
            <w:gridSpan w:val="6"/>
          </w:tcPr>
          <w:p w14:paraId="0D19E439"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required equipment and reagents;</w:t>
            </w:r>
          </w:p>
        </w:tc>
        <w:tc>
          <w:tcPr>
            <w:tcW w:w="598" w:type="dxa"/>
            <w:gridSpan w:val="7"/>
          </w:tcPr>
          <w:p w14:paraId="35551D6C" w14:textId="77777777" w:rsidR="0006513D" w:rsidRPr="00D2229C" w:rsidRDefault="0006513D" w:rsidP="00393C0A">
            <w:pPr>
              <w:rPr>
                <w:rFonts w:ascii="Arial" w:hAnsi="Arial" w:cs="Arial"/>
                <w:sz w:val="18"/>
                <w:szCs w:val="18"/>
              </w:rPr>
            </w:pPr>
          </w:p>
        </w:tc>
        <w:tc>
          <w:tcPr>
            <w:tcW w:w="2976" w:type="dxa"/>
            <w:gridSpan w:val="3"/>
            <w:vMerge/>
          </w:tcPr>
          <w:p w14:paraId="1D56935A" w14:textId="77777777" w:rsidR="0006513D" w:rsidRPr="00D2229C" w:rsidRDefault="0006513D" w:rsidP="00393C0A">
            <w:pPr>
              <w:rPr>
                <w:rFonts w:ascii="Arial" w:hAnsi="Arial" w:cs="Arial"/>
                <w:sz w:val="18"/>
                <w:szCs w:val="18"/>
              </w:rPr>
            </w:pPr>
          </w:p>
        </w:tc>
      </w:tr>
      <w:tr w:rsidR="0006513D" w:rsidRPr="00D2229C" w14:paraId="222EDDF0" w14:textId="77777777" w:rsidTr="00CA4B1F">
        <w:trPr>
          <w:gridAfter w:val="1"/>
          <w:wAfter w:w="8" w:type="dxa"/>
        </w:trPr>
        <w:tc>
          <w:tcPr>
            <w:tcW w:w="262" w:type="dxa"/>
            <w:vMerge/>
          </w:tcPr>
          <w:p w14:paraId="767F4CEE" w14:textId="77777777" w:rsidR="0006513D" w:rsidRPr="00D2229C" w:rsidRDefault="0006513D" w:rsidP="00393C0A">
            <w:pPr>
              <w:rPr>
                <w:rFonts w:ascii="Arial" w:hAnsi="Arial" w:cs="Arial"/>
                <w:sz w:val="18"/>
                <w:szCs w:val="18"/>
              </w:rPr>
            </w:pPr>
          </w:p>
        </w:tc>
        <w:tc>
          <w:tcPr>
            <w:tcW w:w="656" w:type="dxa"/>
            <w:vMerge/>
          </w:tcPr>
          <w:p w14:paraId="0CB7416C" w14:textId="77777777" w:rsidR="0006513D" w:rsidRPr="00D2229C" w:rsidRDefault="0006513D" w:rsidP="00393C0A">
            <w:pPr>
              <w:rPr>
                <w:rFonts w:ascii="Arial" w:hAnsi="Arial" w:cs="Arial"/>
                <w:sz w:val="18"/>
                <w:szCs w:val="18"/>
              </w:rPr>
            </w:pPr>
          </w:p>
        </w:tc>
        <w:tc>
          <w:tcPr>
            <w:tcW w:w="810" w:type="dxa"/>
            <w:vMerge/>
          </w:tcPr>
          <w:p w14:paraId="6D55828E" w14:textId="77777777" w:rsidR="0006513D" w:rsidRPr="00D2229C" w:rsidRDefault="0006513D" w:rsidP="00393C0A">
            <w:pPr>
              <w:rPr>
                <w:rFonts w:ascii="Arial" w:hAnsi="Arial" w:cs="Arial"/>
                <w:sz w:val="18"/>
                <w:szCs w:val="18"/>
              </w:rPr>
            </w:pPr>
          </w:p>
        </w:tc>
        <w:tc>
          <w:tcPr>
            <w:tcW w:w="366" w:type="dxa"/>
            <w:gridSpan w:val="5"/>
          </w:tcPr>
          <w:p w14:paraId="047E75E1"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h</w:t>
            </w:r>
          </w:p>
        </w:tc>
        <w:tc>
          <w:tcPr>
            <w:tcW w:w="4498" w:type="dxa"/>
            <w:gridSpan w:val="6"/>
          </w:tcPr>
          <w:p w14:paraId="027CE89F"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environmental and safety controls;</w:t>
            </w:r>
          </w:p>
        </w:tc>
        <w:tc>
          <w:tcPr>
            <w:tcW w:w="598" w:type="dxa"/>
            <w:gridSpan w:val="7"/>
          </w:tcPr>
          <w:p w14:paraId="0CF4D1DD" w14:textId="77777777" w:rsidR="0006513D" w:rsidRPr="00D2229C" w:rsidRDefault="0006513D" w:rsidP="00393C0A">
            <w:pPr>
              <w:rPr>
                <w:rFonts w:ascii="Arial" w:hAnsi="Arial" w:cs="Arial"/>
                <w:sz w:val="18"/>
                <w:szCs w:val="18"/>
              </w:rPr>
            </w:pPr>
          </w:p>
        </w:tc>
        <w:tc>
          <w:tcPr>
            <w:tcW w:w="2976" w:type="dxa"/>
            <w:gridSpan w:val="3"/>
            <w:vMerge/>
          </w:tcPr>
          <w:p w14:paraId="2723C44F" w14:textId="77777777" w:rsidR="0006513D" w:rsidRPr="00D2229C" w:rsidRDefault="0006513D" w:rsidP="00393C0A">
            <w:pPr>
              <w:rPr>
                <w:rFonts w:ascii="Arial" w:hAnsi="Arial" w:cs="Arial"/>
                <w:sz w:val="18"/>
                <w:szCs w:val="18"/>
              </w:rPr>
            </w:pPr>
          </w:p>
        </w:tc>
      </w:tr>
      <w:tr w:rsidR="0006513D" w:rsidRPr="00D2229C" w14:paraId="42F16B59" w14:textId="77777777" w:rsidTr="00CA4B1F">
        <w:trPr>
          <w:gridAfter w:val="1"/>
          <w:wAfter w:w="8" w:type="dxa"/>
        </w:trPr>
        <w:tc>
          <w:tcPr>
            <w:tcW w:w="262" w:type="dxa"/>
            <w:vMerge/>
          </w:tcPr>
          <w:p w14:paraId="7B050335" w14:textId="77777777" w:rsidR="0006513D" w:rsidRPr="00D2229C" w:rsidRDefault="0006513D" w:rsidP="00393C0A">
            <w:pPr>
              <w:rPr>
                <w:rFonts w:ascii="Arial" w:hAnsi="Arial" w:cs="Arial"/>
                <w:sz w:val="18"/>
                <w:szCs w:val="18"/>
              </w:rPr>
            </w:pPr>
          </w:p>
        </w:tc>
        <w:tc>
          <w:tcPr>
            <w:tcW w:w="656" w:type="dxa"/>
            <w:vMerge/>
          </w:tcPr>
          <w:p w14:paraId="0A590799" w14:textId="77777777" w:rsidR="0006513D" w:rsidRPr="00D2229C" w:rsidRDefault="0006513D" w:rsidP="00393C0A">
            <w:pPr>
              <w:rPr>
                <w:rFonts w:ascii="Arial" w:hAnsi="Arial" w:cs="Arial"/>
                <w:sz w:val="18"/>
                <w:szCs w:val="18"/>
              </w:rPr>
            </w:pPr>
          </w:p>
        </w:tc>
        <w:tc>
          <w:tcPr>
            <w:tcW w:w="810" w:type="dxa"/>
            <w:vMerge/>
          </w:tcPr>
          <w:p w14:paraId="148533B4" w14:textId="77777777" w:rsidR="0006513D" w:rsidRPr="00D2229C" w:rsidRDefault="0006513D" w:rsidP="00393C0A">
            <w:pPr>
              <w:rPr>
                <w:rFonts w:ascii="Arial" w:hAnsi="Arial" w:cs="Arial"/>
                <w:sz w:val="18"/>
                <w:szCs w:val="18"/>
              </w:rPr>
            </w:pPr>
          </w:p>
        </w:tc>
        <w:tc>
          <w:tcPr>
            <w:tcW w:w="366" w:type="dxa"/>
            <w:gridSpan w:val="5"/>
          </w:tcPr>
          <w:p w14:paraId="551D3FEE" w14:textId="77777777" w:rsidR="0006513D" w:rsidRPr="00D2229C" w:rsidRDefault="0006513D" w:rsidP="00393C0A">
            <w:pPr>
              <w:jc w:val="both"/>
              <w:rPr>
                <w:rFonts w:ascii="Arial" w:hAnsi="Arial" w:cs="Arial"/>
                <w:b/>
                <w:sz w:val="18"/>
                <w:szCs w:val="18"/>
              </w:rPr>
            </w:pPr>
            <w:proofErr w:type="spellStart"/>
            <w:r w:rsidRPr="00D2229C">
              <w:rPr>
                <w:rFonts w:ascii="Arial" w:hAnsi="Arial" w:cs="Arial"/>
                <w:b/>
                <w:sz w:val="18"/>
                <w:szCs w:val="18"/>
              </w:rPr>
              <w:t>i</w:t>
            </w:r>
            <w:proofErr w:type="spellEnd"/>
          </w:p>
        </w:tc>
        <w:tc>
          <w:tcPr>
            <w:tcW w:w="4498" w:type="dxa"/>
            <w:gridSpan w:val="6"/>
          </w:tcPr>
          <w:p w14:paraId="5E2A687F"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calibration procedures (metrological traceability);</w:t>
            </w:r>
          </w:p>
        </w:tc>
        <w:tc>
          <w:tcPr>
            <w:tcW w:w="598" w:type="dxa"/>
            <w:gridSpan w:val="7"/>
          </w:tcPr>
          <w:p w14:paraId="1BF7C494" w14:textId="77777777" w:rsidR="0006513D" w:rsidRPr="00D2229C" w:rsidRDefault="0006513D" w:rsidP="00393C0A">
            <w:pPr>
              <w:rPr>
                <w:rFonts w:ascii="Arial" w:hAnsi="Arial" w:cs="Arial"/>
                <w:sz w:val="18"/>
                <w:szCs w:val="18"/>
              </w:rPr>
            </w:pPr>
          </w:p>
        </w:tc>
        <w:tc>
          <w:tcPr>
            <w:tcW w:w="2976" w:type="dxa"/>
            <w:gridSpan w:val="3"/>
            <w:vMerge/>
          </w:tcPr>
          <w:p w14:paraId="0B3D1F96" w14:textId="77777777" w:rsidR="0006513D" w:rsidRPr="00D2229C" w:rsidRDefault="0006513D" w:rsidP="00393C0A">
            <w:pPr>
              <w:rPr>
                <w:rFonts w:ascii="Arial" w:hAnsi="Arial" w:cs="Arial"/>
                <w:sz w:val="18"/>
                <w:szCs w:val="18"/>
              </w:rPr>
            </w:pPr>
          </w:p>
        </w:tc>
      </w:tr>
      <w:tr w:rsidR="0006513D" w:rsidRPr="00D2229C" w14:paraId="70D594EC" w14:textId="77777777" w:rsidTr="00CA4B1F">
        <w:trPr>
          <w:gridAfter w:val="1"/>
          <w:wAfter w:w="8" w:type="dxa"/>
        </w:trPr>
        <w:tc>
          <w:tcPr>
            <w:tcW w:w="262" w:type="dxa"/>
            <w:vMerge/>
          </w:tcPr>
          <w:p w14:paraId="42B01577" w14:textId="77777777" w:rsidR="0006513D" w:rsidRPr="00D2229C" w:rsidRDefault="0006513D" w:rsidP="00393C0A">
            <w:pPr>
              <w:rPr>
                <w:rFonts w:ascii="Arial" w:hAnsi="Arial" w:cs="Arial"/>
                <w:sz w:val="18"/>
                <w:szCs w:val="18"/>
              </w:rPr>
            </w:pPr>
          </w:p>
        </w:tc>
        <w:tc>
          <w:tcPr>
            <w:tcW w:w="656" w:type="dxa"/>
            <w:vMerge/>
          </w:tcPr>
          <w:p w14:paraId="783451CA" w14:textId="77777777" w:rsidR="0006513D" w:rsidRPr="00D2229C" w:rsidRDefault="0006513D" w:rsidP="00393C0A">
            <w:pPr>
              <w:rPr>
                <w:rFonts w:ascii="Arial" w:hAnsi="Arial" w:cs="Arial"/>
                <w:sz w:val="18"/>
                <w:szCs w:val="18"/>
              </w:rPr>
            </w:pPr>
          </w:p>
        </w:tc>
        <w:tc>
          <w:tcPr>
            <w:tcW w:w="810" w:type="dxa"/>
            <w:vMerge/>
          </w:tcPr>
          <w:p w14:paraId="0A32B13D" w14:textId="77777777" w:rsidR="0006513D" w:rsidRPr="00D2229C" w:rsidRDefault="0006513D" w:rsidP="00393C0A">
            <w:pPr>
              <w:rPr>
                <w:rFonts w:ascii="Arial" w:hAnsi="Arial" w:cs="Arial"/>
                <w:sz w:val="18"/>
                <w:szCs w:val="18"/>
              </w:rPr>
            </w:pPr>
          </w:p>
        </w:tc>
        <w:tc>
          <w:tcPr>
            <w:tcW w:w="366" w:type="dxa"/>
            <w:gridSpan w:val="5"/>
          </w:tcPr>
          <w:p w14:paraId="55C63891"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j</w:t>
            </w:r>
          </w:p>
        </w:tc>
        <w:tc>
          <w:tcPr>
            <w:tcW w:w="4498" w:type="dxa"/>
            <w:gridSpan w:val="6"/>
          </w:tcPr>
          <w:p w14:paraId="3074F07D"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procedural steps;</w:t>
            </w:r>
          </w:p>
        </w:tc>
        <w:tc>
          <w:tcPr>
            <w:tcW w:w="598" w:type="dxa"/>
            <w:gridSpan w:val="7"/>
          </w:tcPr>
          <w:p w14:paraId="113AAEC6" w14:textId="77777777" w:rsidR="0006513D" w:rsidRPr="00D2229C" w:rsidRDefault="0006513D" w:rsidP="00393C0A">
            <w:pPr>
              <w:rPr>
                <w:rFonts w:ascii="Arial" w:hAnsi="Arial" w:cs="Arial"/>
                <w:sz w:val="18"/>
                <w:szCs w:val="18"/>
              </w:rPr>
            </w:pPr>
          </w:p>
        </w:tc>
        <w:tc>
          <w:tcPr>
            <w:tcW w:w="2976" w:type="dxa"/>
            <w:gridSpan w:val="3"/>
            <w:vMerge/>
          </w:tcPr>
          <w:p w14:paraId="134FA0B9" w14:textId="77777777" w:rsidR="0006513D" w:rsidRPr="00D2229C" w:rsidRDefault="0006513D" w:rsidP="00393C0A">
            <w:pPr>
              <w:rPr>
                <w:rFonts w:ascii="Arial" w:hAnsi="Arial" w:cs="Arial"/>
                <w:sz w:val="18"/>
                <w:szCs w:val="18"/>
              </w:rPr>
            </w:pPr>
          </w:p>
        </w:tc>
      </w:tr>
      <w:tr w:rsidR="0006513D" w:rsidRPr="00D2229C" w14:paraId="2819F473" w14:textId="77777777" w:rsidTr="00CA4B1F">
        <w:trPr>
          <w:gridAfter w:val="1"/>
          <w:wAfter w:w="8" w:type="dxa"/>
        </w:trPr>
        <w:tc>
          <w:tcPr>
            <w:tcW w:w="262" w:type="dxa"/>
            <w:vMerge/>
          </w:tcPr>
          <w:p w14:paraId="4CBF1905" w14:textId="77777777" w:rsidR="0006513D" w:rsidRPr="00D2229C" w:rsidRDefault="0006513D" w:rsidP="00393C0A">
            <w:pPr>
              <w:rPr>
                <w:rFonts w:ascii="Arial" w:hAnsi="Arial" w:cs="Arial"/>
                <w:sz w:val="18"/>
                <w:szCs w:val="18"/>
              </w:rPr>
            </w:pPr>
          </w:p>
        </w:tc>
        <w:tc>
          <w:tcPr>
            <w:tcW w:w="656" w:type="dxa"/>
            <w:vMerge/>
          </w:tcPr>
          <w:p w14:paraId="5A2FB53F" w14:textId="77777777" w:rsidR="0006513D" w:rsidRPr="00D2229C" w:rsidRDefault="0006513D" w:rsidP="00393C0A">
            <w:pPr>
              <w:rPr>
                <w:rFonts w:ascii="Arial" w:hAnsi="Arial" w:cs="Arial"/>
                <w:sz w:val="18"/>
                <w:szCs w:val="18"/>
              </w:rPr>
            </w:pPr>
          </w:p>
        </w:tc>
        <w:tc>
          <w:tcPr>
            <w:tcW w:w="810" w:type="dxa"/>
            <w:vMerge/>
          </w:tcPr>
          <w:p w14:paraId="73492952" w14:textId="77777777" w:rsidR="0006513D" w:rsidRPr="00D2229C" w:rsidRDefault="0006513D" w:rsidP="00393C0A">
            <w:pPr>
              <w:rPr>
                <w:rFonts w:ascii="Arial" w:hAnsi="Arial" w:cs="Arial"/>
                <w:sz w:val="18"/>
                <w:szCs w:val="18"/>
              </w:rPr>
            </w:pPr>
          </w:p>
        </w:tc>
        <w:tc>
          <w:tcPr>
            <w:tcW w:w="366" w:type="dxa"/>
            <w:gridSpan w:val="5"/>
          </w:tcPr>
          <w:p w14:paraId="58C31D28"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k</w:t>
            </w:r>
          </w:p>
        </w:tc>
        <w:tc>
          <w:tcPr>
            <w:tcW w:w="4498" w:type="dxa"/>
            <w:gridSpan w:val="6"/>
          </w:tcPr>
          <w:p w14:paraId="504276CD"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quality control procedures;</w:t>
            </w:r>
          </w:p>
        </w:tc>
        <w:tc>
          <w:tcPr>
            <w:tcW w:w="598" w:type="dxa"/>
            <w:gridSpan w:val="7"/>
          </w:tcPr>
          <w:p w14:paraId="20D46633" w14:textId="77777777" w:rsidR="0006513D" w:rsidRPr="00D2229C" w:rsidRDefault="0006513D" w:rsidP="00393C0A">
            <w:pPr>
              <w:rPr>
                <w:rFonts w:ascii="Arial" w:hAnsi="Arial" w:cs="Arial"/>
                <w:sz w:val="18"/>
                <w:szCs w:val="18"/>
              </w:rPr>
            </w:pPr>
          </w:p>
        </w:tc>
        <w:tc>
          <w:tcPr>
            <w:tcW w:w="2976" w:type="dxa"/>
            <w:gridSpan w:val="3"/>
            <w:vMerge/>
          </w:tcPr>
          <w:p w14:paraId="0F617032" w14:textId="77777777" w:rsidR="0006513D" w:rsidRPr="00D2229C" w:rsidRDefault="0006513D" w:rsidP="00393C0A">
            <w:pPr>
              <w:rPr>
                <w:rFonts w:ascii="Arial" w:hAnsi="Arial" w:cs="Arial"/>
                <w:sz w:val="18"/>
                <w:szCs w:val="18"/>
              </w:rPr>
            </w:pPr>
          </w:p>
        </w:tc>
      </w:tr>
      <w:tr w:rsidR="0006513D" w:rsidRPr="00D2229C" w14:paraId="2DCD5BD2" w14:textId="77777777" w:rsidTr="00CA4B1F">
        <w:trPr>
          <w:gridAfter w:val="1"/>
          <w:wAfter w:w="8" w:type="dxa"/>
        </w:trPr>
        <w:tc>
          <w:tcPr>
            <w:tcW w:w="262" w:type="dxa"/>
            <w:vMerge/>
          </w:tcPr>
          <w:p w14:paraId="06C3A1CB" w14:textId="77777777" w:rsidR="0006513D" w:rsidRPr="00D2229C" w:rsidRDefault="0006513D" w:rsidP="00393C0A">
            <w:pPr>
              <w:rPr>
                <w:rFonts w:ascii="Arial" w:hAnsi="Arial" w:cs="Arial"/>
                <w:sz w:val="18"/>
                <w:szCs w:val="18"/>
              </w:rPr>
            </w:pPr>
          </w:p>
        </w:tc>
        <w:tc>
          <w:tcPr>
            <w:tcW w:w="656" w:type="dxa"/>
            <w:vMerge/>
          </w:tcPr>
          <w:p w14:paraId="1A229D33" w14:textId="77777777" w:rsidR="0006513D" w:rsidRPr="00D2229C" w:rsidRDefault="0006513D" w:rsidP="00393C0A">
            <w:pPr>
              <w:rPr>
                <w:rFonts w:ascii="Arial" w:hAnsi="Arial" w:cs="Arial"/>
                <w:sz w:val="18"/>
                <w:szCs w:val="18"/>
              </w:rPr>
            </w:pPr>
          </w:p>
        </w:tc>
        <w:tc>
          <w:tcPr>
            <w:tcW w:w="810" w:type="dxa"/>
            <w:vMerge/>
          </w:tcPr>
          <w:p w14:paraId="3CF566B3" w14:textId="77777777" w:rsidR="0006513D" w:rsidRPr="00D2229C" w:rsidRDefault="0006513D" w:rsidP="00393C0A">
            <w:pPr>
              <w:rPr>
                <w:rFonts w:ascii="Arial" w:hAnsi="Arial" w:cs="Arial"/>
                <w:sz w:val="18"/>
                <w:szCs w:val="18"/>
              </w:rPr>
            </w:pPr>
          </w:p>
        </w:tc>
        <w:tc>
          <w:tcPr>
            <w:tcW w:w="366" w:type="dxa"/>
            <w:gridSpan w:val="5"/>
          </w:tcPr>
          <w:p w14:paraId="2D71AB35"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l</w:t>
            </w:r>
          </w:p>
        </w:tc>
        <w:tc>
          <w:tcPr>
            <w:tcW w:w="4498" w:type="dxa"/>
            <w:gridSpan w:val="6"/>
          </w:tcPr>
          <w:p w14:paraId="7CC1E359"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 xml:space="preserve">interferences (e.g. </w:t>
            </w:r>
            <w:proofErr w:type="spellStart"/>
            <w:r w:rsidRPr="00D2229C">
              <w:rPr>
                <w:rFonts w:ascii="Arial" w:hAnsi="Arial" w:cs="Arial"/>
                <w:sz w:val="18"/>
                <w:szCs w:val="18"/>
              </w:rPr>
              <w:t>lipaemia</w:t>
            </w:r>
            <w:proofErr w:type="spellEnd"/>
            <w:r w:rsidRPr="00D2229C">
              <w:rPr>
                <w:rFonts w:ascii="Arial" w:hAnsi="Arial" w:cs="Arial"/>
                <w:sz w:val="18"/>
                <w:szCs w:val="18"/>
              </w:rPr>
              <w:t xml:space="preserve">, </w:t>
            </w:r>
            <w:proofErr w:type="spellStart"/>
            <w:r w:rsidRPr="00D2229C">
              <w:rPr>
                <w:rFonts w:ascii="Arial" w:hAnsi="Arial" w:cs="Arial"/>
                <w:sz w:val="18"/>
                <w:szCs w:val="18"/>
              </w:rPr>
              <w:t>haemolysis</w:t>
            </w:r>
            <w:proofErr w:type="spellEnd"/>
            <w:r w:rsidRPr="00D2229C">
              <w:rPr>
                <w:rFonts w:ascii="Arial" w:hAnsi="Arial" w:cs="Arial"/>
                <w:sz w:val="18"/>
                <w:szCs w:val="18"/>
              </w:rPr>
              <w:t>, bilirubinemia, drugs) and cross reactions;</w:t>
            </w:r>
          </w:p>
        </w:tc>
        <w:tc>
          <w:tcPr>
            <w:tcW w:w="598" w:type="dxa"/>
            <w:gridSpan w:val="7"/>
          </w:tcPr>
          <w:p w14:paraId="353BB808" w14:textId="77777777" w:rsidR="0006513D" w:rsidRPr="00D2229C" w:rsidRDefault="0006513D" w:rsidP="00393C0A">
            <w:pPr>
              <w:rPr>
                <w:rFonts w:ascii="Arial" w:hAnsi="Arial" w:cs="Arial"/>
                <w:sz w:val="18"/>
                <w:szCs w:val="18"/>
              </w:rPr>
            </w:pPr>
          </w:p>
        </w:tc>
        <w:tc>
          <w:tcPr>
            <w:tcW w:w="2976" w:type="dxa"/>
            <w:gridSpan w:val="3"/>
            <w:vMerge/>
          </w:tcPr>
          <w:p w14:paraId="4F0FD78F" w14:textId="77777777" w:rsidR="0006513D" w:rsidRPr="00D2229C" w:rsidRDefault="0006513D" w:rsidP="00393C0A">
            <w:pPr>
              <w:rPr>
                <w:rFonts w:ascii="Arial" w:hAnsi="Arial" w:cs="Arial"/>
                <w:sz w:val="18"/>
                <w:szCs w:val="18"/>
              </w:rPr>
            </w:pPr>
          </w:p>
        </w:tc>
      </w:tr>
      <w:tr w:rsidR="0006513D" w:rsidRPr="00D2229C" w14:paraId="6A514427" w14:textId="77777777" w:rsidTr="00CA4B1F">
        <w:trPr>
          <w:gridAfter w:val="1"/>
          <w:wAfter w:w="8" w:type="dxa"/>
        </w:trPr>
        <w:tc>
          <w:tcPr>
            <w:tcW w:w="262" w:type="dxa"/>
            <w:vMerge/>
          </w:tcPr>
          <w:p w14:paraId="3A485D15" w14:textId="77777777" w:rsidR="0006513D" w:rsidRPr="00D2229C" w:rsidRDefault="0006513D" w:rsidP="00393C0A">
            <w:pPr>
              <w:rPr>
                <w:rFonts w:ascii="Arial" w:hAnsi="Arial" w:cs="Arial"/>
                <w:sz w:val="18"/>
                <w:szCs w:val="18"/>
              </w:rPr>
            </w:pPr>
          </w:p>
        </w:tc>
        <w:tc>
          <w:tcPr>
            <w:tcW w:w="656" w:type="dxa"/>
            <w:vMerge/>
          </w:tcPr>
          <w:p w14:paraId="0527C7A6" w14:textId="77777777" w:rsidR="0006513D" w:rsidRPr="00D2229C" w:rsidRDefault="0006513D" w:rsidP="00393C0A">
            <w:pPr>
              <w:rPr>
                <w:rFonts w:ascii="Arial" w:hAnsi="Arial" w:cs="Arial"/>
                <w:sz w:val="18"/>
                <w:szCs w:val="18"/>
              </w:rPr>
            </w:pPr>
          </w:p>
        </w:tc>
        <w:tc>
          <w:tcPr>
            <w:tcW w:w="810" w:type="dxa"/>
            <w:vMerge/>
          </w:tcPr>
          <w:p w14:paraId="6222D6B0" w14:textId="77777777" w:rsidR="0006513D" w:rsidRPr="00D2229C" w:rsidRDefault="0006513D" w:rsidP="00393C0A">
            <w:pPr>
              <w:rPr>
                <w:rFonts w:ascii="Arial" w:hAnsi="Arial" w:cs="Arial"/>
                <w:sz w:val="18"/>
                <w:szCs w:val="18"/>
              </w:rPr>
            </w:pPr>
          </w:p>
        </w:tc>
        <w:tc>
          <w:tcPr>
            <w:tcW w:w="366" w:type="dxa"/>
            <w:gridSpan w:val="5"/>
          </w:tcPr>
          <w:p w14:paraId="6D92FE4B"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m</w:t>
            </w:r>
          </w:p>
        </w:tc>
        <w:tc>
          <w:tcPr>
            <w:tcW w:w="4498" w:type="dxa"/>
            <w:gridSpan w:val="6"/>
          </w:tcPr>
          <w:p w14:paraId="3B3273B7"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principle of procedure for calculating results including, where relevant, the measurement uncertainty of measured quantity values;</w:t>
            </w:r>
          </w:p>
        </w:tc>
        <w:tc>
          <w:tcPr>
            <w:tcW w:w="598" w:type="dxa"/>
            <w:gridSpan w:val="7"/>
          </w:tcPr>
          <w:p w14:paraId="198DFFAF" w14:textId="77777777" w:rsidR="0006513D" w:rsidRPr="00D2229C" w:rsidRDefault="0006513D" w:rsidP="00393C0A">
            <w:pPr>
              <w:rPr>
                <w:rFonts w:ascii="Arial" w:hAnsi="Arial" w:cs="Arial"/>
                <w:sz w:val="18"/>
                <w:szCs w:val="18"/>
              </w:rPr>
            </w:pPr>
          </w:p>
        </w:tc>
        <w:tc>
          <w:tcPr>
            <w:tcW w:w="2976" w:type="dxa"/>
            <w:gridSpan w:val="3"/>
            <w:vMerge/>
          </w:tcPr>
          <w:p w14:paraId="7796ABFF" w14:textId="77777777" w:rsidR="0006513D" w:rsidRPr="00D2229C" w:rsidRDefault="0006513D" w:rsidP="00393C0A">
            <w:pPr>
              <w:rPr>
                <w:rFonts w:ascii="Arial" w:hAnsi="Arial" w:cs="Arial"/>
                <w:sz w:val="18"/>
                <w:szCs w:val="18"/>
              </w:rPr>
            </w:pPr>
          </w:p>
        </w:tc>
      </w:tr>
      <w:tr w:rsidR="0006513D" w:rsidRPr="00D2229C" w14:paraId="286AD4A5" w14:textId="77777777" w:rsidTr="00CA4B1F">
        <w:trPr>
          <w:gridAfter w:val="1"/>
          <w:wAfter w:w="8" w:type="dxa"/>
        </w:trPr>
        <w:tc>
          <w:tcPr>
            <w:tcW w:w="262" w:type="dxa"/>
            <w:vMerge/>
          </w:tcPr>
          <w:p w14:paraId="4AB0895F" w14:textId="77777777" w:rsidR="0006513D" w:rsidRPr="00D2229C" w:rsidRDefault="0006513D" w:rsidP="00393C0A">
            <w:pPr>
              <w:rPr>
                <w:rFonts w:ascii="Arial" w:hAnsi="Arial" w:cs="Arial"/>
                <w:sz w:val="18"/>
                <w:szCs w:val="18"/>
              </w:rPr>
            </w:pPr>
          </w:p>
        </w:tc>
        <w:tc>
          <w:tcPr>
            <w:tcW w:w="656" w:type="dxa"/>
            <w:vMerge/>
          </w:tcPr>
          <w:p w14:paraId="7192EF5B" w14:textId="77777777" w:rsidR="0006513D" w:rsidRPr="00D2229C" w:rsidRDefault="0006513D" w:rsidP="00393C0A">
            <w:pPr>
              <w:rPr>
                <w:rFonts w:ascii="Arial" w:hAnsi="Arial" w:cs="Arial"/>
                <w:sz w:val="18"/>
                <w:szCs w:val="18"/>
              </w:rPr>
            </w:pPr>
          </w:p>
        </w:tc>
        <w:tc>
          <w:tcPr>
            <w:tcW w:w="810" w:type="dxa"/>
            <w:vMerge/>
          </w:tcPr>
          <w:p w14:paraId="2CF55AD7" w14:textId="77777777" w:rsidR="0006513D" w:rsidRPr="00D2229C" w:rsidRDefault="0006513D" w:rsidP="00393C0A">
            <w:pPr>
              <w:rPr>
                <w:rFonts w:ascii="Arial" w:hAnsi="Arial" w:cs="Arial"/>
                <w:sz w:val="18"/>
                <w:szCs w:val="18"/>
              </w:rPr>
            </w:pPr>
          </w:p>
        </w:tc>
        <w:tc>
          <w:tcPr>
            <w:tcW w:w="366" w:type="dxa"/>
            <w:gridSpan w:val="5"/>
          </w:tcPr>
          <w:p w14:paraId="5BAAA96B"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n</w:t>
            </w:r>
          </w:p>
        </w:tc>
        <w:tc>
          <w:tcPr>
            <w:tcW w:w="4498" w:type="dxa"/>
            <w:gridSpan w:val="6"/>
          </w:tcPr>
          <w:p w14:paraId="3D325A5E"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biological reference intervals or clinical decision values;</w:t>
            </w:r>
          </w:p>
        </w:tc>
        <w:tc>
          <w:tcPr>
            <w:tcW w:w="598" w:type="dxa"/>
            <w:gridSpan w:val="7"/>
          </w:tcPr>
          <w:p w14:paraId="4FC1A296" w14:textId="77777777" w:rsidR="0006513D" w:rsidRPr="00D2229C" w:rsidRDefault="0006513D" w:rsidP="00393C0A">
            <w:pPr>
              <w:rPr>
                <w:rFonts w:ascii="Arial" w:hAnsi="Arial" w:cs="Arial"/>
                <w:sz w:val="18"/>
                <w:szCs w:val="18"/>
              </w:rPr>
            </w:pPr>
          </w:p>
        </w:tc>
        <w:tc>
          <w:tcPr>
            <w:tcW w:w="2976" w:type="dxa"/>
            <w:gridSpan w:val="3"/>
            <w:vMerge/>
          </w:tcPr>
          <w:p w14:paraId="5287378C" w14:textId="77777777" w:rsidR="0006513D" w:rsidRPr="00D2229C" w:rsidRDefault="0006513D" w:rsidP="00393C0A">
            <w:pPr>
              <w:rPr>
                <w:rFonts w:ascii="Arial" w:hAnsi="Arial" w:cs="Arial"/>
                <w:sz w:val="18"/>
                <w:szCs w:val="18"/>
              </w:rPr>
            </w:pPr>
          </w:p>
        </w:tc>
      </w:tr>
      <w:tr w:rsidR="0006513D" w:rsidRPr="00D2229C" w14:paraId="0ABA0AEF" w14:textId="77777777" w:rsidTr="00CA4B1F">
        <w:trPr>
          <w:gridAfter w:val="1"/>
          <w:wAfter w:w="8" w:type="dxa"/>
        </w:trPr>
        <w:tc>
          <w:tcPr>
            <w:tcW w:w="262" w:type="dxa"/>
            <w:vMerge/>
          </w:tcPr>
          <w:p w14:paraId="256C8F2A" w14:textId="77777777" w:rsidR="0006513D" w:rsidRPr="00D2229C" w:rsidRDefault="0006513D" w:rsidP="00393C0A">
            <w:pPr>
              <w:rPr>
                <w:rFonts w:ascii="Arial" w:hAnsi="Arial" w:cs="Arial"/>
                <w:sz w:val="18"/>
                <w:szCs w:val="18"/>
              </w:rPr>
            </w:pPr>
          </w:p>
        </w:tc>
        <w:tc>
          <w:tcPr>
            <w:tcW w:w="656" w:type="dxa"/>
            <w:vMerge/>
          </w:tcPr>
          <w:p w14:paraId="50BD1433" w14:textId="77777777" w:rsidR="0006513D" w:rsidRPr="00D2229C" w:rsidRDefault="0006513D" w:rsidP="00393C0A">
            <w:pPr>
              <w:rPr>
                <w:rFonts w:ascii="Arial" w:hAnsi="Arial" w:cs="Arial"/>
                <w:sz w:val="18"/>
                <w:szCs w:val="18"/>
              </w:rPr>
            </w:pPr>
          </w:p>
        </w:tc>
        <w:tc>
          <w:tcPr>
            <w:tcW w:w="810" w:type="dxa"/>
            <w:vMerge/>
          </w:tcPr>
          <w:p w14:paraId="00BCCF7C" w14:textId="77777777" w:rsidR="0006513D" w:rsidRPr="00D2229C" w:rsidRDefault="0006513D" w:rsidP="00393C0A">
            <w:pPr>
              <w:rPr>
                <w:rFonts w:ascii="Arial" w:hAnsi="Arial" w:cs="Arial"/>
                <w:sz w:val="18"/>
                <w:szCs w:val="18"/>
              </w:rPr>
            </w:pPr>
          </w:p>
        </w:tc>
        <w:tc>
          <w:tcPr>
            <w:tcW w:w="366" w:type="dxa"/>
            <w:gridSpan w:val="5"/>
          </w:tcPr>
          <w:p w14:paraId="66706B30"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o</w:t>
            </w:r>
          </w:p>
        </w:tc>
        <w:tc>
          <w:tcPr>
            <w:tcW w:w="4498" w:type="dxa"/>
            <w:gridSpan w:val="6"/>
          </w:tcPr>
          <w:p w14:paraId="01CCF18D"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reportable interval of examination results;</w:t>
            </w:r>
          </w:p>
        </w:tc>
        <w:tc>
          <w:tcPr>
            <w:tcW w:w="598" w:type="dxa"/>
            <w:gridSpan w:val="7"/>
          </w:tcPr>
          <w:p w14:paraId="2E5B5663" w14:textId="77777777" w:rsidR="0006513D" w:rsidRPr="00D2229C" w:rsidRDefault="0006513D" w:rsidP="00393C0A">
            <w:pPr>
              <w:rPr>
                <w:rFonts w:ascii="Arial" w:hAnsi="Arial" w:cs="Arial"/>
                <w:sz w:val="18"/>
                <w:szCs w:val="18"/>
              </w:rPr>
            </w:pPr>
          </w:p>
        </w:tc>
        <w:tc>
          <w:tcPr>
            <w:tcW w:w="2976" w:type="dxa"/>
            <w:gridSpan w:val="3"/>
            <w:vMerge/>
          </w:tcPr>
          <w:p w14:paraId="010DD53C" w14:textId="77777777" w:rsidR="0006513D" w:rsidRPr="00D2229C" w:rsidRDefault="0006513D" w:rsidP="00393C0A">
            <w:pPr>
              <w:rPr>
                <w:rFonts w:ascii="Arial" w:hAnsi="Arial" w:cs="Arial"/>
                <w:sz w:val="18"/>
                <w:szCs w:val="18"/>
              </w:rPr>
            </w:pPr>
          </w:p>
        </w:tc>
      </w:tr>
      <w:tr w:rsidR="0006513D" w:rsidRPr="00D2229C" w14:paraId="2BB1914B" w14:textId="77777777" w:rsidTr="00CA4B1F">
        <w:trPr>
          <w:gridAfter w:val="1"/>
          <w:wAfter w:w="8" w:type="dxa"/>
        </w:trPr>
        <w:tc>
          <w:tcPr>
            <w:tcW w:w="262" w:type="dxa"/>
            <w:vMerge/>
          </w:tcPr>
          <w:p w14:paraId="1E4225C7" w14:textId="77777777" w:rsidR="0006513D" w:rsidRPr="00D2229C" w:rsidRDefault="0006513D" w:rsidP="00393C0A">
            <w:pPr>
              <w:rPr>
                <w:rFonts w:ascii="Arial" w:hAnsi="Arial" w:cs="Arial"/>
                <w:sz w:val="18"/>
                <w:szCs w:val="18"/>
              </w:rPr>
            </w:pPr>
          </w:p>
        </w:tc>
        <w:tc>
          <w:tcPr>
            <w:tcW w:w="656" w:type="dxa"/>
            <w:vMerge/>
          </w:tcPr>
          <w:p w14:paraId="6AB0160D" w14:textId="77777777" w:rsidR="0006513D" w:rsidRPr="00D2229C" w:rsidRDefault="0006513D" w:rsidP="00393C0A">
            <w:pPr>
              <w:rPr>
                <w:rFonts w:ascii="Arial" w:hAnsi="Arial" w:cs="Arial"/>
                <w:sz w:val="18"/>
                <w:szCs w:val="18"/>
              </w:rPr>
            </w:pPr>
          </w:p>
        </w:tc>
        <w:tc>
          <w:tcPr>
            <w:tcW w:w="810" w:type="dxa"/>
            <w:vMerge/>
          </w:tcPr>
          <w:p w14:paraId="004ACF40" w14:textId="77777777" w:rsidR="0006513D" w:rsidRPr="00D2229C" w:rsidRDefault="0006513D" w:rsidP="00393C0A">
            <w:pPr>
              <w:rPr>
                <w:rFonts w:ascii="Arial" w:hAnsi="Arial" w:cs="Arial"/>
                <w:sz w:val="18"/>
                <w:szCs w:val="18"/>
              </w:rPr>
            </w:pPr>
          </w:p>
        </w:tc>
        <w:tc>
          <w:tcPr>
            <w:tcW w:w="366" w:type="dxa"/>
            <w:gridSpan w:val="5"/>
          </w:tcPr>
          <w:p w14:paraId="50FD6FDD"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p</w:t>
            </w:r>
          </w:p>
        </w:tc>
        <w:tc>
          <w:tcPr>
            <w:tcW w:w="4498" w:type="dxa"/>
            <w:gridSpan w:val="6"/>
          </w:tcPr>
          <w:p w14:paraId="25B9522C"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instructions for determining quantitative results when a result is not within the measurement interval;</w:t>
            </w:r>
          </w:p>
        </w:tc>
        <w:tc>
          <w:tcPr>
            <w:tcW w:w="598" w:type="dxa"/>
            <w:gridSpan w:val="7"/>
          </w:tcPr>
          <w:p w14:paraId="51921E87" w14:textId="77777777" w:rsidR="0006513D" w:rsidRPr="00D2229C" w:rsidRDefault="0006513D" w:rsidP="00393C0A">
            <w:pPr>
              <w:rPr>
                <w:rFonts w:ascii="Arial" w:hAnsi="Arial" w:cs="Arial"/>
                <w:sz w:val="18"/>
                <w:szCs w:val="18"/>
              </w:rPr>
            </w:pPr>
          </w:p>
        </w:tc>
        <w:tc>
          <w:tcPr>
            <w:tcW w:w="2976" w:type="dxa"/>
            <w:gridSpan w:val="3"/>
            <w:vMerge/>
          </w:tcPr>
          <w:p w14:paraId="6DA9F1E3" w14:textId="77777777" w:rsidR="0006513D" w:rsidRPr="00D2229C" w:rsidRDefault="0006513D" w:rsidP="00393C0A">
            <w:pPr>
              <w:rPr>
                <w:rFonts w:ascii="Arial" w:hAnsi="Arial" w:cs="Arial"/>
                <w:sz w:val="18"/>
                <w:szCs w:val="18"/>
              </w:rPr>
            </w:pPr>
          </w:p>
        </w:tc>
      </w:tr>
      <w:tr w:rsidR="0006513D" w:rsidRPr="00D2229C" w14:paraId="316185D3" w14:textId="77777777" w:rsidTr="00CA4B1F">
        <w:trPr>
          <w:gridAfter w:val="1"/>
          <w:wAfter w:w="8" w:type="dxa"/>
        </w:trPr>
        <w:tc>
          <w:tcPr>
            <w:tcW w:w="262" w:type="dxa"/>
            <w:vMerge/>
          </w:tcPr>
          <w:p w14:paraId="561FBF97" w14:textId="77777777" w:rsidR="0006513D" w:rsidRPr="00D2229C" w:rsidRDefault="0006513D" w:rsidP="00393C0A">
            <w:pPr>
              <w:rPr>
                <w:rFonts w:ascii="Arial" w:hAnsi="Arial" w:cs="Arial"/>
                <w:sz w:val="18"/>
                <w:szCs w:val="18"/>
              </w:rPr>
            </w:pPr>
          </w:p>
        </w:tc>
        <w:tc>
          <w:tcPr>
            <w:tcW w:w="656" w:type="dxa"/>
            <w:vMerge/>
          </w:tcPr>
          <w:p w14:paraId="1B05D96D" w14:textId="77777777" w:rsidR="0006513D" w:rsidRPr="00D2229C" w:rsidRDefault="0006513D" w:rsidP="00393C0A">
            <w:pPr>
              <w:rPr>
                <w:rFonts w:ascii="Arial" w:hAnsi="Arial" w:cs="Arial"/>
                <w:sz w:val="18"/>
                <w:szCs w:val="18"/>
              </w:rPr>
            </w:pPr>
          </w:p>
        </w:tc>
        <w:tc>
          <w:tcPr>
            <w:tcW w:w="810" w:type="dxa"/>
            <w:vMerge/>
          </w:tcPr>
          <w:p w14:paraId="4A72EEB5" w14:textId="77777777" w:rsidR="0006513D" w:rsidRPr="00D2229C" w:rsidRDefault="0006513D" w:rsidP="00393C0A">
            <w:pPr>
              <w:rPr>
                <w:rFonts w:ascii="Arial" w:hAnsi="Arial" w:cs="Arial"/>
                <w:sz w:val="18"/>
                <w:szCs w:val="18"/>
              </w:rPr>
            </w:pPr>
          </w:p>
        </w:tc>
        <w:tc>
          <w:tcPr>
            <w:tcW w:w="366" w:type="dxa"/>
            <w:gridSpan w:val="5"/>
          </w:tcPr>
          <w:p w14:paraId="363C73DD"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q</w:t>
            </w:r>
          </w:p>
        </w:tc>
        <w:tc>
          <w:tcPr>
            <w:tcW w:w="4498" w:type="dxa"/>
            <w:gridSpan w:val="6"/>
          </w:tcPr>
          <w:p w14:paraId="4835C485"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alert/critical values, where appropriate;</w:t>
            </w:r>
          </w:p>
        </w:tc>
        <w:tc>
          <w:tcPr>
            <w:tcW w:w="598" w:type="dxa"/>
            <w:gridSpan w:val="7"/>
          </w:tcPr>
          <w:p w14:paraId="51C0F6FC" w14:textId="77777777" w:rsidR="0006513D" w:rsidRPr="00D2229C" w:rsidRDefault="0006513D" w:rsidP="00393C0A">
            <w:pPr>
              <w:rPr>
                <w:rFonts w:ascii="Arial" w:hAnsi="Arial" w:cs="Arial"/>
                <w:sz w:val="18"/>
                <w:szCs w:val="18"/>
              </w:rPr>
            </w:pPr>
          </w:p>
        </w:tc>
        <w:tc>
          <w:tcPr>
            <w:tcW w:w="2976" w:type="dxa"/>
            <w:gridSpan w:val="3"/>
            <w:vMerge/>
          </w:tcPr>
          <w:p w14:paraId="72D00520" w14:textId="77777777" w:rsidR="0006513D" w:rsidRPr="00D2229C" w:rsidRDefault="0006513D" w:rsidP="00393C0A">
            <w:pPr>
              <w:rPr>
                <w:rFonts w:ascii="Arial" w:hAnsi="Arial" w:cs="Arial"/>
                <w:sz w:val="18"/>
                <w:szCs w:val="18"/>
              </w:rPr>
            </w:pPr>
          </w:p>
        </w:tc>
      </w:tr>
      <w:tr w:rsidR="0006513D" w:rsidRPr="00D2229C" w14:paraId="530DB1D1" w14:textId="77777777" w:rsidTr="00CA4B1F">
        <w:trPr>
          <w:gridAfter w:val="1"/>
          <w:wAfter w:w="8" w:type="dxa"/>
        </w:trPr>
        <w:tc>
          <w:tcPr>
            <w:tcW w:w="262" w:type="dxa"/>
            <w:vMerge/>
          </w:tcPr>
          <w:p w14:paraId="0557CA65" w14:textId="77777777" w:rsidR="0006513D" w:rsidRPr="00D2229C" w:rsidRDefault="0006513D" w:rsidP="00393C0A">
            <w:pPr>
              <w:rPr>
                <w:rFonts w:ascii="Arial" w:hAnsi="Arial" w:cs="Arial"/>
                <w:sz w:val="18"/>
                <w:szCs w:val="18"/>
              </w:rPr>
            </w:pPr>
          </w:p>
        </w:tc>
        <w:tc>
          <w:tcPr>
            <w:tcW w:w="656" w:type="dxa"/>
            <w:vMerge/>
          </w:tcPr>
          <w:p w14:paraId="13FC36E5" w14:textId="77777777" w:rsidR="0006513D" w:rsidRPr="00D2229C" w:rsidRDefault="0006513D" w:rsidP="00393C0A">
            <w:pPr>
              <w:rPr>
                <w:rFonts w:ascii="Arial" w:hAnsi="Arial" w:cs="Arial"/>
                <w:sz w:val="18"/>
                <w:szCs w:val="18"/>
              </w:rPr>
            </w:pPr>
          </w:p>
        </w:tc>
        <w:tc>
          <w:tcPr>
            <w:tcW w:w="810" w:type="dxa"/>
            <w:vMerge/>
          </w:tcPr>
          <w:p w14:paraId="4DD2BD7E" w14:textId="77777777" w:rsidR="0006513D" w:rsidRPr="00D2229C" w:rsidRDefault="0006513D" w:rsidP="00393C0A">
            <w:pPr>
              <w:rPr>
                <w:rFonts w:ascii="Arial" w:hAnsi="Arial" w:cs="Arial"/>
                <w:sz w:val="18"/>
                <w:szCs w:val="18"/>
              </w:rPr>
            </w:pPr>
          </w:p>
        </w:tc>
        <w:tc>
          <w:tcPr>
            <w:tcW w:w="366" w:type="dxa"/>
            <w:gridSpan w:val="5"/>
          </w:tcPr>
          <w:p w14:paraId="28BC5D7F"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r</w:t>
            </w:r>
          </w:p>
        </w:tc>
        <w:tc>
          <w:tcPr>
            <w:tcW w:w="4498" w:type="dxa"/>
            <w:gridSpan w:val="6"/>
          </w:tcPr>
          <w:p w14:paraId="5D5B98FE"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laboratory clinical interpretation;</w:t>
            </w:r>
          </w:p>
        </w:tc>
        <w:tc>
          <w:tcPr>
            <w:tcW w:w="598" w:type="dxa"/>
            <w:gridSpan w:val="7"/>
          </w:tcPr>
          <w:p w14:paraId="1E092988" w14:textId="77777777" w:rsidR="0006513D" w:rsidRPr="00D2229C" w:rsidRDefault="0006513D" w:rsidP="00393C0A">
            <w:pPr>
              <w:rPr>
                <w:rFonts w:ascii="Arial" w:hAnsi="Arial" w:cs="Arial"/>
                <w:sz w:val="18"/>
                <w:szCs w:val="18"/>
              </w:rPr>
            </w:pPr>
          </w:p>
        </w:tc>
        <w:tc>
          <w:tcPr>
            <w:tcW w:w="2976" w:type="dxa"/>
            <w:gridSpan w:val="3"/>
            <w:vMerge/>
          </w:tcPr>
          <w:p w14:paraId="608B1767" w14:textId="77777777" w:rsidR="0006513D" w:rsidRPr="00D2229C" w:rsidRDefault="0006513D" w:rsidP="00393C0A">
            <w:pPr>
              <w:rPr>
                <w:rFonts w:ascii="Arial" w:hAnsi="Arial" w:cs="Arial"/>
                <w:sz w:val="18"/>
                <w:szCs w:val="18"/>
              </w:rPr>
            </w:pPr>
          </w:p>
        </w:tc>
      </w:tr>
      <w:tr w:rsidR="0006513D" w:rsidRPr="00D2229C" w14:paraId="770ACCCC" w14:textId="77777777" w:rsidTr="00CA4B1F">
        <w:trPr>
          <w:gridAfter w:val="1"/>
          <w:wAfter w:w="8" w:type="dxa"/>
        </w:trPr>
        <w:tc>
          <w:tcPr>
            <w:tcW w:w="262" w:type="dxa"/>
            <w:vMerge/>
          </w:tcPr>
          <w:p w14:paraId="4F6B923D" w14:textId="77777777" w:rsidR="0006513D" w:rsidRPr="00D2229C" w:rsidRDefault="0006513D" w:rsidP="00393C0A">
            <w:pPr>
              <w:rPr>
                <w:rFonts w:ascii="Arial" w:hAnsi="Arial" w:cs="Arial"/>
                <w:sz w:val="18"/>
                <w:szCs w:val="18"/>
              </w:rPr>
            </w:pPr>
          </w:p>
        </w:tc>
        <w:tc>
          <w:tcPr>
            <w:tcW w:w="656" w:type="dxa"/>
            <w:vMerge/>
          </w:tcPr>
          <w:p w14:paraId="6CD61CE7" w14:textId="77777777" w:rsidR="0006513D" w:rsidRPr="00D2229C" w:rsidRDefault="0006513D" w:rsidP="00393C0A">
            <w:pPr>
              <w:rPr>
                <w:rFonts w:ascii="Arial" w:hAnsi="Arial" w:cs="Arial"/>
                <w:sz w:val="18"/>
                <w:szCs w:val="18"/>
              </w:rPr>
            </w:pPr>
          </w:p>
        </w:tc>
        <w:tc>
          <w:tcPr>
            <w:tcW w:w="810" w:type="dxa"/>
            <w:vMerge/>
          </w:tcPr>
          <w:p w14:paraId="6D1FB596" w14:textId="77777777" w:rsidR="0006513D" w:rsidRPr="00D2229C" w:rsidRDefault="0006513D" w:rsidP="00393C0A">
            <w:pPr>
              <w:rPr>
                <w:rFonts w:ascii="Arial" w:hAnsi="Arial" w:cs="Arial"/>
                <w:sz w:val="18"/>
                <w:szCs w:val="18"/>
              </w:rPr>
            </w:pPr>
          </w:p>
        </w:tc>
        <w:tc>
          <w:tcPr>
            <w:tcW w:w="366" w:type="dxa"/>
            <w:gridSpan w:val="5"/>
          </w:tcPr>
          <w:p w14:paraId="74863C71"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s</w:t>
            </w:r>
          </w:p>
        </w:tc>
        <w:tc>
          <w:tcPr>
            <w:tcW w:w="4498" w:type="dxa"/>
            <w:gridSpan w:val="6"/>
          </w:tcPr>
          <w:p w14:paraId="5CC9AC1E"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potential sources of variation;</w:t>
            </w:r>
          </w:p>
        </w:tc>
        <w:tc>
          <w:tcPr>
            <w:tcW w:w="598" w:type="dxa"/>
            <w:gridSpan w:val="7"/>
          </w:tcPr>
          <w:p w14:paraId="3FDCD87C" w14:textId="77777777" w:rsidR="0006513D" w:rsidRPr="00D2229C" w:rsidRDefault="0006513D" w:rsidP="00393C0A">
            <w:pPr>
              <w:rPr>
                <w:rFonts w:ascii="Arial" w:hAnsi="Arial" w:cs="Arial"/>
                <w:sz w:val="18"/>
                <w:szCs w:val="18"/>
              </w:rPr>
            </w:pPr>
          </w:p>
        </w:tc>
        <w:tc>
          <w:tcPr>
            <w:tcW w:w="2976" w:type="dxa"/>
            <w:gridSpan w:val="3"/>
            <w:vMerge/>
          </w:tcPr>
          <w:p w14:paraId="1669E1DE" w14:textId="77777777" w:rsidR="0006513D" w:rsidRPr="00D2229C" w:rsidRDefault="0006513D" w:rsidP="00393C0A">
            <w:pPr>
              <w:rPr>
                <w:rFonts w:ascii="Arial" w:hAnsi="Arial" w:cs="Arial"/>
                <w:sz w:val="18"/>
                <w:szCs w:val="18"/>
              </w:rPr>
            </w:pPr>
          </w:p>
        </w:tc>
      </w:tr>
      <w:tr w:rsidR="0006513D" w:rsidRPr="00D2229C" w14:paraId="7DF518E0" w14:textId="77777777" w:rsidTr="00CA4B1F">
        <w:trPr>
          <w:gridAfter w:val="1"/>
          <w:wAfter w:w="8" w:type="dxa"/>
        </w:trPr>
        <w:tc>
          <w:tcPr>
            <w:tcW w:w="262" w:type="dxa"/>
            <w:vMerge/>
          </w:tcPr>
          <w:p w14:paraId="745FB56D" w14:textId="77777777" w:rsidR="0006513D" w:rsidRPr="00D2229C" w:rsidRDefault="0006513D" w:rsidP="00393C0A">
            <w:pPr>
              <w:rPr>
                <w:rFonts w:ascii="Arial" w:hAnsi="Arial" w:cs="Arial"/>
                <w:sz w:val="18"/>
                <w:szCs w:val="18"/>
              </w:rPr>
            </w:pPr>
          </w:p>
        </w:tc>
        <w:tc>
          <w:tcPr>
            <w:tcW w:w="656" w:type="dxa"/>
            <w:vMerge/>
          </w:tcPr>
          <w:p w14:paraId="16C0189A" w14:textId="77777777" w:rsidR="0006513D" w:rsidRPr="00D2229C" w:rsidRDefault="0006513D" w:rsidP="00393C0A">
            <w:pPr>
              <w:rPr>
                <w:rFonts w:ascii="Arial" w:hAnsi="Arial" w:cs="Arial"/>
                <w:sz w:val="18"/>
                <w:szCs w:val="18"/>
              </w:rPr>
            </w:pPr>
          </w:p>
        </w:tc>
        <w:tc>
          <w:tcPr>
            <w:tcW w:w="810" w:type="dxa"/>
            <w:vMerge/>
          </w:tcPr>
          <w:p w14:paraId="627C851D" w14:textId="77777777" w:rsidR="0006513D" w:rsidRPr="00D2229C" w:rsidRDefault="0006513D" w:rsidP="00393C0A">
            <w:pPr>
              <w:rPr>
                <w:rFonts w:ascii="Arial" w:hAnsi="Arial" w:cs="Arial"/>
                <w:sz w:val="18"/>
                <w:szCs w:val="18"/>
              </w:rPr>
            </w:pPr>
          </w:p>
        </w:tc>
        <w:tc>
          <w:tcPr>
            <w:tcW w:w="366" w:type="dxa"/>
            <w:gridSpan w:val="5"/>
          </w:tcPr>
          <w:p w14:paraId="5E0B9A13" w14:textId="77777777" w:rsidR="0006513D" w:rsidRPr="00D2229C" w:rsidRDefault="0006513D" w:rsidP="00393C0A">
            <w:pPr>
              <w:jc w:val="both"/>
              <w:rPr>
                <w:rFonts w:ascii="Arial" w:hAnsi="Arial" w:cs="Arial"/>
                <w:b/>
                <w:sz w:val="18"/>
                <w:szCs w:val="18"/>
              </w:rPr>
            </w:pPr>
            <w:r w:rsidRPr="00D2229C">
              <w:rPr>
                <w:rFonts w:ascii="Arial" w:hAnsi="Arial" w:cs="Arial"/>
                <w:b/>
                <w:sz w:val="18"/>
                <w:szCs w:val="18"/>
              </w:rPr>
              <w:t>t</w:t>
            </w:r>
          </w:p>
        </w:tc>
        <w:tc>
          <w:tcPr>
            <w:tcW w:w="4498" w:type="dxa"/>
            <w:gridSpan w:val="6"/>
          </w:tcPr>
          <w:p w14:paraId="7E22C45C"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references.</w:t>
            </w:r>
          </w:p>
        </w:tc>
        <w:tc>
          <w:tcPr>
            <w:tcW w:w="598" w:type="dxa"/>
            <w:gridSpan w:val="7"/>
          </w:tcPr>
          <w:p w14:paraId="16D3E81F" w14:textId="77777777" w:rsidR="0006513D" w:rsidRPr="00D2229C" w:rsidRDefault="0006513D" w:rsidP="00393C0A">
            <w:pPr>
              <w:rPr>
                <w:rFonts w:ascii="Arial" w:hAnsi="Arial" w:cs="Arial"/>
                <w:sz w:val="18"/>
                <w:szCs w:val="18"/>
              </w:rPr>
            </w:pPr>
          </w:p>
        </w:tc>
        <w:tc>
          <w:tcPr>
            <w:tcW w:w="2976" w:type="dxa"/>
            <w:gridSpan w:val="3"/>
            <w:vMerge/>
          </w:tcPr>
          <w:p w14:paraId="5A7CB9E9" w14:textId="77777777" w:rsidR="0006513D" w:rsidRPr="00D2229C" w:rsidRDefault="0006513D" w:rsidP="00393C0A">
            <w:pPr>
              <w:rPr>
                <w:rFonts w:ascii="Arial" w:hAnsi="Arial" w:cs="Arial"/>
                <w:sz w:val="18"/>
                <w:szCs w:val="18"/>
              </w:rPr>
            </w:pPr>
          </w:p>
        </w:tc>
      </w:tr>
      <w:tr w:rsidR="0006513D" w:rsidRPr="00D2229C" w14:paraId="7E47883B" w14:textId="77777777" w:rsidTr="00CA4B1F">
        <w:trPr>
          <w:gridAfter w:val="1"/>
          <w:wAfter w:w="8" w:type="dxa"/>
        </w:trPr>
        <w:tc>
          <w:tcPr>
            <w:tcW w:w="262" w:type="dxa"/>
            <w:vMerge/>
          </w:tcPr>
          <w:p w14:paraId="3EC84588" w14:textId="77777777" w:rsidR="0006513D" w:rsidRPr="00D2229C" w:rsidRDefault="0006513D" w:rsidP="00393C0A">
            <w:pPr>
              <w:rPr>
                <w:rFonts w:ascii="Arial" w:hAnsi="Arial" w:cs="Arial"/>
                <w:sz w:val="18"/>
                <w:szCs w:val="18"/>
              </w:rPr>
            </w:pPr>
          </w:p>
        </w:tc>
        <w:tc>
          <w:tcPr>
            <w:tcW w:w="656" w:type="dxa"/>
            <w:vMerge/>
          </w:tcPr>
          <w:p w14:paraId="24204B7F" w14:textId="77777777" w:rsidR="0006513D" w:rsidRPr="00D2229C" w:rsidRDefault="0006513D" w:rsidP="00393C0A">
            <w:pPr>
              <w:rPr>
                <w:rFonts w:ascii="Arial" w:hAnsi="Arial" w:cs="Arial"/>
                <w:sz w:val="18"/>
                <w:szCs w:val="18"/>
              </w:rPr>
            </w:pPr>
          </w:p>
        </w:tc>
        <w:tc>
          <w:tcPr>
            <w:tcW w:w="810" w:type="dxa"/>
            <w:vMerge/>
          </w:tcPr>
          <w:p w14:paraId="05FD1FDB" w14:textId="77777777" w:rsidR="0006513D" w:rsidRPr="00D2229C" w:rsidRDefault="0006513D" w:rsidP="00393C0A">
            <w:pPr>
              <w:rPr>
                <w:rFonts w:ascii="Arial" w:hAnsi="Arial" w:cs="Arial"/>
                <w:sz w:val="18"/>
                <w:szCs w:val="18"/>
              </w:rPr>
            </w:pPr>
          </w:p>
        </w:tc>
        <w:tc>
          <w:tcPr>
            <w:tcW w:w="4864" w:type="dxa"/>
            <w:gridSpan w:val="11"/>
          </w:tcPr>
          <w:p w14:paraId="5ABBCA6E"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If the laboratory intends to change an existing examination procedure such that results or their interpretations could be significantly different, the implications shall be explained to users of the laboratory services after validating the procedure.</w:t>
            </w:r>
          </w:p>
          <w:p w14:paraId="7151CECD" w14:textId="77777777" w:rsidR="0006513D" w:rsidRPr="00D2229C" w:rsidRDefault="0006513D" w:rsidP="00A26A1F">
            <w:pPr>
              <w:autoSpaceDE w:val="0"/>
              <w:autoSpaceDN w:val="0"/>
              <w:adjustRightInd w:val="0"/>
              <w:jc w:val="both"/>
              <w:rPr>
                <w:rFonts w:ascii="Arial" w:hAnsi="Arial" w:cs="Arial"/>
                <w:sz w:val="18"/>
                <w:szCs w:val="18"/>
              </w:rPr>
            </w:pPr>
          </w:p>
          <w:p w14:paraId="6A777D70" w14:textId="77777777" w:rsidR="0006513D" w:rsidRPr="00D2229C" w:rsidRDefault="0006513D" w:rsidP="00A26A1F">
            <w:pPr>
              <w:autoSpaceDE w:val="0"/>
              <w:autoSpaceDN w:val="0"/>
              <w:adjustRightInd w:val="0"/>
              <w:jc w:val="both"/>
              <w:rPr>
                <w:rFonts w:ascii="Arial" w:hAnsi="Arial" w:cs="Arial"/>
                <w:i/>
                <w:sz w:val="18"/>
                <w:szCs w:val="18"/>
              </w:rPr>
            </w:pPr>
            <w:r w:rsidRPr="00D2229C">
              <w:rPr>
                <w:rFonts w:ascii="Arial" w:hAnsi="Arial" w:cs="Arial"/>
                <w:i/>
                <w:sz w:val="18"/>
                <w:szCs w:val="18"/>
              </w:rPr>
              <w:t>NOTE 3 This requirement can be accomplished in different ways, depending on local circumstances. Some methods include directed mailings, laboratory newsletters or part of the examination report itself.</w:t>
            </w:r>
          </w:p>
        </w:tc>
        <w:tc>
          <w:tcPr>
            <w:tcW w:w="598" w:type="dxa"/>
            <w:gridSpan w:val="7"/>
          </w:tcPr>
          <w:p w14:paraId="05143258" w14:textId="77777777" w:rsidR="0006513D" w:rsidRPr="00D2229C" w:rsidRDefault="0006513D" w:rsidP="00393C0A">
            <w:pPr>
              <w:rPr>
                <w:rFonts w:ascii="Arial" w:hAnsi="Arial" w:cs="Arial"/>
                <w:sz w:val="18"/>
                <w:szCs w:val="18"/>
              </w:rPr>
            </w:pPr>
          </w:p>
        </w:tc>
        <w:tc>
          <w:tcPr>
            <w:tcW w:w="2976" w:type="dxa"/>
            <w:gridSpan w:val="3"/>
            <w:vMerge/>
          </w:tcPr>
          <w:p w14:paraId="72DC08B9" w14:textId="77777777" w:rsidR="0006513D" w:rsidRPr="00D2229C" w:rsidRDefault="0006513D" w:rsidP="00393C0A">
            <w:pPr>
              <w:rPr>
                <w:rFonts w:ascii="Arial" w:hAnsi="Arial" w:cs="Arial"/>
                <w:sz w:val="18"/>
                <w:szCs w:val="18"/>
              </w:rPr>
            </w:pPr>
          </w:p>
        </w:tc>
      </w:tr>
      <w:tr w:rsidR="0006513D" w:rsidRPr="00D2229C" w14:paraId="02D86289" w14:textId="77777777" w:rsidTr="00CA4B1F">
        <w:trPr>
          <w:gridAfter w:val="1"/>
          <w:wAfter w:w="10" w:type="dxa"/>
        </w:trPr>
        <w:tc>
          <w:tcPr>
            <w:tcW w:w="262" w:type="dxa"/>
            <w:vMerge/>
          </w:tcPr>
          <w:p w14:paraId="19423659" w14:textId="77777777" w:rsidR="0006513D" w:rsidRPr="00D2229C" w:rsidRDefault="0006513D" w:rsidP="00393C0A">
            <w:pPr>
              <w:rPr>
                <w:rFonts w:ascii="Arial" w:hAnsi="Arial" w:cs="Arial"/>
                <w:b/>
              </w:rPr>
            </w:pPr>
          </w:p>
        </w:tc>
        <w:tc>
          <w:tcPr>
            <w:tcW w:w="656" w:type="dxa"/>
            <w:vMerge w:val="restart"/>
          </w:tcPr>
          <w:p w14:paraId="1C2BB200" w14:textId="77777777" w:rsidR="0006513D" w:rsidRPr="00D2229C" w:rsidRDefault="0006513D" w:rsidP="00393C0A">
            <w:pPr>
              <w:rPr>
                <w:rFonts w:ascii="Arial" w:hAnsi="Arial" w:cs="Arial"/>
                <w:b/>
              </w:rPr>
            </w:pPr>
            <w:r w:rsidRPr="00D2229C">
              <w:rPr>
                <w:rFonts w:ascii="Arial" w:hAnsi="Arial" w:cs="Arial"/>
                <w:b/>
              </w:rPr>
              <w:t>5.6</w:t>
            </w:r>
          </w:p>
        </w:tc>
        <w:tc>
          <w:tcPr>
            <w:tcW w:w="9246" w:type="dxa"/>
            <w:gridSpan w:val="22"/>
          </w:tcPr>
          <w:p w14:paraId="53587048" w14:textId="77777777" w:rsidR="0006513D" w:rsidRPr="00D2229C" w:rsidRDefault="0006513D" w:rsidP="00393C0A">
            <w:pPr>
              <w:rPr>
                <w:rFonts w:ascii="Arial" w:hAnsi="Arial" w:cs="Arial"/>
                <w:b/>
              </w:rPr>
            </w:pPr>
            <w:r w:rsidRPr="00D2229C">
              <w:rPr>
                <w:rFonts w:ascii="Arial" w:hAnsi="Arial" w:cs="Arial"/>
                <w:b/>
              </w:rPr>
              <w:t>ENSURING QUALITY OF EXAMINATION RESULTS</w:t>
            </w:r>
          </w:p>
        </w:tc>
      </w:tr>
      <w:tr w:rsidR="0006513D" w:rsidRPr="00D2229C" w14:paraId="4F958C3B" w14:textId="77777777" w:rsidTr="00CA4B1F">
        <w:trPr>
          <w:gridAfter w:val="1"/>
          <w:wAfter w:w="8" w:type="dxa"/>
        </w:trPr>
        <w:tc>
          <w:tcPr>
            <w:tcW w:w="262" w:type="dxa"/>
            <w:vMerge/>
          </w:tcPr>
          <w:p w14:paraId="4248D638" w14:textId="77777777" w:rsidR="0006513D" w:rsidRPr="00D2229C" w:rsidRDefault="0006513D" w:rsidP="00393C0A">
            <w:pPr>
              <w:rPr>
                <w:rFonts w:ascii="Arial" w:hAnsi="Arial" w:cs="Arial"/>
                <w:b/>
                <w:sz w:val="18"/>
                <w:szCs w:val="18"/>
              </w:rPr>
            </w:pPr>
          </w:p>
        </w:tc>
        <w:tc>
          <w:tcPr>
            <w:tcW w:w="656" w:type="dxa"/>
            <w:vMerge/>
          </w:tcPr>
          <w:p w14:paraId="7F4F01E0" w14:textId="77777777" w:rsidR="0006513D" w:rsidRPr="00D2229C" w:rsidRDefault="0006513D" w:rsidP="00393C0A">
            <w:pPr>
              <w:rPr>
                <w:rFonts w:ascii="Arial" w:hAnsi="Arial" w:cs="Arial"/>
                <w:b/>
                <w:sz w:val="18"/>
                <w:szCs w:val="18"/>
              </w:rPr>
            </w:pPr>
          </w:p>
        </w:tc>
        <w:tc>
          <w:tcPr>
            <w:tcW w:w="810" w:type="dxa"/>
            <w:vMerge w:val="restart"/>
          </w:tcPr>
          <w:p w14:paraId="1507F5EC" w14:textId="77777777" w:rsidR="0006513D" w:rsidRPr="00D2229C" w:rsidRDefault="0006513D" w:rsidP="00393C0A">
            <w:pPr>
              <w:rPr>
                <w:rFonts w:ascii="Arial" w:hAnsi="Arial" w:cs="Arial"/>
                <w:b/>
                <w:sz w:val="18"/>
                <w:szCs w:val="18"/>
              </w:rPr>
            </w:pPr>
            <w:r w:rsidRPr="00D2229C">
              <w:rPr>
                <w:rFonts w:ascii="Arial" w:hAnsi="Arial" w:cs="Arial"/>
                <w:b/>
                <w:sz w:val="18"/>
                <w:szCs w:val="18"/>
              </w:rPr>
              <w:t>5.6.1</w:t>
            </w:r>
          </w:p>
        </w:tc>
        <w:tc>
          <w:tcPr>
            <w:tcW w:w="8438" w:type="dxa"/>
            <w:gridSpan w:val="21"/>
          </w:tcPr>
          <w:p w14:paraId="6D7228D6" w14:textId="77777777" w:rsidR="0006513D" w:rsidRPr="00D2229C" w:rsidRDefault="0006513D" w:rsidP="00393C0A">
            <w:pPr>
              <w:rPr>
                <w:rFonts w:ascii="Arial" w:hAnsi="Arial" w:cs="Arial"/>
                <w:b/>
                <w:sz w:val="18"/>
                <w:szCs w:val="18"/>
              </w:rPr>
            </w:pPr>
            <w:r w:rsidRPr="00D2229C">
              <w:rPr>
                <w:rFonts w:ascii="Arial" w:hAnsi="Arial" w:cs="Arial"/>
                <w:b/>
                <w:sz w:val="18"/>
                <w:szCs w:val="18"/>
              </w:rPr>
              <w:t>GENERAL</w:t>
            </w:r>
          </w:p>
        </w:tc>
      </w:tr>
      <w:tr w:rsidR="0006513D" w:rsidRPr="00D2229C" w14:paraId="1E85BF34" w14:textId="77777777" w:rsidTr="00CA4B1F">
        <w:trPr>
          <w:gridAfter w:val="1"/>
          <w:wAfter w:w="8" w:type="dxa"/>
        </w:trPr>
        <w:tc>
          <w:tcPr>
            <w:tcW w:w="262" w:type="dxa"/>
            <w:vMerge/>
          </w:tcPr>
          <w:p w14:paraId="3731A241" w14:textId="77777777" w:rsidR="0006513D" w:rsidRPr="00D2229C" w:rsidRDefault="0006513D" w:rsidP="00393C0A">
            <w:pPr>
              <w:jc w:val="both"/>
              <w:rPr>
                <w:rFonts w:ascii="Arial" w:hAnsi="Arial" w:cs="Arial"/>
                <w:sz w:val="18"/>
                <w:szCs w:val="18"/>
              </w:rPr>
            </w:pPr>
          </w:p>
        </w:tc>
        <w:tc>
          <w:tcPr>
            <w:tcW w:w="656" w:type="dxa"/>
            <w:vMerge/>
          </w:tcPr>
          <w:p w14:paraId="062A63E5" w14:textId="77777777" w:rsidR="0006513D" w:rsidRPr="00D2229C" w:rsidRDefault="0006513D" w:rsidP="00393C0A">
            <w:pPr>
              <w:jc w:val="both"/>
              <w:rPr>
                <w:rFonts w:ascii="Arial" w:hAnsi="Arial" w:cs="Arial"/>
                <w:sz w:val="18"/>
                <w:szCs w:val="18"/>
              </w:rPr>
            </w:pPr>
          </w:p>
        </w:tc>
        <w:tc>
          <w:tcPr>
            <w:tcW w:w="810" w:type="dxa"/>
            <w:vMerge/>
          </w:tcPr>
          <w:p w14:paraId="2346F839" w14:textId="77777777" w:rsidR="0006513D" w:rsidRPr="00D2229C" w:rsidRDefault="0006513D" w:rsidP="00393C0A">
            <w:pPr>
              <w:jc w:val="both"/>
              <w:rPr>
                <w:rFonts w:ascii="Arial" w:hAnsi="Arial" w:cs="Arial"/>
                <w:sz w:val="18"/>
                <w:szCs w:val="18"/>
              </w:rPr>
            </w:pPr>
          </w:p>
        </w:tc>
        <w:tc>
          <w:tcPr>
            <w:tcW w:w="4864" w:type="dxa"/>
            <w:gridSpan w:val="11"/>
          </w:tcPr>
          <w:p w14:paraId="74AD66BD"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laboratory shall ensure the quality of examinations by performing them under defined conditions. Appropriate pre and post-examination processes shall be implemented (see 4.14.7, 5.4, 5.7 and 5.8). The laboratory shall not fabricate any results.</w:t>
            </w:r>
          </w:p>
        </w:tc>
        <w:tc>
          <w:tcPr>
            <w:tcW w:w="598" w:type="dxa"/>
            <w:gridSpan w:val="7"/>
          </w:tcPr>
          <w:p w14:paraId="3B4B5E2A" w14:textId="77777777" w:rsidR="0006513D" w:rsidRPr="00D2229C" w:rsidRDefault="0006513D" w:rsidP="00393C0A">
            <w:pPr>
              <w:jc w:val="both"/>
              <w:rPr>
                <w:rFonts w:ascii="Arial" w:hAnsi="Arial" w:cs="Arial"/>
                <w:sz w:val="18"/>
                <w:szCs w:val="18"/>
              </w:rPr>
            </w:pPr>
          </w:p>
        </w:tc>
        <w:tc>
          <w:tcPr>
            <w:tcW w:w="2976" w:type="dxa"/>
            <w:gridSpan w:val="3"/>
          </w:tcPr>
          <w:p w14:paraId="556854B0" w14:textId="77777777" w:rsidR="0006513D" w:rsidRPr="00D2229C" w:rsidRDefault="0006513D" w:rsidP="00393C0A">
            <w:pPr>
              <w:jc w:val="both"/>
              <w:rPr>
                <w:rFonts w:ascii="Arial" w:hAnsi="Arial" w:cs="Arial"/>
                <w:sz w:val="18"/>
                <w:szCs w:val="18"/>
              </w:rPr>
            </w:pPr>
          </w:p>
        </w:tc>
      </w:tr>
      <w:tr w:rsidR="0006513D" w:rsidRPr="00D2229C" w14:paraId="3A63C175" w14:textId="77777777" w:rsidTr="00CA4B1F">
        <w:trPr>
          <w:gridAfter w:val="1"/>
          <w:wAfter w:w="8" w:type="dxa"/>
        </w:trPr>
        <w:tc>
          <w:tcPr>
            <w:tcW w:w="262" w:type="dxa"/>
            <w:vMerge/>
          </w:tcPr>
          <w:p w14:paraId="0C04EA83" w14:textId="77777777" w:rsidR="0006513D" w:rsidRPr="00D2229C" w:rsidRDefault="0006513D" w:rsidP="00393C0A">
            <w:pPr>
              <w:rPr>
                <w:rFonts w:ascii="Arial" w:hAnsi="Arial" w:cs="Arial"/>
                <w:b/>
                <w:sz w:val="18"/>
                <w:szCs w:val="18"/>
              </w:rPr>
            </w:pPr>
          </w:p>
        </w:tc>
        <w:tc>
          <w:tcPr>
            <w:tcW w:w="656" w:type="dxa"/>
            <w:vMerge/>
          </w:tcPr>
          <w:p w14:paraId="33A5550B" w14:textId="77777777" w:rsidR="0006513D" w:rsidRPr="00D2229C" w:rsidRDefault="0006513D" w:rsidP="00393C0A">
            <w:pPr>
              <w:rPr>
                <w:rFonts w:ascii="Arial" w:hAnsi="Arial" w:cs="Arial"/>
                <w:b/>
                <w:sz w:val="18"/>
                <w:szCs w:val="18"/>
              </w:rPr>
            </w:pPr>
          </w:p>
        </w:tc>
        <w:tc>
          <w:tcPr>
            <w:tcW w:w="810" w:type="dxa"/>
            <w:vMerge w:val="restart"/>
          </w:tcPr>
          <w:p w14:paraId="68BC5C56" w14:textId="77777777" w:rsidR="0006513D" w:rsidRPr="00D2229C" w:rsidRDefault="0006513D" w:rsidP="00393C0A">
            <w:pPr>
              <w:rPr>
                <w:rFonts w:ascii="Arial" w:hAnsi="Arial" w:cs="Arial"/>
                <w:b/>
                <w:sz w:val="18"/>
                <w:szCs w:val="18"/>
              </w:rPr>
            </w:pPr>
            <w:r w:rsidRPr="00D2229C">
              <w:rPr>
                <w:rFonts w:ascii="Arial" w:hAnsi="Arial" w:cs="Arial"/>
                <w:b/>
                <w:sz w:val="18"/>
                <w:szCs w:val="18"/>
              </w:rPr>
              <w:t>5.6.2</w:t>
            </w:r>
          </w:p>
        </w:tc>
        <w:tc>
          <w:tcPr>
            <w:tcW w:w="8438" w:type="dxa"/>
            <w:gridSpan w:val="21"/>
          </w:tcPr>
          <w:p w14:paraId="1D2F4B2D" w14:textId="77777777" w:rsidR="0006513D" w:rsidRPr="00D2229C" w:rsidRDefault="0006513D" w:rsidP="00393C0A">
            <w:pPr>
              <w:rPr>
                <w:rFonts w:ascii="Arial" w:hAnsi="Arial" w:cs="Arial"/>
                <w:b/>
                <w:sz w:val="18"/>
                <w:szCs w:val="18"/>
              </w:rPr>
            </w:pPr>
            <w:r w:rsidRPr="00D2229C">
              <w:rPr>
                <w:rFonts w:ascii="Arial" w:hAnsi="Arial" w:cs="Arial"/>
                <w:b/>
                <w:sz w:val="18"/>
                <w:szCs w:val="18"/>
              </w:rPr>
              <w:t>QUALITY CONTROL</w:t>
            </w:r>
          </w:p>
        </w:tc>
      </w:tr>
      <w:tr w:rsidR="0006513D" w:rsidRPr="00D2229C" w14:paraId="79653312" w14:textId="77777777" w:rsidTr="00CA4B1F">
        <w:trPr>
          <w:gridAfter w:val="1"/>
          <w:wAfter w:w="8" w:type="dxa"/>
        </w:trPr>
        <w:tc>
          <w:tcPr>
            <w:tcW w:w="262" w:type="dxa"/>
            <w:vMerge/>
          </w:tcPr>
          <w:p w14:paraId="2001839E" w14:textId="77777777" w:rsidR="0006513D" w:rsidRPr="00D2229C" w:rsidRDefault="0006513D" w:rsidP="00393C0A">
            <w:pPr>
              <w:rPr>
                <w:rFonts w:ascii="Arial" w:hAnsi="Arial" w:cs="Arial"/>
                <w:b/>
                <w:sz w:val="18"/>
                <w:szCs w:val="18"/>
              </w:rPr>
            </w:pPr>
          </w:p>
        </w:tc>
        <w:tc>
          <w:tcPr>
            <w:tcW w:w="656" w:type="dxa"/>
            <w:vMerge/>
          </w:tcPr>
          <w:p w14:paraId="7522FD44" w14:textId="77777777" w:rsidR="0006513D" w:rsidRPr="00D2229C" w:rsidRDefault="0006513D" w:rsidP="00393C0A">
            <w:pPr>
              <w:rPr>
                <w:rFonts w:ascii="Arial" w:hAnsi="Arial" w:cs="Arial"/>
                <w:b/>
                <w:sz w:val="18"/>
                <w:szCs w:val="18"/>
              </w:rPr>
            </w:pPr>
          </w:p>
        </w:tc>
        <w:tc>
          <w:tcPr>
            <w:tcW w:w="810" w:type="dxa"/>
            <w:vMerge/>
          </w:tcPr>
          <w:p w14:paraId="5A5B14BC" w14:textId="77777777" w:rsidR="0006513D" w:rsidRPr="00D2229C" w:rsidRDefault="0006513D" w:rsidP="00393C0A">
            <w:pPr>
              <w:rPr>
                <w:rFonts w:ascii="Arial" w:hAnsi="Arial" w:cs="Arial"/>
                <w:b/>
                <w:sz w:val="18"/>
                <w:szCs w:val="18"/>
              </w:rPr>
            </w:pPr>
          </w:p>
        </w:tc>
        <w:tc>
          <w:tcPr>
            <w:tcW w:w="749" w:type="dxa"/>
            <w:gridSpan w:val="7"/>
            <w:vMerge w:val="restart"/>
          </w:tcPr>
          <w:p w14:paraId="73375406" w14:textId="77777777" w:rsidR="0006513D" w:rsidRPr="00D2229C" w:rsidRDefault="0006513D" w:rsidP="00393C0A">
            <w:pPr>
              <w:rPr>
                <w:rFonts w:ascii="Arial" w:hAnsi="Arial" w:cs="Arial"/>
                <w:b/>
                <w:sz w:val="18"/>
                <w:szCs w:val="18"/>
              </w:rPr>
            </w:pPr>
            <w:r w:rsidRPr="00D2229C">
              <w:rPr>
                <w:rFonts w:ascii="Arial" w:hAnsi="Arial" w:cs="Arial"/>
                <w:b/>
                <w:sz w:val="18"/>
                <w:szCs w:val="18"/>
              </w:rPr>
              <w:t>5.6.2.1</w:t>
            </w:r>
          </w:p>
        </w:tc>
        <w:tc>
          <w:tcPr>
            <w:tcW w:w="7689" w:type="dxa"/>
            <w:gridSpan w:val="14"/>
          </w:tcPr>
          <w:p w14:paraId="2C9F6151" w14:textId="77777777" w:rsidR="0006513D" w:rsidRPr="00D2229C" w:rsidRDefault="0006513D" w:rsidP="00393C0A">
            <w:pPr>
              <w:rPr>
                <w:rFonts w:ascii="Arial" w:hAnsi="Arial" w:cs="Arial"/>
                <w:b/>
                <w:sz w:val="18"/>
                <w:szCs w:val="18"/>
              </w:rPr>
            </w:pPr>
            <w:r w:rsidRPr="00D2229C">
              <w:rPr>
                <w:rFonts w:ascii="Arial" w:hAnsi="Arial" w:cs="Arial"/>
                <w:b/>
                <w:sz w:val="18"/>
                <w:szCs w:val="18"/>
              </w:rPr>
              <w:t>General</w:t>
            </w:r>
          </w:p>
        </w:tc>
      </w:tr>
      <w:tr w:rsidR="0006513D" w:rsidRPr="00D2229C" w14:paraId="6F52079A" w14:textId="77777777" w:rsidTr="00CA4B1F">
        <w:trPr>
          <w:gridAfter w:val="1"/>
          <w:wAfter w:w="8" w:type="dxa"/>
        </w:trPr>
        <w:tc>
          <w:tcPr>
            <w:tcW w:w="262" w:type="dxa"/>
            <w:vMerge/>
          </w:tcPr>
          <w:p w14:paraId="3A6520CA" w14:textId="77777777" w:rsidR="0006513D" w:rsidRPr="00D2229C" w:rsidRDefault="0006513D" w:rsidP="00393C0A">
            <w:pPr>
              <w:rPr>
                <w:rFonts w:ascii="Arial" w:hAnsi="Arial" w:cs="Arial"/>
                <w:sz w:val="18"/>
                <w:szCs w:val="18"/>
              </w:rPr>
            </w:pPr>
          </w:p>
        </w:tc>
        <w:tc>
          <w:tcPr>
            <w:tcW w:w="656" w:type="dxa"/>
            <w:vMerge/>
          </w:tcPr>
          <w:p w14:paraId="54A7CAE9" w14:textId="77777777" w:rsidR="0006513D" w:rsidRPr="00D2229C" w:rsidRDefault="0006513D" w:rsidP="00393C0A">
            <w:pPr>
              <w:rPr>
                <w:rFonts w:ascii="Arial" w:hAnsi="Arial" w:cs="Arial"/>
                <w:sz w:val="18"/>
                <w:szCs w:val="18"/>
              </w:rPr>
            </w:pPr>
          </w:p>
        </w:tc>
        <w:tc>
          <w:tcPr>
            <w:tcW w:w="810" w:type="dxa"/>
            <w:vMerge/>
          </w:tcPr>
          <w:p w14:paraId="44202B34" w14:textId="77777777" w:rsidR="0006513D" w:rsidRPr="00D2229C" w:rsidRDefault="0006513D" w:rsidP="00393C0A">
            <w:pPr>
              <w:rPr>
                <w:rFonts w:ascii="Arial" w:hAnsi="Arial" w:cs="Arial"/>
                <w:sz w:val="18"/>
                <w:szCs w:val="18"/>
              </w:rPr>
            </w:pPr>
          </w:p>
        </w:tc>
        <w:tc>
          <w:tcPr>
            <w:tcW w:w="749" w:type="dxa"/>
            <w:gridSpan w:val="7"/>
            <w:vMerge/>
          </w:tcPr>
          <w:p w14:paraId="21264C93"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55545F58"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design quality control procedures that verify the attainment of the intended quality of results.</w:t>
            </w:r>
          </w:p>
          <w:p w14:paraId="20DA98CC" w14:textId="77777777" w:rsidR="0006513D" w:rsidRPr="00D2229C" w:rsidRDefault="0006513D" w:rsidP="00393C0A">
            <w:pPr>
              <w:jc w:val="both"/>
              <w:rPr>
                <w:rFonts w:ascii="Arial" w:hAnsi="Arial" w:cs="Arial"/>
                <w:i/>
                <w:sz w:val="18"/>
                <w:szCs w:val="18"/>
              </w:rPr>
            </w:pPr>
          </w:p>
          <w:p w14:paraId="7D249E2D" w14:textId="77777777" w:rsidR="0006513D" w:rsidRPr="00D2229C" w:rsidRDefault="0006513D" w:rsidP="00393C0A">
            <w:pPr>
              <w:jc w:val="both"/>
              <w:rPr>
                <w:rFonts w:ascii="Arial" w:hAnsi="Arial" w:cs="Arial"/>
                <w:sz w:val="18"/>
                <w:szCs w:val="18"/>
              </w:rPr>
            </w:pPr>
            <w:r w:rsidRPr="00D2229C">
              <w:rPr>
                <w:rFonts w:ascii="Arial" w:hAnsi="Arial" w:cs="Arial"/>
                <w:i/>
                <w:sz w:val="18"/>
                <w:szCs w:val="18"/>
              </w:rPr>
              <w:t>NOTE: In several countries, quality control, as referred to in this subclause, is also named “internal quality control.”</w:t>
            </w:r>
          </w:p>
        </w:tc>
        <w:tc>
          <w:tcPr>
            <w:tcW w:w="598" w:type="dxa"/>
            <w:gridSpan w:val="7"/>
          </w:tcPr>
          <w:p w14:paraId="00D51CE9" w14:textId="77777777" w:rsidR="0006513D" w:rsidRPr="00D2229C" w:rsidRDefault="0006513D" w:rsidP="00393C0A">
            <w:pPr>
              <w:rPr>
                <w:rFonts w:ascii="Arial" w:hAnsi="Arial" w:cs="Arial"/>
                <w:sz w:val="18"/>
                <w:szCs w:val="18"/>
              </w:rPr>
            </w:pPr>
          </w:p>
        </w:tc>
        <w:tc>
          <w:tcPr>
            <w:tcW w:w="2976" w:type="dxa"/>
            <w:gridSpan w:val="3"/>
          </w:tcPr>
          <w:p w14:paraId="0AC2D42A" w14:textId="77777777" w:rsidR="0006513D" w:rsidRPr="00D2229C" w:rsidRDefault="0006513D" w:rsidP="00393C0A">
            <w:pPr>
              <w:rPr>
                <w:rFonts w:ascii="Arial" w:hAnsi="Arial" w:cs="Arial"/>
                <w:sz w:val="18"/>
                <w:szCs w:val="18"/>
              </w:rPr>
            </w:pPr>
          </w:p>
        </w:tc>
      </w:tr>
      <w:tr w:rsidR="0006513D" w:rsidRPr="00D2229C" w14:paraId="1DFA73F3" w14:textId="77777777" w:rsidTr="00CA4B1F">
        <w:trPr>
          <w:gridAfter w:val="1"/>
          <w:wAfter w:w="8" w:type="dxa"/>
        </w:trPr>
        <w:tc>
          <w:tcPr>
            <w:tcW w:w="262" w:type="dxa"/>
            <w:vMerge/>
          </w:tcPr>
          <w:p w14:paraId="38FA9B11" w14:textId="77777777" w:rsidR="0006513D" w:rsidRPr="00D2229C" w:rsidRDefault="0006513D" w:rsidP="00393C0A">
            <w:pPr>
              <w:rPr>
                <w:rFonts w:ascii="Arial" w:hAnsi="Arial" w:cs="Arial"/>
                <w:b/>
                <w:sz w:val="18"/>
                <w:szCs w:val="18"/>
              </w:rPr>
            </w:pPr>
          </w:p>
        </w:tc>
        <w:tc>
          <w:tcPr>
            <w:tcW w:w="656" w:type="dxa"/>
            <w:vMerge/>
          </w:tcPr>
          <w:p w14:paraId="011B9DA4" w14:textId="77777777" w:rsidR="0006513D" w:rsidRPr="00D2229C" w:rsidRDefault="0006513D" w:rsidP="00393C0A">
            <w:pPr>
              <w:rPr>
                <w:rFonts w:ascii="Arial" w:hAnsi="Arial" w:cs="Arial"/>
                <w:b/>
                <w:sz w:val="18"/>
                <w:szCs w:val="18"/>
              </w:rPr>
            </w:pPr>
          </w:p>
        </w:tc>
        <w:tc>
          <w:tcPr>
            <w:tcW w:w="810" w:type="dxa"/>
            <w:vMerge/>
          </w:tcPr>
          <w:p w14:paraId="1B7B547A" w14:textId="77777777" w:rsidR="0006513D" w:rsidRPr="00D2229C" w:rsidRDefault="0006513D" w:rsidP="00393C0A">
            <w:pPr>
              <w:rPr>
                <w:rFonts w:ascii="Arial" w:hAnsi="Arial" w:cs="Arial"/>
                <w:b/>
                <w:sz w:val="18"/>
                <w:szCs w:val="18"/>
              </w:rPr>
            </w:pPr>
          </w:p>
        </w:tc>
        <w:tc>
          <w:tcPr>
            <w:tcW w:w="749" w:type="dxa"/>
            <w:gridSpan w:val="7"/>
            <w:vMerge w:val="restart"/>
          </w:tcPr>
          <w:p w14:paraId="65649320" w14:textId="77777777" w:rsidR="0006513D" w:rsidRPr="00D2229C" w:rsidRDefault="0006513D" w:rsidP="00393C0A">
            <w:pPr>
              <w:rPr>
                <w:rFonts w:ascii="Arial" w:hAnsi="Arial" w:cs="Arial"/>
                <w:b/>
                <w:sz w:val="18"/>
                <w:szCs w:val="18"/>
              </w:rPr>
            </w:pPr>
            <w:r w:rsidRPr="00D2229C">
              <w:rPr>
                <w:rFonts w:ascii="Arial" w:hAnsi="Arial" w:cs="Arial"/>
                <w:b/>
                <w:sz w:val="18"/>
                <w:szCs w:val="18"/>
              </w:rPr>
              <w:t>5.6.2.2</w:t>
            </w:r>
          </w:p>
        </w:tc>
        <w:tc>
          <w:tcPr>
            <w:tcW w:w="7689" w:type="dxa"/>
            <w:gridSpan w:val="14"/>
          </w:tcPr>
          <w:p w14:paraId="5E6D30EA" w14:textId="77777777" w:rsidR="0006513D" w:rsidRPr="00D2229C" w:rsidRDefault="0006513D" w:rsidP="00393C0A">
            <w:pPr>
              <w:rPr>
                <w:rFonts w:ascii="Arial" w:hAnsi="Arial" w:cs="Arial"/>
                <w:b/>
                <w:sz w:val="18"/>
                <w:szCs w:val="18"/>
              </w:rPr>
            </w:pPr>
            <w:r w:rsidRPr="00D2229C">
              <w:rPr>
                <w:rFonts w:ascii="Arial" w:hAnsi="Arial" w:cs="Arial"/>
                <w:b/>
                <w:sz w:val="18"/>
                <w:szCs w:val="18"/>
              </w:rPr>
              <w:t xml:space="preserve">Quality control materials </w:t>
            </w:r>
          </w:p>
        </w:tc>
      </w:tr>
      <w:tr w:rsidR="0006513D" w:rsidRPr="00D2229C" w14:paraId="37C582CA" w14:textId="77777777" w:rsidTr="00CA4B1F">
        <w:trPr>
          <w:gridAfter w:val="1"/>
          <w:wAfter w:w="8" w:type="dxa"/>
        </w:trPr>
        <w:tc>
          <w:tcPr>
            <w:tcW w:w="262" w:type="dxa"/>
            <w:vMerge/>
          </w:tcPr>
          <w:p w14:paraId="2C3EFD2E" w14:textId="77777777" w:rsidR="0006513D" w:rsidRPr="00D2229C" w:rsidRDefault="0006513D" w:rsidP="00393C0A">
            <w:pPr>
              <w:rPr>
                <w:rFonts w:ascii="Arial" w:hAnsi="Arial" w:cs="Arial"/>
                <w:sz w:val="18"/>
                <w:szCs w:val="18"/>
              </w:rPr>
            </w:pPr>
          </w:p>
        </w:tc>
        <w:tc>
          <w:tcPr>
            <w:tcW w:w="656" w:type="dxa"/>
            <w:vMerge/>
          </w:tcPr>
          <w:p w14:paraId="0783A7A1" w14:textId="77777777" w:rsidR="0006513D" w:rsidRPr="00D2229C" w:rsidRDefault="0006513D" w:rsidP="00393C0A">
            <w:pPr>
              <w:rPr>
                <w:rFonts w:ascii="Arial" w:hAnsi="Arial" w:cs="Arial"/>
                <w:sz w:val="18"/>
                <w:szCs w:val="18"/>
              </w:rPr>
            </w:pPr>
          </w:p>
        </w:tc>
        <w:tc>
          <w:tcPr>
            <w:tcW w:w="810" w:type="dxa"/>
            <w:vMerge/>
          </w:tcPr>
          <w:p w14:paraId="60C27DC3" w14:textId="77777777" w:rsidR="0006513D" w:rsidRPr="00D2229C" w:rsidRDefault="0006513D" w:rsidP="00393C0A">
            <w:pPr>
              <w:rPr>
                <w:rFonts w:ascii="Arial" w:hAnsi="Arial" w:cs="Arial"/>
                <w:sz w:val="18"/>
                <w:szCs w:val="18"/>
              </w:rPr>
            </w:pPr>
          </w:p>
        </w:tc>
        <w:tc>
          <w:tcPr>
            <w:tcW w:w="749" w:type="dxa"/>
            <w:gridSpan w:val="7"/>
            <w:vMerge/>
          </w:tcPr>
          <w:p w14:paraId="205F9D79"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0F28F98F"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use quality control materials that react to the examining system in a manner as close as possible to patient samples.</w:t>
            </w:r>
          </w:p>
          <w:p w14:paraId="31FAAB2E" w14:textId="30B19F5D" w:rsidR="0006513D" w:rsidRDefault="0006513D" w:rsidP="00393C0A">
            <w:pPr>
              <w:autoSpaceDE w:val="0"/>
              <w:autoSpaceDN w:val="0"/>
              <w:adjustRightInd w:val="0"/>
              <w:jc w:val="both"/>
              <w:rPr>
                <w:rFonts w:ascii="Arial" w:hAnsi="Arial" w:cs="Arial"/>
                <w:sz w:val="18"/>
                <w:szCs w:val="18"/>
              </w:rPr>
            </w:pPr>
          </w:p>
          <w:p w14:paraId="293B898E" w14:textId="77777777" w:rsidR="00A26A1F" w:rsidRPr="00D2229C" w:rsidRDefault="00A26A1F" w:rsidP="00393C0A">
            <w:pPr>
              <w:autoSpaceDE w:val="0"/>
              <w:autoSpaceDN w:val="0"/>
              <w:adjustRightInd w:val="0"/>
              <w:jc w:val="both"/>
              <w:rPr>
                <w:rFonts w:ascii="Arial" w:hAnsi="Arial" w:cs="Arial"/>
                <w:sz w:val="18"/>
                <w:szCs w:val="18"/>
              </w:rPr>
            </w:pPr>
          </w:p>
          <w:p w14:paraId="7885E171"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Quality control materials shall be periodically </w:t>
            </w:r>
            <w:r w:rsidRPr="00D2229C">
              <w:rPr>
                <w:rFonts w:ascii="Arial" w:hAnsi="Arial" w:cs="Arial"/>
                <w:sz w:val="18"/>
                <w:szCs w:val="18"/>
              </w:rPr>
              <w:lastRenderedPageBreak/>
              <w:t>examined with a frequency that is based on the stability of the procedure and the risk of harm to the patient from an erroneous result.</w:t>
            </w:r>
          </w:p>
          <w:p w14:paraId="4326B52B" w14:textId="77777777" w:rsidR="0006513D" w:rsidRPr="00D2229C" w:rsidRDefault="0006513D" w:rsidP="00393C0A">
            <w:pPr>
              <w:autoSpaceDE w:val="0"/>
              <w:autoSpaceDN w:val="0"/>
              <w:adjustRightInd w:val="0"/>
              <w:jc w:val="both"/>
              <w:rPr>
                <w:rFonts w:ascii="Arial" w:hAnsi="Arial" w:cs="Arial"/>
                <w:sz w:val="18"/>
                <w:szCs w:val="18"/>
              </w:rPr>
            </w:pPr>
          </w:p>
          <w:p w14:paraId="3F011C0C"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NOTE 1: The laboratory should choose concentrations of control materials, wherever possible, especially at or near clinical decision values, which ensure the validity of decisions made.</w:t>
            </w:r>
          </w:p>
          <w:p w14:paraId="289DC1A4" w14:textId="77777777" w:rsidR="0006513D" w:rsidRPr="00D2229C" w:rsidRDefault="0006513D" w:rsidP="00393C0A">
            <w:pPr>
              <w:autoSpaceDE w:val="0"/>
              <w:autoSpaceDN w:val="0"/>
              <w:adjustRightInd w:val="0"/>
              <w:jc w:val="both"/>
              <w:rPr>
                <w:rFonts w:ascii="Arial" w:hAnsi="Arial" w:cs="Arial"/>
                <w:i/>
                <w:sz w:val="18"/>
                <w:szCs w:val="18"/>
              </w:rPr>
            </w:pPr>
          </w:p>
          <w:p w14:paraId="471A7CC8" w14:textId="77777777" w:rsidR="0006513D" w:rsidRPr="00D2229C" w:rsidRDefault="0006513D" w:rsidP="00393C0A">
            <w:pPr>
              <w:jc w:val="both"/>
              <w:rPr>
                <w:rFonts w:ascii="Arial" w:hAnsi="Arial" w:cs="Arial"/>
                <w:sz w:val="18"/>
                <w:szCs w:val="18"/>
              </w:rPr>
            </w:pPr>
            <w:r w:rsidRPr="00D2229C">
              <w:rPr>
                <w:rFonts w:ascii="Arial" w:hAnsi="Arial" w:cs="Arial"/>
                <w:i/>
                <w:sz w:val="18"/>
                <w:szCs w:val="18"/>
              </w:rPr>
              <w:t>NOTE 2: Use of independent third party control materials should be considered, either instead of, or in addition to, any control materials supplied by the reagent or instrument manufacturer.</w:t>
            </w:r>
          </w:p>
        </w:tc>
        <w:tc>
          <w:tcPr>
            <w:tcW w:w="598" w:type="dxa"/>
            <w:gridSpan w:val="7"/>
          </w:tcPr>
          <w:p w14:paraId="5E31D414" w14:textId="77777777" w:rsidR="0006513D" w:rsidRPr="00D2229C" w:rsidRDefault="0006513D" w:rsidP="00393C0A">
            <w:pPr>
              <w:rPr>
                <w:rFonts w:ascii="Arial" w:hAnsi="Arial" w:cs="Arial"/>
                <w:sz w:val="18"/>
                <w:szCs w:val="18"/>
              </w:rPr>
            </w:pPr>
          </w:p>
        </w:tc>
        <w:tc>
          <w:tcPr>
            <w:tcW w:w="2976" w:type="dxa"/>
            <w:gridSpan w:val="3"/>
          </w:tcPr>
          <w:p w14:paraId="38A1F1C9" w14:textId="77777777" w:rsidR="0006513D" w:rsidRPr="00D2229C" w:rsidRDefault="0006513D" w:rsidP="00393C0A">
            <w:pPr>
              <w:rPr>
                <w:rFonts w:ascii="Arial" w:hAnsi="Arial" w:cs="Arial"/>
                <w:sz w:val="18"/>
                <w:szCs w:val="18"/>
              </w:rPr>
            </w:pPr>
          </w:p>
        </w:tc>
      </w:tr>
      <w:tr w:rsidR="0006513D" w:rsidRPr="00D2229C" w14:paraId="2E1F7E4A" w14:textId="77777777" w:rsidTr="00CA4B1F">
        <w:trPr>
          <w:gridAfter w:val="1"/>
          <w:wAfter w:w="8" w:type="dxa"/>
        </w:trPr>
        <w:tc>
          <w:tcPr>
            <w:tcW w:w="262" w:type="dxa"/>
            <w:vMerge/>
          </w:tcPr>
          <w:p w14:paraId="2F373FE6" w14:textId="77777777" w:rsidR="0006513D" w:rsidRPr="00D2229C" w:rsidRDefault="0006513D" w:rsidP="00393C0A">
            <w:pPr>
              <w:rPr>
                <w:rFonts w:ascii="Arial" w:hAnsi="Arial" w:cs="Arial"/>
                <w:b/>
                <w:sz w:val="18"/>
                <w:szCs w:val="18"/>
              </w:rPr>
            </w:pPr>
          </w:p>
        </w:tc>
        <w:tc>
          <w:tcPr>
            <w:tcW w:w="656" w:type="dxa"/>
            <w:vMerge/>
          </w:tcPr>
          <w:p w14:paraId="759B1D17" w14:textId="77777777" w:rsidR="0006513D" w:rsidRPr="00D2229C" w:rsidRDefault="0006513D" w:rsidP="00393C0A">
            <w:pPr>
              <w:rPr>
                <w:rFonts w:ascii="Arial" w:hAnsi="Arial" w:cs="Arial"/>
                <w:b/>
                <w:sz w:val="18"/>
                <w:szCs w:val="18"/>
              </w:rPr>
            </w:pPr>
          </w:p>
        </w:tc>
        <w:tc>
          <w:tcPr>
            <w:tcW w:w="810" w:type="dxa"/>
            <w:vMerge/>
          </w:tcPr>
          <w:p w14:paraId="5AB7E095" w14:textId="77777777" w:rsidR="0006513D" w:rsidRPr="00D2229C" w:rsidRDefault="0006513D" w:rsidP="00393C0A">
            <w:pPr>
              <w:rPr>
                <w:rFonts w:ascii="Arial" w:hAnsi="Arial" w:cs="Arial"/>
                <w:b/>
                <w:sz w:val="18"/>
                <w:szCs w:val="18"/>
              </w:rPr>
            </w:pPr>
          </w:p>
        </w:tc>
        <w:tc>
          <w:tcPr>
            <w:tcW w:w="749" w:type="dxa"/>
            <w:gridSpan w:val="7"/>
            <w:vMerge w:val="restart"/>
          </w:tcPr>
          <w:p w14:paraId="5B2F9D41" w14:textId="77777777" w:rsidR="0006513D" w:rsidRPr="00D2229C" w:rsidRDefault="0006513D" w:rsidP="00393C0A">
            <w:pPr>
              <w:rPr>
                <w:rFonts w:ascii="Arial" w:hAnsi="Arial" w:cs="Arial"/>
                <w:b/>
                <w:sz w:val="18"/>
                <w:szCs w:val="18"/>
              </w:rPr>
            </w:pPr>
            <w:r w:rsidRPr="00D2229C">
              <w:rPr>
                <w:rFonts w:ascii="Arial" w:hAnsi="Arial" w:cs="Arial"/>
                <w:b/>
                <w:sz w:val="18"/>
                <w:szCs w:val="18"/>
              </w:rPr>
              <w:t>5.6.2.3</w:t>
            </w:r>
          </w:p>
        </w:tc>
        <w:tc>
          <w:tcPr>
            <w:tcW w:w="7689" w:type="dxa"/>
            <w:gridSpan w:val="14"/>
          </w:tcPr>
          <w:p w14:paraId="4CB09A62" w14:textId="77777777" w:rsidR="0006513D" w:rsidRPr="00D2229C" w:rsidRDefault="0006513D" w:rsidP="00393C0A">
            <w:pPr>
              <w:rPr>
                <w:rFonts w:ascii="Arial" w:hAnsi="Arial" w:cs="Arial"/>
                <w:b/>
                <w:sz w:val="18"/>
                <w:szCs w:val="18"/>
              </w:rPr>
            </w:pPr>
            <w:r w:rsidRPr="00D2229C">
              <w:rPr>
                <w:rFonts w:ascii="Arial" w:hAnsi="Arial" w:cs="Arial"/>
                <w:b/>
                <w:sz w:val="18"/>
                <w:szCs w:val="18"/>
              </w:rPr>
              <w:t>Quality control data</w:t>
            </w:r>
          </w:p>
        </w:tc>
      </w:tr>
      <w:tr w:rsidR="0006513D" w:rsidRPr="00D2229C" w14:paraId="1F88AC70" w14:textId="77777777" w:rsidTr="00CA4B1F">
        <w:trPr>
          <w:gridAfter w:val="1"/>
          <w:wAfter w:w="8" w:type="dxa"/>
        </w:trPr>
        <w:tc>
          <w:tcPr>
            <w:tcW w:w="262" w:type="dxa"/>
            <w:vMerge/>
          </w:tcPr>
          <w:p w14:paraId="093CAAD0" w14:textId="77777777" w:rsidR="0006513D" w:rsidRPr="00D2229C" w:rsidRDefault="0006513D" w:rsidP="00393C0A">
            <w:pPr>
              <w:rPr>
                <w:rFonts w:ascii="Arial" w:hAnsi="Arial" w:cs="Arial"/>
                <w:sz w:val="18"/>
                <w:szCs w:val="18"/>
              </w:rPr>
            </w:pPr>
          </w:p>
        </w:tc>
        <w:tc>
          <w:tcPr>
            <w:tcW w:w="656" w:type="dxa"/>
            <w:vMerge/>
          </w:tcPr>
          <w:p w14:paraId="77719D70" w14:textId="77777777" w:rsidR="0006513D" w:rsidRPr="00D2229C" w:rsidRDefault="0006513D" w:rsidP="00393C0A">
            <w:pPr>
              <w:rPr>
                <w:rFonts w:ascii="Arial" w:hAnsi="Arial" w:cs="Arial"/>
                <w:sz w:val="18"/>
                <w:szCs w:val="18"/>
              </w:rPr>
            </w:pPr>
          </w:p>
        </w:tc>
        <w:tc>
          <w:tcPr>
            <w:tcW w:w="810" w:type="dxa"/>
            <w:vMerge/>
          </w:tcPr>
          <w:p w14:paraId="5CB1D483" w14:textId="77777777" w:rsidR="0006513D" w:rsidRPr="00D2229C" w:rsidRDefault="0006513D" w:rsidP="00393C0A">
            <w:pPr>
              <w:rPr>
                <w:rFonts w:ascii="Arial" w:hAnsi="Arial" w:cs="Arial"/>
                <w:sz w:val="18"/>
                <w:szCs w:val="18"/>
              </w:rPr>
            </w:pPr>
          </w:p>
        </w:tc>
        <w:tc>
          <w:tcPr>
            <w:tcW w:w="749" w:type="dxa"/>
            <w:gridSpan w:val="7"/>
            <w:vMerge/>
          </w:tcPr>
          <w:p w14:paraId="2D328520"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0629E6CF"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procedure to prevent the release of patient results in the event of quality control failure.</w:t>
            </w:r>
          </w:p>
          <w:p w14:paraId="10883FEF" w14:textId="77777777" w:rsidR="0006513D" w:rsidRPr="00D2229C" w:rsidRDefault="0006513D" w:rsidP="00393C0A">
            <w:pPr>
              <w:autoSpaceDE w:val="0"/>
              <w:autoSpaceDN w:val="0"/>
              <w:adjustRightInd w:val="0"/>
              <w:jc w:val="both"/>
              <w:rPr>
                <w:rFonts w:ascii="Arial" w:hAnsi="Arial" w:cs="Arial"/>
                <w:sz w:val="18"/>
                <w:szCs w:val="18"/>
              </w:rPr>
            </w:pPr>
          </w:p>
          <w:p w14:paraId="56097828"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When the quality control rules are violated and indicate that examination results are likely to contain clinically significant errors, the results shall be rejected and relevant patient samples re-examined after the error condition has been corrected and within-specification performance is verified. The laboratory shall also evaluate the results from patient samples that were examined after the last successful quality control event.</w:t>
            </w:r>
          </w:p>
          <w:p w14:paraId="4453898C" w14:textId="77777777" w:rsidR="0006513D" w:rsidRPr="00D2229C" w:rsidRDefault="0006513D" w:rsidP="00393C0A">
            <w:pPr>
              <w:autoSpaceDE w:val="0"/>
              <w:autoSpaceDN w:val="0"/>
              <w:adjustRightInd w:val="0"/>
              <w:jc w:val="both"/>
              <w:rPr>
                <w:rFonts w:ascii="Arial" w:hAnsi="Arial" w:cs="Arial"/>
                <w:sz w:val="18"/>
                <w:szCs w:val="18"/>
              </w:rPr>
            </w:pPr>
          </w:p>
          <w:p w14:paraId="53D092BB" w14:textId="77777777" w:rsidR="0006513D" w:rsidRPr="00D2229C" w:rsidRDefault="0006513D" w:rsidP="00393C0A">
            <w:pPr>
              <w:autoSpaceDE w:val="0"/>
              <w:autoSpaceDN w:val="0"/>
              <w:adjustRightInd w:val="0"/>
              <w:jc w:val="both"/>
              <w:rPr>
                <w:rFonts w:ascii="Arial" w:hAnsi="Arial" w:cs="Arial"/>
                <w:sz w:val="10"/>
                <w:szCs w:val="18"/>
              </w:rPr>
            </w:pPr>
          </w:p>
          <w:p w14:paraId="0399E5BB"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Quality control data shall be reviewed at regular intervals to detect trends in examination performance that may indicate problems in the examination system. When such trends are noted preventive actions shall be taken and recorded.</w:t>
            </w:r>
          </w:p>
          <w:p w14:paraId="420EE996" w14:textId="77777777" w:rsidR="0006513D" w:rsidRPr="00D2229C" w:rsidRDefault="0006513D" w:rsidP="00393C0A">
            <w:pPr>
              <w:autoSpaceDE w:val="0"/>
              <w:autoSpaceDN w:val="0"/>
              <w:adjustRightInd w:val="0"/>
              <w:jc w:val="both"/>
              <w:rPr>
                <w:rFonts w:ascii="Arial" w:hAnsi="Arial" w:cs="Arial"/>
                <w:sz w:val="6"/>
                <w:szCs w:val="18"/>
              </w:rPr>
            </w:pPr>
          </w:p>
          <w:p w14:paraId="5123F13D" w14:textId="77777777" w:rsidR="0006513D" w:rsidRPr="00D2229C" w:rsidRDefault="0006513D" w:rsidP="00393C0A">
            <w:pPr>
              <w:spacing w:before="60" w:after="60"/>
              <w:jc w:val="both"/>
              <w:rPr>
                <w:rFonts w:ascii="Arial" w:hAnsi="Arial" w:cs="Arial"/>
                <w:sz w:val="18"/>
                <w:szCs w:val="18"/>
              </w:rPr>
            </w:pPr>
            <w:r w:rsidRPr="00D2229C">
              <w:rPr>
                <w:rFonts w:ascii="Arial" w:hAnsi="Arial" w:cs="Arial"/>
                <w:i/>
                <w:sz w:val="18"/>
                <w:szCs w:val="18"/>
              </w:rPr>
              <w:t>NOTE: Statistical and non-statistical techniques for process control should be used wherever possible to continuously monitor examination system performance</w:t>
            </w:r>
            <w:r w:rsidRPr="00D2229C">
              <w:rPr>
                <w:rFonts w:ascii="Arial" w:hAnsi="Arial" w:cs="Arial"/>
                <w:sz w:val="18"/>
                <w:szCs w:val="18"/>
              </w:rPr>
              <w:t>.</w:t>
            </w:r>
          </w:p>
        </w:tc>
        <w:tc>
          <w:tcPr>
            <w:tcW w:w="598" w:type="dxa"/>
            <w:gridSpan w:val="7"/>
          </w:tcPr>
          <w:p w14:paraId="6AEA9184" w14:textId="77777777" w:rsidR="0006513D" w:rsidRPr="00D2229C" w:rsidRDefault="0006513D" w:rsidP="00393C0A">
            <w:pPr>
              <w:rPr>
                <w:rFonts w:ascii="Arial" w:hAnsi="Arial" w:cs="Arial"/>
                <w:sz w:val="18"/>
                <w:szCs w:val="18"/>
              </w:rPr>
            </w:pPr>
          </w:p>
        </w:tc>
        <w:tc>
          <w:tcPr>
            <w:tcW w:w="2976" w:type="dxa"/>
            <w:gridSpan w:val="3"/>
          </w:tcPr>
          <w:p w14:paraId="43DD656C" w14:textId="77777777" w:rsidR="0006513D" w:rsidRPr="00D2229C" w:rsidRDefault="0006513D" w:rsidP="00393C0A">
            <w:pPr>
              <w:rPr>
                <w:rFonts w:ascii="Arial" w:hAnsi="Arial" w:cs="Arial"/>
                <w:sz w:val="18"/>
                <w:szCs w:val="18"/>
              </w:rPr>
            </w:pPr>
          </w:p>
        </w:tc>
      </w:tr>
      <w:tr w:rsidR="0006513D" w:rsidRPr="00D2229C" w14:paraId="4ACC9B9F" w14:textId="77777777" w:rsidTr="00CA4B1F">
        <w:trPr>
          <w:gridAfter w:val="1"/>
          <w:wAfter w:w="8" w:type="dxa"/>
        </w:trPr>
        <w:tc>
          <w:tcPr>
            <w:tcW w:w="262" w:type="dxa"/>
            <w:vMerge/>
          </w:tcPr>
          <w:p w14:paraId="594C141C" w14:textId="77777777" w:rsidR="0006513D" w:rsidRPr="00D2229C" w:rsidRDefault="0006513D" w:rsidP="00393C0A">
            <w:pPr>
              <w:rPr>
                <w:rFonts w:ascii="Arial" w:hAnsi="Arial" w:cs="Arial"/>
                <w:b/>
                <w:sz w:val="18"/>
                <w:szCs w:val="18"/>
              </w:rPr>
            </w:pPr>
          </w:p>
        </w:tc>
        <w:tc>
          <w:tcPr>
            <w:tcW w:w="656" w:type="dxa"/>
            <w:vMerge/>
          </w:tcPr>
          <w:p w14:paraId="56AC64B1" w14:textId="77777777" w:rsidR="0006513D" w:rsidRPr="00D2229C" w:rsidRDefault="0006513D" w:rsidP="00393C0A">
            <w:pPr>
              <w:rPr>
                <w:rFonts w:ascii="Arial" w:hAnsi="Arial" w:cs="Arial"/>
                <w:b/>
                <w:sz w:val="18"/>
                <w:szCs w:val="18"/>
              </w:rPr>
            </w:pPr>
          </w:p>
        </w:tc>
        <w:tc>
          <w:tcPr>
            <w:tcW w:w="810" w:type="dxa"/>
            <w:vMerge w:val="restart"/>
          </w:tcPr>
          <w:p w14:paraId="2E9FB112" w14:textId="77777777" w:rsidR="0006513D" w:rsidRPr="00D2229C" w:rsidRDefault="0006513D" w:rsidP="00393C0A">
            <w:pPr>
              <w:rPr>
                <w:rFonts w:ascii="Arial" w:hAnsi="Arial" w:cs="Arial"/>
                <w:b/>
                <w:sz w:val="18"/>
                <w:szCs w:val="18"/>
              </w:rPr>
            </w:pPr>
            <w:r w:rsidRPr="00D2229C">
              <w:rPr>
                <w:rFonts w:ascii="Arial" w:hAnsi="Arial" w:cs="Arial"/>
                <w:b/>
                <w:sz w:val="18"/>
                <w:szCs w:val="18"/>
              </w:rPr>
              <w:t>5.6.3</w:t>
            </w:r>
          </w:p>
        </w:tc>
        <w:tc>
          <w:tcPr>
            <w:tcW w:w="8438" w:type="dxa"/>
            <w:gridSpan w:val="21"/>
          </w:tcPr>
          <w:p w14:paraId="3F58C00D" w14:textId="77777777" w:rsidR="0006513D" w:rsidRPr="00D2229C" w:rsidRDefault="0006513D" w:rsidP="00393C0A">
            <w:pPr>
              <w:rPr>
                <w:rFonts w:ascii="Arial" w:hAnsi="Arial" w:cs="Arial"/>
                <w:b/>
                <w:sz w:val="18"/>
                <w:szCs w:val="18"/>
              </w:rPr>
            </w:pPr>
            <w:r w:rsidRPr="00D2229C">
              <w:rPr>
                <w:rFonts w:ascii="Arial" w:hAnsi="Arial" w:cs="Arial"/>
                <w:b/>
                <w:sz w:val="18"/>
                <w:szCs w:val="18"/>
              </w:rPr>
              <w:t>INTERLABORATORY COMPARISONS</w:t>
            </w:r>
          </w:p>
        </w:tc>
      </w:tr>
      <w:tr w:rsidR="0006513D" w:rsidRPr="00D2229C" w14:paraId="161CA15B" w14:textId="77777777" w:rsidTr="00CA4B1F">
        <w:trPr>
          <w:gridAfter w:val="1"/>
          <w:wAfter w:w="8" w:type="dxa"/>
        </w:trPr>
        <w:tc>
          <w:tcPr>
            <w:tcW w:w="262" w:type="dxa"/>
            <w:vMerge/>
          </w:tcPr>
          <w:p w14:paraId="267B07FE" w14:textId="77777777" w:rsidR="0006513D" w:rsidRPr="00D2229C" w:rsidRDefault="0006513D" w:rsidP="00393C0A">
            <w:pPr>
              <w:rPr>
                <w:rFonts w:ascii="Arial" w:hAnsi="Arial" w:cs="Arial"/>
                <w:b/>
                <w:sz w:val="18"/>
                <w:szCs w:val="18"/>
              </w:rPr>
            </w:pPr>
          </w:p>
        </w:tc>
        <w:tc>
          <w:tcPr>
            <w:tcW w:w="656" w:type="dxa"/>
            <w:vMerge/>
          </w:tcPr>
          <w:p w14:paraId="58EE5DF5" w14:textId="77777777" w:rsidR="0006513D" w:rsidRPr="00D2229C" w:rsidRDefault="0006513D" w:rsidP="00393C0A">
            <w:pPr>
              <w:rPr>
                <w:rFonts w:ascii="Arial" w:hAnsi="Arial" w:cs="Arial"/>
                <w:b/>
                <w:sz w:val="18"/>
                <w:szCs w:val="18"/>
              </w:rPr>
            </w:pPr>
          </w:p>
        </w:tc>
        <w:tc>
          <w:tcPr>
            <w:tcW w:w="810" w:type="dxa"/>
            <w:vMerge/>
          </w:tcPr>
          <w:p w14:paraId="4B97732B" w14:textId="77777777" w:rsidR="0006513D" w:rsidRPr="00D2229C" w:rsidRDefault="0006513D" w:rsidP="00393C0A">
            <w:pPr>
              <w:rPr>
                <w:rFonts w:ascii="Arial" w:hAnsi="Arial" w:cs="Arial"/>
                <w:b/>
                <w:sz w:val="18"/>
                <w:szCs w:val="18"/>
              </w:rPr>
            </w:pPr>
          </w:p>
        </w:tc>
        <w:tc>
          <w:tcPr>
            <w:tcW w:w="749" w:type="dxa"/>
            <w:gridSpan w:val="7"/>
            <w:vMerge w:val="restart"/>
          </w:tcPr>
          <w:p w14:paraId="0C2A196F" w14:textId="77777777" w:rsidR="0006513D" w:rsidRPr="00D2229C" w:rsidRDefault="0006513D" w:rsidP="00393C0A">
            <w:pPr>
              <w:rPr>
                <w:rFonts w:ascii="Arial" w:hAnsi="Arial" w:cs="Arial"/>
                <w:b/>
                <w:sz w:val="18"/>
                <w:szCs w:val="18"/>
              </w:rPr>
            </w:pPr>
            <w:r w:rsidRPr="00D2229C">
              <w:rPr>
                <w:rFonts w:ascii="Arial" w:hAnsi="Arial" w:cs="Arial"/>
                <w:b/>
                <w:sz w:val="18"/>
                <w:szCs w:val="18"/>
              </w:rPr>
              <w:t>5.6.3.1</w:t>
            </w:r>
          </w:p>
        </w:tc>
        <w:tc>
          <w:tcPr>
            <w:tcW w:w="7689" w:type="dxa"/>
            <w:gridSpan w:val="14"/>
          </w:tcPr>
          <w:p w14:paraId="461E5E83" w14:textId="77777777" w:rsidR="0006513D" w:rsidRPr="00D2229C" w:rsidRDefault="0006513D" w:rsidP="00393C0A">
            <w:pPr>
              <w:rPr>
                <w:rFonts w:ascii="Arial" w:hAnsi="Arial" w:cs="Arial"/>
                <w:b/>
                <w:sz w:val="18"/>
                <w:szCs w:val="18"/>
              </w:rPr>
            </w:pPr>
            <w:r w:rsidRPr="00D2229C">
              <w:rPr>
                <w:rFonts w:ascii="Arial" w:hAnsi="Arial" w:cs="Arial"/>
                <w:b/>
                <w:sz w:val="18"/>
                <w:szCs w:val="18"/>
              </w:rPr>
              <w:t>Participation</w:t>
            </w:r>
          </w:p>
        </w:tc>
      </w:tr>
      <w:tr w:rsidR="0006513D" w:rsidRPr="00D2229C" w14:paraId="46BB0E65" w14:textId="77777777" w:rsidTr="00CA4B1F">
        <w:trPr>
          <w:gridAfter w:val="1"/>
          <w:wAfter w:w="8" w:type="dxa"/>
        </w:trPr>
        <w:tc>
          <w:tcPr>
            <w:tcW w:w="262" w:type="dxa"/>
            <w:vMerge/>
          </w:tcPr>
          <w:p w14:paraId="6366EAC3" w14:textId="77777777" w:rsidR="0006513D" w:rsidRPr="00D2229C" w:rsidRDefault="0006513D" w:rsidP="00393C0A">
            <w:pPr>
              <w:rPr>
                <w:rFonts w:ascii="Arial" w:hAnsi="Arial" w:cs="Arial"/>
                <w:sz w:val="18"/>
                <w:szCs w:val="18"/>
              </w:rPr>
            </w:pPr>
          </w:p>
        </w:tc>
        <w:tc>
          <w:tcPr>
            <w:tcW w:w="656" w:type="dxa"/>
            <w:vMerge/>
          </w:tcPr>
          <w:p w14:paraId="7E491859" w14:textId="77777777" w:rsidR="0006513D" w:rsidRPr="00D2229C" w:rsidRDefault="0006513D" w:rsidP="00393C0A">
            <w:pPr>
              <w:rPr>
                <w:rFonts w:ascii="Arial" w:hAnsi="Arial" w:cs="Arial"/>
                <w:sz w:val="18"/>
                <w:szCs w:val="18"/>
              </w:rPr>
            </w:pPr>
          </w:p>
        </w:tc>
        <w:tc>
          <w:tcPr>
            <w:tcW w:w="810" w:type="dxa"/>
            <w:vMerge/>
          </w:tcPr>
          <w:p w14:paraId="5538028B" w14:textId="77777777" w:rsidR="0006513D" w:rsidRPr="00D2229C" w:rsidRDefault="0006513D" w:rsidP="00393C0A">
            <w:pPr>
              <w:rPr>
                <w:rFonts w:ascii="Arial" w:hAnsi="Arial" w:cs="Arial"/>
                <w:sz w:val="18"/>
                <w:szCs w:val="18"/>
              </w:rPr>
            </w:pPr>
          </w:p>
        </w:tc>
        <w:tc>
          <w:tcPr>
            <w:tcW w:w="749" w:type="dxa"/>
            <w:gridSpan w:val="7"/>
            <w:vMerge/>
          </w:tcPr>
          <w:p w14:paraId="60C68435"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3ACACCCE"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The laboratory shall participate in an interlaboratory comparison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(s) (such as an external quality assessment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or proficiency testing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appropriate to the examination and interpretations of examination results. The laboratory shall monitor the results of the interlaboratory comparison </w:t>
            </w:r>
            <w:proofErr w:type="spellStart"/>
            <w:r w:rsidRPr="00D2229C">
              <w:rPr>
                <w:rFonts w:ascii="Arial" w:hAnsi="Arial" w:cs="Arial"/>
                <w:sz w:val="18"/>
                <w:szCs w:val="18"/>
              </w:rPr>
              <w:t>programme</w:t>
            </w:r>
            <w:proofErr w:type="spellEnd"/>
            <w:r w:rsidRPr="00D2229C">
              <w:rPr>
                <w:rFonts w:ascii="Arial" w:hAnsi="Arial" w:cs="Arial"/>
                <w:sz w:val="18"/>
                <w:szCs w:val="18"/>
              </w:rPr>
              <w:t>(s) and participate in the implementation of corrective actions when predetermined performance criteria are not fulfilled.</w:t>
            </w:r>
          </w:p>
          <w:p w14:paraId="111FD5BA" w14:textId="77777777" w:rsidR="0006513D" w:rsidRPr="00D2229C" w:rsidRDefault="0006513D" w:rsidP="00393C0A">
            <w:pPr>
              <w:autoSpaceDE w:val="0"/>
              <w:autoSpaceDN w:val="0"/>
              <w:adjustRightInd w:val="0"/>
              <w:jc w:val="both"/>
              <w:rPr>
                <w:rFonts w:ascii="Arial" w:hAnsi="Arial" w:cs="Arial"/>
                <w:sz w:val="10"/>
                <w:szCs w:val="18"/>
              </w:rPr>
            </w:pPr>
          </w:p>
          <w:p w14:paraId="0D5700B6"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 xml:space="preserve">NOTE: The laboratory should participate in interlaboratory comparison </w:t>
            </w:r>
            <w:proofErr w:type="spellStart"/>
            <w:r w:rsidRPr="00D2229C">
              <w:rPr>
                <w:rFonts w:ascii="Arial" w:hAnsi="Arial" w:cs="Arial"/>
                <w:i/>
                <w:sz w:val="18"/>
                <w:szCs w:val="18"/>
              </w:rPr>
              <w:t>programmes</w:t>
            </w:r>
            <w:proofErr w:type="spellEnd"/>
            <w:r w:rsidRPr="00D2229C">
              <w:rPr>
                <w:rFonts w:ascii="Arial" w:hAnsi="Arial" w:cs="Arial"/>
                <w:i/>
                <w:sz w:val="18"/>
                <w:szCs w:val="18"/>
              </w:rPr>
              <w:t xml:space="preserve"> that substantially fulfil the relevant requirements of ISO/IEC 17043.</w:t>
            </w:r>
          </w:p>
          <w:p w14:paraId="5DC30C2C" w14:textId="77777777" w:rsidR="0006513D" w:rsidRPr="00D2229C" w:rsidRDefault="0006513D" w:rsidP="00393C0A">
            <w:pPr>
              <w:autoSpaceDE w:val="0"/>
              <w:autoSpaceDN w:val="0"/>
              <w:adjustRightInd w:val="0"/>
              <w:jc w:val="both"/>
              <w:rPr>
                <w:rFonts w:ascii="Arial" w:hAnsi="Arial" w:cs="Arial"/>
                <w:sz w:val="10"/>
                <w:szCs w:val="18"/>
              </w:rPr>
            </w:pPr>
          </w:p>
          <w:p w14:paraId="1EB6EDD2"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lastRenderedPageBreak/>
              <w:t xml:space="preserve">The laboratory shall establish a documented procedure for interlaboratory comparison participation that includes defined responsibilities and instructions for participation, and any performance criteria that differ from the criteria used in the interlaboratory comparison </w:t>
            </w:r>
            <w:proofErr w:type="spellStart"/>
            <w:r w:rsidRPr="00D2229C">
              <w:rPr>
                <w:rFonts w:ascii="Arial" w:hAnsi="Arial" w:cs="Arial"/>
                <w:sz w:val="18"/>
                <w:szCs w:val="18"/>
              </w:rPr>
              <w:t>programme</w:t>
            </w:r>
            <w:proofErr w:type="spellEnd"/>
            <w:r w:rsidRPr="00D2229C">
              <w:rPr>
                <w:rFonts w:ascii="Arial" w:hAnsi="Arial" w:cs="Arial"/>
                <w:sz w:val="18"/>
                <w:szCs w:val="18"/>
              </w:rPr>
              <w:t>.</w:t>
            </w:r>
          </w:p>
          <w:p w14:paraId="6ACE521A" w14:textId="77777777" w:rsidR="0006513D" w:rsidRPr="00D2229C" w:rsidRDefault="0006513D" w:rsidP="00393C0A">
            <w:pPr>
              <w:autoSpaceDE w:val="0"/>
              <w:autoSpaceDN w:val="0"/>
              <w:adjustRightInd w:val="0"/>
              <w:jc w:val="both"/>
              <w:rPr>
                <w:rFonts w:ascii="Arial" w:hAnsi="Arial" w:cs="Arial"/>
                <w:sz w:val="10"/>
                <w:szCs w:val="18"/>
              </w:rPr>
            </w:pPr>
          </w:p>
          <w:p w14:paraId="08308DDC" w14:textId="77777777" w:rsidR="0006513D" w:rsidRPr="00D2229C" w:rsidRDefault="0006513D" w:rsidP="00393C0A">
            <w:pPr>
              <w:spacing w:before="60" w:after="60"/>
              <w:jc w:val="both"/>
              <w:rPr>
                <w:rFonts w:ascii="Arial" w:hAnsi="Arial" w:cs="Arial"/>
                <w:sz w:val="18"/>
                <w:szCs w:val="18"/>
              </w:rPr>
            </w:pPr>
            <w:r w:rsidRPr="00D2229C">
              <w:rPr>
                <w:rFonts w:ascii="Arial" w:hAnsi="Arial" w:cs="Arial"/>
                <w:sz w:val="18"/>
                <w:szCs w:val="18"/>
              </w:rPr>
              <w:t xml:space="preserve">Interlaboratory comparison </w:t>
            </w:r>
            <w:proofErr w:type="spellStart"/>
            <w:r w:rsidRPr="00D2229C">
              <w:rPr>
                <w:rFonts w:ascii="Arial" w:hAnsi="Arial" w:cs="Arial"/>
                <w:sz w:val="18"/>
                <w:szCs w:val="18"/>
              </w:rPr>
              <w:t>programme</w:t>
            </w:r>
            <w:proofErr w:type="spellEnd"/>
            <w:r w:rsidRPr="00D2229C">
              <w:rPr>
                <w:rFonts w:ascii="Arial" w:hAnsi="Arial" w:cs="Arial"/>
                <w:sz w:val="18"/>
                <w:szCs w:val="18"/>
              </w:rPr>
              <w:t>(s) chosen by the laboratory shall, as far as possible, provide clinically relevant challenges that mimic patient samples and have the effect of checking the entire examination process, including pre-examination procedures, and post-examination procedures, where possible.</w:t>
            </w:r>
          </w:p>
        </w:tc>
        <w:tc>
          <w:tcPr>
            <w:tcW w:w="598" w:type="dxa"/>
            <w:gridSpan w:val="7"/>
          </w:tcPr>
          <w:p w14:paraId="49BEDF4D" w14:textId="77777777" w:rsidR="0006513D" w:rsidRPr="00D2229C" w:rsidRDefault="0006513D" w:rsidP="00393C0A">
            <w:pPr>
              <w:rPr>
                <w:rFonts w:ascii="Arial" w:hAnsi="Arial" w:cs="Arial"/>
                <w:sz w:val="18"/>
                <w:szCs w:val="18"/>
              </w:rPr>
            </w:pPr>
          </w:p>
        </w:tc>
        <w:tc>
          <w:tcPr>
            <w:tcW w:w="2976" w:type="dxa"/>
            <w:gridSpan w:val="3"/>
          </w:tcPr>
          <w:p w14:paraId="3A897785" w14:textId="77777777" w:rsidR="0006513D" w:rsidRPr="00D2229C" w:rsidRDefault="0006513D" w:rsidP="00393C0A">
            <w:pPr>
              <w:rPr>
                <w:rFonts w:ascii="Arial" w:hAnsi="Arial" w:cs="Arial"/>
                <w:sz w:val="18"/>
                <w:szCs w:val="18"/>
              </w:rPr>
            </w:pPr>
          </w:p>
        </w:tc>
      </w:tr>
      <w:tr w:rsidR="0006513D" w:rsidRPr="00D2229C" w14:paraId="28976E52" w14:textId="77777777" w:rsidTr="00CA4B1F">
        <w:trPr>
          <w:gridAfter w:val="1"/>
          <w:wAfter w:w="8" w:type="dxa"/>
        </w:trPr>
        <w:tc>
          <w:tcPr>
            <w:tcW w:w="262" w:type="dxa"/>
            <w:vMerge/>
          </w:tcPr>
          <w:p w14:paraId="112413CF" w14:textId="77777777" w:rsidR="0006513D" w:rsidRPr="00D2229C" w:rsidRDefault="0006513D" w:rsidP="00393C0A">
            <w:pPr>
              <w:rPr>
                <w:rFonts w:ascii="Arial" w:hAnsi="Arial" w:cs="Arial"/>
                <w:b/>
                <w:sz w:val="18"/>
                <w:szCs w:val="18"/>
              </w:rPr>
            </w:pPr>
          </w:p>
        </w:tc>
        <w:tc>
          <w:tcPr>
            <w:tcW w:w="656" w:type="dxa"/>
            <w:vMerge/>
          </w:tcPr>
          <w:p w14:paraId="30189AE1" w14:textId="77777777" w:rsidR="0006513D" w:rsidRPr="00D2229C" w:rsidRDefault="0006513D" w:rsidP="00393C0A">
            <w:pPr>
              <w:rPr>
                <w:rFonts w:ascii="Arial" w:hAnsi="Arial" w:cs="Arial"/>
                <w:b/>
                <w:sz w:val="18"/>
                <w:szCs w:val="18"/>
              </w:rPr>
            </w:pPr>
          </w:p>
        </w:tc>
        <w:tc>
          <w:tcPr>
            <w:tcW w:w="810" w:type="dxa"/>
            <w:vMerge/>
          </w:tcPr>
          <w:p w14:paraId="3AFA89CC" w14:textId="77777777" w:rsidR="0006513D" w:rsidRPr="00D2229C" w:rsidRDefault="0006513D" w:rsidP="00393C0A">
            <w:pPr>
              <w:rPr>
                <w:rFonts w:ascii="Arial" w:hAnsi="Arial" w:cs="Arial"/>
                <w:b/>
                <w:sz w:val="18"/>
                <w:szCs w:val="18"/>
              </w:rPr>
            </w:pPr>
          </w:p>
        </w:tc>
        <w:tc>
          <w:tcPr>
            <w:tcW w:w="749" w:type="dxa"/>
            <w:gridSpan w:val="7"/>
            <w:vMerge w:val="restart"/>
          </w:tcPr>
          <w:p w14:paraId="38852BB4" w14:textId="77777777" w:rsidR="0006513D" w:rsidRPr="00D2229C" w:rsidRDefault="0006513D" w:rsidP="00393C0A">
            <w:pPr>
              <w:rPr>
                <w:rFonts w:ascii="Arial" w:hAnsi="Arial" w:cs="Arial"/>
                <w:b/>
                <w:sz w:val="18"/>
                <w:szCs w:val="18"/>
              </w:rPr>
            </w:pPr>
            <w:r w:rsidRPr="00D2229C">
              <w:rPr>
                <w:rFonts w:ascii="Arial" w:hAnsi="Arial" w:cs="Arial"/>
                <w:b/>
                <w:sz w:val="18"/>
                <w:szCs w:val="18"/>
              </w:rPr>
              <w:t>5.6.3.2</w:t>
            </w:r>
          </w:p>
        </w:tc>
        <w:tc>
          <w:tcPr>
            <w:tcW w:w="7689" w:type="dxa"/>
            <w:gridSpan w:val="14"/>
          </w:tcPr>
          <w:p w14:paraId="67EA7500" w14:textId="77777777" w:rsidR="0006513D" w:rsidRPr="00D2229C" w:rsidRDefault="0006513D" w:rsidP="00393C0A">
            <w:pPr>
              <w:rPr>
                <w:rFonts w:ascii="Arial" w:hAnsi="Arial" w:cs="Arial"/>
                <w:b/>
                <w:sz w:val="18"/>
                <w:szCs w:val="18"/>
              </w:rPr>
            </w:pPr>
            <w:r w:rsidRPr="00D2229C">
              <w:rPr>
                <w:rFonts w:ascii="Arial" w:hAnsi="Arial" w:cs="Arial"/>
                <w:b/>
                <w:sz w:val="18"/>
                <w:szCs w:val="18"/>
              </w:rPr>
              <w:t>Alternative approaches</w:t>
            </w:r>
          </w:p>
        </w:tc>
      </w:tr>
      <w:tr w:rsidR="0006513D" w:rsidRPr="00D2229C" w14:paraId="42DE55DA" w14:textId="77777777" w:rsidTr="00CA4B1F">
        <w:trPr>
          <w:gridAfter w:val="1"/>
          <w:wAfter w:w="8" w:type="dxa"/>
        </w:trPr>
        <w:tc>
          <w:tcPr>
            <w:tcW w:w="262" w:type="dxa"/>
            <w:vMerge/>
          </w:tcPr>
          <w:p w14:paraId="54701A27" w14:textId="77777777" w:rsidR="0006513D" w:rsidRPr="00D2229C" w:rsidRDefault="0006513D" w:rsidP="00393C0A">
            <w:pPr>
              <w:rPr>
                <w:rFonts w:ascii="Arial" w:hAnsi="Arial" w:cs="Arial"/>
                <w:sz w:val="18"/>
                <w:szCs w:val="18"/>
              </w:rPr>
            </w:pPr>
          </w:p>
        </w:tc>
        <w:tc>
          <w:tcPr>
            <w:tcW w:w="656" w:type="dxa"/>
            <w:vMerge/>
          </w:tcPr>
          <w:p w14:paraId="6BA82641" w14:textId="77777777" w:rsidR="0006513D" w:rsidRPr="00D2229C" w:rsidRDefault="0006513D" w:rsidP="00393C0A">
            <w:pPr>
              <w:rPr>
                <w:rFonts w:ascii="Arial" w:hAnsi="Arial" w:cs="Arial"/>
                <w:sz w:val="18"/>
                <w:szCs w:val="18"/>
              </w:rPr>
            </w:pPr>
          </w:p>
        </w:tc>
        <w:tc>
          <w:tcPr>
            <w:tcW w:w="810" w:type="dxa"/>
            <w:vMerge/>
          </w:tcPr>
          <w:p w14:paraId="2CD06E85" w14:textId="77777777" w:rsidR="0006513D" w:rsidRPr="00D2229C" w:rsidRDefault="0006513D" w:rsidP="00393C0A">
            <w:pPr>
              <w:rPr>
                <w:rFonts w:ascii="Arial" w:hAnsi="Arial" w:cs="Arial"/>
                <w:sz w:val="18"/>
                <w:szCs w:val="18"/>
              </w:rPr>
            </w:pPr>
          </w:p>
        </w:tc>
        <w:tc>
          <w:tcPr>
            <w:tcW w:w="749" w:type="dxa"/>
            <w:gridSpan w:val="7"/>
            <w:vMerge/>
          </w:tcPr>
          <w:p w14:paraId="532CB52A"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752EE5B8"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Whenever an interlaboratory comparison is not available, the laboratory shall develop other approaches and provide objective evidence for determining the acceptability of examination results.</w:t>
            </w:r>
          </w:p>
          <w:p w14:paraId="232FBF67" w14:textId="77777777" w:rsidR="0006513D" w:rsidRPr="00D2229C" w:rsidRDefault="0006513D" w:rsidP="00393C0A">
            <w:pPr>
              <w:spacing w:before="60" w:after="60"/>
              <w:jc w:val="both"/>
              <w:rPr>
                <w:rFonts w:ascii="Arial" w:hAnsi="Arial" w:cs="Arial"/>
                <w:sz w:val="8"/>
                <w:szCs w:val="18"/>
              </w:rPr>
            </w:pPr>
          </w:p>
          <w:p w14:paraId="79CE9A1F" w14:textId="77777777" w:rsidR="0006513D" w:rsidRPr="00D2229C" w:rsidRDefault="0006513D" w:rsidP="00393C0A">
            <w:pPr>
              <w:spacing w:before="60" w:after="60"/>
              <w:jc w:val="both"/>
              <w:rPr>
                <w:rFonts w:ascii="Arial" w:hAnsi="Arial" w:cs="Arial"/>
                <w:sz w:val="18"/>
                <w:szCs w:val="18"/>
              </w:rPr>
            </w:pPr>
            <w:r w:rsidRPr="00D2229C">
              <w:rPr>
                <w:rFonts w:ascii="Arial" w:hAnsi="Arial" w:cs="Arial"/>
                <w:sz w:val="18"/>
                <w:szCs w:val="18"/>
              </w:rPr>
              <w:t>Whenever possible, this mechanism shall utilize appropriate materials.</w:t>
            </w:r>
          </w:p>
          <w:p w14:paraId="05FB90F3"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NOTE: Examples of such materials may include:</w:t>
            </w:r>
          </w:p>
          <w:p w14:paraId="1EF46D28"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 certified reference materials;</w:t>
            </w:r>
          </w:p>
          <w:p w14:paraId="220C57D2"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 samples previously examined;</w:t>
            </w:r>
          </w:p>
          <w:p w14:paraId="4E91E748"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 material from cell or tissue repositories;</w:t>
            </w:r>
          </w:p>
          <w:p w14:paraId="4E62A6BF"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t>— exchange of samples with other laboratories;</w:t>
            </w:r>
          </w:p>
          <w:p w14:paraId="39A3D550" w14:textId="77777777" w:rsidR="0006513D" w:rsidRPr="00D2229C" w:rsidRDefault="0006513D" w:rsidP="00393C0A">
            <w:pPr>
              <w:spacing w:before="60" w:after="60"/>
              <w:jc w:val="both"/>
              <w:rPr>
                <w:rFonts w:ascii="Arial" w:hAnsi="Arial" w:cs="Arial"/>
                <w:sz w:val="18"/>
                <w:szCs w:val="18"/>
              </w:rPr>
            </w:pPr>
            <w:r w:rsidRPr="00D2229C">
              <w:rPr>
                <w:rFonts w:ascii="Arial" w:hAnsi="Arial" w:cs="Arial"/>
                <w:i/>
                <w:sz w:val="18"/>
                <w:szCs w:val="18"/>
              </w:rPr>
              <w:t xml:space="preserve">— control materials that are tested daily in interlaboratory comparison </w:t>
            </w:r>
            <w:proofErr w:type="spellStart"/>
            <w:r w:rsidRPr="00D2229C">
              <w:rPr>
                <w:rFonts w:ascii="Arial" w:hAnsi="Arial" w:cs="Arial"/>
                <w:i/>
                <w:sz w:val="18"/>
                <w:szCs w:val="18"/>
              </w:rPr>
              <w:t>programmes</w:t>
            </w:r>
            <w:proofErr w:type="spellEnd"/>
            <w:r w:rsidRPr="00D2229C">
              <w:rPr>
                <w:rFonts w:ascii="Arial" w:hAnsi="Arial" w:cs="Arial"/>
                <w:i/>
                <w:sz w:val="18"/>
                <w:szCs w:val="18"/>
              </w:rPr>
              <w:t>.</w:t>
            </w:r>
          </w:p>
        </w:tc>
        <w:tc>
          <w:tcPr>
            <w:tcW w:w="598" w:type="dxa"/>
            <w:gridSpan w:val="7"/>
          </w:tcPr>
          <w:p w14:paraId="5D3B356D" w14:textId="77777777" w:rsidR="0006513D" w:rsidRPr="00D2229C" w:rsidRDefault="0006513D" w:rsidP="00393C0A">
            <w:pPr>
              <w:rPr>
                <w:rFonts w:ascii="Arial" w:hAnsi="Arial" w:cs="Arial"/>
                <w:sz w:val="18"/>
                <w:szCs w:val="18"/>
              </w:rPr>
            </w:pPr>
          </w:p>
        </w:tc>
        <w:tc>
          <w:tcPr>
            <w:tcW w:w="2976" w:type="dxa"/>
            <w:gridSpan w:val="3"/>
          </w:tcPr>
          <w:p w14:paraId="437D8EDC" w14:textId="77777777" w:rsidR="0006513D" w:rsidRPr="00D2229C" w:rsidRDefault="0006513D" w:rsidP="00393C0A">
            <w:pPr>
              <w:rPr>
                <w:rFonts w:ascii="Arial" w:hAnsi="Arial" w:cs="Arial"/>
                <w:sz w:val="18"/>
                <w:szCs w:val="18"/>
              </w:rPr>
            </w:pPr>
          </w:p>
        </w:tc>
      </w:tr>
      <w:tr w:rsidR="0006513D" w:rsidRPr="00D2229C" w14:paraId="4BC9355F" w14:textId="77777777" w:rsidTr="00CA4B1F">
        <w:trPr>
          <w:gridAfter w:val="1"/>
          <w:wAfter w:w="8" w:type="dxa"/>
        </w:trPr>
        <w:tc>
          <w:tcPr>
            <w:tcW w:w="262" w:type="dxa"/>
            <w:vMerge/>
          </w:tcPr>
          <w:p w14:paraId="6690746B" w14:textId="77777777" w:rsidR="0006513D" w:rsidRPr="00D2229C" w:rsidRDefault="0006513D" w:rsidP="00393C0A">
            <w:pPr>
              <w:rPr>
                <w:rFonts w:ascii="Arial" w:hAnsi="Arial" w:cs="Arial"/>
                <w:b/>
                <w:sz w:val="18"/>
                <w:szCs w:val="18"/>
              </w:rPr>
            </w:pPr>
          </w:p>
        </w:tc>
        <w:tc>
          <w:tcPr>
            <w:tcW w:w="656" w:type="dxa"/>
            <w:vMerge/>
          </w:tcPr>
          <w:p w14:paraId="4ECF201C" w14:textId="77777777" w:rsidR="0006513D" w:rsidRPr="00D2229C" w:rsidRDefault="0006513D" w:rsidP="00393C0A">
            <w:pPr>
              <w:rPr>
                <w:rFonts w:ascii="Arial" w:hAnsi="Arial" w:cs="Arial"/>
                <w:b/>
                <w:sz w:val="18"/>
                <w:szCs w:val="18"/>
              </w:rPr>
            </w:pPr>
          </w:p>
        </w:tc>
        <w:tc>
          <w:tcPr>
            <w:tcW w:w="810" w:type="dxa"/>
            <w:vMerge/>
          </w:tcPr>
          <w:p w14:paraId="7B0FB9F2" w14:textId="77777777" w:rsidR="0006513D" w:rsidRPr="00D2229C" w:rsidRDefault="0006513D" w:rsidP="00393C0A">
            <w:pPr>
              <w:rPr>
                <w:rFonts w:ascii="Arial" w:hAnsi="Arial" w:cs="Arial"/>
                <w:b/>
                <w:sz w:val="18"/>
                <w:szCs w:val="18"/>
              </w:rPr>
            </w:pPr>
          </w:p>
        </w:tc>
        <w:tc>
          <w:tcPr>
            <w:tcW w:w="749" w:type="dxa"/>
            <w:gridSpan w:val="7"/>
            <w:vMerge w:val="restart"/>
          </w:tcPr>
          <w:p w14:paraId="255D68B6" w14:textId="77777777" w:rsidR="0006513D" w:rsidRPr="00D2229C" w:rsidRDefault="0006513D" w:rsidP="00393C0A">
            <w:pPr>
              <w:rPr>
                <w:rFonts w:ascii="Arial" w:hAnsi="Arial" w:cs="Arial"/>
                <w:b/>
                <w:sz w:val="18"/>
                <w:szCs w:val="18"/>
              </w:rPr>
            </w:pPr>
            <w:r w:rsidRPr="00D2229C">
              <w:rPr>
                <w:rFonts w:ascii="Arial" w:hAnsi="Arial" w:cs="Arial"/>
                <w:b/>
                <w:sz w:val="18"/>
                <w:szCs w:val="18"/>
              </w:rPr>
              <w:t>5.6.3.3</w:t>
            </w:r>
          </w:p>
        </w:tc>
        <w:tc>
          <w:tcPr>
            <w:tcW w:w="7689" w:type="dxa"/>
            <w:gridSpan w:val="14"/>
          </w:tcPr>
          <w:p w14:paraId="0B86C1E5" w14:textId="77777777" w:rsidR="0006513D" w:rsidRPr="00D2229C" w:rsidRDefault="0006513D" w:rsidP="00393C0A">
            <w:pPr>
              <w:rPr>
                <w:rFonts w:ascii="Arial" w:hAnsi="Arial" w:cs="Arial"/>
                <w:b/>
                <w:sz w:val="18"/>
                <w:szCs w:val="18"/>
              </w:rPr>
            </w:pPr>
            <w:r w:rsidRPr="00D2229C">
              <w:rPr>
                <w:rFonts w:ascii="Arial" w:hAnsi="Arial" w:cs="Arial"/>
                <w:b/>
                <w:sz w:val="18"/>
                <w:szCs w:val="18"/>
              </w:rPr>
              <w:t>Analysis of interlaboratory comparison samples</w:t>
            </w:r>
          </w:p>
        </w:tc>
      </w:tr>
      <w:tr w:rsidR="0006513D" w:rsidRPr="00D2229C" w14:paraId="208FDAF3" w14:textId="77777777" w:rsidTr="00CA4B1F">
        <w:trPr>
          <w:gridAfter w:val="1"/>
          <w:wAfter w:w="8" w:type="dxa"/>
        </w:trPr>
        <w:tc>
          <w:tcPr>
            <w:tcW w:w="262" w:type="dxa"/>
            <w:vMerge/>
          </w:tcPr>
          <w:p w14:paraId="01116CC9" w14:textId="77777777" w:rsidR="0006513D" w:rsidRPr="00D2229C" w:rsidRDefault="0006513D" w:rsidP="00393C0A">
            <w:pPr>
              <w:rPr>
                <w:rFonts w:ascii="Arial" w:hAnsi="Arial" w:cs="Arial"/>
                <w:sz w:val="18"/>
                <w:szCs w:val="18"/>
              </w:rPr>
            </w:pPr>
          </w:p>
        </w:tc>
        <w:tc>
          <w:tcPr>
            <w:tcW w:w="656" w:type="dxa"/>
            <w:vMerge/>
          </w:tcPr>
          <w:p w14:paraId="14870462" w14:textId="77777777" w:rsidR="0006513D" w:rsidRPr="00D2229C" w:rsidRDefault="0006513D" w:rsidP="00393C0A">
            <w:pPr>
              <w:rPr>
                <w:rFonts w:ascii="Arial" w:hAnsi="Arial" w:cs="Arial"/>
                <w:sz w:val="18"/>
                <w:szCs w:val="18"/>
              </w:rPr>
            </w:pPr>
          </w:p>
        </w:tc>
        <w:tc>
          <w:tcPr>
            <w:tcW w:w="810" w:type="dxa"/>
            <w:vMerge/>
          </w:tcPr>
          <w:p w14:paraId="1ABFE145" w14:textId="77777777" w:rsidR="0006513D" w:rsidRPr="00D2229C" w:rsidRDefault="0006513D" w:rsidP="00393C0A">
            <w:pPr>
              <w:rPr>
                <w:rFonts w:ascii="Arial" w:hAnsi="Arial" w:cs="Arial"/>
                <w:sz w:val="18"/>
                <w:szCs w:val="18"/>
              </w:rPr>
            </w:pPr>
          </w:p>
        </w:tc>
        <w:tc>
          <w:tcPr>
            <w:tcW w:w="749" w:type="dxa"/>
            <w:gridSpan w:val="7"/>
            <w:vMerge/>
          </w:tcPr>
          <w:p w14:paraId="4E31E5DA" w14:textId="77777777" w:rsidR="0006513D" w:rsidRPr="00D2229C" w:rsidRDefault="0006513D" w:rsidP="00393C0A">
            <w:pPr>
              <w:spacing w:before="60" w:after="60"/>
              <w:jc w:val="both"/>
              <w:rPr>
                <w:rFonts w:ascii="Arial" w:hAnsi="Arial" w:cs="Arial"/>
                <w:sz w:val="18"/>
                <w:szCs w:val="18"/>
              </w:rPr>
            </w:pPr>
          </w:p>
        </w:tc>
        <w:tc>
          <w:tcPr>
            <w:tcW w:w="4115" w:type="dxa"/>
            <w:gridSpan w:val="4"/>
          </w:tcPr>
          <w:p w14:paraId="6B4BACDA"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integrate interlaboratory comparison samples into the routine workflow in a manner that follows, as much as possible, the handling of patient samples.</w:t>
            </w:r>
          </w:p>
          <w:p w14:paraId="513328D2" w14:textId="77777777" w:rsidR="0006513D" w:rsidRPr="00D2229C" w:rsidRDefault="0006513D" w:rsidP="00393C0A">
            <w:pPr>
              <w:autoSpaceDE w:val="0"/>
              <w:autoSpaceDN w:val="0"/>
              <w:adjustRightInd w:val="0"/>
              <w:jc w:val="both"/>
              <w:rPr>
                <w:rFonts w:ascii="Arial" w:hAnsi="Arial" w:cs="Arial"/>
                <w:sz w:val="18"/>
                <w:szCs w:val="18"/>
              </w:rPr>
            </w:pPr>
          </w:p>
          <w:p w14:paraId="32B1E36C"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Interlaboratory comparison samples shall be examined by personnel who routinely examine patient samples using the same procedures as those used for patient samples.</w:t>
            </w:r>
          </w:p>
          <w:p w14:paraId="6D6E659F" w14:textId="77777777" w:rsidR="0006513D" w:rsidRPr="00D2229C" w:rsidRDefault="0006513D" w:rsidP="00393C0A">
            <w:pPr>
              <w:autoSpaceDE w:val="0"/>
              <w:autoSpaceDN w:val="0"/>
              <w:adjustRightInd w:val="0"/>
              <w:jc w:val="both"/>
              <w:rPr>
                <w:rFonts w:ascii="Arial" w:hAnsi="Arial" w:cs="Arial"/>
                <w:sz w:val="18"/>
                <w:szCs w:val="18"/>
              </w:rPr>
            </w:pPr>
          </w:p>
          <w:p w14:paraId="3F3D783A"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The laboratory shall not communicate with other participants in the interlaboratory comparison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about sample data until after the date for submission of the data.</w:t>
            </w:r>
          </w:p>
          <w:p w14:paraId="343A1F77" w14:textId="77777777" w:rsidR="0006513D" w:rsidRPr="00D2229C" w:rsidRDefault="0006513D" w:rsidP="00393C0A">
            <w:pPr>
              <w:autoSpaceDE w:val="0"/>
              <w:autoSpaceDN w:val="0"/>
              <w:adjustRightInd w:val="0"/>
              <w:jc w:val="both"/>
              <w:rPr>
                <w:rFonts w:ascii="Arial" w:hAnsi="Arial" w:cs="Arial"/>
                <w:sz w:val="18"/>
                <w:szCs w:val="18"/>
              </w:rPr>
            </w:pPr>
          </w:p>
          <w:p w14:paraId="34D5DC44" w14:textId="77777777" w:rsidR="0006513D" w:rsidRPr="00D2229C" w:rsidRDefault="0006513D" w:rsidP="00393C0A">
            <w:pPr>
              <w:spacing w:before="60" w:after="60"/>
              <w:jc w:val="both"/>
              <w:rPr>
                <w:rFonts w:ascii="Arial" w:hAnsi="Arial" w:cs="Arial"/>
                <w:sz w:val="18"/>
                <w:szCs w:val="18"/>
              </w:rPr>
            </w:pPr>
            <w:r w:rsidRPr="00D2229C">
              <w:rPr>
                <w:rFonts w:ascii="Arial" w:hAnsi="Arial" w:cs="Arial"/>
                <w:sz w:val="18"/>
                <w:szCs w:val="18"/>
              </w:rPr>
              <w:t>The laboratory shall not refer interlaboratory comparison samples for confirmatory examinations before submission of the data, although this would routinely be done with patient samples.</w:t>
            </w:r>
          </w:p>
        </w:tc>
        <w:tc>
          <w:tcPr>
            <w:tcW w:w="598" w:type="dxa"/>
            <w:gridSpan w:val="7"/>
          </w:tcPr>
          <w:p w14:paraId="0B6FF3D9" w14:textId="77777777" w:rsidR="0006513D" w:rsidRPr="00D2229C" w:rsidRDefault="0006513D" w:rsidP="00393C0A">
            <w:pPr>
              <w:rPr>
                <w:rFonts w:ascii="Arial" w:hAnsi="Arial" w:cs="Arial"/>
                <w:sz w:val="18"/>
                <w:szCs w:val="18"/>
              </w:rPr>
            </w:pPr>
          </w:p>
        </w:tc>
        <w:tc>
          <w:tcPr>
            <w:tcW w:w="2976" w:type="dxa"/>
            <w:gridSpan w:val="3"/>
          </w:tcPr>
          <w:p w14:paraId="60EA88D2" w14:textId="77777777" w:rsidR="0006513D" w:rsidRPr="00D2229C" w:rsidRDefault="0006513D" w:rsidP="00393C0A">
            <w:pPr>
              <w:rPr>
                <w:rFonts w:ascii="Arial" w:hAnsi="Arial" w:cs="Arial"/>
                <w:sz w:val="18"/>
                <w:szCs w:val="18"/>
              </w:rPr>
            </w:pPr>
          </w:p>
        </w:tc>
      </w:tr>
      <w:tr w:rsidR="0006513D" w:rsidRPr="00D2229C" w14:paraId="35BCC91F" w14:textId="77777777" w:rsidTr="00CA4B1F">
        <w:trPr>
          <w:gridAfter w:val="1"/>
          <w:wAfter w:w="8" w:type="dxa"/>
        </w:trPr>
        <w:tc>
          <w:tcPr>
            <w:tcW w:w="262" w:type="dxa"/>
            <w:vMerge w:val="restart"/>
          </w:tcPr>
          <w:p w14:paraId="49CF5D04" w14:textId="77777777" w:rsidR="0006513D" w:rsidRPr="00D2229C" w:rsidRDefault="0006513D" w:rsidP="00393C0A">
            <w:pPr>
              <w:rPr>
                <w:rFonts w:ascii="Arial" w:hAnsi="Arial" w:cs="Arial"/>
                <w:sz w:val="18"/>
                <w:szCs w:val="18"/>
              </w:rPr>
            </w:pPr>
          </w:p>
        </w:tc>
        <w:tc>
          <w:tcPr>
            <w:tcW w:w="656" w:type="dxa"/>
            <w:vMerge w:val="restart"/>
          </w:tcPr>
          <w:p w14:paraId="333039E5" w14:textId="77777777" w:rsidR="0006513D" w:rsidRPr="00D2229C" w:rsidRDefault="0006513D" w:rsidP="00393C0A">
            <w:pPr>
              <w:rPr>
                <w:rFonts w:ascii="Arial" w:hAnsi="Arial" w:cs="Arial"/>
                <w:sz w:val="18"/>
                <w:szCs w:val="18"/>
              </w:rPr>
            </w:pPr>
          </w:p>
        </w:tc>
        <w:tc>
          <w:tcPr>
            <w:tcW w:w="810" w:type="dxa"/>
            <w:vMerge w:val="restart"/>
          </w:tcPr>
          <w:p w14:paraId="5C29DF0E" w14:textId="77777777" w:rsidR="0006513D" w:rsidRPr="00D2229C" w:rsidRDefault="0006513D" w:rsidP="00393C0A">
            <w:pPr>
              <w:rPr>
                <w:rFonts w:ascii="Arial" w:hAnsi="Arial" w:cs="Arial"/>
                <w:sz w:val="18"/>
                <w:szCs w:val="18"/>
              </w:rPr>
            </w:pPr>
          </w:p>
        </w:tc>
        <w:tc>
          <w:tcPr>
            <w:tcW w:w="749" w:type="dxa"/>
            <w:gridSpan w:val="7"/>
            <w:vMerge w:val="restart"/>
          </w:tcPr>
          <w:p w14:paraId="4D5F0642" w14:textId="77777777" w:rsidR="0006513D" w:rsidRPr="00D2229C" w:rsidRDefault="0006513D" w:rsidP="00393C0A">
            <w:pPr>
              <w:rPr>
                <w:rFonts w:ascii="Arial" w:hAnsi="Arial" w:cs="Arial"/>
                <w:b/>
                <w:sz w:val="18"/>
                <w:szCs w:val="18"/>
              </w:rPr>
            </w:pPr>
            <w:r w:rsidRPr="00D2229C">
              <w:rPr>
                <w:rFonts w:ascii="Arial" w:hAnsi="Arial" w:cs="Arial"/>
                <w:b/>
                <w:sz w:val="18"/>
                <w:szCs w:val="18"/>
              </w:rPr>
              <w:t>5.6.3.4</w:t>
            </w:r>
          </w:p>
        </w:tc>
        <w:tc>
          <w:tcPr>
            <w:tcW w:w="7689" w:type="dxa"/>
            <w:gridSpan w:val="14"/>
          </w:tcPr>
          <w:p w14:paraId="517FFA93" w14:textId="77777777" w:rsidR="0006513D" w:rsidRPr="00D2229C" w:rsidRDefault="0006513D" w:rsidP="00393C0A">
            <w:pPr>
              <w:rPr>
                <w:rFonts w:ascii="Arial" w:hAnsi="Arial" w:cs="Arial"/>
                <w:sz w:val="18"/>
                <w:szCs w:val="18"/>
              </w:rPr>
            </w:pPr>
            <w:r w:rsidRPr="00D2229C">
              <w:rPr>
                <w:rFonts w:ascii="Arial" w:hAnsi="Arial" w:cs="Arial"/>
                <w:b/>
                <w:sz w:val="18"/>
                <w:szCs w:val="18"/>
              </w:rPr>
              <w:t>Evaluation of laboratory performance</w:t>
            </w:r>
          </w:p>
        </w:tc>
      </w:tr>
      <w:tr w:rsidR="0006513D" w:rsidRPr="00D2229C" w14:paraId="4C8DE4C5" w14:textId="77777777" w:rsidTr="00CA4B1F">
        <w:trPr>
          <w:gridAfter w:val="1"/>
          <w:wAfter w:w="8" w:type="dxa"/>
        </w:trPr>
        <w:tc>
          <w:tcPr>
            <w:tcW w:w="262" w:type="dxa"/>
            <w:vMerge/>
          </w:tcPr>
          <w:p w14:paraId="267C7D6F" w14:textId="77777777" w:rsidR="0006513D" w:rsidRPr="00D2229C" w:rsidRDefault="0006513D" w:rsidP="00393C0A">
            <w:pPr>
              <w:rPr>
                <w:rFonts w:ascii="Arial" w:hAnsi="Arial" w:cs="Arial"/>
                <w:sz w:val="18"/>
                <w:szCs w:val="18"/>
              </w:rPr>
            </w:pPr>
          </w:p>
        </w:tc>
        <w:tc>
          <w:tcPr>
            <w:tcW w:w="656" w:type="dxa"/>
            <w:vMerge/>
          </w:tcPr>
          <w:p w14:paraId="10E4D6A1" w14:textId="77777777" w:rsidR="0006513D" w:rsidRPr="00D2229C" w:rsidRDefault="0006513D" w:rsidP="00393C0A">
            <w:pPr>
              <w:rPr>
                <w:rFonts w:ascii="Arial" w:hAnsi="Arial" w:cs="Arial"/>
                <w:sz w:val="18"/>
                <w:szCs w:val="18"/>
              </w:rPr>
            </w:pPr>
          </w:p>
        </w:tc>
        <w:tc>
          <w:tcPr>
            <w:tcW w:w="810" w:type="dxa"/>
            <w:vMerge/>
          </w:tcPr>
          <w:p w14:paraId="360AA705" w14:textId="77777777" w:rsidR="0006513D" w:rsidRPr="00D2229C" w:rsidRDefault="0006513D" w:rsidP="00393C0A">
            <w:pPr>
              <w:rPr>
                <w:rFonts w:ascii="Arial" w:hAnsi="Arial" w:cs="Arial"/>
                <w:sz w:val="18"/>
                <w:szCs w:val="18"/>
              </w:rPr>
            </w:pPr>
          </w:p>
        </w:tc>
        <w:tc>
          <w:tcPr>
            <w:tcW w:w="749" w:type="dxa"/>
            <w:gridSpan w:val="7"/>
            <w:vMerge/>
          </w:tcPr>
          <w:p w14:paraId="51B63E10" w14:textId="77777777" w:rsidR="0006513D" w:rsidRPr="00D2229C" w:rsidRDefault="0006513D" w:rsidP="00393C0A">
            <w:pPr>
              <w:rPr>
                <w:rFonts w:ascii="Arial" w:hAnsi="Arial" w:cs="Arial"/>
                <w:b/>
                <w:sz w:val="18"/>
                <w:szCs w:val="18"/>
              </w:rPr>
            </w:pPr>
          </w:p>
        </w:tc>
        <w:tc>
          <w:tcPr>
            <w:tcW w:w="4115" w:type="dxa"/>
            <w:gridSpan w:val="4"/>
          </w:tcPr>
          <w:p w14:paraId="5777BE15"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The performance in interlaboratory comparisons shall be reviewed and discussed with relevant staff. </w:t>
            </w:r>
          </w:p>
          <w:p w14:paraId="27C41667"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xml:space="preserve">When predetermined performance criteria are not fulfilled (i.e. nonconformities are present), </w:t>
            </w:r>
            <w:r w:rsidRPr="00D2229C">
              <w:rPr>
                <w:rFonts w:ascii="Arial" w:hAnsi="Arial" w:cs="Arial"/>
                <w:sz w:val="18"/>
                <w:szCs w:val="18"/>
              </w:rPr>
              <w:lastRenderedPageBreak/>
              <w:t>staff shall participate in the implementation and recording of corrective action. The effectiveness of corrective action shall be monitored. The returned results shall be evaluated for trends that indicate potential nonconformities and preventive action shall be taken.</w:t>
            </w:r>
          </w:p>
        </w:tc>
        <w:tc>
          <w:tcPr>
            <w:tcW w:w="598" w:type="dxa"/>
            <w:gridSpan w:val="7"/>
          </w:tcPr>
          <w:p w14:paraId="289C410A" w14:textId="77777777" w:rsidR="0006513D" w:rsidRPr="00D2229C" w:rsidRDefault="0006513D" w:rsidP="00393C0A">
            <w:pPr>
              <w:rPr>
                <w:rFonts w:ascii="Arial" w:hAnsi="Arial" w:cs="Arial"/>
                <w:sz w:val="18"/>
                <w:szCs w:val="18"/>
              </w:rPr>
            </w:pPr>
          </w:p>
        </w:tc>
        <w:tc>
          <w:tcPr>
            <w:tcW w:w="2976" w:type="dxa"/>
            <w:gridSpan w:val="3"/>
          </w:tcPr>
          <w:p w14:paraId="0D77EB63" w14:textId="77777777" w:rsidR="0006513D" w:rsidRPr="00D2229C" w:rsidRDefault="0006513D" w:rsidP="00393C0A">
            <w:pPr>
              <w:rPr>
                <w:rFonts w:ascii="Arial" w:hAnsi="Arial" w:cs="Arial"/>
                <w:sz w:val="18"/>
                <w:szCs w:val="18"/>
              </w:rPr>
            </w:pPr>
          </w:p>
        </w:tc>
      </w:tr>
      <w:tr w:rsidR="0006513D" w:rsidRPr="00D2229C" w14:paraId="45AA535A" w14:textId="77777777" w:rsidTr="00CA4B1F">
        <w:trPr>
          <w:gridAfter w:val="1"/>
          <w:wAfter w:w="8" w:type="dxa"/>
        </w:trPr>
        <w:tc>
          <w:tcPr>
            <w:tcW w:w="262" w:type="dxa"/>
            <w:vMerge w:val="restart"/>
          </w:tcPr>
          <w:p w14:paraId="7A8E2F0E" w14:textId="77777777" w:rsidR="0006513D" w:rsidRPr="00D2229C" w:rsidRDefault="0006513D" w:rsidP="00393C0A">
            <w:pPr>
              <w:rPr>
                <w:rFonts w:ascii="Arial" w:hAnsi="Arial" w:cs="Arial"/>
                <w:sz w:val="18"/>
                <w:szCs w:val="18"/>
              </w:rPr>
            </w:pPr>
            <w:r w:rsidRPr="00D2229C">
              <w:br w:type="page"/>
            </w:r>
          </w:p>
        </w:tc>
        <w:tc>
          <w:tcPr>
            <w:tcW w:w="656" w:type="dxa"/>
            <w:vMerge w:val="restart"/>
          </w:tcPr>
          <w:p w14:paraId="3BB035F4" w14:textId="77777777" w:rsidR="0006513D" w:rsidRPr="00D2229C" w:rsidRDefault="0006513D" w:rsidP="00393C0A">
            <w:pPr>
              <w:rPr>
                <w:rFonts w:ascii="Arial" w:hAnsi="Arial" w:cs="Arial"/>
                <w:sz w:val="18"/>
                <w:szCs w:val="18"/>
              </w:rPr>
            </w:pPr>
          </w:p>
        </w:tc>
        <w:tc>
          <w:tcPr>
            <w:tcW w:w="810" w:type="dxa"/>
            <w:vMerge w:val="restart"/>
          </w:tcPr>
          <w:p w14:paraId="7212B3DE" w14:textId="77777777" w:rsidR="0006513D" w:rsidRPr="00D2229C" w:rsidRDefault="0006513D" w:rsidP="00393C0A">
            <w:pPr>
              <w:rPr>
                <w:rFonts w:ascii="Arial" w:hAnsi="Arial" w:cs="Arial"/>
                <w:b/>
                <w:sz w:val="18"/>
                <w:szCs w:val="18"/>
              </w:rPr>
            </w:pPr>
            <w:r w:rsidRPr="00D2229C">
              <w:rPr>
                <w:rFonts w:ascii="Arial" w:hAnsi="Arial" w:cs="Arial"/>
                <w:b/>
                <w:sz w:val="18"/>
                <w:szCs w:val="18"/>
              </w:rPr>
              <w:t>5.6.4</w:t>
            </w:r>
          </w:p>
        </w:tc>
        <w:tc>
          <w:tcPr>
            <w:tcW w:w="8438" w:type="dxa"/>
            <w:gridSpan w:val="21"/>
          </w:tcPr>
          <w:p w14:paraId="528B50DF" w14:textId="77777777" w:rsidR="0006513D" w:rsidRPr="00D2229C" w:rsidRDefault="0006513D" w:rsidP="00393C0A">
            <w:pPr>
              <w:rPr>
                <w:rFonts w:ascii="Arial" w:hAnsi="Arial" w:cs="Arial"/>
                <w:sz w:val="18"/>
                <w:szCs w:val="18"/>
              </w:rPr>
            </w:pPr>
            <w:r w:rsidRPr="00D2229C">
              <w:rPr>
                <w:rFonts w:ascii="Arial" w:hAnsi="Arial" w:cs="Arial"/>
                <w:b/>
                <w:caps/>
                <w:sz w:val="18"/>
                <w:szCs w:val="18"/>
              </w:rPr>
              <w:t>Comparability of examination results</w:t>
            </w:r>
          </w:p>
        </w:tc>
      </w:tr>
      <w:tr w:rsidR="0006513D" w:rsidRPr="00D2229C" w14:paraId="7B7458AE" w14:textId="77777777" w:rsidTr="00CA4B1F">
        <w:trPr>
          <w:gridAfter w:val="1"/>
          <w:wAfter w:w="8" w:type="dxa"/>
        </w:trPr>
        <w:tc>
          <w:tcPr>
            <w:tcW w:w="262" w:type="dxa"/>
            <w:vMerge/>
          </w:tcPr>
          <w:p w14:paraId="324C8374" w14:textId="77777777" w:rsidR="0006513D" w:rsidRPr="00D2229C" w:rsidRDefault="0006513D" w:rsidP="00393C0A">
            <w:pPr>
              <w:rPr>
                <w:rFonts w:ascii="Arial" w:hAnsi="Arial" w:cs="Arial"/>
                <w:sz w:val="18"/>
                <w:szCs w:val="18"/>
              </w:rPr>
            </w:pPr>
          </w:p>
        </w:tc>
        <w:tc>
          <w:tcPr>
            <w:tcW w:w="656" w:type="dxa"/>
            <w:vMerge/>
          </w:tcPr>
          <w:p w14:paraId="3C5BD83A" w14:textId="77777777" w:rsidR="0006513D" w:rsidRPr="00D2229C" w:rsidRDefault="0006513D" w:rsidP="00393C0A">
            <w:pPr>
              <w:rPr>
                <w:rFonts w:ascii="Arial" w:hAnsi="Arial" w:cs="Arial"/>
                <w:sz w:val="18"/>
                <w:szCs w:val="18"/>
              </w:rPr>
            </w:pPr>
          </w:p>
        </w:tc>
        <w:tc>
          <w:tcPr>
            <w:tcW w:w="810" w:type="dxa"/>
            <w:vMerge/>
          </w:tcPr>
          <w:p w14:paraId="2A82EFCE" w14:textId="77777777" w:rsidR="0006513D" w:rsidRPr="00D2229C" w:rsidRDefault="0006513D" w:rsidP="00393C0A">
            <w:pPr>
              <w:rPr>
                <w:rFonts w:ascii="Arial" w:hAnsi="Arial" w:cs="Arial"/>
                <w:sz w:val="18"/>
                <w:szCs w:val="18"/>
              </w:rPr>
            </w:pPr>
          </w:p>
        </w:tc>
        <w:tc>
          <w:tcPr>
            <w:tcW w:w="4878" w:type="dxa"/>
            <w:gridSpan w:val="13"/>
          </w:tcPr>
          <w:p w14:paraId="7C36774B"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There shall be a defined means of comparing procedures, equipment and methods used and establishing the comparability of results for patient samples throughout the clinically appropriate intervals. This is applicable to the same or different procedures, equipment, different sites, or all of these.</w:t>
            </w:r>
          </w:p>
          <w:p w14:paraId="508B60B2" w14:textId="77777777" w:rsidR="0006513D" w:rsidRPr="00D2229C" w:rsidRDefault="0006513D" w:rsidP="00393C0A">
            <w:pPr>
              <w:autoSpaceDE w:val="0"/>
              <w:autoSpaceDN w:val="0"/>
              <w:adjustRightInd w:val="0"/>
              <w:jc w:val="both"/>
              <w:rPr>
                <w:rFonts w:ascii="Arial" w:hAnsi="Arial" w:cs="Arial"/>
                <w:sz w:val="18"/>
                <w:szCs w:val="18"/>
              </w:rPr>
            </w:pPr>
          </w:p>
          <w:p w14:paraId="0E096E99"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i/>
                <w:sz w:val="18"/>
                <w:szCs w:val="18"/>
              </w:rPr>
              <w:t>NOTE: In the particular case of measurement results that are metrologically traceable to the same reference, the results are described as having metrological comparability providing that calibrators are commutable</w:t>
            </w:r>
            <w:r w:rsidRPr="00D2229C">
              <w:rPr>
                <w:rFonts w:ascii="Arial" w:hAnsi="Arial" w:cs="Arial"/>
                <w:sz w:val="18"/>
                <w:szCs w:val="18"/>
              </w:rPr>
              <w:t>.</w:t>
            </w:r>
          </w:p>
          <w:p w14:paraId="1AE4A692" w14:textId="77777777" w:rsidR="0006513D" w:rsidRPr="00D2229C" w:rsidRDefault="0006513D" w:rsidP="00393C0A">
            <w:pPr>
              <w:autoSpaceDE w:val="0"/>
              <w:autoSpaceDN w:val="0"/>
              <w:adjustRightInd w:val="0"/>
              <w:jc w:val="both"/>
              <w:rPr>
                <w:rFonts w:ascii="Arial" w:hAnsi="Arial" w:cs="Arial"/>
              </w:rPr>
            </w:pPr>
          </w:p>
          <w:p w14:paraId="50D6F15A"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notify users of any differences in comparability of results and discuss any implications for clinical practice when measuring systems provide different measurement intervals for the same measurand (e.g. glucose) and when examination methods are changed.</w:t>
            </w:r>
          </w:p>
          <w:p w14:paraId="60F5DA04" w14:textId="77777777" w:rsidR="0006513D" w:rsidRPr="00D2229C" w:rsidRDefault="0006513D" w:rsidP="00393C0A">
            <w:pPr>
              <w:autoSpaceDE w:val="0"/>
              <w:autoSpaceDN w:val="0"/>
              <w:adjustRightInd w:val="0"/>
              <w:jc w:val="both"/>
              <w:rPr>
                <w:rFonts w:ascii="Arial" w:hAnsi="Arial" w:cs="Arial"/>
                <w:sz w:val="18"/>
                <w:szCs w:val="18"/>
              </w:rPr>
            </w:pPr>
          </w:p>
          <w:p w14:paraId="52B9C0DD"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document, record and, as appropriate, expeditiously act upon results from the comparisons performed. Problems or deficiencies identified shall be acted upon and records of actions retained.</w:t>
            </w:r>
          </w:p>
        </w:tc>
        <w:tc>
          <w:tcPr>
            <w:tcW w:w="584" w:type="dxa"/>
            <w:gridSpan w:val="5"/>
          </w:tcPr>
          <w:p w14:paraId="3B28D054" w14:textId="77777777" w:rsidR="0006513D" w:rsidRPr="00D2229C" w:rsidRDefault="0006513D" w:rsidP="00393C0A">
            <w:pPr>
              <w:rPr>
                <w:rFonts w:ascii="Arial" w:hAnsi="Arial" w:cs="Arial"/>
                <w:sz w:val="18"/>
                <w:szCs w:val="18"/>
              </w:rPr>
            </w:pPr>
          </w:p>
        </w:tc>
        <w:tc>
          <w:tcPr>
            <w:tcW w:w="2976" w:type="dxa"/>
            <w:gridSpan w:val="3"/>
          </w:tcPr>
          <w:p w14:paraId="27CCEB87" w14:textId="77777777" w:rsidR="0006513D" w:rsidRPr="00D2229C" w:rsidRDefault="0006513D" w:rsidP="00393C0A">
            <w:pPr>
              <w:rPr>
                <w:rFonts w:ascii="Arial" w:hAnsi="Arial" w:cs="Arial"/>
                <w:sz w:val="18"/>
                <w:szCs w:val="18"/>
              </w:rPr>
            </w:pPr>
          </w:p>
        </w:tc>
      </w:tr>
      <w:tr w:rsidR="0006513D" w:rsidRPr="00D2229C" w14:paraId="6A7BDF26" w14:textId="77777777" w:rsidTr="00CA4B1F">
        <w:trPr>
          <w:gridAfter w:val="1"/>
          <w:wAfter w:w="10" w:type="dxa"/>
        </w:trPr>
        <w:tc>
          <w:tcPr>
            <w:tcW w:w="262" w:type="dxa"/>
            <w:vMerge w:val="restart"/>
          </w:tcPr>
          <w:p w14:paraId="397B05B8" w14:textId="77777777" w:rsidR="0006513D" w:rsidRPr="00D2229C" w:rsidRDefault="0006513D" w:rsidP="00393C0A">
            <w:pPr>
              <w:rPr>
                <w:rFonts w:ascii="Arial" w:hAnsi="Arial" w:cs="Arial"/>
                <w:b/>
              </w:rPr>
            </w:pPr>
            <w:r w:rsidRPr="00D2229C">
              <w:br w:type="page"/>
            </w:r>
          </w:p>
        </w:tc>
        <w:tc>
          <w:tcPr>
            <w:tcW w:w="656" w:type="dxa"/>
            <w:vMerge w:val="restart"/>
          </w:tcPr>
          <w:p w14:paraId="3F973D15" w14:textId="77777777" w:rsidR="0006513D" w:rsidRPr="00D2229C" w:rsidRDefault="0006513D" w:rsidP="00393C0A">
            <w:pPr>
              <w:rPr>
                <w:rFonts w:ascii="Arial" w:hAnsi="Arial" w:cs="Arial"/>
                <w:b/>
              </w:rPr>
            </w:pPr>
            <w:r w:rsidRPr="00D2229C">
              <w:rPr>
                <w:rFonts w:ascii="Arial" w:hAnsi="Arial" w:cs="Arial"/>
                <w:b/>
              </w:rPr>
              <w:t>5.7</w:t>
            </w:r>
          </w:p>
        </w:tc>
        <w:tc>
          <w:tcPr>
            <w:tcW w:w="9246" w:type="dxa"/>
            <w:gridSpan w:val="22"/>
          </w:tcPr>
          <w:p w14:paraId="280F3548" w14:textId="77777777" w:rsidR="0006513D" w:rsidRPr="00D2229C" w:rsidRDefault="0006513D" w:rsidP="00393C0A">
            <w:pPr>
              <w:rPr>
                <w:rFonts w:ascii="Arial" w:hAnsi="Arial" w:cs="Arial"/>
                <w:b/>
              </w:rPr>
            </w:pPr>
            <w:r w:rsidRPr="00D2229C">
              <w:rPr>
                <w:rFonts w:ascii="Arial" w:hAnsi="Arial" w:cs="Arial"/>
                <w:b/>
              </w:rPr>
              <w:t>POST- ANALYSES PROCESSES</w:t>
            </w:r>
          </w:p>
        </w:tc>
      </w:tr>
      <w:tr w:rsidR="0006513D" w:rsidRPr="00D2229C" w14:paraId="4363D660" w14:textId="77777777" w:rsidTr="00CA4B1F">
        <w:trPr>
          <w:gridAfter w:val="1"/>
          <w:wAfter w:w="8" w:type="dxa"/>
        </w:trPr>
        <w:tc>
          <w:tcPr>
            <w:tcW w:w="262" w:type="dxa"/>
            <w:vMerge/>
          </w:tcPr>
          <w:p w14:paraId="2D2CA666" w14:textId="77777777" w:rsidR="0006513D" w:rsidRPr="00D2229C" w:rsidRDefault="0006513D" w:rsidP="00393C0A">
            <w:pPr>
              <w:rPr>
                <w:rFonts w:ascii="Arial" w:hAnsi="Arial" w:cs="Arial"/>
                <w:b/>
                <w:sz w:val="18"/>
                <w:szCs w:val="18"/>
              </w:rPr>
            </w:pPr>
          </w:p>
        </w:tc>
        <w:tc>
          <w:tcPr>
            <w:tcW w:w="656" w:type="dxa"/>
            <w:vMerge/>
          </w:tcPr>
          <w:p w14:paraId="24F8589E" w14:textId="77777777" w:rsidR="0006513D" w:rsidRPr="00D2229C" w:rsidRDefault="0006513D" w:rsidP="00393C0A">
            <w:pPr>
              <w:rPr>
                <w:rFonts w:ascii="Arial" w:hAnsi="Arial" w:cs="Arial"/>
                <w:b/>
                <w:sz w:val="18"/>
                <w:szCs w:val="18"/>
              </w:rPr>
            </w:pPr>
          </w:p>
        </w:tc>
        <w:tc>
          <w:tcPr>
            <w:tcW w:w="810" w:type="dxa"/>
            <w:vMerge w:val="restart"/>
          </w:tcPr>
          <w:p w14:paraId="666C7CC3" w14:textId="77777777" w:rsidR="0006513D" w:rsidRPr="00D2229C" w:rsidRDefault="0006513D" w:rsidP="00393C0A">
            <w:pPr>
              <w:rPr>
                <w:rFonts w:ascii="Arial" w:hAnsi="Arial" w:cs="Arial"/>
                <w:b/>
                <w:sz w:val="18"/>
                <w:szCs w:val="18"/>
              </w:rPr>
            </w:pPr>
            <w:r w:rsidRPr="00D2229C">
              <w:rPr>
                <w:rFonts w:ascii="Arial" w:hAnsi="Arial" w:cs="Arial"/>
                <w:b/>
                <w:sz w:val="18"/>
                <w:szCs w:val="18"/>
              </w:rPr>
              <w:t>5.7.1</w:t>
            </w:r>
          </w:p>
        </w:tc>
        <w:tc>
          <w:tcPr>
            <w:tcW w:w="8438" w:type="dxa"/>
            <w:gridSpan w:val="21"/>
          </w:tcPr>
          <w:p w14:paraId="6AFB3D19" w14:textId="77777777" w:rsidR="0006513D" w:rsidRPr="00D2229C" w:rsidRDefault="0006513D" w:rsidP="00393C0A">
            <w:pPr>
              <w:rPr>
                <w:rFonts w:ascii="Arial" w:hAnsi="Arial" w:cs="Arial"/>
                <w:b/>
                <w:sz w:val="18"/>
                <w:szCs w:val="18"/>
              </w:rPr>
            </w:pPr>
            <w:r w:rsidRPr="00D2229C">
              <w:rPr>
                <w:rFonts w:ascii="Arial" w:hAnsi="Arial" w:cs="Arial"/>
                <w:b/>
                <w:sz w:val="18"/>
                <w:szCs w:val="18"/>
              </w:rPr>
              <w:t>REVIEW OF RESULTS</w:t>
            </w:r>
          </w:p>
        </w:tc>
      </w:tr>
      <w:tr w:rsidR="0006513D" w:rsidRPr="00D2229C" w14:paraId="51E67EC4" w14:textId="77777777" w:rsidTr="00CA4B1F">
        <w:trPr>
          <w:gridAfter w:val="1"/>
          <w:wAfter w:w="8" w:type="dxa"/>
        </w:trPr>
        <w:tc>
          <w:tcPr>
            <w:tcW w:w="262" w:type="dxa"/>
            <w:vMerge/>
          </w:tcPr>
          <w:p w14:paraId="68240919" w14:textId="77777777" w:rsidR="0006513D" w:rsidRPr="00D2229C" w:rsidRDefault="0006513D" w:rsidP="00393C0A">
            <w:pPr>
              <w:rPr>
                <w:rFonts w:ascii="Arial" w:hAnsi="Arial" w:cs="Arial"/>
                <w:sz w:val="18"/>
                <w:szCs w:val="18"/>
              </w:rPr>
            </w:pPr>
          </w:p>
        </w:tc>
        <w:tc>
          <w:tcPr>
            <w:tcW w:w="656" w:type="dxa"/>
            <w:vMerge/>
          </w:tcPr>
          <w:p w14:paraId="497DF752" w14:textId="77777777" w:rsidR="0006513D" w:rsidRPr="00D2229C" w:rsidRDefault="0006513D" w:rsidP="00393C0A">
            <w:pPr>
              <w:rPr>
                <w:rFonts w:ascii="Arial" w:hAnsi="Arial" w:cs="Arial"/>
                <w:sz w:val="18"/>
                <w:szCs w:val="18"/>
              </w:rPr>
            </w:pPr>
          </w:p>
        </w:tc>
        <w:tc>
          <w:tcPr>
            <w:tcW w:w="810" w:type="dxa"/>
            <w:vMerge/>
          </w:tcPr>
          <w:p w14:paraId="0085EC92" w14:textId="77777777" w:rsidR="0006513D" w:rsidRPr="00D2229C" w:rsidRDefault="0006513D" w:rsidP="00393C0A">
            <w:pPr>
              <w:rPr>
                <w:rFonts w:ascii="Arial" w:hAnsi="Arial" w:cs="Arial"/>
                <w:sz w:val="18"/>
                <w:szCs w:val="18"/>
              </w:rPr>
            </w:pPr>
          </w:p>
        </w:tc>
        <w:tc>
          <w:tcPr>
            <w:tcW w:w="4878" w:type="dxa"/>
            <w:gridSpan w:val="13"/>
          </w:tcPr>
          <w:p w14:paraId="2CD1401B"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laboratory shall have procedures to ensure that authorized personnel review the results of examinations before release and evaluate them against internal quality control and, as appropriate, available clinical information and previous examination results.</w:t>
            </w:r>
          </w:p>
          <w:p w14:paraId="729525F2" w14:textId="77777777" w:rsidR="0006513D" w:rsidRPr="00D2229C" w:rsidRDefault="0006513D" w:rsidP="00393C0A">
            <w:pPr>
              <w:jc w:val="both"/>
              <w:rPr>
                <w:rFonts w:ascii="Arial" w:hAnsi="Arial" w:cs="Arial"/>
                <w:sz w:val="18"/>
                <w:szCs w:val="18"/>
              </w:rPr>
            </w:pPr>
          </w:p>
          <w:p w14:paraId="5EDDADF6"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When the procedure for reviewing results involves automatic selection and reporting, review criteria shall be established, approved and documented (see 5.9.1)</w:t>
            </w:r>
          </w:p>
        </w:tc>
        <w:tc>
          <w:tcPr>
            <w:tcW w:w="584" w:type="dxa"/>
            <w:gridSpan w:val="5"/>
          </w:tcPr>
          <w:p w14:paraId="79678DF5" w14:textId="77777777" w:rsidR="0006513D" w:rsidRPr="00D2229C" w:rsidRDefault="0006513D" w:rsidP="00393C0A">
            <w:pPr>
              <w:rPr>
                <w:rFonts w:ascii="Arial" w:hAnsi="Arial" w:cs="Arial"/>
                <w:sz w:val="18"/>
                <w:szCs w:val="18"/>
              </w:rPr>
            </w:pPr>
          </w:p>
        </w:tc>
        <w:tc>
          <w:tcPr>
            <w:tcW w:w="2976" w:type="dxa"/>
            <w:gridSpan w:val="3"/>
          </w:tcPr>
          <w:p w14:paraId="14BDD6CF" w14:textId="77777777" w:rsidR="0006513D" w:rsidRPr="00D2229C" w:rsidRDefault="0006513D" w:rsidP="00393C0A">
            <w:pPr>
              <w:rPr>
                <w:rFonts w:ascii="Arial" w:hAnsi="Arial" w:cs="Arial"/>
                <w:sz w:val="18"/>
                <w:szCs w:val="18"/>
              </w:rPr>
            </w:pPr>
          </w:p>
        </w:tc>
      </w:tr>
      <w:tr w:rsidR="0006513D" w:rsidRPr="00D2229C" w14:paraId="10991910" w14:textId="77777777" w:rsidTr="00CA4B1F">
        <w:trPr>
          <w:gridAfter w:val="1"/>
          <w:wAfter w:w="8" w:type="dxa"/>
        </w:trPr>
        <w:tc>
          <w:tcPr>
            <w:tcW w:w="262" w:type="dxa"/>
            <w:vMerge/>
          </w:tcPr>
          <w:p w14:paraId="129A0E8E" w14:textId="77777777" w:rsidR="0006513D" w:rsidRPr="00D2229C" w:rsidRDefault="0006513D" w:rsidP="00393C0A">
            <w:pPr>
              <w:rPr>
                <w:rFonts w:ascii="Arial" w:hAnsi="Arial" w:cs="Arial"/>
                <w:b/>
                <w:sz w:val="18"/>
                <w:szCs w:val="18"/>
              </w:rPr>
            </w:pPr>
          </w:p>
        </w:tc>
        <w:tc>
          <w:tcPr>
            <w:tcW w:w="656" w:type="dxa"/>
            <w:vMerge/>
          </w:tcPr>
          <w:p w14:paraId="3B2D1FE6" w14:textId="77777777" w:rsidR="0006513D" w:rsidRPr="00D2229C" w:rsidRDefault="0006513D" w:rsidP="00393C0A">
            <w:pPr>
              <w:rPr>
                <w:rFonts w:ascii="Arial" w:hAnsi="Arial" w:cs="Arial"/>
                <w:b/>
                <w:sz w:val="18"/>
                <w:szCs w:val="18"/>
              </w:rPr>
            </w:pPr>
          </w:p>
        </w:tc>
        <w:tc>
          <w:tcPr>
            <w:tcW w:w="810" w:type="dxa"/>
            <w:vMerge w:val="restart"/>
          </w:tcPr>
          <w:p w14:paraId="4D2D8AE1" w14:textId="77777777" w:rsidR="0006513D" w:rsidRPr="00D2229C" w:rsidRDefault="0006513D" w:rsidP="00393C0A">
            <w:pPr>
              <w:rPr>
                <w:rFonts w:ascii="Arial" w:hAnsi="Arial" w:cs="Arial"/>
                <w:b/>
                <w:sz w:val="18"/>
                <w:szCs w:val="18"/>
              </w:rPr>
            </w:pPr>
            <w:r w:rsidRPr="00D2229C">
              <w:rPr>
                <w:rFonts w:ascii="Arial" w:hAnsi="Arial" w:cs="Arial"/>
                <w:b/>
                <w:sz w:val="18"/>
                <w:szCs w:val="18"/>
              </w:rPr>
              <w:t>5.7.2</w:t>
            </w:r>
          </w:p>
        </w:tc>
        <w:tc>
          <w:tcPr>
            <w:tcW w:w="8438" w:type="dxa"/>
            <w:gridSpan w:val="21"/>
          </w:tcPr>
          <w:p w14:paraId="6735A8C9" w14:textId="77777777" w:rsidR="0006513D" w:rsidRPr="00D2229C" w:rsidRDefault="0006513D" w:rsidP="00393C0A">
            <w:pPr>
              <w:rPr>
                <w:rFonts w:ascii="Arial" w:hAnsi="Arial" w:cs="Arial"/>
                <w:b/>
                <w:sz w:val="18"/>
                <w:szCs w:val="18"/>
              </w:rPr>
            </w:pPr>
            <w:r w:rsidRPr="00D2229C">
              <w:rPr>
                <w:rFonts w:ascii="Arial" w:hAnsi="Arial" w:cs="Arial"/>
                <w:b/>
                <w:sz w:val="18"/>
                <w:szCs w:val="18"/>
              </w:rPr>
              <w:t>STORAGE, RETENTION AND DISPOSAL OF CLINICAL SAMPLES</w:t>
            </w:r>
          </w:p>
        </w:tc>
      </w:tr>
      <w:tr w:rsidR="0006513D" w:rsidRPr="00D2229C" w14:paraId="336D7865" w14:textId="77777777" w:rsidTr="00CA4B1F">
        <w:trPr>
          <w:gridAfter w:val="1"/>
          <w:wAfter w:w="8" w:type="dxa"/>
        </w:trPr>
        <w:tc>
          <w:tcPr>
            <w:tcW w:w="262" w:type="dxa"/>
            <w:vMerge/>
          </w:tcPr>
          <w:p w14:paraId="5C633FD2" w14:textId="77777777" w:rsidR="0006513D" w:rsidRPr="00D2229C" w:rsidRDefault="0006513D" w:rsidP="00393C0A">
            <w:pPr>
              <w:rPr>
                <w:rFonts w:ascii="Arial" w:hAnsi="Arial" w:cs="Arial"/>
                <w:sz w:val="18"/>
                <w:szCs w:val="18"/>
              </w:rPr>
            </w:pPr>
          </w:p>
        </w:tc>
        <w:tc>
          <w:tcPr>
            <w:tcW w:w="656" w:type="dxa"/>
            <w:vMerge/>
          </w:tcPr>
          <w:p w14:paraId="6694404A" w14:textId="77777777" w:rsidR="0006513D" w:rsidRPr="00D2229C" w:rsidRDefault="0006513D" w:rsidP="00393C0A">
            <w:pPr>
              <w:rPr>
                <w:rFonts w:ascii="Arial" w:hAnsi="Arial" w:cs="Arial"/>
                <w:sz w:val="18"/>
                <w:szCs w:val="18"/>
              </w:rPr>
            </w:pPr>
          </w:p>
        </w:tc>
        <w:tc>
          <w:tcPr>
            <w:tcW w:w="810" w:type="dxa"/>
            <w:vMerge/>
          </w:tcPr>
          <w:p w14:paraId="60735164" w14:textId="77777777" w:rsidR="0006513D" w:rsidRPr="00D2229C" w:rsidRDefault="0006513D" w:rsidP="00393C0A">
            <w:pPr>
              <w:rPr>
                <w:rFonts w:ascii="Arial" w:hAnsi="Arial" w:cs="Arial"/>
                <w:sz w:val="18"/>
                <w:szCs w:val="18"/>
              </w:rPr>
            </w:pPr>
          </w:p>
        </w:tc>
        <w:tc>
          <w:tcPr>
            <w:tcW w:w="4878" w:type="dxa"/>
            <w:gridSpan w:val="13"/>
          </w:tcPr>
          <w:p w14:paraId="4306427E"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laboratory shall have a documented procedure for identification, collection, retention, indexing, access, storage, maintenance and safe disposal of clinical samples.</w:t>
            </w:r>
          </w:p>
          <w:p w14:paraId="6231BB75" w14:textId="77777777" w:rsidR="0006513D" w:rsidRPr="00D2229C" w:rsidRDefault="0006513D" w:rsidP="00393C0A">
            <w:pPr>
              <w:jc w:val="both"/>
              <w:rPr>
                <w:rFonts w:ascii="Arial" w:hAnsi="Arial" w:cs="Arial"/>
                <w:sz w:val="18"/>
                <w:szCs w:val="18"/>
              </w:rPr>
            </w:pPr>
          </w:p>
          <w:p w14:paraId="28F14F9F"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laboratory shall define the length of time clinical samples are to be retained. Retention time shall be defined by the nature of the sample, the examination and any applicable requirements.</w:t>
            </w:r>
          </w:p>
          <w:p w14:paraId="4C88519D" w14:textId="77777777" w:rsidR="0006513D" w:rsidRPr="00D2229C" w:rsidRDefault="0006513D" w:rsidP="00393C0A">
            <w:pPr>
              <w:jc w:val="both"/>
              <w:rPr>
                <w:rFonts w:ascii="Arial" w:hAnsi="Arial" w:cs="Arial"/>
                <w:sz w:val="18"/>
                <w:szCs w:val="18"/>
              </w:rPr>
            </w:pPr>
          </w:p>
          <w:p w14:paraId="24AFDF7C" w14:textId="77777777" w:rsidR="0006513D" w:rsidRPr="00D2229C" w:rsidRDefault="0006513D" w:rsidP="00393C0A">
            <w:pPr>
              <w:jc w:val="both"/>
              <w:rPr>
                <w:rFonts w:ascii="Arial" w:hAnsi="Arial" w:cs="Arial"/>
                <w:sz w:val="18"/>
                <w:szCs w:val="18"/>
              </w:rPr>
            </w:pPr>
            <w:r w:rsidRPr="00D2229C">
              <w:rPr>
                <w:rFonts w:ascii="Arial" w:hAnsi="Arial" w:cs="Arial"/>
                <w:i/>
                <w:sz w:val="18"/>
                <w:szCs w:val="18"/>
              </w:rPr>
              <w:t xml:space="preserve">NOTE: Legal liability concerns regarding certain types of procedures (e.g. histology examinations, genetic examinations, </w:t>
            </w:r>
            <w:proofErr w:type="spellStart"/>
            <w:r w:rsidRPr="00D2229C">
              <w:rPr>
                <w:rFonts w:ascii="Arial" w:hAnsi="Arial" w:cs="Arial"/>
                <w:i/>
                <w:sz w:val="18"/>
                <w:szCs w:val="18"/>
              </w:rPr>
              <w:t>paediatric</w:t>
            </w:r>
            <w:proofErr w:type="spellEnd"/>
            <w:r w:rsidRPr="00D2229C">
              <w:rPr>
                <w:rFonts w:ascii="Arial" w:hAnsi="Arial" w:cs="Arial"/>
                <w:i/>
                <w:sz w:val="18"/>
                <w:szCs w:val="18"/>
              </w:rPr>
              <w:t xml:space="preserve"> examinations) may require the retention of certain samples for much longer periods than for other samples</w:t>
            </w:r>
            <w:r w:rsidRPr="00D2229C">
              <w:rPr>
                <w:rFonts w:ascii="Arial" w:hAnsi="Arial" w:cs="Arial"/>
                <w:sz w:val="18"/>
                <w:szCs w:val="18"/>
              </w:rPr>
              <w:t>.</w:t>
            </w:r>
          </w:p>
          <w:p w14:paraId="239EC60F"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 xml:space="preserve">Safe disposal of samples shall be carried out in accordance with local regulations or recommendations for </w:t>
            </w:r>
            <w:r w:rsidRPr="00D2229C">
              <w:rPr>
                <w:rFonts w:ascii="Arial" w:hAnsi="Arial" w:cs="Arial"/>
                <w:sz w:val="18"/>
                <w:szCs w:val="18"/>
              </w:rPr>
              <w:lastRenderedPageBreak/>
              <w:t>waste management.</w:t>
            </w:r>
          </w:p>
        </w:tc>
        <w:tc>
          <w:tcPr>
            <w:tcW w:w="584" w:type="dxa"/>
            <w:gridSpan w:val="5"/>
          </w:tcPr>
          <w:p w14:paraId="1D20E0A1" w14:textId="77777777" w:rsidR="0006513D" w:rsidRPr="00D2229C" w:rsidRDefault="0006513D" w:rsidP="00393C0A">
            <w:pPr>
              <w:rPr>
                <w:rFonts w:ascii="Arial" w:hAnsi="Arial" w:cs="Arial"/>
                <w:sz w:val="18"/>
                <w:szCs w:val="18"/>
              </w:rPr>
            </w:pPr>
          </w:p>
        </w:tc>
        <w:tc>
          <w:tcPr>
            <w:tcW w:w="2976" w:type="dxa"/>
            <w:gridSpan w:val="3"/>
          </w:tcPr>
          <w:p w14:paraId="1156364A" w14:textId="77777777" w:rsidR="0006513D" w:rsidRPr="00D2229C" w:rsidRDefault="0006513D" w:rsidP="00393C0A">
            <w:pPr>
              <w:rPr>
                <w:rFonts w:ascii="Arial" w:hAnsi="Arial" w:cs="Arial"/>
                <w:sz w:val="18"/>
                <w:szCs w:val="18"/>
              </w:rPr>
            </w:pPr>
          </w:p>
        </w:tc>
      </w:tr>
      <w:tr w:rsidR="0006513D" w:rsidRPr="00D2229C" w14:paraId="05978EC7" w14:textId="77777777" w:rsidTr="00CA4B1F">
        <w:trPr>
          <w:gridAfter w:val="1"/>
          <w:wAfter w:w="10" w:type="dxa"/>
        </w:trPr>
        <w:tc>
          <w:tcPr>
            <w:tcW w:w="262" w:type="dxa"/>
            <w:vMerge/>
          </w:tcPr>
          <w:p w14:paraId="09B0876C" w14:textId="77777777" w:rsidR="0006513D" w:rsidRPr="00D2229C" w:rsidRDefault="0006513D" w:rsidP="00393C0A">
            <w:pPr>
              <w:rPr>
                <w:rFonts w:ascii="Arial" w:hAnsi="Arial" w:cs="Arial"/>
                <w:b/>
              </w:rPr>
            </w:pPr>
          </w:p>
        </w:tc>
        <w:tc>
          <w:tcPr>
            <w:tcW w:w="656" w:type="dxa"/>
            <w:vMerge w:val="restart"/>
          </w:tcPr>
          <w:p w14:paraId="5447EDB6" w14:textId="77777777" w:rsidR="0006513D" w:rsidRPr="00D2229C" w:rsidRDefault="0006513D" w:rsidP="00393C0A">
            <w:pPr>
              <w:rPr>
                <w:rFonts w:ascii="Arial" w:hAnsi="Arial" w:cs="Arial"/>
                <w:b/>
              </w:rPr>
            </w:pPr>
            <w:r w:rsidRPr="00D2229C">
              <w:rPr>
                <w:rFonts w:ascii="Arial" w:hAnsi="Arial" w:cs="Arial"/>
                <w:b/>
              </w:rPr>
              <w:t>5.8</w:t>
            </w:r>
          </w:p>
        </w:tc>
        <w:tc>
          <w:tcPr>
            <w:tcW w:w="9246" w:type="dxa"/>
            <w:gridSpan w:val="22"/>
          </w:tcPr>
          <w:p w14:paraId="667730C9" w14:textId="77777777" w:rsidR="0006513D" w:rsidRPr="00D2229C" w:rsidRDefault="0006513D" w:rsidP="00393C0A">
            <w:pPr>
              <w:rPr>
                <w:rFonts w:ascii="Arial" w:hAnsi="Arial" w:cs="Arial"/>
                <w:b/>
              </w:rPr>
            </w:pPr>
            <w:r w:rsidRPr="00D2229C">
              <w:rPr>
                <w:rFonts w:ascii="Arial" w:hAnsi="Arial" w:cs="Arial"/>
                <w:b/>
              </w:rPr>
              <w:t>REPORTING OF RESULTS</w:t>
            </w:r>
          </w:p>
        </w:tc>
      </w:tr>
      <w:tr w:rsidR="0006513D" w:rsidRPr="00D2229C" w14:paraId="7731E2F2" w14:textId="77777777" w:rsidTr="00CA4B1F">
        <w:trPr>
          <w:gridAfter w:val="1"/>
          <w:wAfter w:w="8" w:type="dxa"/>
        </w:trPr>
        <w:tc>
          <w:tcPr>
            <w:tcW w:w="262" w:type="dxa"/>
            <w:vMerge/>
          </w:tcPr>
          <w:p w14:paraId="224D1028" w14:textId="77777777" w:rsidR="0006513D" w:rsidRPr="00D2229C" w:rsidRDefault="0006513D" w:rsidP="00393C0A">
            <w:pPr>
              <w:rPr>
                <w:rFonts w:ascii="Arial" w:hAnsi="Arial" w:cs="Arial"/>
                <w:b/>
                <w:sz w:val="18"/>
                <w:szCs w:val="18"/>
              </w:rPr>
            </w:pPr>
          </w:p>
        </w:tc>
        <w:tc>
          <w:tcPr>
            <w:tcW w:w="656" w:type="dxa"/>
            <w:vMerge/>
          </w:tcPr>
          <w:p w14:paraId="01719A4A" w14:textId="77777777" w:rsidR="0006513D" w:rsidRPr="00D2229C" w:rsidRDefault="0006513D" w:rsidP="00393C0A">
            <w:pPr>
              <w:rPr>
                <w:rFonts w:ascii="Arial" w:hAnsi="Arial" w:cs="Arial"/>
                <w:b/>
                <w:sz w:val="18"/>
                <w:szCs w:val="18"/>
              </w:rPr>
            </w:pPr>
          </w:p>
        </w:tc>
        <w:tc>
          <w:tcPr>
            <w:tcW w:w="810" w:type="dxa"/>
            <w:vMerge w:val="restart"/>
          </w:tcPr>
          <w:p w14:paraId="7E38AE7E" w14:textId="77777777" w:rsidR="0006513D" w:rsidRPr="00D2229C" w:rsidRDefault="0006513D" w:rsidP="00393C0A">
            <w:pPr>
              <w:rPr>
                <w:rFonts w:ascii="Arial" w:hAnsi="Arial" w:cs="Arial"/>
                <w:b/>
                <w:sz w:val="18"/>
                <w:szCs w:val="18"/>
              </w:rPr>
            </w:pPr>
            <w:r w:rsidRPr="00D2229C">
              <w:rPr>
                <w:rFonts w:ascii="Arial" w:hAnsi="Arial" w:cs="Arial"/>
                <w:b/>
                <w:sz w:val="18"/>
                <w:szCs w:val="18"/>
                <w:lang w:val="en-GB"/>
              </w:rPr>
              <w:t>5.8.1</w:t>
            </w:r>
          </w:p>
        </w:tc>
        <w:tc>
          <w:tcPr>
            <w:tcW w:w="8438" w:type="dxa"/>
            <w:gridSpan w:val="21"/>
          </w:tcPr>
          <w:p w14:paraId="5F8B1F05"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GENERAL</w:t>
            </w:r>
          </w:p>
        </w:tc>
      </w:tr>
      <w:tr w:rsidR="0006513D" w:rsidRPr="00D2229C" w14:paraId="4A5255B7" w14:textId="77777777" w:rsidTr="00CA4B1F">
        <w:trPr>
          <w:gridAfter w:val="1"/>
          <w:wAfter w:w="8" w:type="dxa"/>
        </w:trPr>
        <w:tc>
          <w:tcPr>
            <w:tcW w:w="262" w:type="dxa"/>
            <w:vMerge/>
          </w:tcPr>
          <w:p w14:paraId="4FDC5FD7" w14:textId="77777777" w:rsidR="0006513D" w:rsidRPr="00D2229C" w:rsidRDefault="0006513D" w:rsidP="00393C0A">
            <w:pPr>
              <w:rPr>
                <w:rFonts w:ascii="Arial" w:hAnsi="Arial" w:cs="Arial"/>
                <w:sz w:val="18"/>
                <w:szCs w:val="18"/>
              </w:rPr>
            </w:pPr>
          </w:p>
        </w:tc>
        <w:tc>
          <w:tcPr>
            <w:tcW w:w="656" w:type="dxa"/>
            <w:vMerge/>
          </w:tcPr>
          <w:p w14:paraId="545593BF" w14:textId="77777777" w:rsidR="0006513D" w:rsidRPr="00D2229C" w:rsidRDefault="0006513D" w:rsidP="00393C0A">
            <w:pPr>
              <w:rPr>
                <w:rFonts w:ascii="Arial" w:hAnsi="Arial" w:cs="Arial"/>
                <w:sz w:val="18"/>
                <w:szCs w:val="18"/>
              </w:rPr>
            </w:pPr>
          </w:p>
        </w:tc>
        <w:tc>
          <w:tcPr>
            <w:tcW w:w="810" w:type="dxa"/>
            <w:vMerge/>
          </w:tcPr>
          <w:p w14:paraId="7211DBA7" w14:textId="77777777" w:rsidR="0006513D" w:rsidRPr="00D2229C" w:rsidRDefault="0006513D" w:rsidP="00393C0A">
            <w:pPr>
              <w:rPr>
                <w:rFonts w:ascii="Arial" w:hAnsi="Arial" w:cs="Arial"/>
                <w:sz w:val="18"/>
                <w:szCs w:val="18"/>
              </w:rPr>
            </w:pPr>
          </w:p>
        </w:tc>
        <w:tc>
          <w:tcPr>
            <w:tcW w:w="4878" w:type="dxa"/>
            <w:gridSpan w:val="13"/>
          </w:tcPr>
          <w:p w14:paraId="32248AA2"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The results of each examination shall be reported accurately, clearly, unambiguously and in accordance with any specific instructions in the examination procedures.</w:t>
            </w:r>
          </w:p>
          <w:p w14:paraId="3EE73128" w14:textId="77777777" w:rsidR="0006513D" w:rsidRPr="00D2229C" w:rsidRDefault="0006513D" w:rsidP="00A26A1F">
            <w:pPr>
              <w:autoSpaceDE w:val="0"/>
              <w:autoSpaceDN w:val="0"/>
              <w:adjustRightInd w:val="0"/>
              <w:jc w:val="both"/>
              <w:rPr>
                <w:rFonts w:ascii="Arial" w:hAnsi="Arial" w:cs="Arial"/>
                <w:sz w:val="18"/>
                <w:szCs w:val="18"/>
              </w:rPr>
            </w:pPr>
          </w:p>
          <w:p w14:paraId="4655B03C"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The laboratory shall define the format and medium of the report (i.e. electronic or paper) and the manner in which it is to be communicated from the laboratory.</w:t>
            </w:r>
          </w:p>
          <w:p w14:paraId="6056CC6E" w14:textId="77777777" w:rsidR="0006513D" w:rsidRPr="00D2229C" w:rsidRDefault="0006513D" w:rsidP="00A26A1F">
            <w:pPr>
              <w:autoSpaceDE w:val="0"/>
              <w:autoSpaceDN w:val="0"/>
              <w:adjustRightInd w:val="0"/>
              <w:jc w:val="both"/>
              <w:rPr>
                <w:rFonts w:ascii="Arial" w:hAnsi="Arial" w:cs="Arial"/>
                <w:sz w:val="18"/>
                <w:szCs w:val="18"/>
              </w:rPr>
            </w:pPr>
          </w:p>
          <w:p w14:paraId="7CED819B"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procedure to ensure the correctness of transcription of laboratory results.</w:t>
            </w:r>
          </w:p>
          <w:p w14:paraId="3E921BDB" w14:textId="77777777" w:rsidR="0006513D" w:rsidRPr="00D2229C" w:rsidRDefault="0006513D" w:rsidP="00A26A1F">
            <w:pPr>
              <w:autoSpaceDE w:val="0"/>
              <w:autoSpaceDN w:val="0"/>
              <w:adjustRightInd w:val="0"/>
              <w:jc w:val="both"/>
              <w:rPr>
                <w:rFonts w:ascii="Arial" w:hAnsi="Arial" w:cs="Arial"/>
                <w:sz w:val="18"/>
                <w:szCs w:val="18"/>
              </w:rPr>
            </w:pPr>
          </w:p>
          <w:p w14:paraId="064386D7"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Reports shall include the information necessary for the interpretation of the examination results.</w:t>
            </w:r>
          </w:p>
          <w:p w14:paraId="67989742" w14:textId="77777777" w:rsidR="0006513D" w:rsidRPr="00D2229C" w:rsidRDefault="0006513D" w:rsidP="00A26A1F">
            <w:pPr>
              <w:autoSpaceDE w:val="0"/>
              <w:autoSpaceDN w:val="0"/>
              <w:adjustRightInd w:val="0"/>
              <w:jc w:val="both"/>
              <w:rPr>
                <w:rFonts w:ascii="Arial" w:hAnsi="Arial" w:cs="Arial"/>
                <w:sz w:val="18"/>
                <w:szCs w:val="18"/>
              </w:rPr>
            </w:pPr>
          </w:p>
          <w:p w14:paraId="63EF9ECF" w14:textId="77777777" w:rsidR="0006513D" w:rsidRPr="00D2229C" w:rsidRDefault="0006513D" w:rsidP="00A26A1F">
            <w:pPr>
              <w:jc w:val="both"/>
              <w:rPr>
                <w:rFonts w:ascii="Arial" w:hAnsi="Arial" w:cs="Arial"/>
                <w:sz w:val="22"/>
                <w:szCs w:val="18"/>
              </w:rPr>
            </w:pPr>
            <w:r w:rsidRPr="00D2229C">
              <w:rPr>
                <w:rFonts w:ascii="Arial" w:hAnsi="Arial" w:cs="Arial"/>
                <w:sz w:val="18"/>
                <w:szCs w:val="18"/>
              </w:rPr>
              <w:t>The laboratory shall have a process for notifying the requester when an examination is delayed that could compromise patient care</w:t>
            </w:r>
          </w:p>
          <w:p w14:paraId="7AAC5140" w14:textId="77777777" w:rsidR="0006513D" w:rsidRPr="00D2229C" w:rsidRDefault="0006513D" w:rsidP="00393C0A">
            <w:pPr>
              <w:rPr>
                <w:rFonts w:ascii="Arial" w:hAnsi="Arial" w:cs="Arial"/>
                <w:sz w:val="22"/>
                <w:szCs w:val="18"/>
              </w:rPr>
            </w:pPr>
          </w:p>
        </w:tc>
        <w:tc>
          <w:tcPr>
            <w:tcW w:w="584" w:type="dxa"/>
            <w:gridSpan w:val="5"/>
          </w:tcPr>
          <w:p w14:paraId="3FB5ED3A" w14:textId="77777777" w:rsidR="0006513D" w:rsidRPr="00D2229C" w:rsidRDefault="0006513D" w:rsidP="00393C0A">
            <w:pPr>
              <w:rPr>
                <w:rFonts w:ascii="Arial" w:hAnsi="Arial" w:cs="Arial"/>
                <w:sz w:val="18"/>
                <w:szCs w:val="18"/>
              </w:rPr>
            </w:pPr>
          </w:p>
        </w:tc>
        <w:tc>
          <w:tcPr>
            <w:tcW w:w="2976" w:type="dxa"/>
            <w:gridSpan w:val="3"/>
          </w:tcPr>
          <w:p w14:paraId="415A8FFB" w14:textId="77777777" w:rsidR="0006513D" w:rsidRPr="00D2229C" w:rsidRDefault="0006513D" w:rsidP="00393C0A">
            <w:pPr>
              <w:rPr>
                <w:rFonts w:ascii="Arial" w:hAnsi="Arial" w:cs="Arial"/>
                <w:sz w:val="18"/>
                <w:szCs w:val="18"/>
              </w:rPr>
            </w:pPr>
          </w:p>
        </w:tc>
      </w:tr>
      <w:tr w:rsidR="0006513D" w:rsidRPr="00D2229C" w14:paraId="2357B0EA" w14:textId="77777777" w:rsidTr="00CA4B1F">
        <w:trPr>
          <w:gridAfter w:val="1"/>
          <w:wAfter w:w="8" w:type="dxa"/>
        </w:trPr>
        <w:tc>
          <w:tcPr>
            <w:tcW w:w="262" w:type="dxa"/>
            <w:vMerge/>
          </w:tcPr>
          <w:p w14:paraId="53AF3CE6" w14:textId="77777777" w:rsidR="0006513D" w:rsidRPr="00D2229C" w:rsidRDefault="0006513D" w:rsidP="00393C0A">
            <w:pPr>
              <w:rPr>
                <w:rFonts w:ascii="Arial" w:hAnsi="Arial" w:cs="Arial"/>
                <w:b/>
                <w:sz w:val="18"/>
                <w:szCs w:val="18"/>
              </w:rPr>
            </w:pPr>
          </w:p>
        </w:tc>
        <w:tc>
          <w:tcPr>
            <w:tcW w:w="656" w:type="dxa"/>
            <w:vMerge/>
          </w:tcPr>
          <w:p w14:paraId="04C02138" w14:textId="77777777" w:rsidR="0006513D" w:rsidRPr="00D2229C" w:rsidRDefault="0006513D" w:rsidP="00393C0A">
            <w:pPr>
              <w:rPr>
                <w:rFonts w:ascii="Arial" w:hAnsi="Arial" w:cs="Arial"/>
                <w:b/>
                <w:sz w:val="18"/>
                <w:szCs w:val="18"/>
              </w:rPr>
            </w:pPr>
          </w:p>
        </w:tc>
        <w:tc>
          <w:tcPr>
            <w:tcW w:w="810" w:type="dxa"/>
            <w:vMerge w:val="restart"/>
          </w:tcPr>
          <w:p w14:paraId="59C716C4" w14:textId="77777777" w:rsidR="0006513D" w:rsidRPr="00D2229C" w:rsidRDefault="0006513D" w:rsidP="00393C0A">
            <w:pPr>
              <w:rPr>
                <w:rFonts w:ascii="Arial" w:hAnsi="Arial" w:cs="Arial"/>
                <w:b/>
                <w:sz w:val="18"/>
                <w:szCs w:val="18"/>
              </w:rPr>
            </w:pPr>
            <w:r w:rsidRPr="00D2229C">
              <w:rPr>
                <w:rFonts w:ascii="Arial" w:hAnsi="Arial" w:cs="Arial"/>
                <w:b/>
                <w:sz w:val="18"/>
                <w:szCs w:val="18"/>
              </w:rPr>
              <w:t>5.8.2</w:t>
            </w:r>
          </w:p>
        </w:tc>
        <w:tc>
          <w:tcPr>
            <w:tcW w:w="8438" w:type="dxa"/>
            <w:gridSpan w:val="21"/>
          </w:tcPr>
          <w:p w14:paraId="45C14A99" w14:textId="77777777" w:rsidR="0006513D" w:rsidRPr="00D2229C" w:rsidRDefault="0006513D" w:rsidP="00393C0A">
            <w:pPr>
              <w:rPr>
                <w:rFonts w:ascii="Arial" w:hAnsi="Arial" w:cs="Arial"/>
                <w:b/>
                <w:sz w:val="18"/>
                <w:szCs w:val="18"/>
              </w:rPr>
            </w:pPr>
            <w:r w:rsidRPr="00D2229C">
              <w:rPr>
                <w:rFonts w:ascii="Arial" w:hAnsi="Arial" w:cs="Arial"/>
                <w:b/>
                <w:sz w:val="18"/>
                <w:szCs w:val="18"/>
              </w:rPr>
              <w:t>REPORT ATTRIBUTES</w:t>
            </w:r>
          </w:p>
        </w:tc>
      </w:tr>
      <w:tr w:rsidR="0006513D" w:rsidRPr="00D2229C" w14:paraId="29E19729" w14:textId="77777777" w:rsidTr="00CA4B1F">
        <w:trPr>
          <w:gridAfter w:val="1"/>
          <w:wAfter w:w="8" w:type="dxa"/>
        </w:trPr>
        <w:tc>
          <w:tcPr>
            <w:tcW w:w="262" w:type="dxa"/>
            <w:vMerge/>
          </w:tcPr>
          <w:p w14:paraId="762AD8F8" w14:textId="77777777" w:rsidR="0006513D" w:rsidRPr="00D2229C" w:rsidRDefault="0006513D" w:rsidP="00393C0A">
            <w:pPr>
              <w:rPr>
                <w:rFonts w:ascii="Arial" w:hAnsi="Arial" w:cs="Arial"/>
                <w:sz w:val="18"/>
                <w:szCs w:val="18"/>
              </w:rPr>
            </w:pPr>
          </w:p>
        </w:tc>
        <w:tc>
          <w:tcPr>
            <w:tcW w:w="656" w:type="dxa"/>
            <w:vMerge/>
          </w:tcPr>
          <w:p w14:paraId="64D2ABBC" w14:textId="77777777" w:rsidR="0006513D" w:rsidRPr="00D2229C" w:rsidRDefault="0006513D" w:rsidP="00393C0A">
            <w:pPr>
              <w:rPr>
                <w:rFonts w:ascii="Arial" w:hAnsi="Arial" w:cs="Arial"/>
                <w:sz w:val="18"/>
                <w:szCs w:val="18"/>
              </w:rPr>
            </w:pPr>
          </w:p>
        </w:tc>
        <w:tc>
          <w:tcPr>
            <w:tcW w:w="810" w:type="dxa"/>
            <w:vMerge/>
          </w:tcPr>
          <w:p w14:paraId="01133F11"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878" w:type="dxa"/>
            <w:gridSpan w:val="13"/>
          </w:tcPr>
          <w:p w14:paraId="5A6714A3" w14:textId="77777777" w:rsidR="0006513D" w:rsidRPr="00D2229C" w:rsidRDefault="0006513D" w:rsidP="00A26A1F">
            <w:pPr>
              <w:spacing w:before="60" w:after="60"/>
              <w:jc w:val="both"/>
              <w:rPr>
                <w:rFonts w:ascii="Arial" w:hAnsi="Arial" w:cs="Arial"/>
                <w:sz w:val="18"/>
                <w:szCs w:val="18"/>
              </w:rPr>
            </w:pPr>
            <w:r w:rsidRPr="00D2229C">
              <w:rPr>
                <w:rFonts w:ascii="Arial" w:hAnsi="Arial" w:cs="Arial"/>
                <w:sz w:val="18"/>
                <w:szCs w:val="18"/>
              </w:rPr>
              <w:t>The laboratory shall ensure that the following report attributes effectively communicate laboratory results and meet the users’ needs:</w:t>
            </w:r>
          </w:p>
        </w:tc>
        <w:tc>
          <w:tcPr>
            <w:tcW w:w="584" w:type="dxa"/>
            <w:gridSpan w:val="5"/>
          </w:tcPr>
          <w:p w14:paraId="3F8FAA86" w14:textId="77777777" w:rsidR="0006513D" w:rsidRPr="00D2229C" w:rsidRDefault="0006513D" w:rsidP="00393C0A">
            <w:pPr>
              <w:rPr>
                <w:rFonts w:ascii="Arial" w:hAnsi="Arial" w:cs="Arial"/>
                <w:sz w:val="18"/>
                <w:szCs w:val="18"/>
              </w:rPr>
            </w:pPr>
          </w:p>
        </w:tc>
        <w:tc>
          <w:tcPr>
            <w:tcW w:w="2976" w:type="dxa"/>
            <w:gridSpan w:val="3"/>
            <w:vMerge w:val="restart"/>
          </w:tcPr>
          <w:p w14:paraId="058DBEE9" w14:textId="77777777" w:rsidR="0006513D" w:rsidRPr="00D2229C" w:rsidRDefault="0006513D" w:rsidP="00393C0A">
            <w:pPr>
              <w:rPr>
                <w:rFonts w:ascii="Arial" w:hAnsi="Arial" w:cs="Arial"/>
                <w:sz w:val="18"/>
                <w:szCs w:val="18"/>
              </w:rPr>
            </w:pPr>
          </w:p>
        </w:tc>
      </w:tr>
      <w:tr w:rsidR="0006513D" w:rsidRPr="00D2229C" w14:paraId="0705794E" w14:textId="77777777" w:rsidTr="00CA4B1F">
        <w:trPr>
          <w:gridAfter w:val="1"/>
          <w:wAfter w:w="8" w:type="dxa"/>
        </w:trPr>
        <w:tc>
          <w:tcPr>
            <w:tcW w:w="262" w:type="dxa"/>
            <w:vMerge/>
          </w:tcPr>
          <w:p w14:paraId="4E70C14E" w14:textId="77777777" w:rsidR="0006513D" w:rsidRPr="00D2229C" w:rsidRDefault="0006513D" w:rsidP="00393C0A">
            <w:pPr>
              <w:rPr>
                <w:rFonts w:ascii="Arial" w:hAnsi="Arial" w:cs="Arial"/>
                <w:sz w:val="18"/>
                <w:szCs w:val="18"/>
              </w:rPr>
            </w:pPr>
          </w:p>
        </w:tc>
        <w:tc>
          <w:tcPr>
            <w:tcW w:w="656" w:type="dxa"/>
            <w:vMerge/>
          </w:tcPr>
          <w:p w14:paraId="56B4BD21" w14:textId="77777777" w:rsidR="0006513D" w:rsidRPr="00D2229C" w:rsidRDefault="0006513D" w:rsidP="00393C0A">
            <w:pPr>
              <w:rPr>
                <w:rFonts w:ascii="Arial" w:hAnsi="Arial" w:cs="Arial"/>
                <w:sz w:val="18"/>
                <w:szCs w:val="18"/>
              </w:rPr>
            </w:pPr>
          </w:p>
        </w:tc>
        <w:tc>
          <w:tcPr>
            <w:tcW w:w="810" w:type="dxa"/>
            <w:vMerge/>
          </w:tcPr>
          <w:p w14:paraId="6EC87520"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1B423A2C"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a</w:t>
            </w:r>
          </w:p>
        </w:tc>
        <w:tc>
          <w:tcPr>
            <w:tcW w:w="4564" w:type="dxa"/>
            <w:gridSpan w:val="10"/>
          </w:tcPr>
          <w:p w14:paraId="56BE730A" w14:textId="77777777" w:rsidR="0006513D" w:rsidRPr="00D2229C" w:rsidRDefault="0006513D" w:rsidP="00A26A1F">
            <w:pPr>
              <w:jc w:val="both"/>
              <w:rPr>
                <w:rFonts w:ascii="Arial" w:hAnsi="Arial" w:cs="Arial"/>
                <w:sz w:val="18"/>
                <w:szCs w:val="18"/>
              </w:rPr>
            </w:pPr>
            <w:r w:rsidRPr="00D2229C">
              <w:rPr>
                <w:rFonts w:ascii="Arial" w:hAnsi="Arial" w:cs="Arial"/>
                <w:sz w:val="18"/>
                <w:szCs w:val="18"/>
              </w:rPr>
              <w:t>comments on sample quality that might compromise examination results;</w:t>
            </w:r>
          </w:p>
        </w:tc>
        <w:tc>
          <w:tcPr>
            <w:tcW w:w="584" w:type="dxa"/>
            <w:gridSpan w:val="5"/>
          </w:tcPr>
          <w:p w14:paraId="6350244B" w14:textId="77777777" w:rsidR="0006513D" w:rsidRPr="00D2229C" w:rsidRDefault="0006513D" w:rsidP="00393C0A">
            <w:pPr>
              <w:rPr>
                <w:rFonts w:ascii="Arial" w:hAnsi="Arial" w:cs="Arial"/>
                <w:sz w:val="18"/>
                <w:szCs w:val="18"/>
              </w:rPr>
            </w:pPr>
          </w:p>
        </w:tc>
        <w:tc>
          <w:tcPr>
            <w:tcW w:w="2976" w:type="dxa"/>
            <w:gridSpan w:val="3"/>
            <w:vMerge/>
          </w:tcPr>
          <w:p w14:paraId="148D2D09" w14:textId="77777777" w:rsidR="0006513D" w:rsidRPr="00D2229C" w:rsidRDefault="0006513D" w:rsidP="00393C0A">
            <w:pPr>
              <w:rPr>
                <w:rFonts w:ascii="Arial" w:hAnsi="Arial" w:cs="Arial"/>
                <w:sz w:val="18"/>
                <w:szCs w:val="18"/>
              </w:rPr>
            </w:pPr>
          </w:p>
        </w:tc>
      </w:tr>
      <w:tr w:rsidR="0006513D" w:rsidRPr="00D2229C" w14:paraId="4E32B897" w14:textId="77777777" w:rsidTr="00CA4B1F">
        <w:trPr>
          <w:gridAfter w:val="1"/>
          <w:wAfter w:w="8" w:type="dxa"/>
        </w:trPr>
        <w:tc>
          <w:tcPr>
            <w:tcW w:w="262" w:type="dxa"/>
            <w:vMerge/>
          </w:tcPr>
          <w:p w14:paraId="780B604D" w14:textId="77777777" w:rsidR="0006513D" w:rsidRPr="00D2229C" w:rsidRDefault="0006513D" w:rsidP="00393C0A">
            <w:pPr>
              <w:rPr>
                <w:rFonts w:ascii="Arial" w:hAnsi="Arial" w:cs="Arial"/>
                <w:sz w:val="18"/>
                <w:szCs w:val="18"/>
              </w:rPr>
            </w:pPr>
          </w:p>
        </w:tc>
        <w:tc>
          <w:tcPr>
            <w:tcW w:w="656" w:type="dxa"/>
            <w:vMerge/>
          </w:tcPr>
          <w:p w14:paraId="677A684D" w14:textId="77777777" w:rsidR="0006513D" w:rsidRPr="00D2229C" w:rsidRDefault="0006513D" w:rsidP="00393C0A">
            <w:pPr>
              <w:rPr>
                <w:rFonts w:ascii="Arial" w:hAnsi="Arial" w:cs="Arial"/>
                <w:sz w:val="18"/>
                <w:szCs w:val="18"/>
              </w:rPr>
            </w:pPr>
          </w:p>
        </w:tc>
        <w:tc>
          <w:tcPr>
            <w:tcW w:w="810" w:type="dxa"/>
            <w:vMerge/>
          </w:tcPr>
          <w:p w14:paraId="5E003567"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490D8BAE"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b</w:t>
            </w:r>
          </w:p>
        </w:tc>
        <w:tc>
          <w:tcPr>
            <w:tcW w:w="4564" w:type="dxa"/>
            <w:gridSpan w:val="10"/>
          </w:tcPr>
          <w:p w14:paraId="27B47531" w14:textId="77777777" w:rsidR="0006513D" w:rsidRPr="00D2229C" w:rsidRDefault="0006513D" w:rsidP="00A26A1F">
            <w:pPr>
              <w:jc w:val="both"/>
              <w:rPr>
                <w:rFonts w:ascii="Arial" w:hAnsi="Arial" w:cs="Arial"/>
                <w:sz w:val="18"/>
                <w:szCs w:val="18"/>
              </w:rPr>
            </w:pPr>
            <w:r w:rsidRPr="00D2229C">
              <w:rPr>
                <w:rFonts w:ascii="Arial" w:hAnsi="Arial" w:cs="Arial"/>
                <w:sz w:val="18"/>
                <w:szCs w:val="18"/>
              </w:rPr>
              <w:t>comments regarding sample suitability with respect to acceptance/rejection criteria;</w:t>
            </w:r>
          </w:p>
        </w:tc>
        <w:tc>
          <w:tcPr>
            <w:tcW w:w="584" w:type="dxa"/>
            <w:gridSpan w:val="5"/>
          </w:tcPr>
          <w:p w14:paraId="5100B09E" w14:textId="77777777" w:rsidR="0006513D" w:rsidRPr="00D2229C" w:rsidRDefault="0006513D" w:rsidP="00393C0A">
            <w:pPr>
              <w:rPr>
                <w:rFonts w:ascii="Arial" w:hAnsi="Arial" w:cs="Arial"/>
                <w:sz w:val="18"/>
                <w:szCs w:val="18"/>
              </w:rPr>
            </w:pPr>
          </w:p>
        </w:tc>
        <w:tc>
          <w:tcPr>
            <w:tcW w:w="2976" w:type="dxa"/>
            <w:gridSpan w:val="3"/>
            <w:vMerge/>
          </w:tcPr>
          <w:p w14:paraId="228472BE" w14:textId="77777777" w:rsidR="0006513D" w:rsidRPr="00D2229C" w:rsidRDefault="0006513D" w:rsidP="00393C0A">
            <w:pPr>
              <w:rPr>
                <w:rFonts w:ascii="Arial" w:hAnsi="Arial" w:cs="Arial"/>
                <w:sz w:val="18"/>
                <w:szCs w:val="18"/>
              </w:rPr>
            </w:pPr>
          </w:p>
        </w:tc>
      </w:tr>
      <w:tr w:rsidR="0006513D" w:rsidRPr="00D2229C" w14:paraId="6A73D8EF" w14:textId="77777777" w:rsidTr="00CA4B1F">
        <w:trPr>
          <w:gridAfter w:val="1"/>
          <w:wAfter w:w="8" w:type="dxa"/>
        </w:trPr>
        <w:tc>
          <w:tcPr>
            <w:tcW w:w="262" w:type="dxa"/>
            <w:vMerge/>
          </w:tcPr>
          <w:p w14:paraId="0AE06355" w14:textId="77777777" w:rsidR="0006513D" w:rsidRPr="00D2229C" w:rsidRDefault="0006513D" w:rsidP="00393C0A">
            <w:pPr>
              <w:rPr>
                <w:rFonts w:ascii="Arial" w:hAnsi="Arial" w:cs="Arial"/>
                <w:sz w:val="18"/>
                <w:szCs w:val="18"/>
              </w:rPr>
            </w:pPr>
          </w:p>
        </w:tc>
        <w:tc>
          <w:tcPr>
            <w:tcW w:w="656" w:type="dxa"/>
            <w:vMerge/>
          </w:tcPr>
          <w:p w14:paraId="5D4F6BA0" w14:textId="77777777" w:rsidR="0006513D" w:rsidRPr="00D2229C" w:rsidRDefault="0006513D" w:rsidP="00393C0A">
            <w:pPr>
              <w:rPr>
                <w:rFonts w:ascii="Arial" w:hAnsi="Arial" w:cs="Arial"/>
                <w:sz w:val="18"/>
                <w:szCs w:val="18"/>
              </w:rPr>
            </w:pPr>
          </w:p>
        </w:tc>
        <w:tc>
          <w:tcPr>
            <w:tcW w:w="810" w:type="dxa"/>
            <w:vMerge/>
          </w:tcPr>
          <w:p w14:paraId="4AE0B85C"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2A0D7618"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c</w:t>
            </w:r>
          </w:p>
        </w:tc>
        <w:tc>
          <w:tcPr>
            <w:tcW w:w="4564" w:type="dxa"/>
            <w:gridSpan w:val="10"/>
          </w:tcPr>
          <w:p w14:paraId="617833EF" w14:textId="77777777" w:rsidR="0006513D" w:rsidRPr="00D2229C" w:rsidRDefault="0006513D" w:rsidP="00A26A1F">
            <w:pPr>
              <w:jc w:val="both"/>
              <w:rPr>
                <w:rFonts w:ascii="Arial" w:hAnsi="Arial" w:cs="Arial"/>
                <w:sz w:val="18"/>
                <w:szCs w:val="18"/>
              </w:rPr>
            </w:pPr>
            <w:r w:rsidRPr="00D2229C">
              <w:rPr>
                <w:rFonts w:ascii="Arial" w:hAnsi="Arial" w:cs="Arial"/>
                <w:sz w:val="18"/>
                <w:szCs w:val="18"/>
              </w:rPr>
              <w:t>critical results, where applicable;</w:t>
            </w:r>
          </w:p>
        </w:tc>
        <w:tc>
          <w:tcPr>
            <w:tcW w:w="584" w:type="dxa"/>
            <w:gridSpan w:val="5"/>
          </w:tcPr>
          <w:p w14:paraId="5B6D4106" w14:textId="77777777" w:rsidR="0006513D" w:rsidRPr="00D2229C" w:rsidRDefault="0006513D" w:rsidP="00393C0A">
            <w:pPr>
              <w:rPr>
                <w:rFonts w:ascii="Arial" w:hAnsi="Arial" w:cs="Arial"/>
                <w:sz w:val="18"/>
                <w:szCs w:val="18"/>
              </w:rPr>
            </w:pPr>
          </w:p>
        </w:tc>
        <w:tc>
          <w:tcPr>
            <w:tcW w:w="2976" w:type="dxa"/>
            <w:gridSpan w:val="3"/>
            <w:vMerge/>
          </w:tcPr>
          <w:p w14:paraId="09645DEC" w14:textId="77777777" w:rsidR="0006513D" w:rsidRPr="00D2229C" w:rsidRDefault="0006513D" w:rsidP="00393C0A">
            <w:pPr>
              <w:rPr>
                <w:rFonts w:ascii="Arial" w:hAnsi="Arial" w:cs="Arial"/>
                <w:sz w:val="18"/>
                <w:szCs w:val="18"/>
              </w:rPr>
            </w:pPr>
          </w:p>
        </w:tc>
      </w:tr>
      <w:tr w:rsidR="0006513D" w:rsidRPr="00D2229C" w14:paraId="70402530" w14:textId="77777777" w:rsidTr="00CA4B1F">
        <w:trPr>
          <w:gridAfter w:val="1"/>
          <w:wAfter w:w="8" w:type="dxa"/>
        </w:trPr>
        <w:tc>
          <w:tcPr>
            <w:tcW w:w="262" w:type="dxa"/>
            <w:vMerge/>
          </w:tcPr>
          <w:p w14:paraId="79563D7C" w14:textId="77777777" w:rsidR="0006513D" w:rsidRPr="00D2229C" w:rsidRDefault="0006513D" w:rsidP="00393C0A">
            <w:pPr>
              <w:rPr>
                <w:rFonts w:ascii="Arial" w:hAnsi="Arial" w:cs="Arial"/>
                <w:sz w:val="18"/>
                <w:szCs w:val="18"/>
              </w:rPr>
            </w:pPr>
          </w:p>
        </w:tc>
        <w:tc>
          <w:tcPr>
            <w:tcW w:w="656" w:type="dxa"/>
            <w:vMerge/>
          </w:tcPr>
          <w:p w14:paraId="7C81B721" w14:textId="77777777" w:rsidR="0006513D" w:rsidRPr="00D2229C" w:rsidRDefault="0006513D" w:rsidP="00393C0A">
            <w:pPr>
              <w:rPr>
                <w:rFonts w:ascii="Arial" w:hAnsi="Arial" w:cs="Arial"/>
                <w:sz w:val="18"/>
                <w:szCs w:val="18"/>
              </w:rPr>
            </w:pPr>
          </w:p>
        </w:tc>
        <w:tc>
          <w:tcPr>
            <w:tcW w:w="810" w:type="dxa"/>
            <w:vMerge/>
          </w:tcPr>
          <w:p w14:paraId="175B5B36"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26C6E196"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d</w:t>
            </w:r>
          </w:p>
        </w:tc>
        <w:tc>
          <w:tcPr>
            <w:tcW w:w="4564" w:type="dxa"/>
            <w:gridSpan w:val="10"/>
          </w:tcPr>
          <w:p w14:paraId="36C90F75" w14:textId="77777777" w:rsidR="0006513D" w:rsidRPr="00D2229C" w:rsidRDefault="0006513D" w:rsidP="00A26A1F">
            <w:pPr>
              <w:autoSpaceDE w:val="0"/>
              <w:autoSpaceDN w:val="0"/>
              <w:adjustRightInd w:val="0"/>
              <w:jc w:val="both"/>
              <w:rPr>
                <w:rFonts w:ascii="Arial" w:hAnsi="Arial" w:cs="Arial"/>
                <w:sz w:val="18"/>
                <w:szCs w:val="18"/>
              </w:rPr>
            </w:pPr>
            <w:r w:rsidRPr="00D2229C">
              <w:rPr>
                <w:rFonts w:ascii="Arial" w:hAnsi="Arial" w:cs="Arial"/>
                <w:sz w:val="18"/>
                <w:szCs w:val="18"/>
              </w:rPr>
              <w:t>interpretive comments on results, where applicable, which may include the verification of the interpretation of automatically selected and reported results (see 5.9.1) in the final report</w:t>
            </w:r>
          </w:p>
        </w:tc>
        <w:tc>
          <w:tcPr>
            <w:tcW w:w="584" w:type="dxa"/>
            <w:gridSpan w:val="5"/>
          </w:tcPr>
          <w:p w14:paraId="5A62DEC8" w14:textId="77777777" w:rsidR="0006513D" w:rsidRPr="00D2229C" w:rsidRDefault="0006513D" w:rsidP="00393C0A">
            <w:pPr>
              <w:rPr>
                <w:rFonts w:ascii="Arial" w:hAnsi="Arial" w:cs="Arial"/>
                <w:sz w:val="18"/>
                <w:szCs w:val="18"/>
              </w:rPr>
            </w:pPr>
          </w:p>
        </w:tc>
        <w:tc>
          <w:tcPr>
            <w:tcW w:w="2976" w:type="dxa"/>
            <w:gridSpan w:val="3"/>
            <w:vMerge/>
          </w:tcPr>
          <w:p w14:paraId="1E099259" w14:textId="77777777" w:rsidR="0006513D" w:rsidRPr="00D2229C" w:rsidRDefault="0006513D" w:rsidP="00393C0A">
            <w:pPr>
              <w:rPr>
                <w:rFonts w:ascii="Arial" w:hAnsi="Arial" w:cs="Arial"/>
                <w:sz w:val="18"/>
                <w:szCs w:val="18"/>
              </w:rPr>
            </w:pPr>
          </w:p>
        </w:tc>
      </w:tr>
      <w:tr w:rsidR="0006513D" w:rsidRPr="00D2229C" w14:paraId="00319258" w14:textId="77777777" w:rsidTr="00CA4B1F">
        <w:trPr>
          <w:gridAfter w:val="1"/>
          <w:wAfter w:w="8" w:type="dxa"/>
        </w:trPr>
        <w:tc>
          <w:tcPr>
            <w:tcW w:w="262" w:type="dxa"/>
            <w:vMerge/>
          </w:tcPr>
          <w:p w14:paraId="67DF9FDE" w14:textId="77777777" w:rsidR="0006513D" w:rsidRPr="00D2229C" w:rsidRDefault="0006513D" w:rsidP="00393C0A">
            <w:pPr>
              <w:rPr>
                <w:rFonts w:ascii="Arial" w:hAnsi="Arial" w:cs="Arial"/>
                <w:b/>
                <w:sz w:val="18"/>
                <w:szCs w:val="18"/>
              </w:rPr>
            </w:pPr>
          </w:p>
        </w:tc>
        <w:tc>
          <w:tcPr>
            <w:tcW w:w="656" w:type="dxa"/>
            <w:vMerge/>
          </w:tcPr>
          <w:p w14:paraId="0904E430" w14:textId="77777777" w:rsidR="0006513D" w:rsidRPr="00D2229C" w:rsidRDefault="0006513D" w:rsidP="00393C0A">
            <w:pPr>
              <w:rPr>
                <w:rFonts w:ascii="Arial" w:hAnsi="Arial" w:cs="Arial"/>
                <w:b/>
                <w:sz w:val="18"/>
                <w:szCs w:val="18"/>
              </w:rPr>
            </w:pPr>
          </w:p>
        </w:tc>
        <w:tc>
          <w:tcPr>
            <w:tcW w:w="810" w:type="dxa"/>
            <w:vMerge w:val="restart"/>
          </w:tcPr>
          <w:p w14:paraId="1BB2C56E" w14:textId="77777777" w:rsidR="0006513D" w:rsidRPr="00D2229C" w:rsidRDefault="0006513D" w:rsidP="00393C0A">
            <w:pPr>
              <w:rPr>
                <w:rFonts w:ascii="Arial" w:hAnsi="Arial" w:cs="Arial"/>
                <w:b/>
                <w:sz w:val="18"/>
                <w:szCs w:val="18"/>
              </w:rPr>
            </w:pPr>
            <w:r w:rsidRPr="00D2229C">
              <w:rPr>
                <w:rFonts w:ascii="Arial" w:hAnsi="Arial" w:cs="Arial"/>
                <w:b/>
                <w:sz w:val="18"/>
                <w:szCs w:val="18"/>
              </w:rPr>
              <w:t>5.8.3</w:t>
            </w:r>
          </w:p>
        </w:tc>
        <w:tc>
          <w:tcPr>
            <w:tcW w:w="8438" w:type="dxa"/>
            <w:gridSpan w:val="21"/>
          </w:tcPr>
          <w:p w14:paraId="344CC515" w14:textId="77777777" w:rsidR="0006513D" w:rsidRPr="00D2229C" w:rsidRDefault="0006513D" w:rsidP="00393C0A">
            <w:pPr>
              <w:rPr>
                <w:rFonts w:ascii="Arial" w:hAnsi="Arial" w:cs="Arial"/>
                <w:b/>
                <w:sz w:val="18"/>
                <w:szCs w:val="18"/>
              </w:rPr>
            </w:pPr>
            <w:r w:rsidRPr="00D2229C">
              <w:rPr>
                <w:rFonts w:ascii="Arial" w:hAnsi="Arial" w:cs="Arial"/>
                <w:b/>
                <w:sz w:val="18"/>
                <w:szCs w:val="18"/>
              </w:rPr>
              <w:t>REPORT CONTENT</w:t>
            </w:r>
          </w:p>
        </w:tc>
      </w:tr>
      <w:tr w:rsidR="0006513D" w:rsidRPr="00D2229C" w14:paraId="1BFB1062" w14:textId="77777777" w:rsidTr="00CA4B1F">
        <w:trPr>
          <w:gridAfter w:val="1"/>
          <w:wAfter w:w="8" w:type="dxa"/>
        </w:trPr>
        <w:tc>
          <w:tcPr>
            <w:tcW w:w="262" w:type="dxa"/>
            <w:vMerge/>
          </w:tcPr>
          <w:p w14:paraId="08C7FA09" w14:textId="77777777" w:rsidR="0006513D" w:rsidRPr="00D2229C" w:rsidRDefault="0006513D" w:rsidP="00393C0A">
            <w:pPr>
              <w:rPr>
                <w:rFonts w:ascii="Arial" w:hAnsi="Arial" w:cs="Arial"/>
                <w:sz w:val="18"/>
                <w:szCs w:val="18"/>
              </w:rPr>
            </w:pPr>
          </w:p>
        </w:tc>
        <w:tc>
          <w:tcPr>
            <w:tcW w:w="656" w:type="dxa"/>
            <w:vMerge/>
          </w:tcPr>
          <w:p w14:paraId="7ACFEA5B" w14:textId="77777777" w:rsidR="0006513D" w:rsidRPr="00D2229C" w:rsidRDefault="0006513D" w:rsidP="00393C0A">
            <w:pPr>
              <w:rPr>
                <w:rFonts w:ascii="Arial" w:hAnsi="Arial" w:cs="Arial"/>
                <w:sz w:val="18"/>
                <w:szCs w:val="18"/>
              </w:rPr>
            </w:pPr>
          </w:p>
        </w:tc>
        <w:tc>
          <w:tcPr>
            <w:tcW w:w="810" w:type="dxa"/>
            <w:vMerge/>
          </w:tcPr>
          <w:p w14:paraId="155EB165"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913" w:type="dxa"/>
            <w:gridSpan w:val="15"/>
          </w:tcPr>
          <w:p w14:paraId="6CC81C1F" w14:textId="77777777" w:rsidR="0006513D" w:rsidRPr="00D2229C" w:rsidRDefault="0006513D" w:rsidP="00393C0A">
            <w:pPr>
              <w:spacing w:before="60" w:after="60"/>
              <w:jc w:val="both"/>
              <w:rPr>
                <w:rFonts w:ascii="Arial" w:hAnsi="Arial" w:cs="Arial"/>
                <w:sz w:val="18"/>
                <w:szCs w:val="18"/>
              </w:rPr>
            </w:pPr>
            <w:r w:rsidRPr="00D2229C">
              <w:rPr>
                <w:rFonts w:ascii="Arial" w:hAnsi="Arial" w:cs="Arial"/>
                <w:sz w:val="18"/>
                <w:szCs w:val="18"/>
              </w:rPr>
              <w:t>The report shall include, but not be limited to, the following:</w:t>
            </w:r>
          </w:p>
        </w:tc>
        <w:tc>
          <w:tcPr>
            <w:tcW w:w="549" w:type="dxa"/>
            <w:gridSpan w:val="3"/>
          </w:tcPr>
          <w:p w14:paraId="53EBC673" w14:textId="77777777" w:rsidR="0006513D" w:rsidRPr="00D2229C" w:rsidRDefault="0006513D" w:rsidP="00393C0A">
            <w:pPr>
              <w:rPr>
                <w:rFonts w:ascii="Arial" w:hAnsi="Arial" w:cs="Arial"/>
                <w:sz w:val="18"/>
                <w:szCs w:val="18"/>
              </w:rPr>
            </w:pPr>
          </w:p>
        </w:tc>
        <w:tc>
          <w:tcPr>
            <w:tcW w:w="2976" w:type="dxa"/>
            <w:gridSpan w:val="3"/>
            <w:vMerge w:val="restart"/>
          </w:tcPr>
          <w:p w14:paraId="172906EB" w14:textId="77777777" w:rsidR="0006513D" w:rsidRPr="00D2229C" w:rsidRDefault="0006513D" w:rsidP="00393C0A">
            <w:pPr>
              <w:rPr>
                <w:rFonts w:ascii="Arial" w:hAnsi="Arial" w:cs="Arial"/>
                <w:sz w:val="18"/>
                <w:szCs w:val="18"/>
              </w:rPr>
            </w:pPr>
          </w:p>
        </w:tc>
      </w:tr>
      <w:tr w:rsidR="0006513D" w:rsidRPr="00D2229C" w14:paraId="7BA277A1" w14:textId="77777777" w:rsidTr="00CA4B1F">
        <w:trPr>
          <w:gridAfter w:val="1"/>
          <w:wAfter w:w="8" w:type="dxa"/>
        </w:trPr>
        <w:tc>
          <w:tcPr>
            <w:tcW w:w="262" w:type="dxa"/>
            <w:vMerge/>
          </w:tcPr>
          <w:p w14:paraId="09B03D1F" w14:textId="77777777" w:rsidR="0006513D" w:rsidRPr="00D2229C" w:rsidRDefault="0006513D" w:rsidP="00393C0A">
            <w:pPr>
              <w:rPr>
                <w:rFonts w:ascii="Arial" w:hAnsi="Arial" w:cs="Arial"/>
                <w:sz w:val="18"/>
                <w:szCs w:val="18"/>
              </w:rPr>
            </w:pPr>
          </w:p>
        </w:tc>
        <w:tc>
          <w:tcPr>
            <w:tcW w:w="656" w:type="dxa"/>
            <w:vMerge/>
          </w:tcPr>
          <w:p w14:paraId="4925869C" w14:textId="77777777" w:rsidR="0006513D" w:rsidRPr="00D2229C" w:rsidRDefault="0006513D" w:rsidP="00393C0A">
            <w:pPr>
              <w:rPr>
                <w:rFonts w:ascii="Arial" w:hAnsi="Arial" w:cs="Arial"/>
                <w:sz w:val="18"/>
                <w:szCs w:val="18"/>
              </w:rPr>
            </w:pPr>
          </w:p>
        </w:tc>
        <w:tc>
          <w:tcPr>
            <w:tcW w:w="810" w:type="dxa"/>
            <w:vMerge/>
          </w:tcPr>
          <w:p w14:paraId="3FA9D8ED"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71F3D629"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a</w:t>
            </w:r>
          </w:p>
        </w:tc>
        <w:tc>
          <w:tcPr>
            <w:tcW w:w="4599" w:type="dxa"/>
            <w:gridSpan w:val="12"/>
          </w:tcPr>
          <w:p w14:paraId="326BC979"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a clear, unambiguous identification of the examination including, where appropriate, the examination procedure;</w:t>
            </w:r>
          </w:p>
        </w:tc>
        <w:tc>
          <w:tcPr>
            <w:tcW w:w="549" w:type="dxa"/>
            <w:gridSpan w:val="3"/>
          </w:tcPr>
          <w:p w14:paraId="6C1CF40E" w14:textId="77777777" w:rsidR="0006513D" w:rsidRPr="00D2229C" w:rsidRDefault="0006513D" w:rsidP="00393C0A">
            <w:pPr>
              <w:rPr>
                <w:rFonts w:ascii="Arial" w:hAnsi="Arial" w:cs="Arial"/>
                <w:sz w:val="18"/>
                <w:szCs w:val="18"/>
              </w:rPr>
            </w:pPr>
          </w:p>
        </w:tc>
        <w:tc>
          <w:tcPr>
            <w:tcW w:w="2976" w:type="dxa"/>
            <w:gridSpan w:val="3"/>
            <w:vMerge/>
          </w:tcPr>
          <w:p w14:paraId="2DCBB9C5" w14:textId="77777777" w:rsidR="0006513D" w:rsidRPr="00D2229C" w:rsidRDefault="0006513D" w:rsidP="00393C0A">
            <w:pPr>
              <w:rPr>
                <w:rFonts w:ascii="Arial" w:hAnsi="Arial" w:cs="Arial"/>
                <w:sz w:val="18"/>
                <w:szCs w:val="18"/>
              </w:rPr>
            </w:pPr>
          </w:p>
        </w:tc>
      </w:tr>
      <w:tr w:rsidR="0006513D" w:rsidRPr="00D2229C" w14:paraId="777D87A4" w14:textId="77777777" w:rsidTr="00CA4B1F">
        <w:trPr>
          <w:gridAfter w:val="1"/>
          <w:wAfter w:w="8" w:type="dxa"/>
        </w:trPr>
        <w:tc>
          <w:tcPr>
            <w:tcW w:w="262" w:type="dxa"/>
            <w:vMerge/>
          </w:tcPr>
          <w:p w14:paraId="22D45D1E" w14:textId="77777777" w:rsidR="0006513D" w:rsidRPr="00D2229C" w:rsidRDefault="0006513D" w:rsidP="00393C0A">
            <w:pPr>
              <w:rPr>
                <w:rFonts w:ascii="Arial" w:hAnsi="Arial" w:cs="Arial"/>
                <w:sz w:val="18"/>
                <w:szCs w:val="18"/>
              </w:rPr>
            </w:pPr>
          </w:p>
        </w:tc>
        <w:tc>
          <w:tcPr>
            <w:tcW w:w="656" w:type="dxa"/>
            <w:vMerge/>
          </w:tcPr>
          <w:p w14:paraId="480504AA" w14:textId="77777777" w:rsidR="0006513D" w:rsidRPr="00D2229C" w:rsidRDefault="0006513D" w:rsidP="00393C0A">
            <w:pPr>
              <w:rPr>
                <w:rFonts w:ascii="Arial" w:hAnsi="Arial" w:cs="Arial"/>
                <w:sz w:val="18"/>
                <w:szCs w:val="18"/>
              </w:rPr>
            </w:pPr>
          </w:p>
        </w:tc>
        <w:tc>
          <w:tcPr>
            <w:tcW w:w="810" w:type="dxa"/>
            <w:vMerge/>
          </w:tcPr>
          <w:p w14:paraId="0390D384"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660F15B0"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b</w:t>
            </w:r>
          </w:p>
        </w:tc>
        <w:tc>
          <w:tcPr>
            <w:tcW w:w="4599" w:type="dxa"/>
            <w:gridSpan w:val="12"/>
          </w:tcPr>
          <w:p w14:paraId="6BBFFD9E"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identification of the laboratory that issued the report;</w:t>
            </w:r>
          </w:p>
        </w:tc>
        <w:tc>
          <w:tcPr>
            <w:tcW w:w="549" w:type="dxa"/>
            <w:gridSpan w:val="3"/>
          </w:tcPr>
          <w:p w14:paraId="3F7179D4" w14:textId="77777777" w:rsidR="0006513D" w:rsidRPr="00D2229C" w:rsidRDefault="0006513D" w:rsidP="00393C0A">
            <w:pPr>
              <w:rPr>
                <w:rFonts w:ascii="Arial" w:hAnsi="Arial" w:cs="Arial"/>
                <w:sz w:val="18"/>
                <w:szCs w:val="18"/>
              </w:rPr>
            </w:pPr>
          </w:p>
        </w:tc>
        <w:tc>
          <w:tcPr>
            <w:tcW w:w="2976" w:type="dxa"/>
            <w:gridSpan w:val="3"/>
            <w:vMerge/>
          </w:tcPr>
          <w:p w14:paraId="7F5B955A" w14:textId="77777777" w:rsidR="0006513D" w:rsidRPr="00D2229C" w:rsidRDefault="0006513D" w:rsidP="00393C0A">
            <w:pPr>
              <w:rPr>
                <w:rFonts w:ascii="Arial" w:hAnsi="Arial" w:cs="Arial"/>
                <w:sz w:val="18"/>
                <w:szCs w:val="18"/>
              </w:rPr>
            </w:pPr>
          </w:p>
        </w:tc>
      </w:tr>
      <w:tr w:rsidR="0006513D" w:rsidRPr="00D2229C" w14:paraId="1DA8A21F" w14:textId="77777777" w:rsidTr="00CA4B1F">
        <w:trPr>
          <w:gridAfter w:val="1"/>
          <w:wAfter w:w="8" w:type="dxa"/>
        </w:trPr>
        <w:tc>
          <w:tcPr>
            <w:tcW w:w="262" w:type="dxa"/>
            <w:vMerge/>
          </w:tcPr>
          <w:p w14:paraId="25C998CA" w14:textId="77777777" w:rsidR="0006513D" w:rsidRPr="00D2229C" w:rsidRDefault="0006513D" w:rsidP="00393C0A">
            <w:pPr>
              <w:rPr>
                <w:rFonts w:ascii="Arial" w:hAnsi="Arial" w:cs="Arial"/>
                <w:sz w:val="18"/>
                <w:szCs w:val="18"/>
              </w:rPr>
            </w:pPr>
          </w:p>
        </w:tc>
        <w:tc>
          <w:tcPr>
            <w:tcW w:w="656" w:type="dxa"/>
            <w:vMerge/>
          </w:tcPr>
          <w:p w14:paraId="41F73AC0" w14:textId="77777777" w:rsidR="0006513D" w:rsidRPr="00D2229C" w:rsidRDefault="0006513D" w:rsidP="00393C0A">
            <w:pPr>
              <w:rPr>
                <w:rFonts w:ascii="Arial" w:hAnsi="Arial" w:cs="Arial"/>
                <w:sz w:val="18"/>
                <w:szCs w:val="18"/>
              </w:rPr>
            </w:pPr>
          </w:p>
        </w:tc>
        <w:tc>
          <w:tcPr>
            <w:tcW w:w="810" w:type="dxa"/>
            <w:vMerge/>
          </w:tcPr>
          <w:p w14:paraId="4495A886"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3C6EEF2D"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c</w:t>
            </w:r>
          </w:p>
        </w:tc>
        <w:tc>
          <w:tcPr>
            <w:tcW w:w="4599" w:type="dxa"/>
            <w:gridSpan w:val="12"/>
          </w:tcPr>
          <w:p w14:paraId="06DA6AAA"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 xml:space="preserve">Identification of all examinations that have been performed by a referral laboratory; </w:t>
            </w:r>
          </w:p>
        </w:tc>
        <w:tc>
          <w:tcPr>
            <w:tcW w:w="549" w:type="dxa"/>
            <w:gridSpan w:val="3"/>
          </w:tcPr>
          <w:p w14:paraId="043AC305" w14:textId="77777777" w:rsidR="0006513D" w:rsidRPr="00D2229C" w:rsidRDefault="0006513D" w:rsidP="00393C0A">
            <w:pPr>
              <w:rPr>
                <w:rFonts w:ascii="Arial" w:hAnsi="Arial" w:cs="Arial"/>
                <w:sz w:val="18"/>
                <w:szCs w:val="18"/>
              </w:rPr>
            </w:pPr>
          </w:p>
        </w:tc>
        <w:tc>
          <w:tcPr>
            <w:tcW w:w="2976" w:type="dxa"/>
            <w:gridSpan w:val="3"/>
            <w:vMerge/>
          </w:tcPr>
          <w:p w14:paraId="5D584053" w14:textId="77777777" w:rsidR="0006513D" w:rsidRPr="00D2229C" w:rsidRDefault="0006513D" w:rsidP="00393C0A">
            <w:pPr>
              <w:rPr>
                <w:rFonts w:ascii="Arial" w:hAnsi="Arial" w:cs="Arial"/>
                <w:sz w:val="18"/>
                <w:szCs w:val="18"/>
              </w:rPr>
            </w:pPr>
          </w:p>
        </w:tc>
      </w:tr>
      <w:tr w:rsidR="0006513D" w:rsidRPr="00D2229C" w14:paraId="29A1C7F1" w14:textId="77777777" w:rsidTr="00CA4B1F">
        <w:trPr>
          <w:gridAfter w:val="1"/>
          <w:wAfter w:w="8" w:type="dxa"/>
        </w:trPr>
        <w:tc>
          <w:tcPr>
            <w:tcW w:w="262" w:type="dxa"/>
            <w:vMerge/>
          </w:tcPr>
          <w:p w14:paraId="69603D4D" w14:textId="77777777" w:rsidR="0006513D" w:rsidRPr="00D2229C" w:rsidRDefault="0006513D" w:rsidP="00393C0A">
            <w:pPr>
              <w:rPr>
                <w:rFonts w:ascii="Arial" w:hAnsi="Arial" w:cs="Arial"/>
                <w:sz w:val="18"/>
                <w:szCs w:val="18"/>
              </w:rPr>
            </w:pPr>
          </w:p>
        </w:tc>
        <w:tc>
          <w:tcPr>
            <w:tcW w:w="656" w:type="dxa"/>
            <w:vMerge/>
          </w:tcPr>
          <w:p w14:paraId="2C1C9C19" w14:textId="77777777" w:rsidR="0006513D" w:rsidRPr="00D2229C" w:rsidRDefault="0006513D" w:rsidP="00393C0A">
            <w:pPr>
              <w:rPr>
                <w:rFonts w:ascii="Arial" w:hAnsi="Arial" w:cs="Arial"/>
                <w:sz w:val="18"/>
                <w:szCs w:val="18"/>
              </w:rPr>
            </w:pPr>
          </w:p>
        </w:tc>
        <w:tc>
          <w:tcPr>
            <w:tcW w:w="810" w:type="dxa"/>
            <w:vMerge/>
          </w:tcPr>
          <w:p w14:paraId="609D3EDA"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0B810DE3"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d</w:t>
            </w:r>
          </w:p>
        </w:tc>
        <w:tc>
          <w:tcPr>
            <w:tcW w:w="4599" w:type="dxa"/>
            <w:gridSpan w:val="12"/>
          </w:tcPr>
          <w:p w14:paraId="70FE6506"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patient identification and patient location on each page;</w:t>
            </w:r>
          </w:p>
        </w:tc>
        <w:tc>
          <w:tcPr>
            <w:tcW w:w="549" w:type="dxa"/>
            <w:gridSpan w:val="3"/>
          </w:tcPr>
          <w:p w14:paraId="6A7693C8" w14:textId="77777777" w:rsidR="0006513D" w:rsidRPr="00D2229C" w:rsidRDefault="0006513D" w:rsidP="00393C0A">
            <w:pPr>
              <w:rPr>
                <w:rFonts w:ascii="Arial" w:hAnsi="Arial" w:cs="Arial"/>
                <w:sz w:val="18"/>
                <w:szCs w:val="18"/>
              </w:rPr>
            </w:pPr>
          </w:p>
        </w:tc>
        <w:tc>
          <w:tcPr>
            <w:tcW w:w="2976" w:type="dxa"/>
            <w:gridSpan w:val="3"/>
            <w:vMerge/>
          </w:tcPr>
          <w:p w14:paraId="6210628E" w14:textId="77777777" w:rsidR="0006513D" w:rsidRPr="00D2229C" w:rsidRDefault="0006513D" w:rsidP="00393C0A">
            <w:pPr>
              <w:rPr>
                <w:rFonts w:ascii="Arial" w:hAnsi="Arial" w:cs="Arial"/>
                <w:sz w:val="18"/>
                <w:szCs w:val="18"/>
              </w:rPr>
            </w:pPr>
          </w:p>
        </w:tc>
      </w:tr>
      <w:tr w:rsidR="0006513D" w:rsidRPr="00D2229C" w14:paraId="53648436" w14:textId="77777777" w:rsidTr="00CA4B1F">
        <w:trPr>
          <w:gridAfter w:val="1"/>
          <w:wAfter w:w="8" w:type="dxa"/>
        </w:trPr>
        <w:tc>
          <w:tcPr>
            <w:tcW w:w="262" w:type="dxa"/>
            <w:vMerge/>
          </w:tcPr>
          <w:p w14:paraId="3E8020AC" w14:textId="77777777" w:rsidR="0006513D" w:rsidRPr="00D2229C" w:rsidRDefault="0006513D" w:rsidP="00393C0A">
            <w:pPr>
              <w:rPr>
                <w:rFonts w:ascii="Arial" w:hAnsi="Arial" w:cs="Arial"/>
                <w:sz w:val="18"/>
                <w:szCs w:val="18"/>
              </w:rPr>
            </w:pPr>
          </w:p>
        </w:tc>
        <w:tc>
          <w:tcPr>
            <w:tcW w:w="656" w:type="dxa"/>
            <w:vMerge/>
          </w:tcPr>
          <w:p w14:paraId="54724232" w14:textId="77777777" w:rsidR="0006513D" w:rsidRPr="00D2229C" w:rsidRDefault="0006513D" w:rsidP="00393C0A">
            <w:pPr>
              <w:rPr>
                <w:rFonts w:ascii="Arial" w:hAnsi="Arial" w:cs="Arial"/>
                <w:sz w:val="18"/>
                <w:szCs w:val="18"/>
              </w:rPr>
            </w:pPr>
          </w:p>
        </w:tc>
        <w:tc>
          <w:tcPr>
            <w:tcW w:w="810" w:type="dxa"/>
            <w:vMerge/>
          </w:tcPr>
          <w:p w14:paraId="3E625E97"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5ED3AC4F"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e</w:t>
            </w:r>
          </w:p>
        </w:tc>
        <w:tc>
          <w:tcPr>
            <w:tcW w:w="4599" w:type="dxa"/>
            <w:gridSpan w:val="12"/>
          </w:tcPr>
          <w:p w14:paraId="79862A4A"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name or other unique identifier of the requester and the requester’s contact details;</w:t>
            </w:r>
          </w:p>
        </w:tc>
        <w:tc>
          <w:tcPr>
            <w:tcW w:w="549" w:type="dxa"/>
            <w:gridSpan w:val="3"/>
          </w:tcPr>
          <w:p w14:paraId="2B113FB0" w14:textId="77777777" w:rsidR="0006513D" w:rsidRPr="00D2229C" w:rsidRDefault="0006513D" w:rsidP="00393C0A">
            <w:pPr>
              <w:rPr>
                <w:rFonts w:ascii="Arial" w:hAnsi="Arial" w:cs="Arial"/>
                <w:sz w:val="18"/>
                <w:szCs w:val="18"/>
              </w:rPr>
            </w:pPr>
          </w:p>
        </w:tc>
        <w:tc>
          <w:tcPr>
            <w:tcW w:w="2976" w:type="dxa"/>
            <w:gridSpan w:val="3"/>
            <w:vMerge/>
          </w:tcPr>
          <w:p w14:paraId="4FC4FE81" w14:textId="77777777" w:rsidR="0006513D" w:rsidRPr="00D2229C" w:rsidRDefault="0006513D" w:rsidP="00393C0A">
            <w:pPr>
              <w:rPr>
                <w:rFonts w:ascii="Arial" w:hAnsi="Arial" w:cs="Arial"/>
                <w:sz w:val="18"/>
                <w:szCs w:val="18"/>
              </w:rPr>
            </w:pPr>
          </w:p>
        </w:tc>
      </w:tr>
      <w:tr w:rsidR="0006513D" w:rsidRPr="00D2229C" w14:paraId="3461D9C7" w14:textId="77777777" w:rsidTr="00CA4B1F">
        <w:trPr>
          <w:gridAfter w:val="1"/>
          <w:wAfter w:w="8" w:type="dxa"/>
        </w:trPr>
        <w:tc>
          <w:tcPr>
            <w:tcW w:w="262" w:type="dxa"/>
            <w:vMerge/>
          </w:tcPr>
          <w:p w14:paraId="5230F44B" w14:textId="77777777" w:rsidR="0006513D" w:rsidRPr="00D2229C" w:rsidRDefault="0006513D" w:rsidP="00393C0A">
            <w:pPr>
              <w:rPr>
                <w:rFonts w:ascii="Arial" w:hAnsi="Arial" w:cs="Arial"/>
                <w:sz w:val="18"/>
                <w:szCs w:val="18"/>
              </w:rPr>
            </w:pPr>
          </w:p>
        </w:tc>
        <w:tc>
          <w:tcPr>
            <w:tcW w:w="656" w:type="dxa"/>
            <w:vMerge/>
          </w:tcPr>
          <w:p w14:paraId="3B18B192" w14:textId="77777777" w:rsidR="0006513D" w:rsidRPr="00D2229C" w:rsidRDefault="0006513D" w:rsidP="00393C0A">
            <w:pPr>
              <w:rPr>
                <w:rFonts w:ascii="Arial" w:hAnsi="Arial" w:cs="Arial"/>
                <w:sz w:val="18"/>
                <w:szCs w:val="18"/>
              </w:rPr>
            </w:pPr>
          </w:p>
        </w:tc>
        <w:tc>
          <w:tcPr>
            <w:tcW w:w="810" w:type="dxa"/>
            <w:vMerge/>
          </w:tcPr>
          <w:p w14:paraId="3D60FD17"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4CDA2708"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f</w:t>
            </w:r>
          </w:p>
        </w:tc>
        <w:tc>
          <w:tcPr>
            <w:tcW w:w="4599" w:type="dxa"/>
            <w:gridSpan w:val="12"/>
          </w:tcPr>
          <w:p w14:paraId="68184947"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date of primary sample collection (and time, when available and relevant to patient care);</w:t>
            </w:r>
          </w:p>
        </w:tc>
        <w:tc>
          <w:tcPr>
            <w:tcW w:w="549" w:type="dxa"/>
            <w:gridSpan w:val="3"/>
          </w:tcPr>
          <w:p w14:paraId="06C00DCD" w14:textId="77777777" w:rsidR="0006513D" w:rsidRPr="00D2229C" w:rsidRDefault="0006513D" w:rsidP="00393C0A">
            <w:pPr>
              <w:rPr>
                <w:rFonts w:ascii="Arial" w:hAnsi="Arial" w:cs="Arial"/>
                <w:sz w:val="18"/>
                <w:szCs w:val="18"/>
              </w:rPr>
            </w:pPr>
          </w:p>
        </w:tc>
        <w:tc>
          <w:tcPr>
            <w:tcW w:w="2976" w:type="dxa"/>
            <w:gridSpan w:val="3"/>
            <w:vMerge/>
          </w:tcPr>
          <w:p w14:paraId="10DE1F42" w14:textId="77777777" w:rsidR="0006513D" w:rsidRPr="00D2229C" w:rsidRDefault="0006513D" w:rsidP="00393C0A">
            <w:pPr>
              <w:rPr>
                <w:rFonts w:ascii="Arial" w:hAnsi="Arial" w:cs="Arial"/>
                <w:sz w:val="18"/>
                <w:szCs w:val="18"/>
              </w:rPr>
            </w:pPr>
          </w:p>
        </w:tc>
      </w:tr>
      <w:tr w:rsidR="0006513D" w:rsidRPr="00D2229C" w14:paraId="013D5D17" w14:textId="77777777" w:rsidTr="00CA4B1F">
        <w:trPr>
          <w:gridAfter w:val="1"/>
          <w:wAfter w:w="8" w:type="dxa"/>
        </w:trPr>
        <w:tc>
          <w:tcPr>
            <w:tcW w:w="262" w:type="dxa"/>
            <w:vMerge/>
          </w:tcPr>
          <w:p w14:paraId="28EC86FA" w14:textId="77777777" w:rsidR="0006513D" w:rsidRPr="00D2229C" w:rsidRDefault="0006513D" w:rsidP="00393C0A">
            <w:pPr>
              <w:rPr>
                <w:rFonts w:ascii="Arial" w:hAnsi="Arial" w:cs="Arial"/>
                <w:sz w:val="18"/>
                <w:szCs w:val="18"/>
              </w:rPr>
            </w:pPr>
          </w:p>
        </w:tc>
        <w:tc>
          <w:tcPr>
            <w:tcW w:w="656" w:type="dxa"/>
            <w:vMerge/>
          </w:tcPr>
          <w:p w14:paraId="1502FCF0" w14:textId="77777777" w:rsidR="0006513D" w:rsidRPr="00D2229C" w:rsidRDefault="0006513D" w:rsidP="00393C0A">
            <w:pPr>
              <w:rPr>
                <w:rFonts w:ascii="Arial" w:hAnsi="Arial" w:cs="Arial"/>
                <w:sz w:val="18"/>
                <w:szCs w:val="18"/>
              </w:rPr>
            </w:pPr>
          </w:p>
        </w:tc>
        <w:tc>
          <w:tcPr>
            <w:tcW w:w="810" w:type="dxa"/>
            <w:vMerge/>
          </w:tcPr>
          <w:p w14:paraId="2EAE4E0B"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6FF4C114"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g</w:t>
            </w:r>
          </w:p>
        </w:tc>
        <w:tc>
          <w:tcPr>
            <w:tcW w:w="4599" w:type="dxa"/>
            <w:gridSpan w:val="12"/>
          </w:tcPr>
          <w:p w14:paraId="1BA0083D"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type of primary sample;</w:t>
            </w:r>
          </w:p>
        </w:tc>
        <w:tc>
          <w:tcPr>
            <w:tcW w:w="549" w:type="dxa"/>
            <w:gridSpan w:val="3"/>
          </w:tcPr>
          <w:p w14:paraId="6568DC42" w14:textId="77777777" w:rsidR="0006513D" w:rsidRPr="00D2229C" w:rsidRDefault="0006513D" w:rsidP="00393C0A">
            <w:pPr>
              <w:rPr>
                <w:rFonts w:ascii="Arial" w:hAnsi="Arial" w:cs="Arial"/>
                <w:sz w:val="18"/>
                <w:szCs w:val="18"/>
              </w:rPr>
            </w:pPr>
          </w:p>
        </w:tc>
        <w:tc>
          <w:tcPr>
            <w:tcW w:w="2976" w:type="dxa"/>
            <w:gridSpan w:val="3"/>
            <w:vMerge/>
          </w:tcPr>
          <w:p w14:paraId="02D6B07D" w14:textId="77777777" w:rsidR="0006513D" w:rsidRPr="00D2229C" w:rsidRDefault="0006513D" w:rsidP="00393C0A">
            <w:pPr>
              <w:rPr>
                <w:rFonts w:ascii="Arial" w:hAnsi="Arial" w:cs="Arial"/>
                <w:sz w:val="18"/>
                <w:szCs w:val="18"/>
              </w:rPr>
            </w:pPr>
          </w:p>
        </w:tc>
      </w:tr>
      <w:tr w:rsidR="0006513D" w:rsidRPr="00D2229C" w14:paraId="6ECB191F" w14:textId="77777777" w:rsidTr="00CA4B1F">
        <w:trPr>
          <w:gridAfter w:val="1"/>
          <w:wAfter w:w="8" w:type="dxa"/>
        </w:trPr>
        <w:tc>
          <w:tcPr>
            <w:tcW w:w="262" w:type="dxa"/>
            <w:vMerge/>
          </w:tcPr>
          <w:p w14:paraId="2A28FF3F" w14:textId="77777777" w:rsidR="0006513D" w:rsidRPr="00D2229C" w:rsidRDefault="0006513D" w:rsidP="00393C0A">
            <w:pPr>
              <w:rPr>
                <w:rFonts w:ascii="Arial" w:hAnsi="Arial" w:cs="Arial"/>
                <w:sz w:val="18"/>
                <w:szCs w:val="18"/>
              </w:rPr>
            </w:pPr>
          </w:p>
        </w:tc>
        <w:tc>
          <w:tcPr>
            <w:tcW w:w="656" w:type="dxa"/>
            <w:vMerge/>
          </w:tcPr>
          <w:p w14:paraId="01D4CDBB" w14:textId="77777777" w:rsidR="0006513D" w:rsidRPr="00D2229C" w:rsidRDefault="0006513D" w:rsidP="00393C0A">
            <w:pPr>
              <w:rPr>
                <w:rFonts w:ascii="Arial" w:hAnsi="Arial" w:cs="Arial"/>
                <w:sz w:val="18"/>
                <w:szCs w:val="18"/>
              </w:rPr>
            </w:pPr>
          </w:p>
        </w:tc>
        <w:tc>
          <w:tcPr>
            <w:tcW w:w="810" w:type="dxa"/>
            <w:vMerge/>
          </w:tcPr>
          <w:p w14:paraId="5BE527F5"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013AB9DD"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h</w:t>
            </w:r>
          </w:p>
        </w:tc>
        <w:tc>
          <w:tcPr>
            <w:tcW w:w="4599" w:type="dxa"/>
            <w:gridSpan w:val="12"/>
          </w:tcPr>
          <w:p w14:paraId="44F90989"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measurement procedure, where appropriate;</w:t>
            </w:r>
          </w:p>
        </w:tc>
        <w:tc>
          <w:tcPr>
            <w:tcW w:w="549" w:type="dxa"/>
            <w:gridSpan w:val="3"/>
          </w:tcPr>
          <w:p w14:paraId="20EF93BB" w14:textId="77777777" w:rsidR="0006513D" w:rsidRPr="00D2229C" w:rsidRDefault="0006513D" w:rsidP="00393C0A">
            <w:pPr>
              <w:rPr>
                <w:rFonts w:ascii="Arial" w:hAnsi="Arial" w:cs="Arial"/>
                <w:sz w:val="18"/>
                <w:szCs w:val="18"/>
              </w:rPr>
            </w:pPr>
          </w:p>
        </w:tc>
        <w:tc>
          <w:tcPr>
            <w:tcW w:w="2976" w:type="dxa"/>
            <w:gridSpan w:val="3"/>
            <w:vMerge/>
          </w:tcPr>
          <w:p w14:paraId="22032C66" w14:textId="77777777" w:rsidR="0006513D" w:rsidRPr="00D2229C" w:rsidRDefault="0006513D" w:rsidP="00393C0A">
            <w:pPr>
              <w:rPr>
                <w:rFonts w:ascii="Arial" w:hAnsi="Arial" w:cs="Arial"/>
                <w:sz w:val="18"/>
                <w:szCs w:val="18"/>
              </w:rPr>
            </w:pPr>
          </w:p>
        </w:tc>
      </w:tr>
      <w:tr w:rsidR="0006513D" w:rsidRPr="00D2229C" w14:paraId="58B53747" w14:textId="77777777" w:rsidTr="00CA4B1F">
        <w:trPr>
          <w:gridAfter w:val="1"/>
          <w:wAfter w:w="8" w:type="dxa"/>
        </w:trPr>
        <w:tc>
          <w:tcPr>
            <w:tcW w:w="262" w:type="dxa"/>
            <w:vMerge/>
          </w:tcPr>
          <w:p w14:paraId="008FB2D3" w14:textId="77777777" w:rsidR="0006513D" w:rsidRPr="00D2229C" w:rsidRDefault="0006513D" w:rsidP="00393C0A">
            <w:pPr>
              <w:rPr>
                <w:rFonts w:ascii="Arial" w:hAnsi="Arial" w:cs="Arial"/>
                <w:sz w:val="18"/>
                <w:szCs w:val="18"/>
              </w:rPr>
            </w:pPr>
          </w:p>
        </w:tc>
        <w:tc>
          <w:tcPr>
            <w:tcW w:w="656" w:type="dxa"/>
            <w:vMerge/>
          </w:tcPr>
          <w:p w14:paraId="23CC062C" w14:textId="77777777" w:rsidR="0006513D" w:rsidRPr="00D2229C" w:rsidRDefault="0006513D" w:rsidP="00393C0A">
            <w:pPr>
              <w:rPr>
                <w:rFonts w:ascii="Arial" w:hAnsi="Arial" w:cs="Arial"/>
                <w:sz w:val="18"/>
                <w:szCs w:val="18"/>
              </w:rPr>
            </w:pPr>
          </w:p>
        </w:tc>
        <w:tc>
          <w:tcPr>
            <w:tcW w:w="810" w:type="dxa"/>
            <w:vMerge/>
          </w:tcPr>
          <w:p w14:paraId="65157E54"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049C58A3" w14:textId="77777777" w:rsidR="0006513D" w:rsidRPr="00D2229C" w:rsidRDefault="0006513D" w:rsidP="00393C0A">
            <w:pPr>
              <w:tabs>
                <w:tab w:val="left" w:pos="5575"/>
              </w:tabs>
              <w:jc w:val="both"/>
              <w:rPr>
                <w:rFonts w:ascii="Arial" w:hAnsi="Arial" w:cs="Arial"/>
                <w:b/>
                <w:sz w:val="18"/>
                <w:szCs w:val="18"/>
              </w:rPr>
            </w:pPr>
            <w:proofErr w:type="spellStart"/>
            <w:r w:rsidRPr="00D2229C">
              <w:rPr>
                <w:rFonts w:ascii="Arial" w:hAnsi="Arial" w:cs="Arial"/>
                <w:b/>
                <w:sz w:val="18"/>
                <w:szCs w:val="18"/>
              </w:rPr>
              <w:t>i</w:t>
            </w:r>
            <w:proofErr w:type="spellEnd"/>
          </w:p>
        </w:tc>
        <w:tc>
          <w:tcPr>
            <w:tcW w:w="4599" w:type="dxa"/>
            <w:gridSpan w:val="12"/>
          </w:tcPr>
          <w:p w14:paraId="7D012799"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examination results reported in SI units, units traceable to SI units, or other applicable units;</w:t>
            </w:r>
          </w:p>
        </w:tc>
        <w:tc>
          <w:tcPr>
            <w:tcW w:w="549" w:type="dxa"/>
            <w:gridSpan w:val="3"/>
          </w:tcPr>
          <w:p w14:paraId="3059163D" w14:textId="77777777" w:rsidR="0006513D" w:rsidRPr="00D2229C" w:rsidRDefault="0006513D" w:rsidP="00393C0A">
            <w:pPr>
              <w:rPr>
                <w:rFonts w:ascii="Arial" w:hAnsi="Arial" w:cs="Arial"/>
                <w:sz w:val="18"/>
                <w:szCs w:val="18"/>
              </w:rPr>
            </w:pPr>
          </w:p>
        </w:tc>
        <w:tc>
          <w:tcPr>
            <w:tcW w:w="2976" w:type="dxa"/>
            <w:gridSpan w:val="3"/>
            <w:vMerge/>
          </w:tcPr>
          <w:p w14:paraId="64B6ED29" w14:textId="77777777" w:rsidR="0006513D" w:rsidRPr="00D2229C" w:rsidRDefault="0006513D" w:rsidP="00393C0A">
            <w:pPr>
              <w:rPr>
                <w:rFonts w:ascii="Arial" w:hAnsi="Arial" w:cs="Arial"/>
                <w:sz w:val="18"/>
                <w:szCs w:val="18"/>
              </w:rPr>
            </w:pPr>
          </w:p>
        </w:tc>
      </w:tr>
      <w:tr w:rsidR="0006513D" w:rsidRPr="00D2229C" w14:paraId="1782DA89" w14:textId="77777777" w:rsidTr="00CA4B1F">
        <w:trPr>
          <w:gridAfter w:val="1"/>
          <w:wAfter w:w="8" w:type="dxa"/>
        </w:trPr>
        <w:tc>
          <w:tcPr>
            <w:tcW w:w="262" w:type="dxa"/>
            <w:vMerge/>
          </w:tcPr>
          <w:p w14:paraId="3B168286" w14:textId="77777777" w:rsidR="0006513D" w:rsidRPr="00D2229C" w:rsidRDefault="0006513D" w:rsidP="00393C0A">
            <w:pPr>
              <w:rPr>
                <w:rFonts w:ascii="Arial" w:hAnsi="Arial" w:cs="Arial"/>
                <w:sz w:val="18"/>
                <w:szCs w:val="18"/>
              </w:rPr>
            </w:pPr>
          </w:p>
        </w:tc>
        <w:tc>
          <w:tcPr>
            <w:tcW w:w="656" w:type="dxa"/>
            <w:vMerge/>
          </w:tcPr>
          <w:p w14:paraId="699A1F73" w14:textId="77777777" w:rsidR="0006513D" w:rsidRPr="00D2229C" w:rsidRDefault="0006513D" w:rsidP="00393C0A">
            <w:pPr>
              <w:rPr>
                <w:rFonts w:ascii="Arial" w:hAnsi="Arial" w:cs="Arial"/>
                <w:sz w:val="18"/>
                <w:szCs w:val="18"/>
              </w:rPr>
            </w:pPr>
          </w:p>
        </w:tc>
        <w:tc>
          <w:tcPr>
            <w:tcW w:w="810" w:type="dxa"/>
            <w:vMerge/>
          </w:tcPr>
          <w:p w14:paraId="58B577A3"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44BB8188"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j</w:t>
            </w:r>
          </w:p>
        </w:tc>
        <w:tc>
          <w:tcPr>
            <w:tcW w:w="4599" w:type="dxa"/>
            <w:gridSpan w:val="12"/>
          </w:tcPr>
          <w:p w14:paraId="686505A9"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biological reference intervals, clinical decision values, or diagrams/nomograms supporting clinical decision values, where applicable;</w:t>
            </w:r>
          </w:p>
          <w:p w14:paraId="06971AA3" w14:textId="77777777" w:rsidR="0006513D" w:rsidRPr="00D2229C" w:rsidRDefault="0006513D" w:rsidP="00393C0A">
            <w:pPr>
              <w:autoSpaceDE w:val="0"/>
              <w:autoSpaceDN w:val="0"/>
              <w:adjustRightInd w:val="0"/>
              <w:jc w:val="both"/>
              <w:rPr>
                <w:rFonts w:ascii="Arial" w:hAnsi="Arial" w:cs="Arial"/>
                <w:sz w:val="18"/>
                <w:szCs w:val="18"/>
              </w:rPr>
            </w:pPr>
          </w:p>
          <w:p w14:paraId="6DE58474" w14:textId="77777777" w:rsidR="0006513D" w:rsidRPr="00D2229C" w:rsidRDefault="0006513D" w:rsidP="00393C0A">
            <w:pPr>
              <w:jc w:val="both"/>
              <w:rPr>
                <w:rFonts w:ascii="Arial" w:hAnsi="Arial" w:cs="Arial"/>
                <w:sz w:val="18"/>
                <w:szCs w:val="18"/>
              </w:rPr>
            </w:pPr>
            <w:r w:rsidRPr="00D2229C">
              <w:rPr>
                <w:rFonts w:ascii="Arial" w:hAnsi="Arial" w:cs="Arial"/>
                <w:i/>
                <w:sz w:val="18"/>
                <w:szCs w:val="18"/>
              </w:rPr>
              <w:lastRenderedPageBreak/>
              <w:t>NOTE: Under some circumstances, it might be appropriate to distribute lists or tables of biological reference intervals to all users of laboratory services at sites where reports are received.</w:t>
            </w:r>
          </w:p>
        </w:tc>
        <w:tc>
          <w:tcPr>
            <w:tcW w:w="549" w:type="dxa"/>
            <w:gridSpan w:val="3"/>
          </w:tcPr>
          <w:p w14:paraId="19173A8C" w14:textId="77777777" w:rsidR="0006513D" w:rsidRPr="00D2229C" w:rsidRDefault="0006513D" w:rsidP="00393C0A">
            <w:pPr>
              <w:rPr>
                <w:rFonts w:ascii="Arial" w:hAnsi="Arial" w:cs="Arial"/>
                <w:sz w:val="18"/>
                <w:szCs w:val="18"/>
              </w:rPr>
            </w:pPr>
          </w:p>
        </w:tc>
        <w:tc>
          <w:tcPr>
            <w:tcW w:w="2976" w:type="dxa"/>
            <w:gridSpan w:val="3"/>
            <w:vMerge/>
          </w:tcPr>
          <w:p w14:paraId="2B2DCF9F" w14:textId="77777777" w:rsidR="0006513D" w:rsidRPr="00D2229C" w:rsidRDefault="0006513D" w:rsidP="00393C0A">
            <w:pPr>
              <w:rPr>
                <w:rFonts w:ascii="Arial" w:hAnsi="Arial" w:cs="Arial"/>
                <w:sz w:val="18"/>
                <w:szCs w:val="18"/>
              </w:rPr>
            </w:pPr>
          </w:p>
        </w:tc>
      </w:tr>
      <w:tr w:rsidR="0006513D" w:rsidRPr="00D2229C" w14:paraId="46B46E81" w14:textId="77777777" w:rsidTr="00CA4B1F">
        <w:trPr>
          <w:gridAfter w:val="1"/>
          <w:wAfter w:w="8" w:type="dxa"/>
        </w:trPr>
        <w:tc>
          <w:tcPr>
            <w:tcW w:w="262" w:type="dxa"/>
            <w:vMerge/>
          </w:tcPr>
          <w:p w14:paraId="12067018" w14:textId="77777777" w:rsidR="0006513D" w:rsidRPr="00D2229C" w:rsidRDefault="0006513D" w:rsidP="00393C0A">
            <w:pPr>
              <w:rPr>
                <w:rFonts w:ascii="Arial" w:hAnsi="Arial" w:cs="Arial"/>
                <w:sz w:val="18"/>
                <w:szCs w:val="18"/>
              </w:rPr>
            </w:pPr>
          </w:p>
        </w:tc>
        <w:tc>
          <w:tcPr>
            <w:tcW w:w="656" w:type="dxa"/>
            <w:vMerge/>
          </w:tcPr>
          <w:p w14:paraId="1C0716A6" w14:textId="77777777" w:rsidR="0006513D" w:rsidRPr="00D2229C" w:rsidRDefault="0006513D" w:rsidP="00393C0A">
            <w:pPr>
              <w:rPr>
                <w:rFonts w:ascii="Arial" w:hAnsi="Arial" w:cs="Arial"/>
                <w:sz w:val="18"/>
                <w:szCs w:val="18"/>
              </w:rPr>
            </w:pPr>
          </w:p>
        </w:tc>
        <w:tc>
          <w:tcPr>
            <w:tcW w:w="810" w:type="dxa"/>
            <w:vMerge/>
          </w:tcPr>
          <w:p w14:paraId="56FC8E2F"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31E77D89"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k</w:t>
            </w:r>
          </w:p>
        </w:tc>
        <w:tc>
          <w:tcPr>
            <w:tcW w:w="4599" w:type="dxa"/>
            <w:gridSpan w:val="12"/>
          </w:tcPr>
          <w:p w14:paraId="18C7D028"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interpretation of results, where appropriate;</w:t>
            </w:r>
          </w:p>
          <w:p w14:paraId="44894AC6" w14:textId="77777777" w:rsidR="0006513D" w:rsidRPr="00D2229C" w:rsidRDefault="0006513D" w:rsidP="00393C0A">
            <w:pPr>
              <w:autoSpaceDE w:val="0"/>
              <w:autoSpaceDN w:val="0"/>
              <w:adjustRightInd w:val="0"/>
              <w:jc w:val="both"/>
              <w:rPr>
                <w:rFonts w:ascii="Arial" w:hAnsi="Arial" w:cs="Arial"/>
                <w:sz w:val="18"/>
                <w:szCs w:val="18"/>
              </w:rPr>
            </w:pPr>
          </w:p>
          <w:p w14:paraId="62066944" w14:textId="77777777" w:rsidR="0006513D" w:rsidRPr="00D2229C" w:rsidRDefault="0006513D" w:rsidP="00393C0A">
            <w:pPr>
              <w:jc w:val="both"/>
              <w:rPr>
                <w:rFonts w:ascii="Arial" w:hAnsi="Arial" w:cs="Arial"/>
                <w:sz w:val="18"/>
                <w:szCs w:val="18"/>
              </w:rPr>
            </w:pPr>
            <w:r w:rsidRPr="00D2229C">
              <w:rPr>
                <w:rFonts w:ascii="Arial" w:hAnsi="Arial" w:cs="Arial"/>
                <w:i/>
                <w:sz w:val="18"/>
                <w:szCs w:val="18"/>
              </w:rPr>
              <w:t>NOTE: Complete interpretation of results requires the context of clinical information that may not be available to the laboratory.</w:t>
            </w:r>
          </w:p>
        </w:tc>
        <w:tc>
          <w:tcPr>
            <w:tcW w:w="549" w:type="dxa"/>
            <w:gridSpan w:val="3"/>
          </w:tcPr>
          <w:p w14:paraId="2B013FA7" w14:textId="77777777" w:rsidR="0006513D" w:rsidRPr="00D2229C" w:rsidRDefault="0006513D" w:rsidP="00393C0A">
            <w:pPr>
              <w:rPr>
                <w:rFonts w:ascii="Arial" w:hAnsi="Arial" w:cs="Arial"/>
                <w:sz w:val="18"/>
                <w:szCs w:val="18"/>
              </w:rPr>
            </w:pPr>
          </w:p>
        </w:tc>
        <w:tc>
          <w:tcPr>
            <w:tcW w:w="2976" w:type="dxa"/>
            <w:gridSpan w:val="3"/>
            <w:vMerge/>
          </w:tcPr>
          <w:p w14:paraId="69F3BD5C" w14:textId="77777777" w:rsidR="0006513D" w:rsidRPr="00D2229C" w:rsidRDefault="0006513D" w:rsidP="00393C0A">
            <w:pPr>
              <w:rPr>
                <w:rFonts w:ascii="Arial" w:hAnsi="Arial" w:cs="Arial"/>
                <w:sz w:val="18"/>
                <w:szCs w:val="18"/>
              </w:rPr>
            </w:pPr>
          </w:p>
        </w:tc>
      </w:tr>
      <w:tr w:rsidR="0006513D" w:rsidRPr="00D2229C" w14:paraId="23E87C2C" w14:textId="77777777" w:rsidTr="00CA4B1F">
        <w:trPr>
          <w:gridAfter w:val="1"/>
          <w:wAfter w:w="8" w:type="dxa"/>
        </w:trPr>
        <w:tc>
          <w:tcPr>
            <w:tcW w:w="262" w:type="dxa"/>
            <w:vMerge/>
          </w:tcPr>
          <w:p w14:paraId="13001CEA" w14:textId="77777777" w:rsidR="0006513D" w:rsidRPr="00D2229C" w:rsidRDefault="0006513D" w:rsidP="00393C0A">
            <w:pPr>
              <w:rPr>
                <w:rFonts w:ascii="Arial" w:hAnsi="Arial" w:cs="Arial"/>
                <w:sz w:val="18"/>
                <w:szCs w:val="18"/>
              </w:rPr>
            </w:pPr>
          </w:p>
        </w:tc>
        <w:tc>
          <w:tcPr>
            <w:tcW w:w="656" w:type="dxa"/>
            <w:vMerge/>
          </w:tcPr>
          <w:p w14:paraId="0661EC84" w14:textId="77777777" w:rsidR="0006513D" w:rsidRPr="00D2229C" w:rsidRDefault="0006513D" w:rsidP="00393C0A">
            <w:pPr>
              <w:rPr>
                <w:rFonts w:ascii="Arial" w:hAnsi="Arial" w:cs="Arial"/>
                <w:sz w:val="18"/>
                <w:szCs w:val="18"/>
              </w:rPr>
            </w:pPr>
          </w:p>
        </w:tc>
        <w:tc>
          <w:tcPr>
            <w:tcW w:w="810" w:type="dxa"/>
            <w:vMerge/>
          </w:tcPr>
          <w:p w14:paraId="75BB3D92"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2B35FE08"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l</w:t>
            </w:r>
          </w:p>
        </w:tc>
        <w:tc>
          <w:tcPr>
            <w:tcW w:w="4599" w:type="dxa"/>
            <w:gridSpan w:val="12"/>
          </w:tcPr>
          <w:p w14:paraId="515F3346"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other comments such as cautionary or explanatory NOTE:s (e.g. quality or adequacy of the primary sample which may have compromised the result, results/interpretations from referral laboratories, use of developmental procedure);</w:t>
            </w:r>
          </w:p>
        </w:tc>
        <w:tc>
          <w:tcPr>
            <w:tcW w:w="549" w:type="dxa"/>
            <w:gridSpan w:val="3"/>
          </w:tcPr>
          <w:p w14:paraId="4C3EF160" w14:textId="77777777" w:rsidR="0006513D" w:rsidRPr="00D2229C" w:rsidRDefault="0006513D" w:rsidP="00393C0A">
            <w:pPr>
              <w:rPr>
                <w:rFonts w:ascii="Arial" w:hAnsi="Arial" w:cs="Arial"/>
                <w:sz w:val="18"/>
                <w:szCs w:val="18"/>
              </w:rPr>
            </w:pPr>
          </w:p>
        </w:tc>
        <w:tc>
          <w:tcPr>
            <w:tcW w:w="2976" w:type="dxa"/>
            <w:gridSpan w:val="3"/>
            <w:vMerge/>
          </w:tcPr>
          <w:p w14:paraId="25BECDC3" w14:textId="77777777" w:rsidR="0006513D" w:rsidRPr="00D2229C" w:rsidRDefault="0006513D" w:rsidP="00393C0A">
            <w:pPr>
              <w:rPr>
                <w:rFonts w:ascii="Arial" w:hAnsi="Arial" w:cs="Arial"/>
                <w:sz w:val="18"/>
                <w:szCs w:val="18"/>
              </w:rPr>
            </w:pPr>
          </w:p>
        </w:tc>
      </w:tr>
      <w:tr w:rsidR="0006513D" w:rsidRPr="00D2229C" w14:paraId="278B5C72" w14:textId="77777777" w:rsidTr="00CA4B1F">
        <w:trPr>
          <w:gridAfter w:val="1"/>
          <w:wAfter w:w="8" w:type="dxa"/>
        </w:trPr>
        <w:tc>
          <w:tcPr>
            <w:tcW w:w="262" w:type="dxa"/>
            <w:vMerge/>
          </w:tcPr>
          <w:p w14:paraId="28F05EA8" w14:textId="77777777" w:rsidR="0006513D" w:rsidRPr="00D2229C" w:rsidRDefault="0006513D" w:rsidP="00393C0A">
            <w:pPr>
              <w:rPr>
                <w:rFonts w:ascii="Arial" w:hAnsi="Arial" w:cs="Arial"/>
                <w:sz w:val="18"/>
                <w:szCs w:val="18"/>
              </w:rPr>
            </w:pPr>
          </w:p>
        </w:tc>
        <w:tc>
          <w:tcPr>
            <w:tcW w:w="656" w:type="dxa"/>
            <w:vMerge/>
          </w:tcPr>
          <w:p w14:paraId="286C0F20" w14:textId="77777777" w:rsidR="0006513D" w:rsidRPr="00D2229C" w:rsidRDefault="0006513D" w:rsidP="00393C0A">
            <w:pPr>
              <w:rPr>
                <w:rFonts w:ascii="Arial" w:hAnsi="Arial" w:cs="Arial"/>
                <w:sz w:val="18"/>
                <w:szCs w:val="18"/>
              </w:rPr>
            </w:pPr>
          </w:p>
        </w:tc>
        <w:tc>
          <w:tcPr>
            <w:tcW w:w="810" w:type="dxa"/>
            <w:vMerge/>
          </w:tcPr>
          <w:p w14:paraId="548D0C06"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4213345F"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m</w:t>
            </w:r>
          </w:p>
        </w:tc>
        <w:tc>
          <w:tcPr>
            <w:tcW w:w="4599" w:type="dxa"/>
            <w:gridSpan w:val="12"/>
          </w:tcPr>
          <w:p w14:paraId="75CCF374"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 xml:space="preserve">identification of examinations undertaken as part of a research or development </w:t>
            </w:r>
            <w:proofErr w:type="spellStart"/>
            <w:r w:rsidRPr="00D2229C">
              <w:rPr>
                <w:rFonts w:ascii="Arial" w:hAnsi="Arial" w:cs="Arial"/>
                <w:sz w:val="18"/>
                <w:szCs w:val="18"/>
              </w:rPr>
              <w:t>programme</w:t>
            </w:r>
            <w:proofErr w:type="spellEnd"/>
            <w:r w:rsidRPr="00D2229C">
              <w:rPr>
                <w:rFonts w:ascii="Arial" w:hAnsi="Arial" w:cs="Arial"/>
                <w:sz w:val="18"/>
                <w:szCs w:val="18"/>
              </w:rPr>
              <w:t xml:space="preserve"> and for which no specific claims on measurement performance are available;</w:t>
            </w:r>
          </w:p>
        </w:tc>
        <w:tc>
          <w:tcPr>
            <w:tcW w:w="549" w:type="dxa"/>
            <w:gridSpan w:val="3"/>
          </w:tcPr>
          <w:p w14:paraId="52A4AC44" w14:textId="77777777" w:rsidR="0006513D" w:rsidRPr="00D2229C" w:rsidRDefault="0006513D" w:rsidP="00393C0A">
            <w:pPr>
              <w:rPr>
                <w:rFonts w:ascii="Arial" w:hAnsi="Arial" w:cs="Arial"/>
                <w:sz w:val="18"/>
                <w:szCs w:val="18"/>
              </w:rPr>
            </w:pPr>
          </w:p>
        </w:tc>
        <w:tc>
          <w:tcPr>
            <w:tcW w:w="2976" w:type="dxa"/>
            <w:gridSpan w:val="3"/>
            <w:vMerge/>
          </w:tcPr>
          <w:p w14:paraId="127181C0" w14:textId="77777777" w:rsidR="0006513D" w:rsidRPr="00D2229C" w:rsidRDefault="0006513D" w:rsidP="00393C0A">
            <w:pPr>
              <w:rPr>
                <w:rFonts w:ascii="Arial" w:hAnsi="Arial" w:cs="Arial"/>
                <w:sz w:val="18"/>
                <w:szCs w:val="18"/>
              </w:rPr>
            </w:pPr>
          </w:p>
        </w:tc>
      </w:tr>
      <w:tr w:rsidR="0006513D" w:rsidRPr="00D2229C" w14:paraId="26E31B46" w14:textId="77777777" w:rsidTr="00CA4B1F">
        <w:trPr>
          <w:gridAfter w:val="1"/>
          <w:wAfter w:w="8" w:type="dxa"/>
        </w:trPr>
        <w:tc>
          <w:tcPr>
            <w:tcW w:w="262" w:type="dxa"/>
            <w:vMerge/>
          </w:tcPr>
          <w:p w14:paraId="28665603" w14:textId="77777777" w:rsidR="0006513D" w:rsidRPr="00D2229C" w:rsidRDefault="0006513D" w:rsidP="00393C0A">
            <w:pPr>
              <w:rPr>
                <w:rFonts w:ascii="Arial" w:hAnsi="Arial" w:cs="Arial"/>
                <w:sz w:val="18"/>
                <w:szCs w:val="18"/>
              </w:rPr>
            </w:pPr>
          </w:p>
        </w:tc>
        <w:tc>
          <w:tcPr>
            <w:tcW w:w="656" w:type="dxa"/>
            <w:vMerge/>
          </w:tcPr>
          <w:p w14:paraId="78FE6756" w14:textId="77777777" w:rsidR="0006513D" w:rsidRPr="00D2229C" w:rsidRDefault="0006513D" w:rsidP="00393C0A">
            <w:pPr>
              <w:rPr>
                <w:rFonts w:ascii="Arial" w:hAnsi="Arial" w:cs="Arial"/>
                <w:sz w:val="18"/>
                <w:szCs w:val="18"/>
              </w:rPr>
            </w:pPr>
          </w:p>
        </w:tc>
        <w:tc>
          <w:tcPr>
            <w:tcW w:w="810" w:type="dxa"/>
            <w:vMerge/>
          </w:tcPr>
          <w:p w14:paraId="52CF3B90"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732CDDC0"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n</w:t>
            </w:r>
          </w:p>
        </w:tc>
        <w:tc>
          <w:tcPr>
            <w:tcW w:w="4599" w:type="dxa"/>
            <w:gridSpan w:val="12"/>
          </w:tcPr>
          <w:p w14:paraId="1B43F1CF"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identification of the person(s) reviewing the results and authorizing the release of the report (if not contained in the report, readily available when needed);</w:t>
            </w:r>
          </w:p>
        </w:tc>
        <w:tc>
          <w:tcPr>
            <w:tcW w:w="549" w:type="dxa"/>
            <w:gridSpan w:val="3"/>
          </w:tcPr>
          <w:p w14:paraId="18A04AC6" w14:textId="77777777" w:rsidR="0006513D" w:rsidRPr="00D2229C" w:rsidRDefault="0006513D" w:rsidP="00393C0A">
            <w:pPr>
              <w:rPr>
                <w:rFonts w:ascii="Arial" w:hAnsi="Arial" w:cs="Arial"/>
                <w:sz w:val="18"/>
                <w:szCs w:val="18"/>
              </w:rPr>
            </w:pPr>
          </w:p>
        </w:tc>
        <w:tc>
          <w:tcPr>
            <w:tcW w:w="2976" w:type="dxa"/>
            <w:gridSpan w:val="3"/>
            <w:vMerge/>
          </w:tcPr>
          <w:p w14:paraId="586146B9" w14:textId="77777777" w:rsidR="0006513D" w:rsidRPr="00D2229C" w:rsidRDefault="0006513D" w:rsidP="00393C0A">
            <w:pPr>
              <w:rPr>
                <w:rFonts w:ascii="Arial" w:hAnsi="Arial" w:cs="Arial"/>
                <w:sz w:val="18"/>
                <w:szCs w:val="18"/>
              </w:rPr>
            </w:pPr>
          </w:p>
        </w:tc>
      </w:tr>
      <w:tr w:rsidR="0006513D" w:rsidRPr="00D2229C" w14:paraId="5444FD1E" w14:textId="77777777" w:rsidTr="00CA4B1F">
        <w:trPr>
          <w:gridAfter w:val="1"/>
          <w:wAfter w:w="8" w:type="dxa"/>
        </w:trPr>
        <w:tc>
          <w:tcPr>
            <w:tcW w:w="262" w:type="dxa"/>
            <w:vMerge/>
          </w:tcPr>
          <w:p w14:paraId="719A0DC4" w14:textId="77777777" w:rsidR="0006513D" w:rsidRPr="00D2229C" w:rsidRDefault="0006513D" w:rsidP="00393C0A">
            <w:pPr>
              <w:rPr>
                <w:rFonts w:ascii="Arial" w:hAnsi="Arial" w:cs="Arial"/>
                <w:sz w:val="18"/>
                <w:szCs w:val="18"/>
              </w:rPr>
            </w:pPr>
          </w:p>
        </w:tc>
        <w:tc>
          <w:tcPr>
            <w:tcW w:w="656" w:type="dxa"/>
            <w:vMerge/>
          </w:tcPr>
          <w:p w14:paraId="3E0F0107" w14:textId="77777777" w:rsidR="0006513D" w:rsidRPr="00D2229C" w:rsidRDefault="0006513D" w:rsidP="00393C0A">
            <w:pPr>
              <w:rPr>
                <w:rFonts w:ascii="Arial" w:hAnsi="Arial" w:cs="Arial"/>
                <w:sz w:val="18"/>
                <w:szCs w:val="18"/>
              </w:rPr>
            </w:pPr>
          </w:p>
        </w:tc>
        <w:tc>
          <w:tcPr>
            <w:tcW w:w="810" w:type="dxa"/>
            <w:vMerge/>
          </w:tcPr>
          <w:p w14:paraId="60A747E0"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0C7D5084"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o</w:t>
            </w:r>
          </w:p>
        </w:tc>
        <w:tc>
          <w:tcPr>
            <w:tcW w:w="4599" w:type="dxa"/>
            <w:gridSpan w:val="12"/>
          </w:tcPr>
          <w:p w14:paraId="3E86A042"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 xml:space="preserve">date of the report, and time of release (if not contained in the report, readily available when needed); </w:t>
            </w:r>
          </w:p>
        </w:tc>
        <w:tc>
          <w:tcPr>
            <w:tcW w:w="549" w:type="dxa"/>
            <w:gridSpan w:val="3"/>
          </w:tcPr>
          <w:p w14:paraId="4DBEE8AE" w14:textId="77777777" w:rsidR="0006513D" w:rsidRPr="00D2229C" w:rsidRDefault="0006513D" w:rsidP="00393C0A">
            <w:pPr>
              <w:rPr>
                <w:rFonts w:ascii="Arial" w:hAnsi="Arial" w:cs="Arial"/>
                <w:sz w:val="18"/>
                <w:szCs w:val="18"/>
              </w:rPr>
            </w:pPr>
          </w:p>
        </w:tc>
        <w:tc>
          <w:tcPr>
            <w:tcW w:w="2976" w:type="dxa"/>
            <w:gridSpan w:val="3"/>
            <w:vMerge/>
          </w:tcPr>
          <w:p w14:paraId="2FF139D9" w14:textId="77777777" w:rsidR="0006513D" w:rsidRPr="00D2229C" w:rsidRDefault="0006513D" w:rsidP="00393C0A">
            <w:pPr>
              <w:rPr>
                <w:rFonts w:ascii="Arial" w:hAnsi="Arial" w:cs="Arial"/>
                <w:sz w:val="18"/>
                <w:szCs w:val="18"/>
              </w:rPr>
            </w:pPr>
          </w:p>
        </w:tc>
      </w:tr>
      <w:tr w:rsidR="0006513D" w:rsidRPr="00D2229C" w14:paraId="3BA71273" w14:textId="77777777" w:rsidTr="00CA4B1F">
        <w:trPr>
          <w:gridAfter w:val="1"/>
          <w:wAfter w:w="8" w:type="dxa"/>
        </w:trPr>
        <w:tc>
          <w:tcPr>
            <w:tcW w:w="262" w:type="dxa"/>
            <w:vMerge/>
          </w:tcPr>
          <w:p w14:paraId="75AF4615" w14:textId="77777777" w:rsidR="0006513D" w:rsidRPr="00D2229C" w:rsidRDefault="0006513D" w:rsidP="00393C0A">
            <w:pPr>
              <w:rPr>
                <w:rFonts w:ascii="Arial" w:hAnsi="Arial" w:cs="Arial"/>
                <w:sz w:val="18"/>
                <w:szCs w:val="18"/>
              </w:rPr>
            </w:pPr>
          </w:p>
        </w:tc>
        <w:tc>
          <w:tcPr>
            <w:tcW w:w="656" w:type="dxa"/>
            <w:vMerge/>
          </w:tcPr>
          <w:p w14:paraId="602079D4" w14:textId="77777777" w:rsidR="0006513D" w:rsidRPr="00D2229C" w:rsidRDefault="0006513D" w:rsidP="00393C0A">
            <w:pPr>
              <w:rPr>
                <w:rFonts w:ascii="Arial" w:hAnsi="Arial" w:cs="Arial"/>
                <w:sz w:val="18"/>
                <w:szCs w:val="18"/>
              </w:rPr>
            </w:pPr>
          </w:p>
        </w:tc>
        <w:tc>
          <w:tcPr>
            <w:tcW w:w="810" w:type="dxa"/>
            <w:vMerge/>
          </w:tcPr>
          <w:p w14:paraId="58EEB0ED"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14" w:type="dxa"/>
            <w:gridSpan w:val="3"/>
          </w:tcPr>
          <w:p w14:paraId="5806580D" w14:textId="77777777" w:rsidR="0006513D" w:rsidRPr="00D2229C" w:rsidRDefault="0006513D" w:rsidP="00393C0A">
            <w:pPr>
              <w:tabs>
                <w:tab w:val="left" w:pos="5575"/>
              </w:tabs>
              <w:jc w:val="both"/>
              <w:rPr>
                <w:rFonts w:ascii="Arial" w:hAnsi="Arial" w:cs="Arial"/>
                <w:b/>
                <w:sz w:val="18"/>
                <w:szCs w:val="18"/>
              </w:rPr>
            </w:pPr>
            <w:r w:rsidRPr="00D2229C">
              <w:rPr>
                <w:rFonts w:ascii="Arial" w:hAnsi="Arial" w:cs="Arial"/>
                <w:b/>
                <w:sz w:val="18"/>
                <w:szCs w:val="18"/>
              </w:rPr>
              <w:t>p</w:t>
            </w:r>
          </w:p>
        </w:tc>
        <w:tc>
          <w:tcPr>
            <w:tcW w:w="4599" w:type="dxa"/>
            <w:gridSpan w:val="12"/>
          </w:tcPr>
          <w:p w14:paraId="066CD067"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Page number to total number of pages (e.g. “Page 1 of 5”, “Page 2 of 5”, etc.).</w:t>
            </w:r>
          </w:p>
        </w:tc>
        <w:tc>
          <w:tcPr>
            <w:tcW w:w="549" w:type="dxa"/>
            <w:gridSpan w:val="3"/>
          </w:tcPr>
          <w:p w14:paraId="1783C58E" w14:textId="77777777" w:rsidR="0006513D" w:rsidRPr="00D2229C" w:rsidRDefault="0006513D" w:rsidP="00393C0A">
            <w:pPr>
              <w:rPr>
                <w:rFonts w:ascii="Arial" w:hAnsi="Arial" w:cs="Arial"/>
                <w:sz w:val="18"/>
                <w:szCs w:val="18"/>
              </w:rPr>
            </w:pPr>
          </w:p>
        </w:tc>
        <w:tc>
          <w:tcPr>
            <w:tcW w:w="2976" w:type="dxa"/>
            <w:gridSpan w:val="3"/>
            <w:vMerge/>
          </w:tcPr>
          <w:p w14:paraId="353E8CA9" w14:textId="77777777" w:rsidR="0006513D" w:rsidRPr="00D2229C" w:rsidRDefault="0006513D" w:rsidP="00393C0A">
            <w:pPr>
              <w:rPr>
                <w:rFonts w:ascii="Arial" w:hAnsi="Arial" w:cs="Arial"/>
                <w:sz w:val="18"/>
                <w:szCs w:val="18"/>
              </w:rPr>
            </w:pPr>
          </w:p>
        </w:tc>
      </w:tr>
      <w:tr w:rsidR="0006513D" w:rsidRPr="00D2229C" w14:paraId="1D317712" w14:textId="77777777" w:rsidTr="00CA4B1F">
        <w:trPr>
          <w:gridAfter w:val="1"/>
          <w:wAfter w:w="10" w:type="dxa"/>
        </w:trPr>
        <w:tc>
          <w:tcPr>
            <w:tcW w:w="262" w:type="dxa"/>
            <w:vMerge/>
          </w:tcPr>
          <w:p w14:paraId="137BA491" w14:textId="77777777" w:rsidR="0006513D" w:rsidRPr="00D2229C" w:rsidRDefault="0006513D" w:rsidP="00393C0A">
            <w:pPr>
              <w:rPr>
                <w:rFonts w:ascii="Arial" w:hAnsi="Arial" w:cs="Arial"/>
                <w:b/>
              </w:rPr>
            </w:pPr>
          </w:p>
        </w:tc>
        <w:tc>
          <w:tcPr>
            <w:tcW w:w="656" w:type="dxa"/>
            <w:vMerge w:val="restart"/>
          </w:tcPr>
          <w:p w14:paraId="0964F98A" w14:textId="77777777" w:rsidR="0006513D" w:rsidRPr="00D2229C" w:rsidRDefault="0006513D" w:rsidP="00393C0A">
            <w:pPr>
              <w:rPr>
                <w:rFonts w:ascii="Arial" w:hAnsi="Arial" w:cs="Arial"/>
                <w:b/>
              </w:rPr>
            </w:pPr>
            <w:r w:rsidRPr="00D2229C">
              <w:rPr>
                <w:rFonts w:ascii="Arial" w:hAnsi="Arial" w:cs="Arial"/>
                <w:b/>
              </w:rPr>
              <w:t>5.9</w:t>
            </w:r>
          </w:p>
        </w:tc>
        <w:tc>
          <w:tcPr>
            <w:tcW w:w="9246" w:type="dxa"/>
            <w:gridSpan w:val="22"/>
          </w:tcPr>
          <w:p w14:paraId="01C5D2B7" w14:textId="77777777" w:rsidR="0006513D" w:rsidRPr="00D2229C" w:rsidRDefault="0006513D" w:rsidP="00393C0A">
            <w:pPr>
              <w:rPr>
                <w:rFonts w:ascii="Arial" w:hAnsi="Arial" w:cs="Arial"/>
                <w:b/>
              </w:rPr>
            </w:pPr>
            <w:r w:rsidRPr="00D2229C">
              <w:rPr>
                <w:rFonts w:ascii="Arial" w:hAnsi="Arial" w:cs="Arial"/>
                <w:b/>
              </w:rPr>
              <w:t>RELEASE OF RESULTS</w:t>
            </w:r>
          </w:p>
        </w:tc>
      </w:tr>
      <w:tr w:rsidR="0006513D" w:rsidRPr="00D2229C" w14:paraId="59E2A370" w14:textId="77777777" w:rsidTr="00CA4B1F">
        <w:trPr>
          <w:gridAfter w:val="2"/>
          <w:wAfter w:w="24" w:type="dxa"/>
        </w:trPr>
        <w:tc>
          <w:tcPr>
            <w:tcW w:w="262" w:type="dxa"/>
            <w:vMerge/>
          </w:tcPr>
          <w:p w14:paraId="0DB1B70D" w14:textId="77777777" w:rsidR="0006513D" w:rsidRPr="00D2229C" w:rsidRDefault="0006513D" w:rsidP="00393C0A">
            <w:pPr>
              <w:rPr>
                <w:rFonts w:ascii="Arial" w:hAnsi="Arial" w:cs="Arial"/>
                <w:b/>
                <w:sz w:val="18"/>
                <w:szCs w:val="18"/>
              </w:rPr>
            </w:pPr>
          </w:p>
        </w:tc>
        <w:tc>
          <w:tcPr>
            <w:tcW w:w="656" w:type="dxa"/>
            <w:vMerge/>
          </w:tcPr>
          <w:p w14:paraId="75C8191A" w14:textId="77777777" w:rsidR="0006513D" w:rsidRPr="00D2229C" w:rsidRDefault="0006513D" w:rsidP="00393C0A">
            <w:pPr>
              <w:rPr>
                <w:rFonts w:ascii="Arial" w:hAnsi="Arial" w:cs="Arial"/>
                <w:b/>
                <w:sz w:val="18"/>
                <w:szCs w:val="18"/>
              </w:rPr>
            </w:pPr>
          </w:p>
        </w:tc>
        <w:tc>
          <w:tcPr>
            <w:tcW w:w="810" w:type="dxa"/>
            <w:vMerge w:val="restart"/>
          </w:tcPr>
          <w:p w14:paraId="1878012B" w14:textId="77777777" w:rsidR="0006513D" w:rsidRPr="00D2229C" w:rsidRDefault="0006513D" w:rsidP="00393C0A">
            <w:pPr>
              <w:rPr>
                <w:rFonts w:ascii="Arial" w:hAnsi="Arial" w:cs="Arial"/>
                <w:b/>
                <w:sz w:val="18"/>
                <w:szCs w:val="18"/>
              </w:rPr>
            </w:pPr>
            <w:r w:rsidRPr="00D2229C">
              <w:rPr>
                <w:rFonts w:ascii="Arial" w:hAnsi="Arial" w:cs="Arial"/>
                <w:b/>
                <w:sz w:val="18"/>
                <w:szCs w:val="18"/>
              </w:rPr>
              <w:t>5.9.1</w:t>
            </w:r>
          </w:p>
        </w:tc>
        <w:tc>
          <w:tcPr>
            <w:tcW w:w="8422" w:type="dxa"/>
            <w:gridSpan w:val="20"/>
          </w:tcPr>
          <w:p w14:paraId="4ED198E0" w14:textId="77777777" w:rsidR="0006513D" w:rsidRPr="00D2229C" w:rsidRDefault="0006513D" w:rsidP="00393C0A">
            <w:pPr>
              <w:rPr>
                <w:rFonts w:ascii="Arial" w:hAnsi="Arial" w:cs="Arial"/>
                <w:b/>
                <w:sz w:val="18"/>
                <w:szCs w:val="18"/>
              </w:rPr>
            </w:pPr>
            <w:r w:rsidRPr="00D2229C">
              <w:rPr>
                <w:rFonts w:ascii="Arial" w:hAnsi="Arial" w:cs="Arial"/>
                <w:b/>
                <w:sz w:val="18"/>
                <w:szCs w:val="18"/>
              </w:rPr>
              <w:t>GENERAL</w:t>
            </w:r>
          </w:p>
        </w:tc>
      </w:tr>
      <w:tr w:rsidR="0006513D" w:rsidRPr="00D2229C" w14:paraId="7597708E" w14:textId="77777777" w:rsidTr="00CA4B1F">
        <w:trPr>
          <w:gridAfter w:val="2"/>
          <w:wAfter w:w="24" w:type="dxa"/>
        </w:trPr>
        <w:tc>
          <w:tcPr>
            <w:tcW w:w="262" w:type="dxa"/>
            <w:vMerge/>
          </w:tcPr>
          <w:p w14:paraId="66A4E643" w14:textId="77777777" w:rsidR="0006513D" w:rsidRPr="00D2229C" w:rsidRDefault="0006513D" w:rsidP="00393C0A">
            <w:pPr>
              <w:rPr>
                <w:rFonts w:ascii="Arial" w:hAnsi="Arial" w:cs="Arial"/>
                <w:sz w:val="18"/>
                <w:szCs w:val="18"/>
              </w:rPr>
            </w:pPr>
          </w:p>
        </w:tc>
        <w:tc>
          <w:tcPr>
            <w:tcW w:w="656" w:type="dxa"/>
            <w:vMerge/>
          </w:tcPr>
          <w:p w14:paraId="5F228BBA" w14:textId="77777777" w:rsidR="0006513D" w:rsidRPr="00D2229C" w:rsidRDefault="0006513D" w:rsidP="00393C0A">
            <w:pPr>
              <w:rPr>
                <w:rFonts w:ascii="Arial" w:hAnsi="Arial" w:cs="Arial"/>
                <w:sz w:val="18"/>
                <w:szCs w:val="18"/>
              </w:rPr>
            </w:pPr>
          </w:p>
        </w:tc>
        <w:tc>
          <w:tcPr>
            <w:tcW w:w="810" w:type="dxa"/>
            <w:vMerge/>
          </w:tcPr>
          <w:p w14:paraId="4B575448"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862" w:type="dxa"/>
            <w:gridSpan w:val="11"/>
          </w:tcPr>
          <w:p w14:paraId="704935B4" w14:textId="77777777" w:rsidR="0006513D" w:rsidRPr="00D2229C" w:rsidRDefault="0006513D" w:rsidP="00393C0A">
            <w:pPr>
              <w:spacing w:before="60" w:after="60"/>
              <w:jc w:val="both"/>
              <w:rPr>
                <w:rFonts w:ascii="Arial" w:hAnsi="Arial" w:cs="Arial"/>
                <w:sz w:val="18"/>
                <w:szCs w:val="18"/>
              </w:rPr>
            </w:pPr>
            <w:r w:rsidRPr="00D2229C">
              <w:rPr>
                <w:rFonts w:ascii="Arial" w:hAnsi="Arial" w:cs="Arial"/>
                <w:sz w:val="18"/>
                <w:szCs w:val="18"/>
              </w:rPr>
              <w:t>The laboratory shall establish documented procedures for the release of examination results, including details of who may release results and to whom. The procedures shall ensure that the following conditions are met.</w:t>
            </w:r>
          </w:p>
        </w:tc>
        <w:tc>
          <w:tcPr>
            <w:tcW w:w="584" w:type="dxa"/>
            <w:gridSpan w:val="6"/>
          </w:tcPr>
          <w:p w14:paraId="439E3BA4" w14:textId="77777777" w:rsidR="0006513D" w:rsidRPr="00D2229C" w:rsidRDefault="0006513D" w:rsidP="00393C0A">
            <w:pPr>
              <w:rPr>
                <w:rFonts w:ascii="Arial" w:hAnsi="Arial" w:cs="Arial"/>
                <w:sz w:val="18"/>
                <w:szCs w:val="18"/>
              </w:rPr>
            </w:pPr>
          </w:p>
        </w:tc>
        <w:tc>
          <w:tcPr>
            <w:tcW w:w="2976" w:type="dxa"/>
            <w:gridSpan w:val="3"/>
            <w:vMerge w:val="restart"/>
          </w:tcPr>
          <w:p w14:paraId="2862E928" w14:textId="77777777" w:rsidR="0006513D" w:rsidRPr="00D2229C" w:rsidRDefault="0006513D" w:rsidP="00393C0A">
            <w:pPr>
              <w:rPr>
                <w:rFonts w:ascii="Arial" w:hAnsi="Arial" w:cs="Arial"/>
                <w:sz w:val="18"/>
                <w:szCs w:val="18"/>
              </w:rPr>
            </w:pPr>
          </w:p>
        </w:tc>
      </w:tr>
      <w:tr w:rsidR="0006513D" w:rsidRPr="00D2229C" w14:paraId="0029E5C5" w14:textId="77777777" w:rsidTr="00CA4B1F">
        <w:trPr>
          <w:gridAfter w:val="2"/>
          <w:wAfter w:w="24" w:type="dxa"/>
        </w:trPr>
        <w:tc>
          <w:tcPr>
            <w:tcW w:w="262" w:type="dxa"/>
            <w:vMerge/>
          </w:tcPr>
          <w:p w14:paraId="4DC5ED4C" w14:textId="77777777" w:rsidR="0006513D" w:rsidRPr="00D2229C" w:rsidRDefault="0006513D" w:rsidP="00393C0A">
            <w:pPr>
              <w:rPr>
                <w:rFonts w:ascii="Arial" w:hAnsi="Arial" w:cs="Arial"/>
                <w:sz w:val="18"/>
                <w:szCs w:val="18"/>
              </w:rPr>
            </w:pPr>
          </w:p>
        </w:tc>
        <w:tc>
          <w:tcPr>
            <w:tcW w:w="656" w:type="dxa"/>
            <w:vMerge/>
          </w:tcPr>
          <w:p w14:paraId="3D2D643C" w14:textId="77777777" w:rsidR="0006513D" w:rsidRPr="00D2229C" w:rsidRDefault="0006513D" w:rsidP="00393C0A">
            <w:pPr>
              <w:rPr>
                <w:rFonts w:ascii="Arial" w:hAnsi="Arial" w:cs="Arial"/>
                <w:sz w:val="18"/>
                <w:szCs w:val="18"/>
              </w:rPr>
            </w:pPr>
          </w:p>
        </w:tc>
        <w:tc>
          <w:tcPr>
            <w:tcW w:w="810" w:type="dxa"/>
            <w:vMerge/>
          </w:tcPr>
          <w:p w14:paraId="116B33A8"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58A9700C"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a</w:t>
            </w:r>
          </w:p>
        </w:tc>
        <w:tc>
          <w:tcPr>
            <w:tcW w:w="4564" w:type="dxa"/>
            <w:gridSpan w:val="9"/>
          </w:tcPr>
          <w:p w14:paraId="773C6927"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When the quality of the primary sample received is unsuitable for examination, or could have compromised the result, this is indicated in the report.</w:t>
            </w:r>
          </w:p>
        </w:tc>
        <w:tc>
          <w:tcPr>
            <w:tcW w:w="584" w:type="dxa"/>
            <w:gridSpan w:val="6"/>
          </w:tcPr>
          <w:p w14:paraId="639AF37A" w14:textId="77777777" w:rsidR="0006513D" w:rsidRPr="00D2229C" w:rsidRDefault="0006513D" w:rsidP="00393C0A">
            <w:pPr>
              <w:rPr>
                <w:rFonts w:ascii="Arial" w:hAnsi="Arial" w:cs="Arial"/>
                <w:sz w:val="18"/>
                <w:szCs w:val="18"/>
              </w:rPr>
            </w:pPr>
          </w:p>
        </w:tc>
        <w:tc>
          <w:tcPr>
            <w:tcW w:w="2976" w:type="dxa"/>
            <w:gridSpan w:val="3"/>
            <w:vMerge/>
          </w:tcPr>
          <w:p w14:paraId="4A7B8854" w14:textId="77777777" w:rsidR="0006513D" w:rsidRPr="00D2229C" w:rsidRDefault="0006513D" w:rsidP="00393C0A">
            <w:pPr>
              <w:rPr>
                <w:rFonts w:ascii="Arial" w:hAnsi="Arial" w:cs="Arial"/>
                <w:sz w:val="18"/>
                <w:szCs w:val="18"/>
              </w:rPr>
            </w:pPr>
          </w:p>
        </w:tc>
      </w:tr>
      <w:tr w:rsidR="0006513D" w:rsidRPr="00D2229C" w14:paraId="49A5283B" w14:textId="77777777" w:rsidTr="00CA4B1F">
        <w:trPr>
          <w:gridAfter w:val="2"/>
          <w:wAfter w:w="24" w:type="dxa"/>
        </w:trPr>
        <w:tc>
          <w:tcPr>
            <w:tcW w:w="262" w:type="dxa"/>
            <w:vMerge/>
          </w:tcPr>
          <w:p w14:paraId="62607594" w14:textId="77777777" w:rsidR="0006513D" w:rsidRPr="00D2229C" w:rsidRDefault="0006513D" w:rsidP="00393C0A">
            <w:pPr>
              <w:rPr>
                <w:rFonts w:ascii="Arial" w:hAnsi="Arial" w:cs="Arial"/>
                <w:sz w:val="18"/>
                <w:szCs w:val="18"/>
              </w:rPr>
            </w:pPr>
          </w:p>
        </w:tc>
        <w:tc>
          <w:tcPr>
            <w:tcW w:w="656" w:type="dxa"/>
            <w:vMerge/>
          </w:tcPr>
          <w:p w14:paraId="298BA5C1" w14:textId="77777777" w:rsidR="0006513D" w:rsidRPr="00D2229C" w:rsidRDefault="0006513D" w:rsidP="00393C0A">
            <w:pPr>
              <w:rPr>
                <w:rFonts w:ascii="Arial" w:hAnsi="Arial" w:cs="Arial"/>
                <w:sz w:val="18"/>
                <w:szCs w:val="18"/>
              </w:rPr>
            </w:pPr>
          </w:p>
        </w:tc>
        <w:tc>
          <w:tcPr>
            <w:tcW w:w="810" w:type="dxa"/>
            <w:vMerge/>
          </w:tcPr>
          <w:p w14:paraId="6D62B00E"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7E090C35"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b</w:t>
            </w:r>
          </w:p>
        </w:tc>
        <w:tc>
          <w:tcPr>
            <w:tcW w:w="4564" w:type="dxa"/>
            <w:gridSpan w:val="9"/>
          </w:tcPr>
          <w:p w14:paraId="3C2648A9"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When examination results fall within established “alert” or “critical” intervals:</w:t>
            </w:r>
          </w:p>
          <w:p w14:paraId="23BE5B88" w14:textId="77777777" w:rsidR="0006513D" w:rsidRPr="00D2229C" w:rsidRDefault="0006513D" w:rsidP="00393C0A">
            <w:pPr>
              <w:autoSpaceDE w:val="0"/>
              <w:autoSpaceDN w:val="0"/>
              <w:adjustRightInd w:val="0"/>
              <w:jc w:val="both"/>
              <w:rPr>
                <w:rFonts w:ascii="Arial" w:hAnsi="Arial" w:cs="Arial"/>
                <w:sz w:val="18"/>
                <w:szCs w:val="18"/>
              </w:rPr>
            </w:pPr>
          </w:p>
          <w:p w14:paraId="58CA259B"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 a physician (or other authorized health professional) is notified immediately [this includes results received on samples sent to referral laboratories for examination (see 4.5)];</w:t>
            </w:r>
          </w:p>
          <w:p w14:paraId="5E1183CC" w14:textId="77777777" w:rsidR="0006513D" w:rsidRPr="00D2229C" w:rsidRDefault="0006513D" w:rsidP="00393C0A">
            <w:pPr>
              <w:autoSpaceDE w:val="0"/>
              <w:autoSpaceDN w:val="0"/>
              <w:adjustRightInd w:val="0"/>
              <w:jc w:val="both"/>
              <w:rPr>
                <w:rFonts w:ascii="Arial" w:hAnsi="Arial" w:cs="Arial"/>
                <w:sz w:val="18"/>
                <w:szCs w:val="18"/>
              </w:rPr>
            </w:pPr>
          </w:p>
          <w:p w14:paraId="60FA16CD"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 Records are maintained of actions taken that document date, time, responsible laboratory staff member, person notified and examination results conveyed, and any difficulties encountered in notifications.</w:t>
            </w:r>
          </w:p>
        </w:tc>
        <w:tc>
          <w:tcPr>
            <w:tcW w:w="584" w:type="dxa"/>
            <w:gridSpan w:val="6"/>
          </w:tcPr>
          <w:p w14:paraId="7549B3AD" w14:textId="77777777" w:rsidR="0006513D" w:rsidRPr="00D2229C" w:rsidRDefault="0006513D" w:rsidP="00393C0A">
            <w:pPr>
              <w:rPr>
                <w:rFonts w:ascii="Arial" w:hAnsi="Arial" w:cs="Arial"/>
                <w:sz w:val="18"/>
                <w:szCs w:val="18"/>
              </w:rPr>
            </w:pPr>
          </w:p>
        </w:tc>
        <w:tc>
          <w:tcPr>
            <w:tcW w:w="2976" w:type="dxa"/>
            <w:gridSpan w:val="3"/>
            <w:vMerge/>
          </w:tcPr>
          <w:p w14:paraId="277EE1B2" w14:textId="77777777" w:rsidR="0006513D" w:rsidRPr="00D2229C" w:rsidRDefault="0006513D" w:rsidP="00393C0A">
            <w:pPr>
              <w:rPr>
                <w:rFonts w:ascii="Arial" w:hAnsi="Arial" w:cs="Arial"/>
                <w:sz w:val="18"/>
                <w:szCs w:val="18"/>
              </w:rPr>
            </w:pPr>
          </w:p>
        </w:tc>
      </w:tr>
      <w:tr w:rsidR="0006513D" w:rsidRPr="00D2229C" w14:paraId="22B15226" w14:textId="77777777" w:rsidTr="00CA4B1F">
        <w:trPr>
          <w:gridAfter w:val="2"/>
          <w:wAfter w:w="24" w:type="dxa"/>
        </w:trPr>
        <w:tc>
          <w:tcPr>
            <w:tcW w:w="262" w:type="dxa"/>
            <w:vMerge/>
          </w:tcPr>
          <w:p w14:paraId="60052C9C" w14:textId="77777777" w:rsidR="0006513D" w:rsidRPr="00D2229C" w:rsidRDefault="0006513D" w:rsidP="00393C0A">
            <w:pPr>
              <w:rPr>
                <w:rFonts w:ascii="Arial" w:hAnsi="Arial" w:cs="Arial"/>
                <w:sz w:val="18"/>
                <w:szCs w:val="18"/>
              </w:rPr>
            </w:pPr>
          </w:p>
        </w:tc>
        <w:tc>
          <w:tcPr>
            <w:tcW w:w="656" w:type="dxa"/>
            <w:vMerge/>
          </w:tcPr>
          <w:p w14:paraId="418D39F5" w14:textId="77777777" w:rsidR="0006513D" w:rsidRPr="00D2229C" w:rsidRDefault="0006513D" w:rsidP="00393C0A">
            <w:pPr>
              <w:rPr>
                <w:rFonts w:ascii="Arial" w:hAnsi="Arial" w:cs="Arial"/>
                <w:sz w:val="18"/>
                <w:szCs w:val="18"/>
              </w:rPr>
            </w:pPr>
          </w:p>
        </w:tc>
        <w:tc>
          <w:tcPr>
            <w:tcW w:w="810" w:type="dxa"/>
            <w:vMerge/>
          </w:tcPr>
          <w:p w14:paraId="61F54B50"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1A5717B4"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c</w:t>
            </w:r>
          </w:p>
        </w:tc>
        <w:tc>
          <w:tcPr>
            <w:tcW w:w="4564" w:type="dxa"/>
            <w:gridSpan w:val="9"/>
          </w:tcPr>
          <w:p w14:paraId="1A350D7D"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Results are legible, without mistakes in transcription, and reported to persons authorized to receive and use the information.</w:t>
            </w:r>
          </w:p>
        </w:tc>
        <w:tc>
          <w:tcPr>
            <w:tcW w:w="584" w:type="dxa"/>
            <w:gridSpan w:val="6"/>
          </w:tcPr>
          <w:p w14:paraId="005337A0" w14:textId="77777777" w:rsidR="0006513D" w:rsidRPr="00D2229C" w:rsidRDefault="0006513D" w:rsidP="00393C0A">
            <w:pPr>
              <w:rPr>
                <w:rFonts w:ascii="Arial" w:hAnsi="Arial" w:cs="Arial"/>
                <w:sz w:val="18"/>
                <w:szCs w:val="18"/>
              </w:rPr>
            </w:pPr>
          </w:p>
        </w:tc>
        <w:tc>
          <w:tcPr>
            <w:tcW w:w="2976" w:type="dxa"/>
            <w:gridSpan w:val="3"/>
            <w:vMerge/>
          </w:tcPr>
          <w:p w14:paraId="1389A5FB" w14:textId="77777777" w:rsidR="0006513D" w:rsidRPr="00D2229C" w:rsidRDefault="0006513D" w:rsidP="00393C0A">
            <w:pPr>
              <w:rPr>
                <w:rFonts w:ascii="Arial" w:hAnsi="Arial" w:cs="Arial"/>
                <w:sz w:val="18"/>
                <w:szCs w:val="18"/>
              </w:rPr>
            </w:pPr>
          </w:p>
        </w:tc>
      </w:tr>
      <w:tr w:rsidR="0006513D" w:rsidRPr="00D2229C" w14:paraId="7D2D5880" w14:textId="77777777" w:rsidTr="00CA4B1F">
        <w:trPr>
          <w:gridAfter w:val="2"/>
          <w:wAfter w:w="24" w:type="dxa"/>
        </w:trPr>
        <w:tc>
          <w:tcPr>
            <w:tcW w:w="262" w:type="dxa"/>
            <w:vMerge/>
          </w:tcPr>
          <w:p w14:paraId="07A933FC" w14:textId="77777777" w:rsidR="0006513D" w:rsidRPr="00D2229C" w:rsidRDefault="0006513D" w:rsidP="00393C0A">
            <w:pPr>
              <w:rPr>
                <w:rFonts w:ascii="Arial" w:hAnsi="Arial" w:cs="Arial"/>
                <w:sz w:val="18"/>
                <w:szCs w:val="18"/>
              </w:rPr>
            </w:pPr>
          </w:p>
        </w:tc>
        <w:tc>
          <w:tcPr>
            <w:tcW w:w="656" w:type="dxa"/>
            <w:vMerge/>
          </w:tcPr>
          <w:p w14:paraId="013C0EBC" w14:textId="77777777" w:rsidR="0006513D" w:rsidRPr="00D2229C" w:rsidRDefault="0006513D" w:rsidP="00393C0A">
            <w:pPr>
              <w:rPr>
                <w:rFonts w:ascii="Arial" w:hAnsi="Arial" w:cs="Arial"/>
                <w:sz w:val="18"/>
                <w:szCs w:val="18"/>
              </w:rPr>
            </w:pPr>
          </w:p>
        </w:tc>
        <w:tc>
          <w:tcPr>
            <w:tcW w:w="810" w:type="dxa"/>
            <w:vMerge/>
          </w:tcPr>
          <w:p w14:paraId="780E0102"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4C49AB34"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d</w:t>
            </w:r>
          </w:p>
        </w:tc>
        <w:tc>
          <w:tcPr>
            <w:tcW w:w="4564" w:type="dxa"/>
            <w:gridSpan w:val="9"/>
          </w:tcPr>
          <w:p w14:paraId="4139CA79"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When results are transmitted as an interim report, the final report is always forwarded to the requester.</w:t>
            </w:r>
          </w:p>
        </w:tc>
        <w:tc>
          <w:tcPr>
            <w:tcW w:w="584" w:type="dxa"/>
            <w:gridSpan w:val="6"/>
          </w:tcPr>
          <w:p w14:paraId="611962F7" w14:textId="77777777" w:rsidR="0006513D" w:rsidRPr="00D2229C" w:rsidRDefault="0006513D" w:rsidP="00393C0A">
            <w:pPr>
              <w:rPr>
                <w:rFonts w:ascii="Arial" w:hAnsi="Arial" w:cs="Arial"/>
                <w:sz w:val="18"/>
                <w:szCs w:val="18"/>
              </w:rPr>
            </w:pPr>
          </w:p>
        </w:tc>
        <w:tc>
          <w:tcPr>
            <w:tcW w:w="2976" w:type="dxa"/>
            <w:gridSpan w:val="3"/>
            <w:vMerge/>
          </w:tcPr>
          <w:p w14:paraId="25F683DC" w14:textId="77777777" w:rsidR="0006513D" w:rsidRPr="00D2229C" w:rsidRDefault="0006513D" w:rsidP="00393C0A">
            <w:pPr>
              <w:rPr>
                <w:rFonts w:ascii="Arial" w:hAnsi="Arial" w:cs="Arial"/>
                <w:sz w:val="18"/>
                <w:szCs w:val="18"/>
              </w:rPr>
            </w:pPr>
          </w:p>
        </w:tc>
      </w:tr>
      <w:tr w:rsidR="0006513D" w:rsidRPr="00D2229C" w14:paraId="53E84AF2" w14:textId="77777777" w:rsidTr="00CA4B1F">
        <w:trPr>
          <w:gridAfter w:val="2"/>
          <w:wAfter w:w="24" w:type="dxa"/>
        </w:trPr>
        <w:tc>
          <w:tcPr>
            <w:tcW w:w="262" w:type="dxa"/>
            <w:vMerge/>
          </w:tcPr>
          <w:p w14:paraId="4FA90E93" w14:textId="77777777" w:rsidR="0006513D" w:rsidRPr="00D2229C" w:rsidRDefault="0006513D" w:rsidP="00393C0A">
            <w:pPr>
              <w:rPr>
                <w:rFonts w:ascii="Arial" w:hAnsi="Arial" w:cs="Arial"/>
                <w:sz w:val="18"/>
                <w:szCs w:val="18"/>
              </w:rPr>
            </w:pPr>
          </w:p>
        </w:tc>
        <w:tc>
          <w:tcPr>
            <w:tcW w:w="656" w:type="dxa"/>
            <w:vMerge/>
          </w:tcPr>
          <w:p w14:paraId="23A102C8" w14:textId="77777777" w:rsidR="0006513D" w:rsidRPr="00D2229C" w:rsidRDefault="0006513D" w:rsidP="00393C0A">
            <w:pPr>
              <w:rPr>
                <w:rFonts w:ascii="Arial" w:hAnsi="Arial" w:cs="Arial"/>
                <w:sz w:val="18"/>
                <w:szCs w:val="18"/>
              </w:rPr>
            </w:pPr>
          </w:p>
        </w:tc>
        <w:tc>
          <w:tcPr>
            <w:tcW w:w="810" w:type="dxa"/>
            <w:vMerge/>
          </w:tcPr>
          <w:p w14:paraId="72F48347"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295D25B8" w14:textId="77777777" w:rsidR="0006513D" w:rsidRPr="00D2229C" w:rsidRDefault="0006513D" w:rsidP="00393C0A">
            <w:pPr>
              <w:autoSpaceDE w:val="0"/>
              <w:autoSpaceDN w:val="0"/>
              <w:adjustRightInd w:val="0"/>
              <w:jc w:val="both"/>
              <w:rPr>
                <w:rFonts w:ascii="Arial" w:hAnsi="Arial" w:cs="Arial"/>
                <w:b/>
                <w:bCs/>
                <w:sz w:val="18"/>
                <w:szCs w:val="18"/>
              </w:rPr>
            </w:pPr>
            <w:r w:rsidRPr="00D2229C">
              <w:rPr>
                <w:rFonts w:ascii="Arial" w:hAnsi="Arial" w:cs="Arial"/>
                <w:b/>
                <w:bCs/>
                <w:sz w:val="18"/>
                <w:szCs w:val="18"/>
              </w:rPr>
              <w:t>e</w:t>
            </w:r>
          </w:p>
        </w:tc>
        <w:tc>
          <w:tcPr>
            <w:tcW w:w="4564" w:type="dxa"/>
            <w:gridSpan w:val="9"/>
          </w:tcPr>
          <w:p w14:paraId="757CBF1C"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There are processes for ensuring that results distributed by telephone or electronic means reach only authorized recipients. Results provided orally shall be followed by a written report. There shall be a record of all oral results provided.</w:t>
            </w:r>
          </w:p>
          <w:p w14:paraId="4DBC8903" w14:textId="77777777" w:rsidR="0006513D" w:rsidRPr="00D2229C" w:rsidRDefault="0006513D" w:rsidP="00393C0A">
            <w:pPr>
              <w:autoSpaceDE w:val="0"/>
              <w:autoSpaceDN w:val="0"/>
              <w:adjustRightInd w:val="0"/>
              <w:jc w:val="both"/>
              <w:rPr>
                <w:rFonts w:ascii="Arial" w:hAnsi="Arial" w:cs="Arial"/>
                <w:sz w:val="18"/>
                <w:szCs w:val="18"/>
              </w:rPr>
            </w:pPr>
          </w:p>
          <w:p w14:paraId="54E10B09" w14:textId="77777777" w:rsidR="0006513D" w:rsidRPr="00D2229C" w:rsidRDefault="0006513D" w:rsidP="00393C0A">
            <w:pPr>
              <w:autoSpaceDE w:val="0"/>
              <w:autoSpaceDN w:val="0"/>
              <w:adjustRightInd w:val="0"/>
              <w:jc w:val="both"/>
              <w:rPr>
                <w:rFonts w:ascii="Arial" w:hAnsi="Arial" w:cs="Arial"/>
                <w:i/>
                <w:sz w:val="18"/>
                <w:szCs w:val="18"/>
              </w:rPr>
            </w:pPr>
            <w:r w:rsidRPr="00D2229C">
              <w:rPr>
                <w:rFonts w:ascii="Arial" w:hAnsi="Arial" w:cs="Arial"/>
                <w:i/>
                <w:sz w:val="18"/>
                <w:szCs w:val="18"/>
              </w:rPr>
              <w:lastRenderedPageBreak/>
              <w:t xml:space="preserve">NOTE 1: For the results of some examinations (e.g. certain genetic or infectious disease examinations) special counselling may be needed. The laboratory should </w:t>
            </w:r>
            <w:proofErr w:type="spellStart"/>
            <w:r w:rsidRPr="00D2229C">
              <w:rPr>
                <w:rFonts w:ascii="Arial" w:hAnsi="Arial" w:cs="Arial"/>
                <w:i/>
                <w:sz w:val="18"/>
                <w:szCs w:val="18"/>
              </w:rPr>
              <w:t>endeavour</w:t>
            </w:r>
            <w:proofErr w:type="spellEnd"/>
            <w:r w:rsidRPr="00D2229C">
              <w:rPr>
                <w:rFonts w:ascii="Arial" w:hAnsi="Arial" w:cs="Arial"/>
                <w:i/>
                <w:sz w:val="18"/>
                <w:szCs w:val="18"/>
              </w:rPr>
              <w:t xml:space="preserve"> to see that results with serious implications are not communicated directly to the patient without the opportunity for adequate counselling.</w:t>
            </w:r>
          </w:p>
          <w:p w14:paraId="58713508" w14:textId="77777777" w:rsidR="0006513D" w:rsidRPr="00D2229C" w:rsidRDefault="0006513D" w:rsidP="00393C0A">
            <w:pPr>
              <w:autoSpaceDE w:val="0"/>
              <w:autoSpaceDN w:val="0"/>
              <w:adjustRightInd w:val="0"/>
              <w:jc w:val="both"/>
              <w:rPr>
                <w:rFonts w:ascii="Arial" w:hAnsi="Arial" w:cs="Arial"/>
                <w:i/>
                <w:sz w:val="18"/>
                <w:szCs w:val="18"/>
              </w:rPr>
            </w:pPr>
          </w:p>
          <w:p w14:paraId="0A0C48CE" w14:textId="77777777" w:rsidR="0006513D" w:rsidRPr="00D2229C" w:rsidRDefault="0006513D" w:rsidP="00393C0A">
            <w:pPr>
              <w:jc w:val="both"/>
              <w:rPr>
                <w:rFonts w:ascii="Arial" w:hAnsi="Arial" w:cs="Arial"/>
                <w:sz w:val="18"/>
                <w:szCs w:val="18"/>
              </w:rPr>
            </w:pPr>
            <w:r w:rsidRPr="00D2229C">
              <w:rPr>
                <w:rFonts w:ascii="Arial" w:hAnsi="Arial" w:cs="Arial"/>
                <w:i/>
                <w:sz w:val="18"/>
                <w:szCs w:val="18"/>
              </w:rPr>
              <w:t>NOTE 2: Results of laboratory examinations that have been separated from all patient identification may be used for such purposes as epidemiology, demography or other statistical analyses. See also 4.9.</w:t>
            </w:r>
          </w:p>
        </w:tc>
        <w:tc>
          <w:tcPr>
            <w:tcW w:w="584" w:type="dxa"/>
            <w:gridSpan w:val="6"/>
          </w:tcPr>
          <w:p w14:paraId="1451B299" w14:textId="77777777" w:rsidR="0006513D" w:rsidRPr="00D2229C" w:rsidRDefault="0006513D" w:rsidP="00393C0A">
            <w:pPr>
              <w:rPr>
                <w:rFonts w:ascii="Arial" w:hAnsi="Arial" w:cs="Arial"/>
                <w:sz w:val="18"/>
                <w:szCs w:val="18"/>
              </w:rPr>
            </w:pPr>
          </w:p>
        </w:tc>
        <w:tc>
          <w:tcPr>
            <w:tcW w:w="2976" w:type="dxa"/>
            <w:gridSpan w:val="3"/>
            <w:vMerge/>
          </w:tcPr>
          <w:p w14:paraId="1D3D4E0F" w14:textId="77777777" w:rsidR="0006513D" w:rsidRPr="00D2229C" w:rsidRDefault="0006513D" w:rsidP="00393C0A">
            <w:pPr>
              <w:rPr>
                <w:rFonts w:ascii="Arial" w:hAnsi="Arial" w:cs="Arial"/>
                <w:sz w:val="18"/>
                <w:szCs w:val="18"/>
              </w:rPr>
            </w:pPr>
          </w:p>
        </w:tc>
      </w:tr>
      <w:tr w:rsidR="0006513D" w:rsidRPr="00D2229C" w14:paraId="01D492E5" w14:textId="77777777" w:rsidTr="00CA4B1F">
        <w:trPr>
          <w:gridAfter w:val="2"/>
          <w:wAfter w:w="24" w:type="dxa"/>
        </w:trPr>
        <w:tc>
          <w:tcPr>
            <w:tcW w:w="262" w:type="dxa"/>
            <w:vMerge/>
          </w:tcPr>
          <w:p w14:paraId="11901A48" w14:textId="77777777" w:rsidR="0006513D" w:rsidRPr="00D2229C" w:rsidRDefault="0006513D" w:rsidP="00393C0A">
            <w:pPr>
              <w:rPr>
                <w:rFonts w:ascii="Arial" w:hAnsi="Arial" w:cs="Arial"/>
                <w:b/>
                <w:sz w:val="18"/>
                <w:szCs w:val="18"/>
              </w:rPr>
            </w:pPr>
          </w:p>
        </w:tc>
        <w:tc>
          <w:tcPr>
            <w:tcW w:w="656" w:type="dxa"/>
            <w:vMerge/>
          </w:tcPr>
          <w:p w14:paraId="604CF301" w14:textId="77777777" w:rsidR="0006513D" w:rsidRPr="00D2229C" w:rsidRDefault="0006513D" w:rsidP="00393C0A">
            <w:pPr>
              <w:rPr>
                <w:rFonts w:ascii="Arial" w:hAnsi="Arial" w:cs="Arial"/>
                <w:b/>
                <w:sz w:val="18"/>
                <w:szCs w:val="18"/>
              </w:rPr>
            </w:pPr>
          </w:p>
        </w:tc>
        <w:tc>
          <w:tcPr>
            <w:tcW w:w="810" w:type="dxa"/>
            <w:vMerge w:val="restart"/>
          </w:tcPr>
          <w:p w14:paraId="031345B5" w14:textId="77777777" w:rsidR="0006513D" w:rsidRPr="00D2229C" w:rsidRDefault="0006513D" w:rsidP="00393C0A">
            <w:pPr>
              <w:rPr>
                <w:rFonts w:ascii="Arial" w:hAnsi="Arial" w:cs="Arial"/>
                <w:b/>
                <w:sz w:val="18"/>
                <w:szCs w:val="18"/>
              </w:rPr>
            </w:pPr>
            <w:r w:rsidRPr="00D2229C">
              <w:rPr>
                <w:rFonts w:ascii="Arial" w:hAnsi="Arial" w:cs="Arial"/>
                <w:b/>
                <w:sz w:val="18"/>
                <w:szCs w:val="18"/>
              </w:rPr>
              <w:t>5.9.2</w:t>
            </w:r>
          </w:p>
        </w:tc>
        <w:tc>
          <w:tcPr>
            <w:tcW w:w="8422" w:type="dxa"/>
            <w:gridSpan w:val="20"/>
          </w:tcPr>
          <w:p w14:paraId="1565EA27" w14:textId="77777777" w:rsidR="0006513D" w:rsidRPr="00D2229C" w:rsidRDefault="0006513D" w:rsidP="00393C0A">
            <w:pPr>
              <w:rPr>
                <w:rFonts w:ascii="Arial" w:hAnsi="Arial" w:cs="Arial"/>
                <w:b/>
                <w:sz w:val="18"/>
                <w:szCs w:val="18"/>
              </w:rPr>
            </w:pPr>
            <w:r w:rsidRPr="00D2229C">
              <w:rPr>
                <w:rFonts w:ascii="Arial" w:hAnsi="Arial" w:cs="Arial"/>
                <w:b/>
                <w:sz w:val="18"/>
                <w:szCs w:val="18"/>
              </w:rPr>
              <w:t>AUTOMATED SELECTION AND REPORTING OF RESULTS</w:t>
            </w:r>
          </w:p>
        </w:tc>
      </w:tr>
      <w:tr w:rsidR="0006513D" w:rsidRPr="00D2229C" w14:paraId="6AA974FF" w14:textId="77777777" w:rsidTr="00CA4B1F">
        <w:trPr>
          <w:gridAfter w:val="2"/>
          <w:wAfter w:w="24" w:type="dxa"/>
        </w:trPr>
        <w:tc>
          <w:tcPr>
            <w:tcW w:w="262" w:type="dxa"/>
            <w:vMerge/>
          </w:tcPr>
          <w:p w14:paraId="53141290" w14:textId="77777777" w:rsidR="0006513D" w:rsidRPr="00D2229C" w:rsidRDefault="0006513D" w:rsidP="00393C0A">
            <w:pPr>
              <w:rPr>
                <w:rFonts w:ascii="Arial" w:hAnsi="Arial" w:cs="Arial"/>
                <w:sz w:val="18"/>
                <w:szCs w:val="18"/>
              </w:rPr>
            </w:pPr>
          </w:p>
        </w:tc>
        <w:tc>
          <w:tcPr>
            <w:tcW w:w="656" w:type="dxa"/>
            <w:vMerge/>
          </w:tcPr>
          <w:p w14:paraId="44190112" w14:textId="77777777" w:rsidR="0006513D" w:rsidRPr="00D2229C" w:rsidRDefault="0006513D" w:rsidP="00393C0A">
            <w:pPr>
              <w:rPr>
                <w:rFonts w:ascii="Arial" w:hAnsi="Arial" w:cs="Arial"/>
                <w:sz w:val="18"/>
                <w:szCs w:val="18"/>
              </w:rPr>
            </w:pPr>
          </w:p>
        </w:tc>
        <w:tc>
          <w:tcPr>
            <w:tcW w:w="810" w:type="dxa"/>
            <w:vMerge/>
          </w:tcPr>
          <w:p w14:paraId="0E4AE975"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862" w:type="dxa"/>
            <w:gridSpan w:val="11"/>
          </w:tcPr>
          <w:p w14:paraId="6AEADFC7"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If the laboratory implements a system for automated selection and reporting of results, it shall establish a documented procedure to ensure that:</w:t>
            </w:r>
          </w:p>
        </w:tc>
        <w:tc>
          <w:tcPr>
            <w:tcW w:w="584" w:type="dxa"/>
            <w:gridSpan w:val="6"/>
          </w:tcPr>
          <w:p w14:paraId="4F97D0ED" w14:textId="77777777" w:rsidR="0006513D" w:rsidRPr="00D2229C" w:rsidRDefault="0006513D" w:rsidP="00393C0A">
            <w:pPr>
              <w:rPr>
                <w:rFonts w:ascii="Arial" w:hAnsi="Arial" w:cs="Arial"/>
                <w:sz w:val="18"/>
                <w:szCs w:val="18"/>
              </w:rPr>
            </w:pPr>
          </w:p>
        </w:tc>
        <w:tc>
          <w:tcPr>
            <w:tcW w:w="2976" w:type="dxa"/>
            <w:gridSpan w:val="3"/>
            <w:vMerge w:val="restart"/>
          </w:tcPr>
          <w:p w14:paraId="0E36E2DA" w14:textId="77777777" w:rsidR="0006513D" w:rsidRPr="00D2229C" w:rsidRDefault="0006513D" w:rsidP="00393C0A">
            <w:pPr>
              <w:rPr>
                <w:rFonts w:ascii="Arial" w:hAnsi="Arial" w:cs="Arial"/>
                <w:sz w:val="18"/>
                <w:szCs w:val="18"/>
              </w:rPr>
            </w:pPr>
          </w:p>
        </w:tc>
      </w:tr>
      <w:tr w:rsidR="0006513D" w:rsidRPr="00D2229C" w14:paraId="2CDF7381" w14:textId="77777777" w:rsidTr="00CA4B1F">
        <w:trPr>
          <w:gridAfter w:val="2"/>
          <w:wAfter w:w="24" w:type="dxa"/>
        </w:trPr>
        <w:tc>
          <w:tcPr>
            <w:tcW w:w="262" w:type="dxa"/>
            <w:vMerge/>
          </w:tcPr>
          <w:p w14:paraId="01FA567F" w14:textId="77777777" w:rsidR="0006513D" w:rsidRPr="00D2229C" w:rsidRDefault="0006513D" w:rsidP="00393C0A">
            <w:pPr>
              <w:rPr>
                <w:rFonts w:ascii="Arial" w:hAnsi="Arial" w:cs="Arial"/>
                <w:sz w:val="18"/>
                <w:szCs w:val="18"/>
              </w:rPr>
            </w:pPr>
          </w:p>
        </w:tc>
        <w:tc>
          <w:tcPr>
            <w:tcW w:w="656" w:type="dxa"/>
            <w:vMerge/>
          </w:tcPr>
          <w:p w14:paraId="7BD50346" w14:textId="77777777" w:rsidR="0006513D" w:rsidRPr="00D2229C" w:rsidRDefault="0006513D" w:rsidP="00393C0A">
            <w:pPr>
              <w:rPr>
                <w:rFonts w:ascii="Arial" w:hAnsi="Arial" w:cs="Arial"/>
                <w:sz w:val="18"/>
                <w:szCs w:val="18"/>
              </w:rPr>
            </w:pPr>
          </w:p>
        </w:tc>
        <w:tc>
          <w:tcPr>
            <w:tcW w:w="810" w:type="dxa"/>
            <w:vMerge/>
          </w:tcPr>
          <w:p w14:paraId="35EB9D07"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2AF3E50B"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a</w:t>
            </w:r>
          </w:p>
        </w:tc>
        <w:tc>
          <w:tcPr>
            <w:tcW w:w="4564" w:type="dxa"/>
            <w:gridSpan w:val="9"/>
          </w:tcPr>
          <w:p w14:paraId="69A6A61E"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criteria for automated selection and reporting are defined, approved, readily available and understood by the staff;</w:t>
            </w:r>
          </w:p>
          <w:p w14:paraId="393FC5E9" w14:textId="77777777" w:rsidR="0006513D" w:rsidRPr="00D2229C" w:rsidRDefault="0006513D" w:rsidP="00393C0A">
            <w:pPr>
              <w:autoSpaceDE w:val="0"/>
              <w:autoSpaceDN w:val="0"/>
              <w:adjustRightInd w:val="0"/>
              <w:jc w:val="both"/>
              <w:rPr>
                <w:rFonts w:ascii="Arial" w:hAnsi="Arial" w:cs="Arial"/>
                <w:sz w:val="18"/>
                <w:szCs w:val="18"/>
              </w:rPr>
            </w:pPr>
          </w:p>
          <w:p w14:paraId="5E983C88" w14:textId="77777777" w:rsidR="0006513D" w:rsidRPr="00D2229C" w:rsidRDefault="0006513D" w:rsidP="00393C0A">
            <w:pPr>
              <w:jc w:val="both"/>
              <w:rPr>
                <w:rFonts w:ascii="Arial" w:hAnsi="Arial" w:cs="Arial"/>
                <w:sz w:val="18"/>
                <w:szCs w:val="18"/>
              </w:rPr>
            </w:pPr>
            <w:r w:rsidRPr="00D2229C">
              <w:rPr>
                <w:rFonts w:ascii="Arial" w:hAnsi="Arial" w:cs="Arial"/>
                <w:i/>
                <w:sz w:val="18"/>
                <w:szCs w:val="18"/>
              </w:rPr>
              <w:t>NOTE: Items for consideration when implementing automated selection and reporting include changes from previous patient values that require review and values that require intervention by laboratory personnel, such as absurd, unlikely or critical values</w:t>
            </w:r>
            <w:r w:rsidRPr="00D2229C">
              <w:rPr>
                <w:rFonts w:ascii="Arial" w:hAnsi="Arial" w:cs="Arial"/>
                <w:sz w:val="18"/>
                <w:szCs w:val="18"/>
              </w:rPr>
              <w:t xml:space="preserve">. </w:t>
            </w:r>
          </w:p>
        </w:tc>
        <w:tc>
          <w:tcPr>
            <w:tcW w:w="584" w:type="dxa"/>
            <w:gridSpan w:val="6"/>
          </w:tcPr>
          <w:p w14:paraId="115712CA" w14:textId="77777777" w:rsidR="0006513D" w:rsidRPr="00D2229C" w:rsidRDefault="0006513D" w:rsidP="00393C0A">
            <w:pPr>
              <w:rPr>
                <w:rFonts w:ascii="Arial" w:hAnsi="Arial" w:cs="Arial"/>
                <w:sz w:val="18"/>
                <w:szCs w:val="18"/>
              </w:rPr>
            </w:pPr>
          </w:p>
        </w:tc>
        <w:tc>
          <w:tcPr>
            <w:tcW w:w="2976" w:type="dxa"/>
            <w:gridSpan w:val="3"/>
            <w:vMerge/>
          </w:tcPr>
          <w:p w14:paraId="547879A4" w14:textId="77777777" w:rsidR="0006513D" w:rsidRPr="00D2229C" w:rsidRDefault="0006513D" w:rsidP="00393C0A">
            <w:pPr>
              <w:rPr>
                <w:rFonts w:ascii="Arial" w:hAnsi="Arial" w:cs="Arial"/>
                <w:sz w:val="18"/>
                <w:szCs w:val="18"/>
              </w:rPr>
            </w:pPr>
          </w:p>
        </w:tc>
      </w:tr>
      <w:tr w:rsidR="0006513D" w:rsidRPr="00D2229C" w14:paraId="00847B7F" w14:textId="77777777" w:rsidTr="00CA4B1F">
        <w:trPr>
          <w:gridAfter w:val="2"/>
          <w:wAfter w:w="24" w:type="dxa"/>
        </w:trPr>
        <w:tc>
          <w:tcPr>
            <w:tcW w:w="262" w:type="dxa"/>
            <w:vMerge/>
          </w:tcPr>
          <w:p w14:paraId="135ED70F" w14:textId="77777777" w:rsidR="0006513D" w:rsidRPr="00D2229C" w:rsidRDefault="0006513D" w:rsidP="00393C0A">
            <w:pPr>
              <w:rPr>
                <w:rFonts w:ascii="Arial" w:hAnsi="Arial" w:cs="Arial"/>
                <w:sz w:val="18"/>
                <w:szCs w:val="18"/>
              </w:rPr>
            </w:pPr>
          </w:p>
        </w:tc>
        <w:tc>
          <w:tcPr>
            <w:tcW w:w="656" w:type="dxa"/>
            <w:vMerge/>
          </w:tcPr>
          <w:p w14:paraId="386D20F5" w14:textId="77777777" w:rsidR="0006513D" w:rsidRPr="00D2229C" w:rsidRDefault="0006513D" w:rsidP="00393C0A">
            <w:pPr>
              <w:rPr>
                <w:rFonts w:ascii="Arial" w:hAnsi="Arial" w:cs="Arial"/>
                <w:sz w:val="18"/>
                <w:szCs w:val="18"/>
              </w:rPr>
            </w:pPr>
          </w:p>
        </w:tc>
        <w:tc>
          <w:tcPr>
            <w:tcW w:w="810" w:type="dxa"/>
            <w:vMerge/>
          </w:tcPr>
          <w:p w14:paraId="4D962DEC"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156C8530"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b</w:t>
            </w:r>
          </w:p>
        </w:tc>
        <w:tc>
          <w:tcPr>
            <w:tcW w:w="4564" w:type="dxa"/>
            <w:gridSpan w:val="9"/>
          </w:tcPr>
          <w:p w14:paraId="7F3E3CBA"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criteria are validated for proper functioning before use and verified after changes to the system that might affect their functioning;</w:t>
            </w:r>
          </w:p>
        </w:tc>
        <w:tc>
          <w:tcPr>
            <w:tcW w:w="584" w:type="dxa"/>
            <w:gridSpan w:val="6"/>
          </w:tcPr>
          <w:p w14:paraId="11ACB7EA" w14:textId="77777777" w:rsidR="0006513D" w:rsidRPr="00D2229C" w:rsidRDefault="0006513D" w:rsidP="00393C0A">
            <w:pPr>
              <w:rPr>
                <w:rFonts w:ascii="Arial" w:hAnsi="Arial" w:cs="Arial"/>
                <w:sz w:val="18"/>
                <w:szCs w:val="18"/>
              </w:rPr>
            </w:pPr>
          </w:p>
        </w:tc>
        <w:tc>
          <w:tcPr>
            <w:tcW w:w="2976" w:type="dxa"/>
            <w:gridSpan w:val="3"/>
            <w:vMerge/>
          </w:tcPr>
          <w:p w14:paraId="2A1847BA" w14:textId="77777777" w:rsidR="0006513D" w:rsidRPr="00D2229C" w:rsidRDefault="0006513D" w:rsidP="00393C0A">
            <w:pPr>
              <w:rPr>
                <w:rFonts w:ascii="Arial" w:hAnsi="Arial" w:cs="Arial"/>
                <w:sz w:val="18"/>
                <w:szCs w:val="18"/>
              </w:rPr>
            </w:pPr>
          </w:p>
        </w:tc>
      </w:tr>
      <w:tr w:rsidR="0006513D" w:rsidRPr="00D2229C" w14:paraId="0AF11B9D" w14:textId="77777777" w:rsidTr="00CA4B1F">
        <w:trPr>
          <w:gridAfter w:val="2"/>
          <w:wAfter w:w="24" w:type="dxa"/>
        </w:trPr>
        <w:tc>
          <w:tcPr>
            <w:tcW w:w="262" w:type="dxa"/>
            <w:vMerge/>
          </w:tcPr>
          <w:p w14:paraId="75827134" w14:textId="77777777" w:rsidR="0006513D" w:rsidRPr="00D2229C" w:rsidRDefault="0006513D" w:rsidP="00393C0A">
            <w:pPr>
              <w:rPr>
                <w:rFonts w:ascii="Arial" w:hAnsi="Arial" w:cs="Arial"/>
                <w:sz w:val="18"/>
                <w:szCs w:val="18"/>
              </w:rPr>
            </w:pPr>
          </w:p>
        </w:tc>
        <w:tc>
          <w:tcPr>
            <w:tcW w:w="656" w:type="dxa"/>
            <w:vMerge/>
          </w:tcPr>
          <w:p w14:paraId="283DCF54" w14:textId="77777777" w:rsidR="0006513D" w:rsidRPr="00D2229C" w:rsidRDefault="0006513D" w:rsidP="00393C0A">
            <w:pPr>
              <w:rPr>
                <w:rFonts w:ascii="Arial" w:hAnsi="Arial" w:cs="Arial"/>
                <w:sz w:val="18"/>
                <w:szCs w:val="18"/>
              </w:rPr>
            </w:pPr>
          </w:p>
        </w:tc>
        <w:tc>
          <w:tcPr>
            <w:tcW w:w="810" w:type="dxa"/>
            <w:vMerge/>
          </w:tcPr>
          <w:p w14:paraId="66479D0F"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64613698"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c</w:t>
            </w:r>
          </w:p>
        </w:tc>
        <w:tc>
          <w:tcPr>
            <w:tcW w:w="4564" w:type="dxa"/>
            <w:gridSpan w:val="9"/>
          </w:tcPr>
          <w:p w14:paraId="00783F83"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 xml:space="preserve">there is a process for indicating the presence of sample interferences (e.g. </w:t>
            </w:r>
            <w:proofErr w:type="spellStart"/>
            <w:r w:rsidRPr="00D2229C">
              <w:rPr>
                <w:rFonts w:ascii="Arial" w:hAnsi="Arial" w:cs="Arial"/>
                <w:sz w:val="18"/>
                <w:szCs w:val="18"/>
              </w:rPr>
              <w:t>haemolysis</w:t>
            </w:r>
            <w:proofErr w:type="spellEnd"/>
            <w:r w:rsidRPr="00D2229C">
              <w:rPr>
                <w:rFonts w:ascii="Arial" w:hAnsi="Arial" w:cs="Arial"/>
                <w:sz w:val="18"/>
                <w:szCs w:val="18"/>
              </w:rPr>
              <w:t xml:space="preserve">, icterus, </w:t>
            </w:r>
            <w:proofErr w:type="spellStart"/>
            <w:r w:rsidRPr="00D2229C">
              <w:rPr>
                <w:rFonts w:ascii="Arial" w:hAnsi="Arial" w:cs="Arial"/>
                <w:sz w:val="18"/>
                <w:szCs w:val="18"/>
              </w:rPr>
              <w:t>lipaemia</w:t>
            </w:r>
            <w:proofErr w:type="spellEnd"/>
            <w:r w:rsidRPr="00D2229C">
              <w:rPr>
                <w:rFonts w:ascii="Arial" w:hAnsi="Arial" w:cs="Arial"/>
                <w:sz w:val="18"/>
                <w:szCs w:val="18"/>
              </w:rPr>
              <w:t>) that may alter the results of the examination;</w:t>
            </w:r>
          </w:p>
        </w:tc>
        <w:tc>
          <w:tcPr>
            <w:tcW w:w="584" w:type="dxa"/>
            <w:gridSpan w:val="6"/>
          </w:tcPr>
          <w:p w14:paraId="20293359" w14:textId="77777777" w:rsidR="0006513D" w:rsidRPr="00D2229C" w:rsidRDefault="0006513D" w:rsidP="00393C0A">
            <w:pPr>
              <w:rPr>
                <w:rFonts w:ascii="Arial" w:hAnsi="Arial" w:cs="Arial"/>
                <w:sz w:val="18"/>
                <w:szCs w:val="18"/>
              </w:rPr>
            </w:pPr>
          </w:p>
        </w:tc>
        <w:tc>
          <w:tcPr>
            <w:tcW w:w="2976" w:type="dxa"/>
            <w:gridSpan w:val="3"/>
            <w:vMerge/>
          </w:tcPr>
          <w:p w14:paraId="67A39DFF" w14:textId="77777777" w:rsidR="0006513D" w:rsidRPr="00D2229C" w:rsidRDefault="0006513D" w:rsidP="00393C0A">
            <w:pPr>
              <w:rPr>
                <w:rFonts w:ascii="Arial" w:hAnsi="Arial" w:cs="Arial"/>
                <w:sz w:val="18"/>
                <w:szCs w:val="18"/>
              </w:rPr>
            </w:pPr>
          </w:p>
        </w:tc>
      </w:tr>
      <w:tr w:rsidR="0006513D" w:rsidRPr="00D2229C" w14:paraId="2F6478EE" w14:textId="77777777" w:rsidTr="00CA4B1F">
        <w:trPr>
          <w:gridAfter w:val="2"/>
          <w:wAfter w:w="24" w:type="dxa"/>
        </w:trPr>
        <w:tc>
          <w:tcPr>
            <w:tcW w:w="262" w:type="dxa"/>
            <w:vMerge/>
          </w:tcPr>
          <w:p w14:paraId="5EBD1B44" w14:textId="77777777" w:rsidR="0006513D" w:rsidRPr="00D2229C" w:rsidRDefault="0006513D" w:rsidP="00393C0A">
            <w:pPr>
              <w:rPr>
                <w:rFonts w:ascii="Arial" w:hAnsi="Arial" w:cs="Arial"/>
                <w:sz w:val="18"/>
                <w:szCs w:val="18"/>
              </w:rPr>
            </w:pPr>
          </w:p>
        </w:tc>
        <w:tc>
          <w:tcPr>
            <w:tcW w:w="656" w:type="dxa"/>
            <w:vMerge/>
          </w:tcPr>
          <w:p w14:paraId="17CBF99D" w14:textId="77777777" w:rsidR="0006513D" w:rsidRPr="00D2229C" w:rsidRDefault="0006513D" w:rsidP="00393C0A">
            <w:pPr>
              <w:rPr>
                <w:rFonts w:ascii="Arial" w:hAnsi="Arial" w:cs="Arial"/>
                <w:sz w:val="18"/>
                <w:szCs w:val="18"/>
              </w:rPr>
            </w:pPr>
          </w:p>
        </w:tc>
        <w:tc>
          <w:tcPr>
            <w:tcW w:w="810" w:type="dxa"/>
            <w:vMerge/>
          </w:tcPr>
          <w:p w14:paraId="0733C3D2"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67EC0336"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d</w:t>
            </w:r>
          </w:p>
        </w:tc>
        <w:tc>
          <w:tcPr>
            <w:tcW w:w="4564" w:type="dxa"/>
            <w:gridSpan w:val="9"/>
          </w:tcPr>
          <w:p w14:paraId="64442A19"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there is a process for incorporating analytical warning messages from the instruments into the automated selection and reporting criteria, when appropriate;</w:t>
            </w:r>
          </w:p>
        </w:tc>
        <w:tc>
          <w:tcPr>
            <w:tcW w:w="584" w:type="dxa"/>
            <w:gridSpan w:val="6"/>
          </w:tcPr>
          <w:p w14:paraId="260FE81C" w14:textId="77777777" w:rsidR="0006513D" w:rsidRPr="00D2229C" w:rsidRDefault="0006513D" w:rsidP="00393C0A">
            <w:pPr>
              <w:rPr>
                <w:rFonts w:ascii="Arial" w:hAnsi="Arial" w:cs="Arial"/>
                <w:sz w:val="18"/>
                <w:szCs w:val="18"/>
              </w:rPr>
            </w:pPr>
          </w:p>
        </w:tc>
        <w:tc>
          <w:tcPr>
            <w:tcW w:w="2976" w:type="dxa"/>
            <w:gridSpan w:val="3"/>
            <w:vMerge/>
          </w:tcPr>
          <w:p w14:paraId="4B484AA5" w14:textId="77777777" w:rsidR="0006513D" w:rsidRPr="00D2229C" w:rsidRDefault="0006513D" w:rsidP="00393C0A">
            <w:pPr>
              <w:rPr>
                <w:rFonts w:ascii="Arial" w:hAnsi="Arial" w:cs="Arial"/>
                <w:sz w:val="18"/>
                <w:szCs w:val="18"/>
              </w:rPr>
            </w:pPr>
          </w:p>
        </w:tc>
      </w:tr>
      <w:tr w:rsidR="0006513D" w:rsidRPr="00D2229C" w14:paraId="295F4AB7" w14:textId="77777777" w:rsidTr="00CA4B1F">
        <w:trPr>
          <w:gridAfter w:val="2"/>
          <w:wAfter w:w="24" w:type="dxa"/>
        </w:trPr>
        <w:tc>
          <w:tcPr>
            <w:tcW w:w="262" w:type="dxa"/>
            <w:vMerge/>
          </w:tcPr>
          <w:p w14:paraId="3C8005E6" w14:textId="77777777" w:rsidR="0006513D" w:rsidRPr="00D2229C" w:rsidRDefault="0006513D" w:rsidP="00393C0A">
            <w:pPr>
              <w:rPr>
                <w:rFonts w:ascii="Arial" w:hAnsi="Arial" w:cs="Arial"/>
                <w:sz w:val="18"/>
                <w:szCs w:val="18"/>
              </w:rPr>
            </w:pPr>
          </w:p>
        </w:tc>
        <w:tc>
          <w:tcPr>
            <w:tcW w:w="656" w:type="dxa"/>
            <w:vMerge/>
          </w:tcPr>
          <w:p w14:paraId="166F0E51" w14:textId="77777777" w:rsidR="0006513D" w:rsidRPr="00D2229C" w:rsidRDefault="0006513D" w:rsidP="00393C0A">
            <w:pPr>
              <w:rPr>
                <w:rFonts w:ascii="Arial" w:hAnsi="Arial" w:cs="Arial"/>
                <w:sz w:val="18"/>
                <w:szCs w:val="18"/>
              </w:rPr>
            </w:pPr>
          </w:p>
        </w:tc>
        <w:tc>
          <w:tcPr>
            <w:tcW w:w="810" w:type="dxa"/>
            <w:vMerge/>
          </w:tcPr>
          <w:p w14:paraId="3D84F106"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301F447A"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e</w:t>
            </w:r>
          </w:p>
        </w:tc>
        <w:tc>
          <w:tcPr>
            <w:tcW w:w="4564" w:type="dxa"/>
            <w:gridSpan w:val="9"/>
          </w:tcPr>
          <w:p w14:paraId="3A92D93B"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results selected for automated reporting shall be identifiable at the time of review before release and include date and time of selection;</w:t>
            </w:r>
          </w:p>
        </w:tc>
        <w:tc>
          <w:tcPr>
            <w:tcW w:w="584" w:type="dxa"/>
            <w:gridSpan w:val="6"/>
          </w:tcPr>
          <w:p w14:paraId="2EA48F44" w14:textId="77777777" w:rsidR="0006513D" w:rsidRPr="00D2229C" w:rsidRDefault="0006513D" w:rsidP="00393C0A">
            <w:pPr>
              <w:rPr>
                <w:rFonts w:ascii="Arial" w:hAnsi="Arial" w:cs="Arial"/>
                <w:sz w:val="18"/>
                <w:szCs w:val="18"/>
              </w:rPr>
            </w:pPr>
          </w:p>
        </w:tc>
        <w:tc>
          <w:tcPr>
            <w:tcW w:w="2976" w:type="dxa"/>
            <w:gridSpan w:val="3"/>
            <w:vMerge/>
          </w:tcPr>
          <w:p w14:paraId="7A18ED94" w14:textId="77777777" w:rsidR="0006513D" w:rsidRPr="00D2229C" w:rsidRDefault="0006513D" w:rsidP="00393C0A">
            <w:pPr>
              <w:rPr>
                <w:rFonts w:ascii="Arial" w:hAnsi="Arial" w:cs="Arial"/>
                <w:sz w:val="18"/>
                <w:szCs w:val="18"/>
              </w:rPr>
            </w:pPr>
          </w:p>
        </w:tc>
      </w:tr>
      <w:tr w:rsidR="0006513D" w:rsidRPr="00D2229C" w14:paraId="1EE52395" w14:textId="77777777" w:rsidTr="00CA4B1F">
        <w:trPr>
          <w:gridAfter w:val="2"/>
          <w:wAfter w:w="24" w:type="dxa"/>
        </w:trPr>
        <w:tc>
          <w:tcPr>
            <w:tcW w:w="262" w:type="dxa"/>
            <w:vMerge/>
          </w:tcPr>
          <w:p w14:paraId="47C22360" w14:textId="77777777" w:rsidR="0006513D" w:rsidRPr="00D2229C" w:rsidRDefault="0006513D" w:rsidP="00393C0A">
            <w:pPr>
              <w:rPr>
                <w:rFonts w:ascii="Arial" w:hAnsi="Arial" w:cs="Arial"/>
                <w:sz w:val="18"/>
                <w:szCs w:val="18"/>
              </w:rPr>
            </w:pPr>
          </w:p>
        </w:tc>
        <w:tc>
          <w:tcPr>
            <w:tcW w:w="656" w:type="dxa"/>
            <w:vMerge/>
          </w:tcPr>
          <w:p w14:paraId="7DD3EBFE" w14:textId="77777777" w:rsidR="0006513D" w:rsidRPr="00D2229C" w:rsidRDefault="0006513D" w:rsidP="00393C0A">
            <w:pPr>
              <w:rPr>
                <w:rFonts w:ascii="Arial" w:hAnsi="Arial" w:cs="Arial"/>
                <w:sz w:val="18"/>
                <w:szCs w:val="18"/>
              </w:rPr>
            </w:pPr>
          </w:p>
        </w:tc>
        <w:tc>
          <w:tcPr>
            <w:tcW w:w="810" w:type="dxa"/>
            <w:vMerge/>
          </w:tcPr>
          <w:p w14:paraId="46117279"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266167E5"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f</w:t>
            </w:r>
          </w:p>
        </w:tc>
        <w:tc>
          <w:tcPr>
            <w:tcW w:w="4564" w:type="dxa"/>
            <w:gridSpan w:val="9"/>
          </w:tcPr>
          <w:p w14:paraId="01DB912A"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There is a process for rapid suspension of automated selection and reporting.</w:t>
            </w:r>
          </w:p>
        </w:tc>
        <w:tc>
          <w:tcPr>
            <w:tcW w:w="584" w:type="dxa"/>
            <w:gridSpan w:val="6"/>
          </w:tcPr>
          <w:p w14:paraId="5F5CAAFC" w14:textId="77777777" w:rsidR="0006513D" w:rsidRPr="00D2229C" w:rsidRDefault="0006513D" w:rsidP="00393C0A">
            <w:pPr>
              <w:rPr>
                <w:rFonts w:ascii="Arial" w:hAnsi="Arial" w:cs="Arial"/>
                <w:sz w:val="18"/>
                <w:szCs w:val="18"/>
              </w:rPr>
            </w:pPr>
          </w:p>
        </w:tc>
        <w:tc>
          <w:tcPr>
            <w:tcW w:w="2976" w:type="dxa"/>
            <w:gridSpan w:val="3"/>
            <w:vMerge/>
          </w:tcPr>
          <w:p w14:paraId="01185E45" w14:textId="77777777" w:rsidR="0006513D" w:rsidRPr="00D2229C" w:rsidRDefault="0006513D" w:rsidP="00393C0A">
            <w:pPr>
              <w:rPr>
                <w:rFonts w:ascii="Arial" w:hAnsi="Arial" w:cs="Arial"/>
                <w:sz w:val="18"/>
                <w:szCs w:val="18"/>
              </w:rPr>
            </w:pPr>
          </w:p>
        </w:tc>
      </w:tr>
      <w:tr w:rsidR="0006513D" w:rsidRPr="00D2229C" w14:paraId="26ADA50E" w14:textId="77777777" w:rsidTr="00CA4B1F">
        <w:trPr>
          <w:gridAfter w:val="2"/>
          <w:wAfter w:w="24" w:type="dxa"/>
        </w:trPr>
        <w:tc>
          <w:tcPr>
            <w:tcW w:w="262" w:type="dxa"/>
            <w:vMerge/>
          </w:tcPr>
          <w:p w14:paraId="5792CC8B" w14:textId="77777777" w:rsidR="0006513D" w:rsidRPr="00D2229C" w:rsidRDefault="0006513D" w:rsidP="00393C0A">
            <w:pPr>
              <w:rPr>
                <w:rFonts w:ascii="Arial" w:hAnsi="Arial" w:cs="Arial"/>
                <w:b/>
                <w:sz w:val="18"/>
                <w:szCs w:val="18"/>
              </w:rPr>
            </w:pPr>
          </w:p>
        </w:tc>
        <w:tc>
          <w:tcPr>
            <w:tcW w:w="656" w:type="dxa"/>
            <w:vMerge/>
          </w:tcPr>
          <w:p w14:paraId="35BDC56E" w14:textId="77777777" w:rsidR="0006513D" w:rsidRPr="00D2229C" w:rsidRDefault="0006513D" w:rsidP="00393C0A">
            <w:pPr>
              <w:rPr>
                <w:rFonts w:ascii="Arial" w:hAnsi="Arial" w:cs="Arial"/>
                <w:b/>
                <w:sz w:val="18"/>
                <w:szCs w:val="18"/>
              </w:rPr>
            </w:pPr>
          </w:p>
        </w:tc>
        <w:tc>
          <w:tcPr>
            <w:tcW w:w="810" w:type="dxa"/>
            <w:vMerge w:val="restart"/>
          </w:tcPr>
          <w:p w14:paraId="4C4BCF59" w14:textId="77777777" w:rsidR="0006513D" w:rsidRPr="00D2229C" w:rsidRDefault="0006513D" w:rsidP="00393C0A">
            <w:pPr>
              <w:rPr>
                <w:rFonts w:ascii="Arial" w:hAnsi="Arial" w:cs="Arial"/>
                <w:b/>
                <w:sz w:val="18"/>
                <w:szCs w:val="18"/>
              </w:rPr>
            </w:pPr>
            <w:r w:rsidRPr="00D2229C">
              <w:rPr>
                <w:rFonts w:ascii="Arial" w:hAnsi="Arial" w:cs="Arial"/>
                <w:b/>
                <w:sz w:val="18"/>
                <w:szCs w:val="18"/>
              </w:rPr>
              <w:t>5.9.3</w:t>
            </w:r>
          </w:p>
        </w:tc>
        <w:tc>
          <w:tcPr>
            <w:tcW w:w="8422" w:type="dxa"/>
            <w:gridSpan w:val="20"/>
          </w:tcPr>
          <w:p w14:paraId="135E60A0" w14:textId="77777777" w:rsidR="0006513D" w:rsidRPr="00D2229C" w:rsidRDefault="0006513D" w:rsidP="00393C0A">
            <w:pPr>
              <w:rPr>
                <w:rFonts w:ascii="Arial" w:hAnsi="Arial" w:cs="Arial"/>
                <w:b/>
                <w:sz w:val="18"/>
                <w:szCs w:val="18"/>
              </w:rPr>
            </w:pPr>
            <w:r w:rsidRPr="00D2229C">
              <w:rPr>
                <w:rFonts w:ascii="Arial" w:hAnsi="Arial" w:cs="Arial"/>
                <w:b/>
                <w:sz w:val="18"/>
                <w:szCs w:val="18"/>
              </w:rPr>
              <w:t>REVISED REPORTS</w:t>
            </w:r>
          </w:p>
        </w:tc>
      </w:tr>
      <w:tr w:rsidR="0006513D" w:rsidRPr="00D2229C" w14:paraId="5F4B6CB5" w14:textId="77777777" w:rsidTr="00CA4B1F">
        <w:trPr>
          <w:gridAfter w:val="2"/>
          <w:wAfter w:w="24" w:type="dxa"/>
        </w:trPr>
        <w:tc>
          <w:tcPr>
            <w:tcW w:w="262" w:type="dxa"/>
            <w:vMerge/>
          </w:tcPr>
          <w:p w14:paraId="6EA1D623" w14:textId="77777777" w:rsidR="0006513D" w:rsidRPr="00D2229C" w:rsidRDefault="0006513D" w:rsidP="00393C0A">
            <w:pPr>
              <w:rPr>
                <w:rFonts w:ascii="Arial" w:hAnsi="Arial" w:cs="Arial"/>
                <w:sz w:val="18"/>
                <w:szCs w:val="18"/>
              </w:rPr>
            </w:pPr>
          </w:p>
        </w:tc>
        <w:tc>
          <w:tcPr>
            <w:tcW w:w="656" w:type="dxa"/>
            <w:vMerge/>
          </w:tcPr>
          <w:p w14:paraId="51A0E491" w14:textId="77777777" w:rsidR="0006513D" w:rsidRPr="00D2229C" w:rsidRDefault="0006513D" w:rsidP="00393C0A">
            <w:pPr>
              <w:rPr>
                <w:rFonts w:ascii="Arial" w:hAnsi="Arial" w:cs="Arial"/>
                <w:sz w:val="18"/>
                <w:szCs w:val="18"/>
              </w:rPr>
            </w:pPr>
          </w:p>
        </w:tc>
        <w:tc>
          <w:tcPr>
            <w:tcW w:w="810" w:type="dxa"/>
            <w:vMerge/>
          </w:tcPr>
          <w:p w14:paraId="246D5F3A"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862" w:type="dxa"/>
            <w:gridSpan w:val="11"/>
          </w:tcPr>
          <w:p w14:paraId="12EAF1AA" w14:textId="77777777" w:rsidR="0006513D" w:rsidRPr="00D2229C" w:rsidRDefault="0006513D" w:rsidP="00393C0A">
            <w:pPr>
              <w:jc w:val="both"/>
              <w:rPr>
                <w:rFonts w:ascii="Arial" w:hAnsi="Arial" w:cs="Arial"/>
                <w:b/>
                <w:bCs/>
                <w:sz w:val="18"/>
                <w:szCs w:val="18"/>
              </w:rPr>
            </w:pPr>
            <w:r w:rsidRPr="00D2229C">
              <w:rPr>
                <w:rFonts w:ascii="Arial" w:hAnsi="Arial" w:cs="Arial"/>
                <w:sz w:val="18"/>
                <w:szCs w:val="18"/>
              </w:rPr>
              <w:t>When an original report is revised there shall be written instructions regarding the revision so that:</w:t>
            </w:r>
          </w:p>
        </w:tc>
        <w:tc>
          <w:tcPr>
            <w:tcW w:w="584" w:type="dxa"/>
            <w:gridSpan w:val="6"/>
          </w:tcPr>
          <w:p w14:paraId="5A45C612" w14:textId="77777777" w:rsidR="0006513D" w:rsidRPr="00D2229C" w:rsidRDefault="0006513D" w:rsidP="00393C0A">
            <w:pPr>
              <w:rPr>
                <w:rFonts w:ascii="Arial" w:hAnsi="Arial" w:cs="Arial"/>
                <w:sz w:val="18"/>
                <w:szCs w:val="18"/>
              </w:rPr>
            </w:pPr>
          </w:p>
        </w:tc>
        <w:tc>
          <w:tcPr>
            <w:tcW w:w="2976" w:type="dxa"/>
            <w:gridSpan w:val="3"/>
            <w:vMerge w:val="restart"/>
          </w:tcPr>
          <w:p w14:paraId="41CC8D09" w14:textId="77777777" w:rsidR="0006513D" w:rsidRPr="00D2229C" w:rsidRDefault="0006513D" w:rsidP="00393C0A">
            <w:pPr>
              <w:rPr>
                <w:rFonts w:ascii="Arial" w:hAnsi="Arial" w:cs="Arial"/>
                <w:sz w:val="18"/>
                <w:szCs w:val="18"/>
              </w:rPr>
            </w:pPr>
          </w:p>
        </w:tc>
      </w:tr>
      <w:tr w:rsidR="0006513D" w:rsidRPr="00D2229C" w14:paraId="0B5BAAB2" w14:textId="77777777" w:rsidTr="00CA4B1F">
        <w:trPr>
          <w:gridAfter w:val="2"/>
          <w:wAfter w:w="24" w:type="dxa"/>
        </w:trPr>
        <w:tc>
          <w:tcPr>
            <w:tcW w:w="262" w:type="dxa"/>
            <w:vMerge/>
          </w:tcPr>
          <w:p w14:paraId="6B963ECF" w14:textId="77777777" w:rsidR="0006513D" w:rsidRPr="00D2229C" w:rsidRDefault="0006513D" w:rsidP="00393C0A">
            <w:pPr>
              <w:rPr>
                <w:rFonts w:ascii="Arial" w:hAnsi="Arial" w:cs="Arial"/>
                <w:sz w:val="18"/>
                <w:szCs w:val="18"/>
              </w:rPr>
            </w:pPr>
          </w:p>
        </w:tc>
        <w:tc>
          <w:tcPr>
            <w:tcW w:w="656" w:type="dxa"/>
            <w:vMerge/>
          </w:tcPr>
          <w:p w14:paraId="7DF469FB" w14:textId="77777777" w:rsidR="0006513D" w:rsidRPr="00D2229C" w:rsidRDefault="0006513D" w:rsidP="00393C0A">
            <w:pPr>
              <w:rPr>
                <w:rFonts w:ascii="Arial" w:hAnsi="Arial" w:cs="Arial"/>
                <w:sz w:val="18"/>
                <w:szCs w:val="18"/>
              </w:rPr>
            </w:pPr>
          </w:p>
        </w:tc>
        <w:tc>
          <w:tcPr>
            <w:tcW w:w="810" w:type="dxa"/>
            <w:vMerge/>
          </w:tcPr>
          <w:p w14:paraId="2492B9D9"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2BF07075"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a</w:t>
            </w:r>
          </w:p>
        </w:tc>
        <w:tc>
          <w:tcPr>
            <w:tcW w:w="4564" w:type="dxa"/>
            <w:gridSpan w:val="9"/>
          </w:tcPr>
          <w:p w14:paraId="4216FBF1"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revised report is clearly identified as a revision and includes reference to the date and patient’s identity in the original report;</w:t>
            </w:r>
          </w:p>
        </w:tc>
        <w:tc>
          <w:tcPr>
            <w:tcW w:w="584" w:type="dxa"/>
            <w:gridSpan w:val="6"/>
          </w:tcPr>
          <w:p w14:paraId="06CC1250" w14:textId="77777777" w:rsidR="0006513D" w:rsidRPr="00D2229C" w:rsidRDefault="0006513D" w:rsidP="00393C0A">
            <w:pPr>
              <w:rPr>
                <w:rFonts w:ascii="Arial" w:hAnsi="Arial" w:cs="Arial"/>
                <w:sz w:val="18"/>
                <w:szCs w:val="18"/>
              </w:rPr>
            </w:pPr>
          </w:p>
        </w:tc>
        <w:tc>
          <w:tcPr>
            <w:tcW w:w="2976" w:type="dxa"/>
            <w:gridSpan w:val="3"/>
            <w:vMerge/>
          </w:tcPr>
          <w:p w14:paraId="5DE73EA8" w14:textId="77777777" w:rsidR="0006513D" w:rsidRPr="00D2229C" w:rsidRDefault="0006513D" w:rsidP="00393C0A">
            <w:pPr>
              <w:rPr>
                <w:rFonts w:ascii="Arial" w:hAnsi="Arial" w:cs="Arial"/>
                <w:sz w:val="18"/>
                <w:szCs w:val="18"/>
              </w:rPr>
            </w:pPr>
          </w:p>
        </w:tc>
      </w:tr>
      <w:tr w:rsidR="0006513D" w:rsidRPr="00D2229C" w14:paraId="2C6EC835" w14:textId="77777777" w:rsidTr="00CA4B1F">
        <w:trPr>
          <w:gridAfter w:val="2"/>
          <w:wAfter w:w="24" w:type="dxa"/>
        </w:trPr>
        <w:tc>
          <w:tcPr>
            <w:tcW w:w="262" w:type="dxa"/>
            <w:vMerge/>
          </w:tcPr>
          <w:p w14:paraId="56B02536" w14:textId="77777777" w:rsidR="0006513D" w:rsidRPr="00D2229C" w:rsidRDefault="0006513D" w:rsidP="00393C0A">
            <w:pPr>
              <w:rPr>
                <w:rFonts w:ascii="Arial" w:hAnsi="Arial" w:cs="Arial"/>
                <w:sz w:val="18"/>
                <w:szCs w:val="18"/>
              </w:rPr>
            </w:pPr>
          </w:p>
        </w:tc>
        <w:tc>
          <w:tcPr>
            <w:tcW w:w="656" w:type="dxa"/>
            <w:vMerge/>
          </w:tcPr>
          <w:p w14:paraId="3E906B73" w14:textId="77777777" w:rsidR="0006513D" w:rsidRPr="00D2229C" w:rsidRDefault="0006513D" w:rsidP="00393C0A">
            <w:pPr>
              <w:rPr>
                <w:rFonts w:ascii="Arial" w:hAnsi="Arial" w:cs="Arial"/>
                <w:sz w:val="18"/>
                <w:szCs w:val="18"/>
              </w:rPr>
            </w:pPr>
          </w:p>
        </w:tc>
        <w:tc>
          <w:tcPr>
            <w:tcW w:w="810" w:type="dxa"/>
            <w:vMerge/>
          </w:tcPr>
          <w:p w14:paraId="4576E4A8"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7D2EDE9D"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b</w:t>
            </w:r>
          </w:p>
        </w:tc>
        <w:tc>
          <w:tcPr>
            <w:tcW w:w="4564" w:type="dxa"/>
            <w:gridSpan w:val="9"/>
          </w:tcPr>
          <w:p w14:paraId="0A1F2839"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user is made aware of the revision;</w:t>
            </w:r>
          </w:p>
        </w:tc>
        <w:tc>
          <w:tcPr>
            <w:tcW w:w="584" w:type="dxa"/>
            <w:gridSpan w:val="6"/>
          </w:tcPr>
          <w:p w14:paraId="6856B77F" w14:textId="77777777" w:rsidR="0006513D" w:rsidRPr="00D2229C" w:rsidRDefault="0006513D" w:rsidP="00393C0A">
            <w:pPr>
              <w:rPr>
                <w:rFonts w:ascii="Arial" w:hAnsi="Arial" w:cs="Arial"/>
                <w:sz w:val="18"/>
                <w:szCs w:val="18"/>
              </w:rPr>
            </w:pPr>
          </w:p>
        </w:tc>
        <w:tc>
          <w:tcPr>
            <w:tcW w:w="2976" w:type="dxa"/>
            <w:gridSpan w:val="3"/>
            <w:vMerge/>
          </w:tcPr>
          <w:p w14:paraId="61CA6418" w14:textId="77777777" w:rsidR="0006513D" w:rsidRPr="00D2229C" w:rsidRDefault="0006513D" w:rsidP="00393C0A">
            <w:pPr>
              <w:rPr>
                <w:rFonts w:ascii="Arial" w:hAnsi="Arial" w:cs="Arial"/>
                <w:sz w:val="18"/>
                <w:szCs w:val="18"/>
              </w:rPr>
            </w:pPr>
          </w:p>
        </w:tc>
      </w:tr>
      <w:tr w:rsidR="0006513D" w:rsidRPr="00D2229C" w14:paraId="5532BAA6" w14:textId="77777777" w:rsidTr="00CA4B1F">
        <w:trPr>
          <w:gridAfter w:val="2"/>
          <w:wAfter w:w="24" w:type="dxa"/>
        </w:trPr>
        <w:tc>
          <w:tcPr>
            <w:tcW w:w="262" w:type="dxa"/>
            <w:vMerge/>
          </w:tcPr>
          <w:p w14:paraId="31036AC7" w14:textId="77777777" w:rsidR="0006513D" w:rsidRPr="00D2229C" w:rsidRDefault="0006513D" w:rsidP="00393C0A">
            <w:pPr>
              <w:rPr>
                <w:rFonts w:ascii="Arial" w:hAnsi="Arial" w:cs="Arial"/>
                <w:sz w:val="18"/>
                <w:szCs w:val="18"/>
              </w:rPr>
            </w:pPr>
          </w:p>
        </w:tc>
        <w:tc>
          <w:tcPr>
            <w:tcW w:w="656" w:type="dxa"/>
            <w:vMerge/>
          </w:tcPr>
          <w:p w14:paraId="6B241FBE" w14:textId="77777777" w:rsidR="0006513D" w:rsidRPr="00D2229C" w:rsidRDefault="0006513D" w:rsidP="00393C0A">
            <w:pPr>
              <w:rPr>
                <w:rFonts w:ascii="Arial" w:hAnsi="Arial" w:cs="Arial"/>
                <w:sz w:val="18"/>
                <w:szCs w:val="18"/>
              </w:rPr>
            </w:pPr>
          </w:p>
        </w:tc>
        <w:tc>
          <w:tcPr>
            <w:tcW w:w="810" w:type="dxa"/>
            <w:vMerge/>
          </w:tcPr>
          <w:p w14:paraId="63E2B8DA" w14:textId="77777777" w:rsidR="0006513D" w:rsidRPr="00D2229C" w:rsidRDefault="0006513D" w:rsidP="00393C0A">
            <w:pPr>
              <w:spacing w:before="60" w:after="60"/>
              <w:ind w:left="-144" w:right="-144"/>
              <w:jc w:val="center"/>
              <w:rPr>
                <w:rFonts w:ascii="Arial" w:hAnsi="Arial" w:cs="Arial"/>
                <w:sz w:val="18"/>
                <w:szCs w:val="18"/>
                <w:lang w:val="en-GB"/>
              </w:rPr>
            </w:pPr>
          </w:p>
        </w:tc>
        <w:tc>
          <w:tcPr>
            <w:tcW w:w="298" w:type="dxa"/>
            <w:gridSpan w:val="2"/>
          </w:tcPr>
          <w:p w14:paraId="0BDA74B7"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c</w:t>
            </w:r>
          </w:p>
        </w:tc>
        <w:tc>
          <w:tcPr>
            <w:tcW w:w="4564" w:type="dxa"/>
            <w:gridSpan w:val="9"/>
          </w:tcPr>
          <w:p w14:paraId="56BC4B13"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revised record shows the time and date of the change and the name of the person responsible for the change;</w:t>
            </w:r>
          </w:p>
        </w:tc>
        <w:tc>
          <w:tcPr>
            <w:tcW w:w="584" w:type="dxa"/>
            <w:gridSpan w:val="6"/>
          </w:tcPr>
          <w:p w14:paraId="1098F365" w14:textId="77777777" w:rsidR="0006513D" w:rsidRPr="00D2229C" w:rsidRDefault="0006513D" w:rsidP="00393C0A">
            <w:pPr>
              <w:rPr>
                <w:rFonts w:ascii="Arial" w:hAnsi="Arial" w:cs="Arial"/>
                <w:sz w:val="18"/>
                <w:szCs w:val="18"/>
              </w:rPr>
            </w:pPr>
          </w:p>
        </w:tc>
        <w:tc>
          <w:tcPr>
            <w:tcW w:w="2976" w:type="dxa"/>
            <w:gridSpan w:val="3"/>
            <w:vMerge/>
          </w:tcPr>
          <w:p w14:paraId="56BE14D9" w14:textId="77777777" w:rsidR="0006513D" w:rsidRPr="00D2229C" w:rsidRDefault="0006513D" w:rsidP="00393C0A">
            <w:pPr>
              <w:rPr>
                <w:rFonts w:ascii="Arial" w:hAnsi="Arial" w:cs="Arial"/>
                <w:sz w:val="18"/>
                <w:szCs w:val="18"/>
              </w:rPr>
            </w:pPr>
          </w:p>
        </w:tc>
      </w:tr>
      <w:tr w:rsidR="0006513D" w:rsidRPr="00D2229C" w14:paraId="120F71E8" w14:textId="77777777" w:rsidTr="00CA4B1F">
        <w:trPr>
          <w:gridAfter w:val="2"/>
          <w:wAfter w:w="24" w:type="dxa"/>
        </w:trPr>
        <w:tc>
          <w:tcPr>
            <w:tcW w:w="262" w:type="dxa"/>
            <w:vMerge/>
          </w:tcPr>
          <w:p w14:paraId="162F48C6" w14:textId="77777777" w:rsidR="0006513D" w:rsidRPr="00D2229C" w:rsidRDefault="0006513D" w:rsidP="00393C0A">
            <w:pPr>
              <w:rPr>
                <w:rFonts w:ascii="Arial" w:hAnsi="Arial" w:cs="Arial"/>
                <w:sz w:val="18"/>
                <w:szCs w:val="18"/>
              </w:rPr>
            </w:pPr>
          </w:p>
        </w:tc>
        <w:tc>
          <w:tcPr>
            <w:tcW w:w="656" w:type="dxa"/>
          </w:tcPr>
          <w:p w14:paraId="2F079EEF" w14:textId="77777777" w:rsidR="0006513D" w:rsidRPr="00D2229C" w:rsidRDefault="0006513D" w:rsidP="00393C0A">
            <w:pPr>
              <w:rPr>
                <w:rFonts w:ascii="Arial" w:hAnsi="Arial" w:cs="Arial"/>
                <w:sz w:val="18"/>
                <w:szCs w:val="18"/>
              </w:rPr>
            </w:pPr>
          </w:p>
        </w:tc>
        <w:tc>
          <w:tcPr>
            <w:tcW w:w="810" w:type="dxa"/>
          </w:tcPr>
          <w:p w14:paraId="526909D8" w14:textId="77777777" w:rsidR="0006513D" w:rsidRPr="00D2229C" w:rsidRDefault="0006513D" w:rsidP="00393C0A">
            <w:pPr>
              <w:spacing w:before="60" w:after="60"/>
              <w:ind w:left="-144" w:right="-144"/>
              <w:jc w:val="center"/>
              <w:rPr>
                <w:rFonts w:ascii="Arial" w:hAnsi="Arial" w:cs="Arial"/>
                <w:color w:val="FF0000"/>
                <w:sz w:val="18"/>
                <w:szCs w:val="18"/>
                <w:lang w:val="en-GB"/>
              </w:rPr>
            </w:pPr>
          </w:p>
        </w:tc>
        <w:tc>
          <w:tcPr>
            <w:tcW w:w="298" w:type="dxa"/>
            <w:gridSpan w:val="2"/>
          </w:tcPr>
          <w:p w14:paraId="22AB8733" w14:textId="77777777" w:rsidR="0006513D" w:rsidRPr="00D2229C" w:rsidRDefault="0006513D" w:rsidP="00393C0A">
            <w:pPr>
              <w:jc w:val="both"/>
              <w:rPr>
                <w:rFonts w:ascii="Arial" w:hAnsi="Arial" w:cs="Arial"/>
                <w:b/>
                <w:bCs/>
                <w:sz w:val="18"/>
                <w:szCs w:val="18"/>
              </w:rPr>
            </w:pPr>
            <w:r w:rsidRPr="00D2229C">
              <w:rPr>
                <w:rFonts w:ascii="Arial" w:hAnsi="Arial" w:cs="Arial"/>
                <w:b/>
                <w:bCs/>
                <w:sz w:val="18"/>
                <w:szCs w:val="18"/>
              </w:rPr>
              <w:t>d</w:t>
            </w:r>
          </w:p>
        </w:tc>
        <w:tc>
          <w:tcPr>
            <w:tcW w:w="4564" w:type="dxa"/>
            <w:gridSpan w:val="9"/>
          </w:tcPr>
          <w:p w14:paraId="296E804D"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original report entries remain in the record when revisions are made.</w:t>
            </w:r>
          </w:p>
        </w:tc>
        <w:tc>
          <w:tcPr>
            <w:tcW w:w="584" w:type="dxa"/>
            <w:gridSpan w:val="6"/>
          </w:tcPr>
          <w:p w14:paraId="0F3CDC79" w14:textId="77777777" w:rsidR="0006513D" w:rsidRPr="00D2229C" w:rsidRDefault="0006513D" w:rsidP="00393C0A">
            <w:pPr>
              <w:rPr>
                <w:rFonts w:ascii="Arial" w:hAnsi="Arial" w:cs="Arial"/>
                <w:sz w:val="18"/>
                <w:szCs w:val="18"/>
              </w:rPr>
            </w:pPr>
          </w:p>
        </w:tc>
        <w:tc>
          <w:tcPr>
            <w:tcW w:w="2976" w:type="dxa"/>
            <w:gridSpan w:val="3"/>
            <w:vMerge/>
          </w:tcPr>
          <w:p w14:paraId="2CE2C0E9" w14:textId="77777777" w:rsidR="0006513D" w:rsidRPr="00D2229C" w:rsidRDefault="0006513D" w:rsidP="00393C0A">
            <w:pPr>
              <w:rPr>
                <w:rFonts w:ascii="Arial" w:hAnsi="Arial" w:cs="Arial"/>
                <w:sz w:val="18"/>
                <w:szCs w:val="18"/>
              </w:rPr>
            </w:pPr>
          </w:p>
        </w:tc>
      </w:tr>
      <w:tr w:rsidR="0006513D" w:rsidRPr="00D2229C" w14:paraId="0889A205" w14:textId="77777777" w:rsidTr="00CA4B1F">
        <w:trPr>
          <w:gridAfter w:val="2"/>
          <w:wAfter w:w="24" w:type="dxa"/>
        </w:trPr>
        <w:tc>
          <w:tcPr>
            <w:tcW w:w="262" w:type="dxa"/>
            <w:vMerge/>
          </w:tcPr>
          <w:p w14:paraId="75917ACA" w14:textId="77777777" w:rsidR="0006513D" w:rsidRPr="00D2229C" w:rsidRDefault="0006513D" w:rsidP="00393C0A">
            <w:pPr>
              <w:rPr>
                <w:rFonts w:ascii="Arial" w:hAnsi="Arial" w:cs="Arial"/>
                <w:sz w:val="18"/>
                <w:szCs w:val="18"/>
              </w:rPr>
            </w:pPr>
          </w:p>
        </w:tc>
        <w:tc>
          <w:tcPr>
            <w:tcW w:w="656" w:type="dxa"/>
          </w:tcPr>
          <w:p w14:paraId="69208959" w14:textId="77777777" w:rsidR="0006513D" w:rsidRPr="00D2229C" w:rsidRDefault="0006513D" w:rsidP="00393C0A">
            <w:pPr>
              <w:rPr>
                <w:rFonts w:ascii="Arial" w:hAnsi="Arial" w:cs="Arial"/>
                <w:sz w:val="18"/>
                <w:szCs w:val="18"/>
              </w:rPr>
            </w:pPr>
          </w:p>
        </w:tc>
        <w:tc>
          <w:tcPr>
            <w:tcW w:w="810" w:type="dxa"/>
          </w:tcPr>
          <w:p w14:paraId="2041FFD0" w14:textId="77777777" w:rsidR="0006513D" w:rsidRPr="00D2229C" w:rsidRDefault="0006513D" w:rsidP="00393C0A">
            <w:pPr>
              <w:spacing w:before="60" w:after="60"/>
              <w:ind w:left="-144" w:right="-144"/>
              <w:jc w:val="center"/>
              <w:rPr>
                <w:rFonts w:ascii="Arial" w:hAnsi="Arial" w:cs="Arial"/>
                <w:color w:val="FF0000"/>
                <w:sz w:val="18"/>
                <w:szCs w:val="18"/>
                <w:lang w:val="en-GB"/>
              </w:rPr>
            </w:pPr>
          </w:p>
        </w:tc>
        <w:tc>
          <w:tcPr>
            <w:tcW w:w="4862" w:type="dxa"/>
            <w:gridSpan w:val="11"/>
          </w:tcPr>
          <w:p w14:paraId="1EFF984B"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Results that have been made available for clinical decision making and revised shall be retained in subsequent cumulative reports and clearly identified as having been revised. When the reporting system cannot capture amendments, changes or alterations, a record of such shall be kept.</w:t>
            </w:r>
          </w:p>
        </w:tc>
        <w:tc>
          <w:tcPr>
            <w:tcW w:w="584" w:type="dxa"/>
            <w:gridSpan w:val="6"/>
          </w:tcPr>
          <w:p w14:paraId="4E8244E5" w14:textId="77777777" w:rsidR="0006513D" w:rsidRPr="00D2229C" w:rsidRDefault="0006513D" w:rsidP="00393C0A">
            <w:pPr>
              <w:rPr>
                <w:rFonts w:ascii="Arial" w:hAnsi="Arial" w:cs="Arial"/>
                <w:sz w:val="18"/>
                <w:szCs w:val="18"/>
              </w:rPr>
            </w:pPr>
          </w:p>
        </w:tc>
        <w:tc>
          <w:tcPr>
            <w:tcW w:w="2976" w:type="dxa"/>
            <w:gridSpan w:val="3"/>
          </w:tcPr>
          <w:p w14:paraId="7699E240" w14:textId="77777777" w:rsidR="0006513D" w:rsidRPr="00D2229C" w:rsidRDefault="0006513D" w:rsidP="00393C0A">
            <w:pPr>
              <w:rPr>
                <w:rFonts w:ascii="Arial" w:hAnsi="Arial" w:cs="Arial"/>
                <w:sz w:val="18"/>
                <w:szCs w:val="18"/>
              </w:rPr>
            </w:pPr>
          </w:p>
        </w:tc>
      </w:tr>
      <w:tr w:rsidR="0006513D" w:rsidRPr="00D2229C" w14:paraId="7582DC96" w14:textId="77777777" w:rsidTr="00CA4B1F">
        <w:trPr>
          <w:gridAfter w:val="1"/>
          <w:wAfter w:w="10" w:type="dxa"/>
        </w:trPr>
        <w:tc>
          <w:tcPr>
            <w:tcW w:w="262" w:type="dxa"/>
            <w:vMerge/>
          </w:tcPr>
          <w:p w14:paraId="23195B88" w14:textId="77777777" w:rsidR="0006513D" w:rsidRPr="00D2229C" w:rsidRDefault="0006513D" w:rsidP="00393C0A">
            <w:pPr>
              <w:rPr>
                <w:rFonts w:ascii="Arial" w:hAnsi="Arial" w:cs="Arial"/>
                <w:b/>
              </w:rPr>
            </w:pPr>
          </w:p>
        </w:tc>
        <w:tc>
          <w:tcPr>
            <w:tcW w:w="656" w:type="dxa"/>
            <w:vMerge w:val="restart"/>
          </w:tcPr>
          <w:p w14:paraId="1ED92F59" w14:textId="77777777" w:rsidR="0006513D" w:rsidRPr="00D2229C" w:rsidRDefault="0006513D" w:rsidP="00393C0A">
            <w:pPr>
              <w:rPr>
                <w:rFonts w:ascii="Arial" w:hAnsi="Arial" w:cs="Arial"/>
                <w:b/>
              </w:rPr>
            </w:pPr>
            <w:r w:rsidRPr="00D2229C">
              <w:rPr>
                <w:rFonts w:ascii="Arial" w:hAnsi="Arial" w:cs="Arial"/>
                <w:b/>
              </w:rPr>
              <w:t>5.10</w:t>
            </w:r>
          </w:p>
        </w:tc>
        <w:tc>
          <w:tcPr>
            <w:tcW w:w="9246" w:type="dxa"/>
            <w:gridSpan w:val="22"/>
          </w:tcPr>
          <w:p w14:paraId="0CFA32FD" w14:textId="77777777" w:rsidR="0006513D" w:rsidRPr="00D2229C" w:rsidRDefault="0006513D" w:rsidP="00393C0A">
            <w:pPr>
              <w:rPr>
                <w:rFonts w:ascii="Arial" w:hAnsi="Arial" w:cs="Arial"/>
                <w:b/>
              </w:rPr>
            </w:pPr>
            <w:r w:rsidRPr="00D2229C">
              <w:rPr>
                <w:rFonts w:ascii="Arial" w:hAnsi="Arial" w:cs="Arial"/>
                <w:b/>
              </w:rPr>
              <w:t>LABORATORY INFORMATION MANAGEMENT</w:t>
            </w:r>
          </w:p>
        </w:tc>
      </w:tr>
      <w:tr w:rsidR="0006513D" w:rsidRPr="00D2229C" w14:paraId="667D8675" w14:textId="77777777" w:rsidTr="00CA4B1F">
        <w:trPr>
          <w:gridAfter w:val="2"/>
          <w:wAfter w:w="24" w:type="dxa"/>
        </w:trPr>
        <w:tc>
          <w:tcPr>
            <w:tcW w:w="262" w:type="dxa"/>
            <w:vMerge/>
          </w:tcPr>
          <w:p w14:paraId="38556E0A" w14:textId="77777777" w:rsidR="0006513D" w:rsidRPr="00D2229C" w:rsidRDefault="0006513D" w:rsidP="00393C0A">
            <w:pPr>
              <w:rPr>
                <w:rFonts w:ascii="Arial" w:hAnsi="Arial" w:cs="Arial"/>
                <w:b/>
                <w:sz w:val="18"/>
                <w:szCs w:val="18"/>
              </w:rPr>
            </w:pPr>
          </w:p>
        </w:tc>
        <w:tc>
          <w:tcPr>
            <w:tcW w:w="656" w:type="dxa"/>
            <w:vMerge/>
          </w:tcPr>
          <w:p w14:paraId="406B3FBD" w14:textId="77777777" w:rsidR="0006513D" w:rsidRPr="00D2229C" w:rsidRDefault="0006513D" w:rsidP="00393C0A">
            <w:pPr>
              <w:rPr>
                <w:rFonts w:ascii="Arial" w:hAnsi="Arial" w:cs="Arial"/>
                <w:b/>
                <w:sz w:val="18"/>
                <w:szCs w:val="18"/>
              </w:rPr>
            </w:pPr>
          </w:p>
        </w:tc>
        <w:tc>
          <w:tcPr>
            <w:tcW w:w="810" w:type="dxa"/>
            <w:vMerge w:val="restart"/>
          </w:tcPr>
          <w:p w14:paraId="6D7901C9" w14:textId="77777777" w:rsidR="0006513D" w:rsidRPr="00D2229C" w:rsidRDefault="0006513D" w:rsidP="00393C0A">
            <w:pPr>
              <w:rPr>
                <w:rFonts w:ascii="Arial" w:hAnsi="Arial" w:cs="Arial"/>
                <w:b/>
                <w:sz w:val="18"/>
                <w:szCs w:val="18"/>
              </w:rPr>
            </w:pPr>
            <w:r w:rsidRPr="00D2229C">
              <w:rPr>
                <w:rFonts w:ascii="Arial" w:hAnsi="Arial" w:cs="Arial"/>
                <w:b/>
                <w:sz w:val="18"/>
                <w:szCs w:val="18"/>
              </w:rPr>
              <w:t>5.10.1</w:t>
            </w:r>
          </w:p>
        </w:tc>
        <w:tc>
          <w:tcPr>
            <w:tcW w:w="8422" w:type="dxa"/>
            <w:gridSpan w:val="20"/>
          </w:tcPr>
          <w:p w14:paraId="56466AD6" w14:textId="77777777" w:rsidR="0006513D" w:rsidRPr="00D2229C" w:rsidRDefault="0006513D" w:rsidP="00393C0A">
            <w:pPr>
              <w:rPr>
                <w:rFonts w:ascii="Arial" w:hAnsi="Arial" w:cs="Arial"/>
                <w:b/>
                <w:sz w:val="18"/>
                <w:szCs w:val="18"/>
              </w:rPr>
            </w:pPr>
            <w:r w:rsidRPr="00D2229C">
              <w:rPr>
                <w:rFonts w:ascii="Arial" w:hAnsi="Arial" w:cs="Arial"/>
                <w:b/>
                <w:sz w:val="18"/>
                <w:szCs w:val="18"/>
              </w:rPr>
              <w:t>GENERAL</w:t>
            </w:r>
          </w:p>
        </w:tc>
      </w:tr>
      <w:tr w:rsidR="0006513D" w:rsidRPr="00D2229C" w14:paraId="30D7270F" w14:textId="77777777" w:rsidTr="00CA4B1F">
        <w:trPr>
          <w:gridAfter w:val="2"/>
          <w:wAfter w:w="24" w:type="dxa"/>
        </w:trPr>
        <w:tc>
          <w:tcPr>
            <w:tcW w:w="262" w:type="dxa"/>
            <w:vMerge/>
          </w:tcPr>
          <w:p w14:paraId="789C13DD" w14:textId="77777777" w:rsidR="0006513D" w:rsidRPr="00D2229C" w:rsidRDefault="0006513D" w:rsidP="00393C0A">
            <w:pPr>
              <w:rPr>
                <w:rFonts w:ascii="Arial" w:hAnsi="Arial" w:cs="Arial"/>
                <w:sz w:val="18"/>
                <w:szCs w:val="18"/>
              </w:rPr>
            </w:pPr>
          </w:p>
        </w:tc>
        <w:tc>
          <w:tcPr>
            <w:tcW w:w="656" w:type="dxa"/>
            <w:vMerge/>
          </w:tcPr>
          <w:p w14:paraId="16B2EB91" w14:textId="77777777" w:rsidR="0006513D" w:rsidRPr="00D2229C" w:rsidRDefault="0006513D" w:rsidP="00393C0A">
            <w:pPr>
              <w:rPr>
                <w:rFonts w:ascii="Arial" w:hAnsi="Arial" w:cs="Arial"/>
                <w:sz w:val="18"/>
                <w:szCs w:val="18"/>
              </w:rPr>
            </w:pPr>
          </w:p>
        </w:tc>
        <w:tc>
          <w:tcPr>
            <w:tcW w:w="810" w:type="dxa"/>
            <w:vMerge/>
          </w:tcPr>
          <w:p w14:paraId="6903CAE7"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862" w:type="dxa"/>
            <w:gridSpan w:val="11"/>
          </w:tcPr>
          <w:p w14:paraId="518BE6B8"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access to the data and information needed to provide a service which meets the needs and requirements of the user.</w:t>
            </w:r>
          </w:p>
          <w:p w14:paraId="7F1F02C6"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have a documented procedure to ensure that the confidentiality of patient information is maintained at all times.</w:t>
            </w:r>
          </w:p>
          <w:p w14:paraId="63BA4F47" w14:textId="77777777" w:rsidR="0006513D" w:rsidRPr="00D2229C" w:rsidRDefault="0006513D" w:rsidP="00393C0A">
            <w:pPr>
              <w:autoSpaceDE w:val="0"/>
              <w:autoSpaceDN w:val="0"/>
              <w:adjustRightInd w:val="0"/>
              <w:jc w:val="both"/>
              <w:rPr>
                <w:rFonts w:ascii="Arial" w:hAnsi="Arial" w:cs="Arial"/>
                <w:sz w:val="18"/>
                <w:szCs w:val="18"/>
              </w:rPr>
            </w:pPr>
          </w:p>
          <w:p w14:paraId="7D803F9D" w14:textId="77777777" w:rsidR="0006513D" w:rsidRPr="00D2229C" w:rsidRDefault="0006513D" w:rsidP="00393C0A">
            <w:pPr>
              <w:spacing w:before="60" w:after="60"/>
              <w:jc w:val="both"/>
              <w:rPr>
                <w:rFonts w:ascii="Arial" w:hAnsi="Arial" w:cs="Arial"/>
                <w:sz w:val="18"/>
                <w:szCs w:val="18"/>
              </w:rPr>
            </w:pPr>
            <w:r w:rsidRPr="00D2229C">
              <w:rPr>
                <w:rFonts w:ascii="Arial" w:hAnsi="Arial" w:cs="Arial"/>
                <w:i/>
                <w:sz w:val="18"/>
                <w:szCs w:val="18"/>
              </w:rPr>
              <w:t>NOTE: In this International Standard, “information systems” includes the management of data and information contained in both computer and non-computerized systems. Some of the requirements may be more applicable to computer systems than to non-computerized systems. Computerized systems can include those integral to the functioning of laboratory equipment and stand alone systems using generic software, such as word processing, spreadsheet and database applications that generate, collate, report and archive patient information and reports.</w:t>
            </w:r>
          </w:p>
        </w:tc>
        <w:tc>
          <w:tcPr>
            <w:tcW w:w="584" w:type="dxa"/>
            <w:gridSpan w:val="6"/>
          </w:tcPr>
          <w:p w14:paraId="3C156EA9" w14:textId="77777777" w:rsidR="0006513D" w:rsidRPr="00D2229C" w:rsidRDefault="0006513D" w:rsidP="00393C0A">
            <w:pPr>
              <w:rPr>
                <w:rFonts w:ascii="Arial" w:hAnsi="Arial" w:cs="Arial"/>
                <w:sz w:val="18"/>
                <w:szCs w:val="18"/>
              </w:rPr>
            </w:pPr>
          </w:p>
        </w:tc>
        <w:tc>
          <w:tcPr>
            <w:tcW w:w="2976" w:type="dxa"/>
            <w:gridSpan w:val="3"/>
          </w:tcPr>
          <w:p w14:paraId="1D43105B" w14:textId="77777777" w:rsidR="0006513D" w:rsidRPr="00D2229C" w:rsidRDefault="0006513D" w:rsidP="00393C0A">
            <w:pPr>
              <w:rPr>
                <w:rFonts w:ascii="Arial" w:hAnsi="Arial" w:cs="Arial"/>
                <w:sz w:val="18"/>
                <w:szCs w:val="18"/>
              </w:rPr>
            </w:pPr>
          </w:p>
        </w:tc>
      </w:tr>
      <w:tr w:rsidR="0006513D" w:rsidRPr="00D2229C" w14:paraId="09C3F20E" w14:textId="77777777" w:rsidTr="00CA4B1F">
        <w:trPr>
          <w:gridAfter w:val="2"/>
          <w:wAfter w:w="24" w:type="dxa"/>
        </w:trPr>
        <w:tc>
          <w:tcPr>
            <w:tcW w:w="262" w:type="dxa"/>
            <w:vMerge/>
          </w:tcPr>
          <w:p w14:paraId="49024689" w14:textId="77777777" w:rsidR="0006513D" w:rsidRPr="00D2229C" w:rsidRDefault="0006513D" w:rsidP="00393C0A">
            <w:pPr>
              <w:rPr>
                <w:rFonts w:ascii="Arial" w:hAnsi="Arial" w:cs="Arial"/>
                <w:b/>
                <w:sz w:val="18"/>
                <w:szCs w:val="18"/>
              </w:rPr>
            </w:pPr>
          </w:p>
        </w:tc>
        <w:tc>
          <w:tcPr>
            <w:tcW w:w="656" w:type="dxa"/>
            <w:vMerge/>
          </w:tcPr>
          <w:p w14:paraId="7758D8AC" w14:textId="77777777" w:rsidR="0006513D" w:rsidRPr="00D2229C" w:rsidRDefault="0006513D" w:rsidP="00393C0A">
            <w:pPr>
              <w:rPr>
                <w:rFonts w:ascii="Arial" w:hAnsi="Arial" w:cs="Arial"/>
                <w:b/>
                <w:sz w:val="18"/>
                <w:szCs w:val="18"/>
              </w:rPr>
            </w:pPr>
          </w:p>
        </w:tc>
        <w:tc>
          <w:tcPr>
            <w:tcW w:w="810" w:type="dxa"/>
            <w:vMerge w:val="restart"/>
          </w:tcPr>
          <w:p w14:paraId="267D35B2" w14:textId="77777777" w:rsidR="0006513D" w:rsidRPr="00D2229C" w:rsidRDefault="0006513D" w:rsidP="00393C0A">
            <w:pPr>
              <w:rPr>
                <w:rFonts w:ascii="Arial" w:hAnsi="Arial" w:cs="Arial"/>
                <w:b/>
                <w:sz w:val="18"/>
                <w:szCs w:val="18"/>
              </w:rPr>
            </w:pPr>
            <w:r w:rsidRPr="00D2229C">
              <w:rPr>
                <w:rFonts w:ascii="Arial" w:hAnsi="Arial" w:cs="Arial"/>
                <w:b/>
                <w:sz w:val="18"/>
                <w:szCs w:val="18"/>
              </w:rPr>
              <w:t>5.10.2</w:t>
            </w:r>
          </w:p>
        </w:tc>
        <w:tc>
          <w:tcPr>
            <w:tcW w:w="8422" w:type="dxa"/>
            <w:gridSpan w:val="20"/>
          </w:tcPr>
          <w:p w14:paraId="2C81C734" w14:textId="77777777" w:rsidR="0006513D" w:rsidRPr="00D2229C" w:rsidRDefault="0006513D" w:rsidP="00393C0A">
            <w:pPr>
              <w:rPr>
                <w:rFonts w:ascii="Arial" w:hAnsi="Arial" w:cs="Arial"/>
                <w:b/>
                <w:sz w:val="18"/>
                <w:szCs w:val="18"/>
              </w:rPr>
            </w:pPr>
            <w:r w:rsidRPr="00D2229C">
              <w:rPr>
                <w:rFonts w:ascii="Arial" w:hAnsi="Arial" w:cs="Arial"/>
                <w:b/>
                <w:sz w:val="18"/>
                <w:szCs w:val="18"/>
              </w:rPr>
              <w:t>AUTHORITIES AND RESPONSIBILITIES</w:t>
            </w:r>
          </w:p>
        </w:tc>
      </w:tr>
      <w:tr w:rsidR="0006513D" w:rsidRPr="00D2229C" w14:paraId="5D082DB8" w14:textId="77777777" w:rsidTr="00CA4B1F">
        <w:trPr>
          <w:gridAfter w:val="2"/>
          <w:wAfter w:w="24" w:type="dxa"/>
        </w:trPr>
        <w:tc>
          <w:tcPr>
            <w:tcW w:w="262" w:type="dxa"/>
            <w:vMerge/>
          </w:tcPr>
          <w:p w14:paraId="3D29C699" w14:textId="77777777" w:rsidR="0006513D" w:rsidRPr="00D2229C" w:rsidRDefault="0006513D" w:rsidP="00393C0A">
            <w:pPr>
              <w:rPr>
                <w:rFonts w:ascii="Arial" w:hAnsi="Arial" w:cs="Arial"/>
                <w:sz w:val="18"/>
                <w:szCs w:val="18"/>
              </w:rPr>
            </w:pPr>
          </w:p>
        </w:tc>
        <w:tc>
          <w:tcPr>
            <w:tcW w:w="656" w:type="dxa"/>
            <w:vMerge/>
          </w:tcPr>
          <w:p w14:paraId="06B4A850" w14:textId="77777777" w:rsidR="0006513D" w:rsidRPr="00D2229C" w:rsidRDefault="0006513D" w:rsidP="00393C0A">
            <w:pPr>
              <w:rPr>
                <w:rFonts w:ascii="Arial" w:hAnsi="Arial" w:cs="Arial"/>
                <w:sz w:val="18"/>
                <w:szCs w:val="18"/>
              </w:rPr>
            </w:pPr>
          </w:p>
        </w:tc>
        <w:tc>
          <w:tcPr>
            <w:tcW w:w="810" w:type="dxa"/>
            <w:vMerge/>
          </w:tcPr>
          <w:p w14:paraId="5BA9B889" w14:textId="77777777" w:rsidR="0006513D" w:rsidRPr="00D2229C" w:rsidRDefault="0006513D" w:rsidP="00393C0A">
            <w:pPr>
              <w:spacing w:before="60" w:after="60"/>
              <w:ind w:left="-144" w:right="-144"/>
              <w:jc w:val="center"/>
              <w:rPr>
                <w:rFonts w:ascii="Arial" w:hAnsi="Arial" w:cs="Arial"/>
                <w:sz w:val="18"/>
                <w:szCs w:val="18"/>
                <w:lang w:val="en-GB"/>
              </w:rPr>
            </w:pPr>
          </w:p>
        </w:tc>
        <w:tc>
          <w:tcPr>
            <w:tcW w:w="4862" w:type="dxa"/>
            <w:gridSpan w:val="11"/>
          </w:tcPr>
          <w:p w14:paraId="191957CF" w14:textId="77777777" w:rsidR="0006513D" w:rsidRPr="00D2229C" w:rsidRDefault="0006513D" w:rsidP="00393C0A">
            <w:pPr>
              <w:autoSpaceDE w:val="0"/>
              <w:autoSpaceDN w:val="0"/>
              <w:adjustRightInd w:val="0"/>
              <w:jc w:val="both"/>
              <w:rPr>
                <w:rFonts w:ascii="Arial" w:hAnsi="Arial" w:cs="Arial"/>
                <w:sz w:val="18"/>
                <w:szCs w:val="18"/>
              </w:rPr>
            </w:pPr>
            <w:r w:rsidRPr="00D2229C">
              <w:rPr>
                <w:rFonts w:ascii="Arial" w:hAnsi="Arial" w:cs="Arial"/>
                <w:sz w:val="18"/>
                <w:szCs w:val="18"/>
              </w:rPr>
              <w:t>The laboratory shall ensure that the authorities and responsibilities for the management of the information system are defined, including the maintenance and modification to the information system(s) that may affect patient care.</w:t>
            </w:r>
          </w:p>
          <w:p w14:paraId="7C4A5339" w14:textId="77777777" w:rsidR="0006513D" w:rsidRPr="00D2229C" w:rsidRDefault="0006513D" w:rsidP="00393C0A">
            <w:pPr>
              <w:autoSpaceDE w:val="0"/>
              <w:autoSpaceDN w:val="0"/>
              <w:adjustRightInd w:val="0"/>
              <w:jc w:val="both"/>
              <w:rPr>
                <w:rFonts w:ascii="Arial" w:hAnsi="Arial" w:cs="Arial"/>
                <w:sz w:val="18"/>
                <w:szCs w:val="18"/>
              </w:rPr>
            </w:pPr>
          </w:p>
          <w:p w14:paraId="4A67A64C"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laboratory shall define the authorities and responsibilities of all personnel who use the system, in particular those who:</w:t>
            </w:r>
          </w:p>
        </w:tc>
        <w:tc>
          <w:tcPr>
            <w:tcW w:w="584" w:type="dxa"/>
            <w:gridSpan w:val="6"/>
          </w:tcPr>
          <w:p w14:paraId="05637D5E" w14:textId="77777777" w:rsidR="0006513D" w:rsidRPr="00D2229C" w:rsidRDefault="0006513D" w:rsidP="00393C0A">
            <w:pPr>
              <w:rPr>
                <w:rFonts w:ascii="Arial" w:hAnsi="Arial" w:cs="Arial"/>
                <w:sz w:val="18"/>
                <w:szCs w:val="18"/>
              </w:rPr>
            </w:pPr>
          </w:p>
        </w:tc>
        <w:tc>
          <w:tcPr>
            <w:tcW w:w="2976" w:type="dxa"/>
            <w:gridSpan w:val="3"/>
            <w:vMerge w:val="restart"/>
          </w:tcPr>
          <w:p w14:paraId="54CD24C3" w14:textId="77777777" w:rsidR="0006513D" w:rsidRPr="00D2229C" w:rsidRDefault="0006513D" w:rsidP="00393C0A">
            <w:pPr>
              <w:rPr>
                <w:rFonts w:ascii="Arial" w:hAnsi="Arial" w:cs="Arial"/>
                <w:sz w:val="18"/>
                <w:szCs w:val="18"/>
              </w:rPr>
            </w:pPr>
          </w:p>
        </w:tc>
      </w:tr>
      <w:tr w:rsidR="0006513D" w:rsidRPr="00D2229C" w14:paraId="476848DA" w14:textId="77777777" w:rsidTr="00CA4B1F">
        <w:trPr>
          <w:gridAfter w:val="2"/>
          <w:wAfter w:w="24" w:type="dxa"/>
        </w:trPr>
        <w:tc>
          <w:tcPr>
            <w:tcW w:w="262" w:type="dxa"/>
            <w:vMerge/>
          </w:tcPr>
          <w:p w14:paraId="1DCEE6BB" w14:textId="77777777" w:rsidR="0006513D" w:rsidRPr="00D2229C" w:rsidRDefault="0006513D" w:rsidP="00393C0A">
            <w:pPr>
              <w:rPr>
                <w:rFonts w:ascii="Arial" w:hAnsi="Arial" w:cs="Arial"/>
                <w:sz w:val="18"/>
                <w:szCs w:val="18"/>
              </w:rPr>
            </w:pPr>
          </w:p>
        </w:tc>
        <w:tc>
          <w:tcPr>
            <w:tcW w:w="656" w:type="dxa"/>
            <w:vMerge/>
          </w:tcPr>
          <w:p w14:paraId="25764337" w14:textId="77777777" w:rsidR="0006513D" w:rsidRPr="00D2229C" w:rsidRDefault="0006513D" w:rsidP="00393C0A">
            <w:pPr>
              <w:rPr>
                <w:rFonts w:ascii="Arial" w:hAnsi="Arial" w:cs="Arial"/>
                <w:sz w:val="18"/>
                <w:szCs w:val="18"/>
              </w:rPr>
            </w:pPr>
          </w:p>
        </w:tc>
        <w:tc>
          <w:tcPr>
            <w:tcW w:w="810" w:type="dxa"/>
            <w:vMerge/>
          </w:tcPr>
          <w:p w14:paraId="44FD600F"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50" w:type="dxa"/>
            <w:gridSpan w:val="4"/>
          </w:tcPr>
          <w:p w14:paraId="475AF970" w14:textId="77777777" w:rsidR="0006513D" w:rsidRPr="00D2229C" w:rsidRDefault="0006513D" w:rsidP="00393C0A">
            <w:pPr>
              <w:rPr>
                <w:rFonts w:ascii="Arial" w:hAnsi="Arial" w:cs="Arial"/>
                <w:b/>
                <w:sz w:val="18"/>
                <w:szCs w:val="18"/>
              </w:rPr>
            </w:pPr>
            <w:r w:rsidRPr="00D2229C">
              <w:rPr>
                <w:rFonts w:ascii="Arial" w:hAnsi="Arial" w:cs="Arial"/>
                <w:b/>
                <w:sz w:val="18"/>
                <w:szCs w:val="18"/>
              </w:rPr>
              <w:t>a</w:t>
            </w:r>
          </w:p>
        </w:tc>
        <w:tc>
          <w:tcPr>
            <w:tcW w:w="4512" w:type="dxa"/>
            <w:gridSpan w:val="7"/>
          </w:tcPr>
          <w:p w14:paraId="08201D4D"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access patient data and information;</w:t>
            </w:r>
          </w:p>
        </w:tc>
        <w:tc>
          <w:tcPr>
            <w:tcW w:w="584" w:type="dxa"/>
            <w:gridSpan w:val="6"/>
          </w:tcPr>
          <w:p w14:paraId="5310BDC2" w14:textId="77777777" w:rsidR="0006513D" w:rsidRPr="00D2229C" w:rsidRDefault="0006513D" w:rsidP="00393C0A">
            <w:pPr>
              <w:rPr>
                <w:rFonts w:ascii="Arial" w:hAnsi="Arial" w:cs="Arial"/>
                <w:sz w:val="18"/>
                <w:szCs w:val="18"/>
              </w:rPr>
            </w:pPr>
          </w:p>
        </w:tc>
        <w:tc>
          <w:tcPr>
            <w:tcW w:w="2976" w:type="dxa"/>
            <w:gridSpan w:val="3"/>
            <w:vMerge/>
          </w:tcPr>
          <w:p w14:paraId="444C8A73" w14:textId="77777777" w:rsidR="0006513D" w:rsidRPr="00D2229C" w:rsidRDefault="0006513D" w:rsidP="00393C0A">
            <w:pPr>
              <w:rPr>
                <w:rFonts w:ascii="Arial" w:hAnsi="Arial" w:cs="Arial"/>
                <w:sz w:val="18"/>
                <w:szCs w:val="18"/>
              </w:rPr>
            </w:pPr>
          </w:p>
        </w:tc>
      </w:tr>
      <w:tr w:rsidR="0006513D" w:rsidRPr="00D2229C" w14:paraId="2E2C12E7" w14:textId="77777777" w:rsidTr="00CA4B1F">
        <w:trPr>
          <w:gridAfter w:val="2"/>
          <w:wAfter w:w="24" w:type="dxa"/>
        </w:trPr>
        <w:tc>
          <w:tcPr>
            <w:tcW w:w="262" w:type="dxa"/>
            <w:vMerge/>
          </w:tcPr>
          <w:p w14:paraId="06BF9C54" w14:textId="77777777" w:rsidR="0006513D" w:rsidRPr="00D2229C" w:rsidRDefault="0006513D" w:rsidP="00393C0A">
            <w:pPr>
              <w:rPr>
                <w:rFonts w:ascii="Arial" w:hAnsi="Arial" w:cs="Arial"/>
                <w:sz w:val="18"/>
                <w:szCs w:val="18"/>
              </w:rPr>
            </w:pPr>
          </w:p>
        </w:tc>
        <w:tc>
          <w:tcPr>
            <w:tcW w:w="656" w:type="dxa"/>
            <w:vMerge/>
          </w:tcPr>
          <w:p w14:paraId="7FDD00C7" w14:textId="77777777" w:rsidR="0006513D" w:rsidRPr="00D2229C" w:rsidRDefault="0006513D" w:rsidP="00393C0A">
            <w:pPr>
              <w:rPr>
                <w:rFonts w:ascii="Arial" w:hAnsi="Arial" w:cs="Arial"/>
                <w:sz w:val="18"/>
                <w:szCs w:val="18"/>
              </w:rPr>
            </w:pPr>
          </w:p>
        </w:tc>
        <w:tc>
          <w:tcPr>
            <w:tcW w:w="810" w:type="dxa"/>
            <w:vMerge/>
          </w:tcPr>
          <w:p w14:paraId="5C73D052"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50" w:type="dxa"/>
            <w:gridSpan w:val="4"/>
          </w:tcPr>
          <w:p w14:paraId="620BC7B5" w14:textId="77777777" w:rsidR="0006513D" w:rsidRPr="00D2229C" w:rsidRDefault="0006513D" w:rsidP="00393C0A">
            <w:pPr>
              <w:rPr>
                <w:rFonts w:ascii="Arial" w:hAnsi="Arial" w:cs="Arial"/>
                <w:b/>
                <w:sz w:val="18"/>
                <w:szCs w:val="18"/>
              </w:rPr>
            </w:pPr>
            <w:r w:rsidRPr="00D2229C">
              <w:rPr>
                <w:rFonts w:ascii="Arial" w:hAnsi="Arial" w:cs="Arial"/>
                <w:b/>
                <w:sz w:val="18"/>
                <w:szCs w:val="18"/>
              </w:rPr>
              <w:t>b</w:t>
            </w:r>
          </w:p>
        </w:tc>
        <w:tc>
          <w:tcPr>
            <w:tcW w:w="4512" w:type="dxa"/>
            <w:gridSpan w:val="7"/>
          </w:tcPr>
          <w:p w14:paraId="78F9567F"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enter patient data and examination results;</w:t>
            </w:r>
          </w:p>
        </w:tc>
        <w:tc>
          <w:tcPr>
            <w:tcW w:w="584" w:type="dxa"/>
            <w:gridSpan w:val="6"/>
          </w:tcPr>
          <w:p w14:paraId="10784DFC" w14:textId="77777777" w:rsidR="0006513D" w:rsidRPr="00D2229C" w:rsidRDefault="0006513D" w:rsidP="00393C0A">
            <w:pPr>
              <w:rPr>
                <w:rFonts w:ascii="Arial" w:hAnsi="Arial" w:cs="Arial"/>
                <w:sz w:val="18"/>
                <w:szCs w:val="18"/>
              </w:rPr>
            </w:pPr>
          </w:p>
        </w:tc>
        <w:tc>
          <w:tcPr>
            <w:tcW w:w="2976" w:type="dxa"/>
            <w:gridSpan w:val="3"/>
            <w:vMerge/>
          </w:tcPr>
          <w:p w14:paraId="72547C29" w14:textId="77777777" w:rsidR="0006513D" w:rsidRPr="00D2229C" w:rsidRDefault="0006513D" w:rsidP="00393C0A">
            <w:pPr>
              <w:rPr>
                <w:rFonts w:ascii="Arial" w:hAnsi="Arial" w:cs="Arial"/>
                <w:sz w:val="18"/>
                <w:szCs w:val="18"/>
              </w:rPr>
            </w:pPr>
          </w:p>
        </w:tc>
      </w:tr>
      <w:tr w:rsidR="0006513D" w:rsidRPr="00D2229C" w14:paraId="10828270" w14:textId="77777777" w:rsidTr="00CA4B1F">
        <w:trPr>
          <w:gridAfter w:val="2"/>
          <w:wAfter w:w="24" w:type="dxa"/>
        </w:trPr>
        <w:tc>
          <w:tcPr>
            <w:tcW w:w="262" w:type="dxa"/>
            <w:vMerge/>
          </w:tcPr>
          <w:p w14:paraId="6BDDF1DF" w14:textId="77777777" w:rsidR="0006513D" w:rsidRPr="00D2229C" w:rsidRDefault="0006513D" w:rsidP="00393C0A">
            <w:pPr>
              <w:rPr>
                <w:rFonts w:ascii="Arial" w:hAnsi="Arial" w:cs="Arial"/>
                <w:sz w:val="18"/>
                <w:szCs w:val="18"/>
              </w:rPr>
            </w:pPr>
          </w:p>
        </w:tc>
        <w:tc>
          <w:tcPr>
            <w:tcW w:w="656" w:type="dxa"/>
            <w:vMerge/>
          </w:tcPr>
          <w:p w14:paraId="3C94DC91" w14:textId="77777777" w:rsidR="0006513D" w:rsidRPr="00D2229C" w:rsidRDefault="0006513D" w:rsidP="00393C0A">
            <w:pPr>
              <w:rPr>
                <w:rFonts w:ascii="Arial" w:hAnsi="Arial" w:cs="Arial"/>
                <w:sz w:val="18"/>
                <w:szCs w:val="18"/>
              </w:rPr>
            </w:pPr>
          </w:p>
        </w:tc>
        <w:tc>
          <w:tcPr>
            <w:tcW w:w="810" w:type="dxa"/>
            <w:vMerge/>
          </w:tcPr>
          <w:p w14:paraId="35DE7786"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50" w:type="dxa"/>
            <w:gridSpan w:val="4"/>
          </w:tcPr>
          <w:p w14:paraId="329C2925" w14:textId="77777777" w:rsidR="0006513D" w:rsidRPr="00D2229C" w:rsidRDefault="0006513D" w:rsidP="00393C0A">
            <w:pPr>
              <w:rPr>
                <w:rFonts w:ascii="Arial" w:hAnsi="Arial" w:cs="Arial"/>
                <w:b/>
                <w:sz w:val="18"/>
                <w:szCs w:val="18"/>
              </w:rPr>
            </w:pPr>
            <w:r w:rsidRPr="00D2229C">
              <w:rPr>
                <w:rFonts w:ascii="Arial" w:hAnsi="Arial" w:cs="Arial"/>
                <w:b/>
                <w:sz w:val="18"/>
                <w:szCs w:val="18"/>
              </w:rPr>
              <w:t>c</w:t>
            </w:r>
          </w:p>
        </w:tc>
        <w:tc>
          <w:tcPr>
            <w:tcW w:w="4512" w:type="dxa"/>
            <w:gridSpan w:val="7"/>
          </w:tcPr>
          <w:p w14:paraId="2BE345A3"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change patient data or examination results;</w:t>
            </w:r>
          </w:p>
        </w:tc>
        <w:tc>
          <w:tcPr>
            <w:tcW w:w="584" w:type="dxa"/>
            <w:gridSpan w:val="6"/>
          </w:tcPr>
          <w:p w14:paraId="48F345D9" w14:textId="77777777" w:rsidR="0006513D" w:rsidRPr="00D2229C" w:rsidRDefault="0006513D" w:rsidP="00393C0A">
            <w:pPr>
              <w:rPr>
                <w:rFonts w:ascii="Arial" w:hAnsi="Arial" w:cs="Arial"/>
                <w:sz w:val="18"/>
                <w:szCs w:val="18"/>
              </w:rPr>
            </w:pPr>
          </w:p>
        </w:tc>
        <w:tc>
          <w:tcPr>
            <w:tcW w:w="2976" w:type="dxa"/>
            <w:gridSpan w:val="3"/>
            <w:vMerge/>
          </w:tcPr>
          <w:p w14:paraId="37CB622F" w14:textId="77777777" w:rsidR="0006513D" w:rsidRPr="00D2229C" w:rsidRDefault="0006513D" w:rsidP="00393C0A">
            <w:pPr>
              <w:rPr>
                <w:rFonts w:ascii="Arial" w:hAnsi="Arial" w:cs="Arial"/>
                <w:sz w:val="18"/>
                <w:szCs w:val="18"/>
              </w:rPr>
            </w:pPr>
          </w:p>
        </w:tc>
      </w:tr>
      <w:tr w:rsidR="0006513D" w:rsidRPr="00D2229C" w14:paraId="599A3616" w14:textId="77777777" w:rsidTr="00CA4B1F">
        <w:trPr>
          <w:gridAfter w:val="2"/>
          <w:wAfter w:w="24" w:type="dxa"/>
        </w:trPr>
        <w:tc>
          <w:tcPr>
            <w:tcW w:w="262" w:type="dxa"/>
            <w:vMerge/>
          </w:tcPr>
          <w:p w14:paraId="79D2C299" w14:textId="77777777" w:rsidR="0006513D" w:rsidRPr="00D2229C" w:rsidRDefault="0006513D" w:rsidP="00393C0A">
            <w:pPr>
              <w:rPr>
                <w:rFonts w:ascii="Arial" w:hAnsi="Arial" w:cs="Arial"/>
                <w:sz w:val="18"/>
                <w:szCs w:val="18"/>
              </w:rPr>
            </w:pPr>
          </w:p>
        </w:tc>
        <w:tc>
          <w:tcPr>
            <w:tcW w:w="656" w:type="dxa"/>
            <w:vMerge/>
          </w:tcPr>
          <w:p w14:paraId="25806577" w14:textId="77777777" w:rsidR="0006513D" w:rsidRPr="00D2229C" w:rsidRDefault="0006513D" w:rsidP="00393C0A">
            <w:pPr>
              <w:rPr>
                <w:rFonts w:ascii="Arial" w:hAnsi="Arial" w:cs="Arial"/>
                <w:sz w:val="18"/>
                <w:szCs w:val="18"/>
              </w:rPr>
            </w:pPr>
          </w:p>
        </w:tc>
        <w:tc>
          <w:tcPr>
            <w:tcW w:w="810" w:type="dxa"/>
            <w:vMerge/>
          </w:tcPr>
          <w:p w14:paraId="49C13FB3" w14:textId="77777777" w:rsidR="0006513D" w:rsidRPr="00D2229C" w:rsidRDefault="0006513D" w:rsidP="00393C0A">
            <w:pPr>
              <w:spacing w:before="60" w:after="60"/>
              <w:ind w:left="-144" w:right="-144"/>
              <w:jc w:val="center"/>
              <w:rPr>
                <w:rFonts w:ascii="Arial" w:hAnsi="Arial" w:cs="Arial"/>
                <w:sz w:val="18"/>
                <w:szCs w:val="18"/>
                <w:lang w:val="en-GB"/>
              </w:rPr>
            </w:pPr>
          </w:p>
        </w:tc>
        <w:tc>
          <w:tcPr>
            <w:tcW w:w="350" w:type="dxa"/>
            <w:gridSpan w:val="4"/>
          </w:tcPr>
          <w:p w14:paraId="15B59C15" w14:textId="77777777" w:rsidR="0006513D" w:rsidRPr="00D2229C" w:rsidRDefault="0006513D" w:rsidP="00393C0A">
            <w:pPr>
              <w:rPr>
                <w:rFonts w:ascii="Arial" w:hAnsi="Arial" w:cs="Arial"/>
                <w:b/>
                <w:sz w:val="18"/>
                <w:szCs w:val="18"/>
              </w:rPr>
            </w:pPr>
            <w:r w:rsidRPr="00D2229C">
              <w:rPr>
                <w:rFonts w:ascii="Arial" w:hAnsi="Arial" w:cs="Arial"/>
                <w:b/>
                <w:sz w:val="18"/>
                <w:szCs w:val="18"/>
              </w:rPr>
              <w:t>d</w:t>
            </w:r>
          </w:p>
        </w:tc>
        <w:tc>
          <w:tcPr>
            <w:tcW w:w="4512" w:type="dxa"/>
            <w:gridSpan w:val="7"/>
          </w:tcPr>
          <w:p w14:paraId="7331943D"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authorize the release of examination results and reports.</w:t>
            </w:r>
          </w:p>
        </w:tc>
        <w:tc>
          <w:tcPr>
            <w:tcW w:w="584" w:type="dxa"/>
            <w:gridSpan w:val="6"/>
          </w:tcPr>
          <w:p w14:paraId="5010D45B" w14:textId="77777777" w:rsidR="0006513D" w:rsidRPr="00D2229C" w:rsidRDefault="0006513D" w:rsidP="00393C0A">
            <w:pPr>
              <w:rPr>
                <w:rFonts w:ascii="Arial" w:hAnsi="Arial" w:cs="Arial"/>
                <w:sz w:val="18"/>
                <w:szCs w:val="18"/>
              </w:rPr>
            </w:pPr>
          </w:p>
        </w:tc>
        <w:tc>
          <w:tcPr>
            <w:tcW w:w="2976" w:type="dxa"/>
            <w:gridSpan w:val="3"/>
            <w:vMerge/>
          </w:tcPr>
          <w:p w14:paraId="30AF8BFD" w14:textId="77777777" w:rsidR="0006513D" w:rsidRPr="00D2229C" w:rsidRDefault="0006513D" w:rsidP="00393C0A">
            <w:pPr>
              <w:rPr>
                <w:rFonts w:ascii="Arial" w:hAnsi="Arial" w:cs="Arial"/>
                <w:sz w:val="18"/>
                <w:szCs w:val="18"/>
              </w:rPr>
            </w:pPr>
          </w:p>
        </w:tc>
      </w:tr>
      <w:tr w:rsidR="0006513D" w:rsidRPr="00D2229C" w14:paraId="6D2E95B7" w14:textId="77777777" w:rsidTr="00CA4B1F">
        <w:trPr>
          <w:gridAfter w:val="2"/>
          <w:wAfter w:w="24" w:type="dxa"/>
        </w:trPr>
        <w:tc>
          <w:tcPr>
            <w:tcW w:w="262" w:type="dxa"/>
            <w:vMerge/>
          </w:tcPr>
          <w:p w14:paraId="0C19C748" w14:textId="77777777" w:rsidR="0006513D" w:rsidRPr="00D2229C" w:rsidRDefault="0006513D" w:rsidP="00393C0A">
            <w:pPr>
              <w:rPr>
                <w:rFonts w:ascii="Arial" w:hAnsi="Arial" w:cs="Arial"/>
                <w:b/>
                <w:sz w:val="18"/>
                <w:szCs w:val="18"/>
              </w:rPr>
            </w:pPr>
          </w:p>
        </w:tc>
        <w:tc>
          <w:tcPr>
            <w:tcW w:w="656" w:type="dxa"/>
            <w:vMerge/>
          </w:tcPr>
          <w:p w14:paraId="53FECE1A" w14:textId="77777777" w:rsidR="0006513D" w:rsidRPr="00D2229C" w:rsidRDefault="0006513D" w:rsidP="00393C0A">
            <w:pPr>
              <w:rPr>
                <w:rFonts w:ascii="Arial" w:hAnsi="Arial" w:cs="Arial"/>
                <w:b/>
                <w:sz w:val="18"/>
                <w:szCs w:val="18"/>
              </w:rPr>
            </w:pPr>
          </w:p>
        </w:tc>
        <w:tc>
          <w:tcPr>
            <w:tcW w:w="810" w:type="dxa"/>
            <w:vMerge w:val="restart"/>
          </w:tcPr>
          <w:p w14:paraId="71359714" w14:textId="77777777" w:rsidR="0006513D" w:rsidRPr="00D2229C" w:rsidRDefault="0006513D" w:rsidP="00393C0A">
            <w:pPr>
              <w:rPr>
                <w:rFonts w:ascii="Arial" w:hAnsi="Arial" w:cs="Arial"/>
                <w:b/>
                <w:sz w:val="18"/>
                <w:szCs w:val="18"/>
              </w:rPr>
            </w:pPr>
            <w:r w:rsidRPr="00D2229C">
              <w:rPr>
                <w:rFonts w:ascii="Arial" w:hAnsi="Arial" w:cs="Arial"/>
                <w:b/>
                <w:sz w:val="18"/>
                <w:szCs w:val="18"/>
              </w:rPr>
              <w:t>5.10.3</w:t>
            </w:r>
          </w:p>
        </w:tc>
        <w:tc>
          <w:tcPr>
            <w:tcW w:w="8422" w:type="dxa"/>
            <w:gridSpan w:val="20"/>
          </w:tcPr>
          <w:p w14:paraId="2FF1E017" w14:textId="77777777" w:rsidR="0006513D" w:rsidRPr="00D2229C" w:rsidRDefault="0006513D" w:rsidP="00393C0A">
            <w:pPr>
              <w:rPr>
                <w:rFonts w:ascii="Arial" w:hAnsi="Arial" w:cs="Arial"/>
                <w:b/>
                <w:sz w:val="18"/>
                <w:szCs w:val="18"/>
              </w:rPr>
            </w:pPr>
            <w:r w:rsidRPr="00D2229C">
              <w:rPr>
                <w:rFonts w:ascii="Arial" w:hAnsi="Arial" w:cs="Arial"/>
                <w:b/>
                <w:sz w:val="18"/>
                <w:szCs w:val="18"/>
              </w:rPr>
              <w:t xml:space="preserve">INFORMATION SYSTEM MANAGEMENT </w:t>
            </w:r>
          </w:p>
        </w:tc>
      </w:tr>
      <w:tr w:rsidR="0006513D" w:rsidRPr="00D2229C" w14:paraId="6B559C63" w14:textId="77777777" w:rsidTr="00CA4B1F">
        <w:trPr>
          <w:gridAfter w:val="2"/>
          <w:wAfter w:w="24" w:type="dxa"/>
        </w:trPr>
        <w:tc>
          <w:tcPr>
            <w:tcW w:w="262" w:type="dxa"/>
            <w:vMerge/>
          </w:tcPr>
          <w:p w14:paraId="2F3272A3" w14:textId="77777777" w:rsidR="0006513D" w:rsidRPr="00D2229C" w:rsidRDefault="0006513D" w:rsidP="00393C0A">
            <w:pPr>
              <w:rPr>
                <w:rFonts w:ascii="Arial" w:hAnsi="Arial" w:cs="Arial"/>
                <w:sz w:val="18"/>
                <w:szCs w:val="18"/>
              </w:rPr>
            </w:pPr>
          </w:p>
        </w:tc>
        <w:tc>
          <w:tcPr>
            <w:tcW w:w="656" w:type="dxa"/>
            <w:vMerge/>
          </w:tcPr>
          <w:p w14:paraId="3D649315" w14:textId="77777777" w:rsidR="0006513D" w:rsidRPr="00D2229C" w:rsidRDefault="0006513D" w:rsidP="00393C0A">
            <w:pPr>
              <w:rPr>
                <w:rFonts w:ascii="Arial" w:hAnsi="Arial" w:cs="Arial"/>
                <w:sz w:val="18"/>
                <w:szCs w:val="18"/>
              </w:rPr>
            </w:pPr>
          </w:p>
        </w:tc>
        <w:tc>
          <w:tcPr>
            <w:tcW w:w="810" w:type="dxa"/>
            <w:vMerge/>
          </w:tcPr>
          <w:p w14:paraId="566B6B7D" w14:textId="77777777" w:rsidR="0006513D" w:rsidRPr="00D2229C" w:rsidRDefault="0006513D" w:rsidP="00393C0A">
            <w:pPr>
              <w:rPr>
                <w:rFonts w:ascii="Arial" w:hAnsi="Arial" w:cs="Arial"/>
                <w:sz w:val="18"/>
                <w:szCs w:val="18"/>
              </w:rPr>
            </w:pPr>
          </w:p>
        </w:tc>
        <w:tc>
          <w:tcPr>
            <w:tcW w:w="4862" w:type="dxa"/>
            <w:gridSpan w:val="11"/>
          </w:tcPr>
          <w:p w14:paraId="72077299"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The system(s) used for the collection, processing, recording, reporting, storage or retrieval of examination data and information shall be:</w:t>
            </w:r>
          </w:p>
        </w:tc>
        <w:tc>
          <w:tcPr>
            <w:tcW w:w="584" w:type="dxa"/>
            <w:gridSpan w:val="6"/>
          </w:tcPr>
          <w:p w14:paraId="22C44FC5" w14:textId="77777777" w:rsidR="0006513D" w:rsidRPr="00D2229C" w:rsidRDefault="0006513D" w:rsidP="00393C0A">
            <w:pPr>
              <w:rPr>
                <w:rFonts w:ascii="Arial" w:hAnsi="Arial" w:cs="Arial"/>
                <w:sz w:val="18"/>
                <w:szCs w:val="18"/>
              </w:rPr>
            </w:pPr>
          </w:p>
        </w:tc>
        <w:tc>
          <w:tcPr>
            <w:tcW w:w="2976" w:type="dxa"/>
            <w:gridSpan w:val="3"/>
            <w:vMerge w:val="restart"/>
          </w:tcPr>
          <w:p w14:paraId="6034F987" w14:textId="77777777" w:rsidR="0006513D" w:rsidRPr="00D2229C" w:rsidRDefault="0006513D" w:rsidP="00393C0A">
            <w:pPr>
              <w:rPr>
                <w:rFonts w:ascii="Arial" w:hAnsi="Arial" w:cs="Arial"/>
                <w:sz w:val="18"/>
                <w:szCs w:val="18"/>
              </w:rPr>
            </w:pPr>
          </w:p>
        </w:tc>
      </w:tr>
      <w:tr w:rsidR="0006513D" w:rsidRPr="00D2229C" w14:paraId="6BB224D8" w14:textId="77777777" w:rsidTr="00CA4B1F">
        <w:trPr>
          <w:gridAfter w:val="2"/>
          <w:wAfter w:w="24" w:type="dxa"/>
        </w:trPr>
        <w:tc>
          <w:tcPr>
            <w:tcW w:w="262" w:type="dxa"/>
            <w:vMerge/>
          </w:tcPr>
          <w:p w14:paraId="4E5D74D4" w14:textId="77777777" w:rsidR="0006513D" w:rsidRPr="00D2229C" w:rsidRDefault="0006513D" w:rsidP="00393C0A">
            <w:pPr>
              <w:rPr>
                <w:rFonts w:ascii="Arial" w:hAnsi="Arial" w:cs="Arial"/>
                <w:sz w:val="18"/>
                <w:szCs w:val="18"/>
              </w:rPr>
            </w:pPr>
          </w:p>
        </w:tc>
        <w:tc>
          <w:tcPr>
            <w:tcW w:w="656" w:type="dxa"/>
            <w:vMerge/>
          </w:tcPr>
          <w:p w14:paraId="7257D463" w14:textId="77777777" w:rsidR="0006513D" w:rsidRPr="00D2229C" w:rsidRDefault="0006513D" w:rsidP="00393C0A">
            <w:pPr>
              <w:rPr>
                <w:rFonts w:ascii="Arial" w:hAnsi="Arial" w:cs="Arial"/>
                <w:sz w:val="18"/>
                <w:szCs w:val="18"/>
              </w:rPr>
            </w:pPr>
          </w:p>
        </w:tc>
        <w:tc>
          <w:tcPr>
            <w:tcW w:w="810" w:type="dxa"/>
            <w:vMerge/>
          </w:tcPr>
          <w:p w14:paraId="2E7BBEF8" w14:textId="77777777" w:rsidR="0006513D" w:rsidRPr="00D2229C" w:rsidRDefault="0006513D" w:rsidP="00393C0A">
            <w:pPr>
              <w:rPr>
                <w:rFonts w:ascii="Arial" w:hAnsi="Arial" w:cs="Arial"/>
                <w:sz w:val="18"/>
                <w:szCs w:val="18"/>
              </w:rPr>
            </w:pPr>
          </w:p>
        </w:tc>
        <w:tc>
          <w:tcPr>
            <w:tcW w:w="298" w:type="dxa"/>
            <w:gridSpan w:val="2"/>
          </w:tcPr>
          <w:p w14:paraId="5C5A043D" w14:textId="77777777" w:rsidR="0006513D" w:rsidRPr="00D2229C" w:rsidRDefault="0006513D" w:rsidP="00393C0A">
            <w:pPr>
              <w:rPr>
                <w:rFonts w:ascii="Arial" w:hAnsi="Arial" w:cs="Arial"/>
                <w:b/>
                <w:sz w:val="18"/>
                <w:szCs w:val="18"/>
              </w:rPr>
            </w:pPr>
            <w:r w:rsidRPr="00D2229C">
              <w:rPr>
                <w:rFonts w:ascii="Arial" w:hAnsi="Arial" w:cs="Arial"/>
                <w:b/>
                <w:sz w:val="18"/>
                <w:szCs w:val="18"/>
              </w:rPr>
              <w:t>a</w:t>
            </w:r>
          </w:p>
        </w:tc>
        <w:tc>
          <w:tcPr>
            <w:tcW w:w="4564" w:type="dxa"/>
            <w:gridSpan w:val="9"/>
          </w:tcPr>
          <w:p w14:paraId="04617154"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validated by the supplier and verified for functioning by the laboratory before introduction, with any changes to the system authorized, documented and verified before implementation;</w:t>
            </w:r>
          </w:p>
          <w:p w14:paraId="29455CD6" w14:textId="77777777" w:rsidR="0006513D" w:rsidRPr="00D2229C" w:rsidRDefault="0006513D" w:rsidP="00393C0A">
            <w:pPr>
              <w:jc w:val="both"/>
              <w:rPr>
                <w:rFonts w:ascii="Arial" w:hAnsi="Arial" w:cs="Arial"/>
                <w:sz w:val="18"/>
                <w:szCs w:val="18"/>
              </w:rPr>
            </w:pPr>
            <w:r w:rsidRPr="00D2229C">
              <w:rPr>
                <w:rFonts w:cs="Arial"/>
                <w:sz w:val="18"/>
                <w:szCs w:val="18"/>
              </w:rPr>
              <w:t>﻿</w:t>
            </w:r>
          </w:p>
          <w:p w14:paraId="650755DB" w14:textId="77777777" w:rsidR="0006513D" w:rsidRPr="00D2229C" w:rsidRDefault="0006513D" w:rsidP="00393C0A">
            <w:pPr>
              <w:jc w:val="both"/>
              <w:rPr>
                <w:rFonts w:ascii="Arial" w:hAnsi="Arial" w:cs="Arial"/>
                <w:sz w:val="18"/>
                <w:szCs w:val="18"/>
              </w:rPr>
            </w:pPr>
            <w:r w:rsidRPr="00D2229C">
              <w:rPr>
                <w:rFonts w:ascii="Arial" w:hAnsi="Arial" w:cs="Arial"/>
                <w:sz w:val="18"/>
                <w:szCs w:val="18"/>
              </w:rPr>
              <w:t>NOTE: Validation and verification include, where applicable, the proper functioning of interfaces between the laboratory information system and other systems such as with laboratory instrumentation, hospital patient administration systems and systems in primary care.</w:t>
            </w:r>
          </w:p>
        </w:tc>
        <w:tc>
          <w:tcPr>
            <w:tcW w:w="584" w:type="dxa"/>
            <w:gridSpan w:val="6"/>
          </w:tcPr>
          <w:p w14:paraId="6575A3C6" w14:textId="77777777" w:rsidR="0006513D" w:rsidRPr="00D2229C" w:rsidRDefault="0006513D" w:rsidP="00393C0A">
            <w:pPr>
              <w:rPr>
                <w:rFonts w:ascii="Arial" w:hAnsi="Arial" w:cs="Arial"/>
                <w:sz w:val="18"/>
                <w:szCs w:val="18"/>
              </w:rPr>
            </w:pPr>
          </w:p>
        </w:tc>
        <w:tc>
          <w:tcPr>
            <w:tcW w:w="2976" w:type="dxa"/>
            <w:gridSpan w:val="3"/>
            <w:vMerge/>
          </w:tcPr>
          <w:p w14:paraId="6D18CE60" w14:textId="77777777" w:rsidR="0006513D" w:rsidRPr="00D2229C" w:rsidRDefault="0006513D" w:rsidP="00393C0A">
            <w:pPr>
              <w:rPr>
                <w:rFonts w:ascii="Arial" w:hAnsi="Arial" w:cs="Arial"/>
                <w:sz w:val="18"/>
                <w:szCs w:val="18"/>
              </w:rPr>
            </w:pPr>
          </w:p>
        </w:tc>
      </w:tr>
      <w:tr w:rsidR="00D70032" w:rsidRPr="00D2229C" w14:paraId="6167A52A" w14:textId="77777777" w:rsidTr="00CA4B1F">
        <w:trPr>
          <w:gridAfter w:val="2"/>
          <w:wAfter w:w="24" w:type="dxa"/>
        </w:trPr>
        <w:tc>
          <w:tcPr>
            <w:tcW w:w="262" w:type="dxa"/>
            <w:vMerge/>
          </w:tcPr>
          <w:p w14:paraId="2C3C68EF" w14:textId="77777777" w:rsidR="00D70032" w:rsidRPr="00D2229C" w:rsidRDefault="00D70032" w:rsidP="00393C0A">
            <w:pPr>
              <w:rPr>
                <w:rFonts w:ascii="Arial" w:hAnsi="Arial" w:cs="Arial"/>
                <w:sz w:val="18"/>
                <w:szCs w:val="18"/>
              </w:rPr>
            </w:pPr>
          </w:p>
        </w:tc>
        <w:tc>
          <w:tcPr>
            <w:tcW w:w="656" w:type="dxa"/>
            <w:vMerge/>
          </w:tcPr>
          <w:p w14:paraId="2492530C" w14:textId="77777777" w:rsidR="00D70032" w:rsidRPr="00D2229C" w:rsidRDefault="00D70032" w:rsidP="00393C0A">
            <w:pPr>
              <w:rPr>
                <w:rFonts w:ascii="Arial" w:hAnsi="Arial" w:cs="Arial"/>
                <w:sz w:val="18"/>
                <w:szCs w:val="18"/>
              </w:rPr>
            </w:pPr>
          </w:p>
        </w:tc>
        <w:tc>
          <w:tcPr>
            <w:tcW w:w="810" w:type="dxa"/>
            <w:vMerge/>
          </w:tcPr>
          <w:p w14:paraId="1C88AC02" w14:textId="77777777" w:rsidR="00D70032" w:rsidRPr="00D2229C" w:rsidRDefault="00D70032" w:rsidP="00393C0A">
            <w:pPr>
              <w:rPr>
                <w:rFonts w:ascii="Arial" w:hAnsi="Arial" w:cs="Arial"/>
                <w:sz w:val="18"/>
                <w:szCs w:val="18"/>
              </w:rPr>
            </w:pPr>
          </w:p>
        </w:tc>
        <w:tc>
          <w:tcPr>
            <w:tcW w:w="298" w:type="dxa"/>
            <w:gridSpan w:val="2"/>
          </w:tcPr>
          <w:p w14:paraId="423B887E" w14:textId="77777777" w:rsidR="00D70032" w:rsidRPr="00D2229C" w:rsidRDefault="00D70032" w:rsidP="00393C0A">
            <w:pPr>
              <w:rPr>
                <w:rFonts w:ascii="Arial" w:hAnsi="Arial" w:cs="Arial"/>
                <w:b/>
                <w:sz w:val="18"/>
                <w:szCs w:val="18"/>
              </w:rPr>
            </w:pPr>
            <w:r w:rsidRPr="00D2229C">
              <w:rPr>
                <w:rFonts w:ascii="Arial" w:hAnsi="Arial" w:cs="Arial"/>
                <w:b/>
                <w:sz w:val="18"/>
                <w:szCs w:val="18"/>
              </w:rPr>
              <w:t>b</w:t>
            </w:r>
          </w:p>
        </w:tc>
        <w:tc>
          <w:tcPr>
            <w:tcW w:w="4564" w:type="dxa"/>
            <w:gridSpan w:val="9"/>
          </w:tcPr>
          <w:p w14:paraId="00F0135B" w14:textId="77777777" w:rsidR="00D70032" w:rsidRPr="00D2229C" w:rsidRDefault="00D70032" w:rsidP="00393C0A">
            <w:pPr>
              <w:jc w:val="both"/>
              <w:rPr>
                <w:rFonts w:ascii="Arial" w:hAnsi="Arial" w:cs="Arial"/>
                <w:sz w:val="18"/>
                <w:szCs w:val="18"/>
              </w:rPr>
            </w:pPr>
            <w:r w:rsidRPr="00D2229C">
              <w:rPr>
                <w:rFonts w:ascii="Arial" w:hAnsi="Arial" w:cs="Arial"/>
                <w:sz w:val="18"/>
                <w:szCs w:val="18"/>
              </w:rPr>
              <w:t>documented, and the documentation, including that for day to day functioning of the system, readily available to authorized users;</w:t>
            </w:r>
          </w:p>
        </w:tc>
        <w:tc>
          <w:tcPr>
            <w:tcW w:w="584" w:type="dxa"/>
            <w:gridSpan w:val="6"/>
          </w:tcPr>
          <w:p w14:paraId="15234BC6" w14:textId="77777777" w:rsidR="00D70032" w:rsidRPr="00D2229C" w:rsidRDefault="00D70032" w:rsidP="00393C0A">
            <w:pPr>
              <w:rPr>
                <w:rFonts w:ascii="Arial" w:hAnsi="Arial" w:cs="Arial"/>
                <w:sz w:val="18"/>
                <w:szCs w:val="18"/>
              </w:rPr>
            </w:pPr>
          </w:p>
        </w:tc>
        <w:tc>
          <w:tcPr>
            <w:tcW w:w="2976" w:type="dxa"/>
            <w:gridSpan w:val="3"/>
            <w:vMerge w:val="restart"/>
          </w:tcPr>
          <w:p w14:paraId="061EA9E0" w14:textId="77777777" w:rsidR="00D70032" w:rsidRPr="00D2229C" w:rsidRDefault="00D70032" w:rsidP="00393C0A">
            <w:pPr>
              <w:rPr>
                <w:rFonts w:ascii="Arial" w:hAnsi="Arial" w:cs="Arial"/>
                <w:sz w:val="18"/>
                <w:szCs w:val="18"/>
              </w:rPr>
            </w:pPr>
          </w:p>
        </w:tc>
      </w:tr>
      <w:tr w:rsidR="00D70032" w:rsidRPr="00D2229C" w14:paraId="6A1E0C15" w14:textId="77777777" w:rsidTr="00CA4B1F">
        <w:trPr>
          <w:gridAfter w:val="2"/>
          <w:wAfter w:w="24" w:type="dxa"/>
        </w:trPr>
        <w:tc>
          <w:tcPr>
            <w:tcW w:w="262" w:type="dxa"/>
            <w:vMerge/>
          </w:tcPr>
          <w:p w14:paraId="603839F3" w14:textId="77777777" w:rsidR="00D70032" w:rsidRPr="00D2229C" w:rsidRDefault="00D70032" w:rsidP="00393C0A">
            <w:pPr>
              <w:rPr>
                <w:rFonts w:ascii="Arial" w:hAnsi="Arial" w:cs="Arial"/>
                <w:sz w:val="18"/>
                <w:szCs w:val="18"/>
              </w:rPr>
            </w:pPr>
          </w:p>
        </w:tc>
        <w:tc>
          <w:tcPr>
            <w:tcW w:w="656" w:type="dxa"/>
            <w:vMerge/>
          </w:tcPr>
          <w:p w14:paraId="681400D5" w14:textId="77777777" w:rsidR="00D70032" w:rsidRPr="00D2229C" w:rsidRDefault="00D70032" w:rsidP="00393C0A">
            <w:pPr>
              <w:rPr>
                <w:rFonts w:ascii="Arial" w:hAnsi="Arial" w:cs="Arial"/>
                <w:sz w:val="18"/>
                <w:szCs w:val="18"/>
              </w:rPr>
            </w:pPr>
          </w:p>
        </w:tc>
        <w:tc>
          <w:tcPr>
            <w:tcW w:w="810" w:type="dxa"/>
            <w:vMerge/>
          </w:tcPr>
          <w:p w14:paraId="6270D83F" w14:textId="77777777" w:rsidR="00D70032" w:rsidRPr="00D2229C" w:rsidRDefault="00D70032" w:rsidP="00393C0A">
            <w:pPr>
              <w:rPr>
                <w:rFonts w:ascii="Arial" w:hAnsi="Arial" w:cs="Arial"/>
                <w:sz w:val="18"/>
                <w:szCs w:val="18"/>
              </w:rPr>
            </w:pPr>
          </w:p>
        </w:tc>
        <w:tc>
          <w:tcPr>
            <w:tcW w:w="298" w:type="dxa"/>
            <w:gridSpan w:val="2"/>
          </w:tcPr>
          <w:p w14:paraId="1E24E62B" w14:textId="77777777" w:rsidR="00D70032" w:rsidRPr="00D2229C" w:rsidRDefault="00D70032" w:rsidP="00393C0A">
            <w:pPr>
              <w:rPr>
                <w:rFonts w:ascii="Arial" w:hAnsi="Arial" w:cs="Arial"/>
                <w:b/>
                <w:sz w:val="18"/>
                <w:szCs w:val="18"/>
              </w:rPr>
            </w:pPr>
            <w:r w:rsidRPr="00D2229C">
              <w:rPr>
                <w:rFonts w:ascii="Arial" w:hAnsi="Arial" w:cs="Arial"/>
                <w:b/>
                <w:sz w:val="18"/>
                <w:szCs w:val="18"/>
              </w:rPr>
              <w:t>c</w:t>
            </w:r>
          </w:p>
        </w:tc>
        <w:tc>
          <w:tcPr>
            <w:tcW w:w="4564" w:type="dxa"/>
            <w:gridSpan w:val="9"/>
          </w:tcPr>
          <w:p w14:paraId="089ECE13" w14:textId="77777777" w:rsidR="00D70032" w:rsidRPr="00D2229C" w:rsidRDefault="00D70032" w:rsidP="00393C0A">
            <w:pPr>
              <w:jc w:val="both"/>
              <w:rPr>
                <w:rFonts w:ascii="Arial" w:hAnsi="Arial" w:cs="Arial"/>
                <w:sz w:val="18"/>
                <w:szCs w:val="18"/>
              </w:rPr>
            </w:pPr>
            <w:r w:rsidRPr="00D2229C">
              <w:rPr>
                <w:rFonts w:ascii="Arial" w:hAnsi="Arial" w:cs="Arial"/>
                <w:sz w:val="18"/>
                <w:szCs w:val="18"/>
              </w:rPr>
              <w:t>protected from unauthorized access;</w:t>
            </w:r>
          </w:p>
        </w:tc>
        <w:tc>
          <w:tcPr>
            <w:tcW w:w="584" w:type="dxa"/>
            <w:gridSpan w:val="6"/>
          </w:tcPr>
          <w:p w14:paraId="4F546932" w14:textId="77777777" w:rsidR="00D70032" w:rsidRPr="00D2229C" w:rsidRDefault="00D70032" w:rsidP="00393C0A">
            <w:pPr>
              <w:rPr>
                <w:rFonts w:ascii="Arial" w:hAnsi="Arial" w:cs="Arial"/>
                <w:sz w:val="18"/>
                <w:szCs w:val="18"/>
              </w:rPr>
            </w:pPr>
          </w:p>
        </w:tc>
        <w:tc>
          <w:tcPr>
            <w:tcW w:w="2976" w:type="dxa"/>
            <w:gridSpan w:val="3"/>
            <w:vMerge/>
          </w:tcPr>
          <w:p w14:paraId="74548923" w14:textId="77777777" w:rsidR="00D70032" w:rsidRPr="00D2229C" w:rsidRDefault="00D70032" w:rsidP="00393C0A">
            <w:pPr>
              <w:rPr>
                <w:rFonts w:ascii="Arial" w:hAnsi="Arial" w:cs="Arial"/>
                <w:sz w:val="18"/>
                <w:szCs w:val="18"/>
              </w:rPr>
            </w:pPr>
          </w:p>
        </w:tc>
      </w:tr>
      <w:tr w:rsidR="00D70032" w:rsidRPr="00D2229C" w14:paraId="6DEB579D" w14:textId="77777777" w:rsidTr="00CA4B1F">
        <w:trPr>
          <w:gridAfter w:val="2"/>
          <w:wAfter w:w="24" w:type="dxa"/>
        </w:trPr>
        <w:tc>
          <w:tcPr>
            <w:tcW w:w="262" w:type="dxa"/>
            <w:vMerge/>
          </w:tcPr>
          <w:p w14:paraId="1DC271F3" w14:textId="77777777" w:rsidR="00D70032" w:rsidRPr="00D2229C" w:rsidRDefault="00D70032" w:rsidP="00393C0A">
            <w:pPr>
              <w:rPr>
                <w:rFonts w:ascii="Arial" w:hAnsi="Arial" w:cs="Arial"/>
                <w:sz w:val="18"/>
                <w:szCs w:val="18"/>
              </w:rPr>
            </w:pPr>
          </w:p>
        </w:tc>
        <w:tc>
          <w:tcPr>
            <w:tcW w:w="656" w:type="dxa"/>
            <w:vMerge/>
          </w:tcPr>
          <w:p w14:paraId="479A3578" w14:textId="77777777" w:rsidR="00D70032" w:rsidRPr="00D2229C" w:rsidRDefault="00D70032" w:rsidP="00393C0A">
            <w:pPr>
              <w:rPr>
                <w:rFonts w:ascii="Arial" w:hAnsi="Arial" w:cs="Arial"/>
                <w:sz w:val="18"/>
                <w:szCs w:val="18"/>
              </w:rPr>
            </w:pPr>
          </w:p>
        </w:tc>
        <w:tc>
          <w:tcPr>
            <w:tcW w:w="810" w:type="dxa"/>
            <w:vMerge/>
          </w:tcPr>
          <w:p w14:paraId="02020D4C" w14:textId="77777777" w:rsidR="00D70032" w:rsidRPr="00D2229C" w:rsidRDefault="00D70032" w:rsidP="00393C0A">
            <w:pPr>
              <w:rPr>
                <w:rFonts w:ascii="Arial" w:hAnsi="Arial" w:cs="Arial"/>
                <w:sz w:val="18"/>
                <w:szCs w:val="18"/>
              </w:rPr>
            </w:pPr>
          </w:p>
        </w:tc>
        <w:tc>
          <w:tcPr>
            <w:tcW w:w="298" w:type="dxa"/>
            <w:gridSpan w:val="2"/>
          </w:tcPr>
          <w:p w14:paraId="23C4C1C7" w14:textId="77777777" w:rsidR="00D70032" w:rsidRPr="00D2229C" w:rsidRDefault="00D70032" w:rsidP="00393C0A">
            <w:pPr>
              <w:rPr>
                <w:rFonts w:ascii="Arial" w:hAnsi="Arial" w:cs="Arial"/>
                <w:b/>
                <w:sz w:val="18"/>
                <w:szCs w:val="18"/>
              </w:rPr>
            </w:pPr>
            <w:r w:rsidRPr="00D2229C">
              <w:rPr>
                <w:rFonts w:ascii="Arial" w:hAnsi="Arial" w:cs="Arial"/>
                <w:b/>
                <w:sz w:val="18"/>
                <w:szCs w:val="18"/>
              </w:rPr>
              <w:t>d</w:t>
            </w:r>
          </w:p>
        </w:tc>
        <w:tc>
          <w:tcPr>
            <w:tcW w:w="4564" w:type="dxa"/>
            <w:gridSpan w:val="9"/>
          </w:tcPr>
          <w:p w14:paraId="4E4AA65E" w14:textId="77777777" w:rsidR="00D70032" w:rsidRPr="00D2229C" w:rsidRDefault="00D70032" w:rsidP="00393C0A">
            <w:pPr>
              <w:jc w:val="both"/>
              <w:rPr>
                <w:rFonts w:ascii="Arial" w:hAnsi="Arial" w:cs="Arial"/>
                <w:sz w:val="18"/>
                <w:szCs w:val="18"/>
              </w:rPr>
            </w:pPr>
            <w:r w:rsidRPr="00D2229C">
              <w:rPr>
                <w:rFonts w:ascii="Arial" w:hAnsi="Arial" w:cs="Arial"/>
                <w:sz w:val="18"/>
                <w:szCs w:val="18"/>
              </w:rPr>
              <w:t>safeguarded against tampering or loss;</w:t>
            </w:r>
          </w:p>
        </w:tc>
        <w:tc>
          <w:tcPr>
            <w:tcW w:w="584" w:type="dxa"/>
            <w:gridSpan w:val="6"/>
          </w:tcPr>
          <w:p w14:paraId="20DD4209" w14:textId="77777777" w:rsidR="00D70032" w:rsidRPr="00D2229C" w:rsidRDefault="00D70032" w:rsidP="00393C0A">
            <w:pPr>
              <w:rPr>
                <w:rFonts w:ascii="Arial" w:hAnsi="Arial" w:cs="Arial"/>
                <w:sz w:val="18"/>
                <w:szCs w:val="18"/>
              </w:rPr>
            </w:pPr>
          </w:p>
        </w:tc>
        <w:tc>
          <w:tcPr>
            <w:tcW w:w="2976" w:type="dxa"/>
            <w:gridSpan w:val="3"/>
            <w:vMerge/>
          </w:tcPr>
          <w:p w14:paraId="633B1D99" w14:textId="77777777" w:rsidR="00D70032" w:rsidRPr="00D2229C" w:rsidRDefault="00D70032" w:rsidP="00393C0A">
            <w:pPr>
              <w:rPr>
                <w:rFonts w:ascii="Arial" w:hAnsi="Arial" w:cs="Arial"/>
                <w:sz w:val="18"/>
                <w:szCs w:val="18"/>
              </w:rPr>
            </w:pPr>
          </w:p>
        </w:tc>
      </w:tr>
      <w:tr w:rsidR="00D70032" w:rsidRPr="00D2229C" w14:paraId="05D56828" w14:textId="77777777" w:rsidTr="00CA4B1F">
        <w:trPr>
          <w:gridAfter w:val="2"/>
          <w:wAfter w:w="24" w:type="dxa"/>
        </w:trPr>
        <w:tc>
          <w:tcPr>
            <w:tcW w:w="262" w:type="dxa"/>
            <w:vMerge/>
          </w:tcPr>
          <w:p w14:paraId="788D047D" w14:textId="77777777" w:rsidR="00D70032" w:rsidRPr="00D2229C" w:rsidRDefault="00D70032" w:rsidP="00393C0A">
            <w:pPr>
              <w:rPr>
                <w:rFonts w:ascii="Arial" w:hAnsi="Arial" w:cs="Arial"/>
                <w:sz w:val="18"/>
                <w:szCs w:val="18"/>
              </w:rPr>
            </w:pPr>
          </w:p>
        </w:tc>
        <w:tc>
          <w:tcPr>
            <w:tcW w:w="656" w:type="dxa"/>
            <w:vMerge/>
          </w:tcPr>
          <w:p w14:paraId="54F22353" w14:textId="77777777" w:rsidR="00D70032" w:rsidRPr="00D2229C" w:rsidRDefault="00D70032" w:rsidP="00393C0A">
            <w:pPr>
              <w:rPr>
                <w:rFonts w:ascii="Arial" w:hAnsi="Arial" w:cs="Arial"/>
                <w:sz w:val="18"/>
                <w:szCs w:val="18"/>
              </w:rPr>
            </w:pPr>
          </w:p>
        </w:tc>
        <w:tc>
          <w:tcPr>
            <w:tcW w:w="810" w:type="dxa"/>
            <w:vMerge/>
          </w:tcPr>
          <w:p w14:paraId="684200FD" w14:textId="77777777" w:rsidR="00D70032" w:rsidRPr="00D2229C" w:rsidRDefault="00D70032" w:rsidP="00393C0A">
            <w:pPr>
              <w:rPr>
                <w:rFonts w:ascii="Arial" w:hAnsi="Arial" w:cs="Arial"/>
                <w:sz w:val="18"/>
                <w:szCs w:val="18"/>
              </w:rPr>
            </w:pPr>
          </w:p>
        </w:tc>
        <w:tc>
          <w:tcPr>
            <w:tcW w:w="298" w:type="dxa"/>
            <w:gridSpan w:val="2"/>
          </w:tcPr>
          <w:p w14:paraId="472CE1F2" w14:textId="77777777" w:rsidR="00D70032" w:rsidRPr="00D2229C" w:rsidRDefault="00D70032" w:rsidP="00393C0A">
            <w:pPr>
              <w:rPr>
                <w:rFonts w:ascii="Arial" w:hAnsi="Arial" w:cs="Arial"/>
                <w:b/>
                <w:sz w:val="18"/>
                <w:szCs w:val="18"/>
              </w:rPr>
            </w:pPr>
            <w:r w:rsidRPr="00D2229C">
              <w:rPr>
                <w:rFonts w:ascii="Arial" w:hAnsi="Arial" w:cs="Arial"/>
                <w:b/>
                <w:sz w:val="18"/>
                <w:szCs w:val="18"/>
              </w:rPr>
              <w:t>e</w:t>
            </w:r>
          </w:p>
        </w:tc>
        <w:tc>
          <w:tcPr>
            <w:tcW w:w="4564" w:type="dxa"/>
            <w:gridSpan w:val="9"/>
          </w:tcPr>
          <w:p w14:paraId="1FE4DA4E" w14:textId="77777777" w:rsidR="00D70032" w:rsidRPr="00D2229C" w:rsidRDefault="00D70032" w:rsidP="00393C0A">
            <w:pPr>
              <w:jc w:val="both"/>
              <w:rPr>
                <w:rFonts w:ascii="Arial" w:hAnsi="Arial" w:cs="Arial"/>
                <w:sz w:val="18"/>
                <w:szCs w:val="18"/>
              </w:rPr>
            </w:pPr>
            <w:r w:rsidRPr="00D2229C">
              <w:rPr>
                <w:rFonts w:ascii="Arial" w:hAnsi="Arial" w:cs="Arial"/>
                <w:sz w:val="18"/>
                <w:szCs w:val="18"/>
              </w:rPr>
              <w:t>operated in an environment that complies with supplier specifications or, in the case of non-computerized systems, provides conditions which safeguard the accuracy of manual recording and transcription;</w:t>
            </w:r>
          </w:p>
        </w:tc>
        <w:tc>
          <w:tcPr>
            <w:tcW w:w="584" w:type="dxa"/>
            <w:gridSpan w:val="6"/>
          </w:tcPr>
          <w:p w14:paraId="2997B090" w14:textId="77777777" w:rsidR="00D70032" w:rsidRPr="00D2229C" w:rsidRDefault="00D70032" w:rsidP="00393C0A">
            <w:pPr>
              <w:rPr>
                <w:rFonts w:ascii="Arial" w:hAnsi="Arial" w:cs="Arial"/>
                <w:sz w:val="18"/>
                <w:szCs w:val="18"/>
              </w:rPr>
            </w:pPr>
          </w:p>
        </w:tc>
        <w:tc>
          <w:tcPr>
            <w:tcW w:w="2976" w:type="dxa"/>
            <w:gridSpan w:val="3"/>
            <w:vMerge/>
          </w:tcPr>
          <w:p w14:paraId="3B5D5011" w14:textId="77777777" w:rsidR="00D70032" w:rsidRPr="00D2229C" w:rsidRDefault="00D70032" w:rsidP="00393C0A">
            <w:pPr>
              <w:rPr>
                <w:rFonts w:ascii="Arial" w:hAnsi="Arial" w:cs="Arial"/>
                <w:sz w:val="18"/>
                <w:szCs w:val="18"/>
              </w:rPr>
            </w:pPr>
          </w:p>
        </w:tc>
      </w:tr>
      <w:tr w:rsidR="00D70032" w:rsidRPr="00D2229C" w14:paraId="23C30395" w14:textId="77777777" w:rsidTr="00CA4B1F">
        <w:trPr>
          <w:gridAfter w:val="2"/>
          <w:wAfter w:w="24" w:type="dxa"/>
        </w:trPr>
        <w:tc>
          <w:tcPr>
            <w:tcW w:w="262" w:type="dxa"/>
            <w:vMerge/>
          </w:tcPr>
          <w:p w14:paraId="6709810C" w14:textId="77777777" w:rsidR="00D70032" w:rsidRPr="00D2229C" w:rsidRDefault="00D70032" w:rsidP="00393C0A">
            <w:pPr>
              <w:rPr>
                <w:rFonts w:ascii="Arial" w:hAnsi="Arial" w:cs="Arial"/>
                <w:sz w:val="18"/>
                <w:szCs w:val="18"/>
              </w:rPr>
            </w:pPr>
          </w:p>
        </w:tc>
        <w:tc>
          <w:tcPr>
            <w:tcW w:w="656" w:type="dxa"/>
            <w:vMerge/>
          </w:tcPr>
          <w:p w14:paraId="72A8A43D" w14:textId="77777777" w:rsidR="00D70032" w:rsidRPr="00D2229C" w:rsidRDefault="00D70032" w:rsidP="00393C0A">
            <w:pPr>
              <w:rPr>
                <w:rFonts w:ascii="Arial" w:hAnsi="Arial" w:cs="Arial"/>
                <w:sz w:val="18"/>
                <w:szCs w:val="18"/>
              </w:rPr>
            </w:pPr>
          </w:p>
        </w:tc>
        <w:tc>
          <w:tcPr>
            <w:tcW w:w="810" w:type="dxa"/>
            <w:vMerge/>
          </w:tcPr>
          <w:p w14:paraId="4AB1B42B" w14:textId="77777777" w:rsidR="00D70032" w:rsidRPr="00D2229C" w:rsidRDefault="00D70032" w:rsidP="00393C0A">
            <w:pPr>
              <w:rPr>
                <w:rFonts w:ascii="Arial" w:hAnsi="Arial" w:cs="Arial"/>
                <w:sz w:val="18"/>
                <w:szCs w:val="18"/>
              </w:rPr>
            </w:pPr>
          </w:p>
        </w:tc>
        <w:tc>
          <w:tcPr>
            <w:tcW w:w="298" w:type="dxa"/>
            <w:gridSpan w:val="2"/>
          </w:tcPr>
          <w:p w14:paraId="1E59A0C7" w14:textId="77777777" w:rsidR="00D70032" w:rsidRPr="00D2229C" w:rsidRDefault="00D70032" w:rsidP="00393C0A">
            <w:pPr>
              <w:rPr>
                <w:rFonts w:ascii="Arial" w:hAnsi="Arial" w:cs="Arial"/>
                <w:b/>
                <w:sz w:val="18"/>
                <w:szCs w:val="18"/>
              </w:rPr>
            </w:pPr>
            <w:r w:rsidRPr="00D2229C">
              <w:rPr>
                <w:rFonts w:ascii="Arial" w:hAnsi="Arial" w:cs="Arial"/>
                <w:b/>
                <w:sz w:val="18"/>
                <w:szCs w:val="18"/>
              </w:rPr>
              <w:t>f</w:t>
            </w:r>
          </w:p>
        </w:tc>
        <w:tc>
          <w:tcPr>
            <w:tcW w:w="4564" w:type="dxa"/>
            <w:gridSpan w:val="9"/>
          </w:tcPr>
          <w:p w14:paraId="6F79ACE2" w14:textId="77777777" w:rsidR="00D70032" w:rsidRPr="00D2229C" w:rsidRDefault="00D70032" w:rsidP="00393C0A">
            <w:pPr>
              <w:jc w:val="both"/>
              <w:rPr>
                <w:rFonts w:ascii="Arial" w:hAnsi="Arial" w:cs="Arial"/>
                <w:sz w:val="18"/>
                <w:szCs w:val="18"/>
              </w:rPr>
            </w:pPr>
            <w:r w:rsidRPr="00D2229C">
              <w:rPr>
                <w:rFonts w:ascii="Arial" w:hAnsi="Arial" w:cs="Arial"/>
                <w:sz w:val="18"/>
                <w:szCs w:val="18"/>
              </w:rPr>
              <w:t>maintained in a manner that ensures the integrity of the data and information and includes the recording of system failures and the appropriate immediate and corrective actions;</w:t>
            </w:r>
          </w:p>
        </w:tc>
        <w:tc>
          <w:tcPr>
            <w:tcW w:w="584" w:type="dxa"/>
            <w:gridSpan w:val="6"/>
          </w:tcPr>
          <w:p w14:paraId="29EA5BF4" w14:textId="77777777" w:rsidR="00D70032" w:rsidRPr="00D2229C" w:rsidRDefault="00D70032" w:rsidP="00393C0A">
            <w:pPr>
              <w:rPr>
                <w:rFonts w:ascii="Arial" w:hAnsi="Arial" w:cs="Arial"/>
                <w:sz w:val="18"/>
                <w:szCs w:val="18"/>
              </w:rPr>
            </w:pPr>
          </w:p>
        </w:tc>
        <w:tc>
          <w:tcPr>
            <w:tcW w:w="2976" w:type="dxa"/>
            <w:gridSpan w:val="3"/>
            <w:vMerge/>
          </w:tcPr>
          <w:p w14:paraId="1ED6713D" w14:textId="77777777" w:rsidR="00D70032" w:rsidRPr="00D2229C" w:rsidRDefault="00D70032" w:rsidP="00393C0A">
            <w:pPr>
              <w:rPr>
                <w:rFonts w:ascii="Arial" w:hAnsi="Arial" w:cs="Arial"/>
                <w:sz w:val="18"/>
                <w:szCs w:val="18"/>
              </w:rPr>
            </w:pPr>
          </w:p>
        </w:tc>
      </w:tr>
      <w:tr w:rsidR="00D70032" w:rsidRPr="00D2229C" w14:paraId="6AB0A8CE" w14:textId="77777777" w:rsidTr="00CA4B1F">
        <w:trPr>
          <w:gridAfter w:val="2"/>
          <w:wAfter w:w="24" w:type="dxa"/>
        </w:trPr>
        <w:tc>
          <w:tcPr>
            <w:tcW w:w="262" w:type="dxa"/>
            <w:vMerge/>
          </w:tcPr>
          <w:p w14:paraId="0B6D3D7B" w14:textId="77777777" w:rsidR="00D70032" w:rsidRPr="00D2229C" w:rsidRDefault="00D70032" w:rsidP="00393C0A">
            <w:pPr>
              <w:rPr>
                <w:rFonts w:ascii="Arial" w:hAnsi="Arial" w:cs="Arial"/>
                <w:sz w:val="18"/>
                <w:szCs w:val="18"/>
              </w:rPr>
            </w:pPr>
          </w:p>
        </w:tc>
        <w:tc>
          <w:tcPr>
            <w:tcW w:w="656" w:type="dxa"/>
            <w:vMerge/>
          </w:tcPr>
          <w:p w14:paraId="78DC3CB2" w14:textId="77777777" w:rsidR="00D70032" w:rsidRPr="00D2229C" w:rsidRDefault="00D70032" w:rsidP="00393C0A">
            <w:pPr>
              <w:rPr>
                <w:rFonts w:ascii="Arial" w:hAnsi="Arial" w:cs="Arial"/>
                <w:sz w:val="18"/>
                <w:szCs w:val="18"/>
              </w:rPr>
            </w:pPr>
          </w:p>
        </w:tc>
        <w:tc>
          <w:tcPr>
            <w:tcW w:w="810" w:type="dxa"/>
            <w:vMerge/>
          </w:tcPr>
          <w:p w14:paraId="34116E87" w14:textId="77777777" w:rsidR="00D70032" w:rsidRPr="00D2229C" w:rsidRDefault="00D70032" w:rsidP="00393C0A">
            <w:pPr>
              <w:rPr>
                <w:rFonts w:ascii="Arial" w:hAnsi="Arial" w:cs="Arial"/>
                <w:sz w:val="18"/>
                <w:szCs w:val="18"/>
              </w:rPr>
            </w:pPr>
          </w:p>
        </w:tc>
        <w:tc>
          <w:tcPr>
            <w:tcW w:w="298" w:type="dxa"/>
            <w:gridSpan w:val="2"/>
          </w:tcPr>
          <w:p w14:paraId="1BCA003F" w14:textId="77777777" w:rsidR="00D70032" w:rsidRPr="00D2229C" w:rsidRDefault="00D70032" w:rsidP="00393C0A">
            <w:pPr>
              <w:rPr>
                <w:rFonts w:ascii="Arial" w:hAnsi="Arial" w:cs="Arial"/>
                <w:b/>
                <w:sz w:val="18"/>
                <w:szCs w:val="18"/>
              </w:rPr>
            </w:pPr>
            <w:r w:rsidRPr="00D2229C">
              <w:rPr>
                <w:rFonts w:ascii="Arial" w:hAnsi="Arial" w:cs="Arial"/>
                <w:b/>
                <w:sz w:val="18"/>
                <w:szCs w:val="18"/>
              </w:rPr>
              <w:t>g</w:t>
            </w:r>
          </w:p>
        </w:tc>
        <w:tc>
          <w:tcPr>
            <w:tcW w:w="4564" w:type="dxa"/>
            <w:gridSpan w:val="9"/>
          </w:tcPr>
          <w:p w14:paraId="2F782424" w14:textId="77777777" w:rsidR="00D70032" w:rsidRPr="00D2229C" w:rsidRDefault="00D70032" w:rsidP="00393C0A">
            <w:pPr>
              <w:jc w:val="both"/>
              <w:rPr>
                <w:rFonts w:ascii="Arial" w:hAnsi="Arial" w:cs="Arial"/>
                <w:sz w:val="18"/>
                <w:szCs w:val="18"/>
              </w:rPr>
            </w:pPr>
            <w:r w:rsidRPr="00D2229C">
              <w:rPr>
                <w:rFonts w:ascii="Arial" w:hAnsi="Arial" w:cs="Arial"/>
                <w:sz w:val="18"/>
                <w:szCs w:val="18"/>
              </w:rPr>
              <w:t>In compliance with national or international requirements regarding data protection.</w:t>
            </w:r>
          </w:p>
        </w:tc>
        <w:tc>
          <w:tcPr>
            <w:tcW w:w="584" w:type="dxa"/>
            <w:gridSpan w:val="6"/>
          </w:tcPr>
          <w:p w14:paraId="2F0F35D9" w14:textId="77777777" w:rsidR="00D70032" w:rsidRPr="00D2229C" w:rsidRDefault="00D70032" w:rsidP="00393C0A">
            <w:pPr>
              <w:rPr>
                <w:rFonts w:ascii="Arial" w:hAnsi="Arial" w:cs="Arial"/>
                <w:sz w:val="18"/>
                <w:szCs w:val="18"/>
              </w:rPr>
            </w:pPr>
          </w:p>
        </w:tc>
        <w:tc>
          <w:tcPr>
            <w:tcW w:w="2976" w:type="dxa"/>
            <w:gridSpan w:val="3"/>
            <w:vMerge/>
          </w:tcPr>
          <w:p w14:paraId="75918538" w14:textId="77777777" w:rsidR="00D70032" w:rsidRPr="00D2229C" w:rsidRDefault="00D70032" w:rsidP="00393C0A">
            <w:pPr>
              <w:rPr>
                <w:rFonts w:ascii="Arial" w:hAnsi="Arial" w:cs="Arial"/>
                <w:sz w:val="18"/>
                <w:szCs w:val="18"/>
              </w:rPr>
            </w:pPr>
          </w:p>
        </w:tc>
      </w:tr>
      <w:tr w:rsidR="00D70032" w:rsidRPr="00D2229C" w14:paraId="73660B81" w14:textId="77777777" w:rsidTr="00CA4B1F">
        <w:trPr>
          <w:gridAfter w:val="2"/>
          <w:wAfter w:w="24" w:type="dxa"/>
        </w:trPr>
        <w:tc>
          <w:tcPr>
            <w:tcW w:w="262" w:type="dxa"/>
            <w:vMerge/>
          </w:tcPr>
          <w:p w14:paraId="1648E398" w14:textId="77777777" w:rsidR="00D70032" w:rsidRPr="00D2229C" w:rsidRDefault="00D70032" w:rsidP="00393C0A">
            <w:pPr>
              <w:rPr>
                <w:rFonts w:ascii="Arial" w:hAnsi="Arial" w:cs="Arial"/>
                <w:sz w:val="18"/>
                <w:szCs w:val="18"/>
              </w:rPr>
            </w:pPr>
          </w:p>
        </w:tc>
        <w:tc>
          <w:tcPr>
            <w:tcW w:w="656" w:type="dxa"/>
            <w:vMerge/>
          </w:tcPr>
          <w:p w14:paraId="05500242" w14:textId="77777777" w:rsidR="00D70032" w:rsidRPr="00D2229C" w:rsidRDefault="00D70032" w:rsidP="00393C0A">
            <w:pPr>
              <w:rPr>
                <w:rFonts w:ascii="Arial" w:hAnsi="Arial" w:cs="Arial"/>
                <w:sz w:val="18"/>
                <w:szCs w:val="18"/>
              </w:rPr>
            </w:pPr>
          </w:p>
        </w:tc>
        <w:tc>
          <w:tcPr>
            <w:tcW w:w="810" w:type="dxa"/>
            <w:vMerge/>
          </w:tcPr>
          <w:p w14:paraId="69734EC1" w14:textId="77777777" w:rsidR="00D70032" w:rsidRPr="00D2229C" w:rsidRDefault="00D70032" w:rsidP="00393C0A">
            <w:pPr>
              <w:rPr>
                <w:rFonts w:ascii="Arial" w:hAnsi="Arial" w:cs="Arial"/>
                <w:sz w:val="18"/>
                <w:szCs w:val="18"/>
              </w:rPr>
            </w:pPr>
          </w:p>
        </w:tc>
        <w:tc>
          <w:tcPr>
            <w:tcW w:w="4862" w:type="dxa"/>
            <w:gridSpan w:val="11"/>
          </w:tcPr>
          <w:p w14:paraId="07A12579" w14:textId="77777777" w:rsidR="00D70032" w:rsidRDefault="00D70032" w:rsidP="00393C0A">
            <w:pPr>
              <w:jc w:val="both"/>
              <w:rPr>
                <w:rFonts w:ascii="Arial" w:hAnsi="Arial" w:cs="Arial"/>
                <w:sz w:val="18"/>
                <w:szCs w:val="18"/>
              </w:rPr>
            </w:pPr>
            <w:r w:rsidRPr="00D2229C">
              <w:rPr>
                <w:rFonts w:ascii="Arial" w:hAnsi="Arial" w:cs="Arial"/>
                <w:sz w:val="18"/>
                <w:szCs w:val="18"/>
              </w:rPr>
              <w:t>The laboratory shall verify that the results of examinations, associated information and comments are accurately reproduced, electronically and in hard copy where relevant, by the information systems external to the laboratory intended to directly receive the information (e.g. computer systems, fax machines, e-mail, website, personal web devices). When a new examination or automated comments are implemented, the laboratory shall verify that the changes are accurately reproduced by the information systems external to the laboratory intended to directly receive information from the laboratory.</w:t>
            </w:r>
          </w:p>
          <w:p w14:paraId="4C2740E3" w14:textId="77777777" w:rsidR="00D70032" w:rsidRPr="00D2229C" w:rsidRDefault="00D70032" w:rsidP="00393C0A">
            <w:pPr>
              <w:jc w:val="both"/>
              <w:rPr>
                <w:rFonts w:ascii="Arial" w:hAnsi="Arial" w:cs="Arial"/>
                <w:sz w:val="18"/>
                <w:szCs w:val="18"/>
              </w:rPr>
            </w:pPr>
          </w:p>
          <w:p w14:paraId="18F12B92" w14:textId="77777777" w:rsidR="00D70032" w:rsidRDefault="00D70032" w:rsidP="00393C0A">
            <w:pPr>
              <w:jc w:val="both"/>
              <w:rPr>
                <w:rFonts w:ascii="Arial" w:hAnsi="Arial" w:cs="Arial"/>
                <w:sz w:val="18"/>
                <w:szCs w:val="18"/>
              </w:rPr>
            </w:pPr>
            <w:r w:rsidRPr="00D2229C">
              <w:rPr>
                <w:rFonts w:ascii="Arial" w:hAnsi="Arial" w:cs="Arial"/>
                <w:sz w:val="18"/>
                <w:szCs w:val="18"/>
              </w:rPr>
              <w:t>The laboratory shall have documented contingency plans to maintain services in the event of failure or downtime in information systems that affect the laboratory’s ability to provide service.</w:t>
            </w:r>
          </w:p>
          <w:p w14:paraId="7721311D" w14:textId="77777777" w:rsidR="00D70032" w:rsidRDefault="00D70032" w:rsidP="00393C0A">
            <w:pPr>
              <w:jc w:val="both"/>
              <w:rPr>
                <w:rFonts w:ascii="Arial" w:hAnsi="Arial" w:cs="Arial"/>
                <w:sz w:val="18"/>
                <w:szCs w:val="18"/>
              </w:rPr>
            </w:pPr>
          </w:p>
          <w:p w14:paraId="591B6170" w14:textId="77777777" w:rsidR="00D70032" w:rsidRPr="00D2229C" w:rsidRDefault="00D70032" w:rsidP="00393C0A">
            <w:pPr>
              <w:jc w:val="both"/>
              <w:rPr>
                <w:rFonts w:ascii="Arial" w:hAnsi="Arial" w:cs="Arial"/>
                <w:sz w:val="18"/>
                <w:szCs w:val="18"/>
              </w:rPr>
            </w:pPr>
            <w:r w:rsidRPr="00D2229C">
              <w:rPr>
                <w:rFonts w:ascii="Arial" w:hAnsi="Arial" w:cs="Arial"/>
                <w:sz w:val="18"/>
                <w:szCs w:val="18"/>
              </w:rPr>
              <w:t>When the information system(s) are managed and maintained off-site or subcontracted to an alternative provider, laboratory management shall be responsible for ensuring that the provider or operator of the system complies with all applicable requirements of this International Standard.</w:t>
            </w:r>
          </w:p>
        </w:tc>
        <w:tc>
          <w:tcPr>
            <w:tcW w:w="584" w:type="dxa"/>
            <w:gridSpan w:val="6"/>
          </w:tcPr>
          <w:p w14:paraId="0A75D99C" w14:textId="77777777" w:rsidR="00D70032" w:rsidRPr="00D2229C" w:rsidRDefault="00D70032" w:rsidP="00393C0A">
            <w:pPr>
              <w:rPr>
                <w:rFonts w:ascii="Arial" w:hAnsi="Arial" w:cs="Arial"/>
                <w:sz w:val="18"/>
                <w:szCs w:val="18"/>
              </w:rPr>
            </w:pPr>
          </w:p>
        </w:tc>
        <w:tc>
          <w:tcPr>
            <w:tcW w:w="2976" w:type="dxa"/>
            <w:gridSpan w:val="3"/>
            <w:vMerge/>
          </w:tcPr>
          <w:p w14:paraId="6629F9EE" w14:textId="77777777" w:rsidR="00D70032" w:rsidRPr="00D2229C" w:rsidRDefault="00D70032" w:rsidP="00393C0A">
            <w:pPr>
              <w:rPr>
                <w:rFonts w:ascii="Arial" w:hAnsi="Arial" w:cs="Arial"/>
                <w:sz w:val="18"/>
                <w:szCs w:val="18"/>
              </w:rPr>
            </w:pPr>
          </w:p>
        </w:tc>
      </w:tr>
    </w:tbl>
    <w:p w14:paraId="2CD45138" w14:textId="77777777" w:rsidR="00B848A6" w:rsidRDefault="00B848A6" w:rsidP="005C7462">
      <w:pPr>
        <w:jc w:val="center"/>
        <w:rPr>
          <w:rFonts w:ascii="Arial" w:hAnsi="Arial" w:cs="Arial"/>
          <w:b/>
        </w:rPr>
      </w:pPr>
    </w:p>
    <w:p w14:paraId="683CA6D6" w14:textId="77777777" w:rsidR="00B848A6" w:rsidRDefault="00B848A6" w:rsidP="005C7462">
      <w:pPr>
        <w:jc w:val="center"/>
        <w:rPr>
          <w:rFonts w:ascii="Arial" w:hAnsi="Arial" w:cs="Arial"/>
          <w:b/>
        </w:rPr>
      </w:pPr>
    </w:p>
    <w:p w14:paraId="79D9433E" w14:textId="77777777" w:rsidR="00B848A6" w:rsidRDefault="00B848A6" w:rsidP="005C7462">
      <w:pPr>
        <w:jc w:val="center"/>
        <w:rPr>
          <w:rFonts w:ascii="Arial" w:hAnsi="Arial" w:cs="Arial"/>
          <w:b/>
        </w:rPr>
      </w:pPr>
    </w:p>
    <w:p w14:paraId="1EF5AA1F" w14:textId="77777777" w:rsidR="00B848A6" w:rsidRDefault="00B848A6" w:rsidP="005C7462">
      <w:pPr>
        <w:jc w:val="center"/>
        <w:rPr>
          <w:rFonts w:ascii="Arial" w:hAnsi="Arial" w:cs="Arial"/>
          <w:b/>
        </w:rPr>
      </w:pPr>
    </w:p>
    <w:p w14:paraId="518C1FD5" w14:textId="77777777" w:rsidR="00B848A6" w:rsidRDefault="00B848A6" w:rsidP="005C7462">
      <w:pPr>
        <w:jc w:val="center"/>
        <w:rPr>
          <w:rFonts w:ascii="Arial" w:hAnsi="Arial" w:cs="Arial"/>
          <w:b/>
        </w:rPr>
      </w:pPr>
    </w:p>
    <w:p w14:paraId="07AE0D8B" w14:textId="77777777" w:rsidR="00B848A6" w:rsidRDefault="00B848A6" w:rsidP="005C7462">
      <w:pPr>
        <w:jc w:val="center"/>
        <w:rPr>
          <w:rFonts w:ascii="Arial" w:hAnsi="Arial" w:cs="Arial"/>
          <w:b/>
        </w:rPr>
      </w:pPr>
    </w:p>
    <w:p w14:paraId="3B4A34D6" w14:textId="77777777" w:rsidR="00B848A6" w:rsidRDefault="00B848A6" w:rsidP="005C7462">
      <w:pPr>
        <w:jc w:val="center"/>
        <w:rPr>
          <w:rFonts w:ascii="Arial" w:hAnsi="Arial" w:cs="Arial"/>
          <w:b/>
        </w:rPr>
      </w:pPr>
    </w:p>
    <w:p w14:paraId="28D9B715" w14:textId="77777777" w:rsidR="00B848A6" w:rsidRDefault="00B848A6" w:rsidP="005C7462">
      <w:pPr>
        <w:jc w:val="center"/>
        <w:rPr>
          <w:rFonts w:ascii="Arial" w:hAnsi="Arial" w:cs="Arial"/>
          <w:b/>
        </w:rPr>
      </w:pPr>
    </w:p>
    <w:p w14:paraId="43516317" w14:textId="77777777" w:rsidR="00B848A6" w:rsidRDefault="00B848A6" w:rsidP="005C7462">
      <w:pPr>
        <w:jc w:val="center"/>
        <w:rPr>
          <w:rFonts w:ascii="Arial" w:hAnsi="Arial" w:cs="Arial"/>
          <w:b/>
        </w:rPr>
      </w:pPr>
    </w:p>
    <w:p w14:paraId="2453479E" w14:textId="77777777" w:rsidR="00B848A6" w:rsidRDefault="00B848A6" w:rsidP="005C7462">
      <w:pPr>
        <w:jc w:val="center"/>
        <w:rPr>
          <w:rFonts w:ascii="Arial" w:hAnsi="Arial" w:cs="Arial"/>
          <w:b/>
        </w:rPr>
      </w:pPr>
    </w:p>
    <w:p w14:paraId="29EF3F35" w14:textId="77777777" w:rsidR="00B848A6" w:rsidRDefault="00B848A6" w:rsidP="005C7462">
      <w:pPr>
        <w:jc w:val="center"/>
        <w:rPr>
          <w:rFonts w:ascii="Arial" w:hAnsi="Arial" w:cs="Arial"/>
          <w:b/>
        </w:rPr>
      </w:pPr>
    </w:p>
    <w:p w14:paraId="5A58A0AE" w14:textId="77777777" w:rsidR="00B848A6" w:rsidRDefault="00B848A6" w:rsidP="005C7462">
      <w:pPr>
        <w:jc w:val="center"/>
        <w:rPr>
          <w:rFonts w:ascii="Arial" w:hAnsi="Arial" w:cs="Arial"/>
          <w:b/>
        </w:rPr>
      </w:pPr>
    </w:p>
    <w:p w14:paraId="1519178B" w14:textId="77777777" w:rsidR="00B848A6" w:rsidRDefault="00B848A6" w:rsidP="005C7462">
      <w:pPr>
        <w:jc w:val="center"/>
        <w:rPr>
          <w:rFonts w:ascii="Arial" w:hAnsi="Arial" w:cs="Arial"/>
          <w:b/>
        </w:rPr>
      </w:pPr>
    </w:p>
    <w:p w14:paraId="7EA8EB49" w14:textId="77777777" w:rsidR="00B848A6" w:rsidRDefault="00B848A6" w:rsidP="005C7462">
      <w:pPr>
        <w:jc w:val="center"/>
        <w:rPr>
          <w:rFonts w:ascii="Arial" w:hAnsi="Arial" w:cs="Arial"/>
          <w:b/>
        </w:rPr>
      </w:pPr>
    </w:p>
    <w:p w14:paraId="31574DC6" w14:textId="77777777" w:rsidR="00B848A6" w:rsidRDefault="00B848A6" w:rsidP="005C7462">
      <w:pPr>
        <w:jc w:val="center"/>
        <w:rPr>
          <w:rFonts w:ascii="Arial" w:hAnsi="Arial" w:cs="Arial"/>
          <w:b/>
        </w:rPr>
      </w:pPr>
    </w:p>
    <w:p w14:paraId="7D4F8150" w14:textId="77777777" w:rsidR="005C7462" w:rsidRPr="005C7462" w:rsidRDefault="005C7462" w:rsidP="005C7462">
      <w:pPr>
        <w:jc w:val="both"/>
        <w:rPr>
          <w:rFonts w:ascii="Arial" w:hAnsi="Arial" w:cs="Arial"/>
          <w:b/>
          <w:i/>
          <w:sz w:val="8"/>
          <w:lang w:val="en-IN"/>
        </w:rPr>
      </w:pPr>
    </w:p>
    <w:p w14:paraId="6E20D8D7" w14:textId="77777777" w:rsidR="005C7462" w:rsidRPr="005C7462" w:rsidRDefault="005C7462" w:rsidP="005C7462">
      <w:pPr>
        <w:jc w:val="both"/>
        <w:rPr>
          <w:rFonts w:ascii="Arial" w:hAnsi="Arial" w:cs="Arial"/>
          <w:b/>
          <w:i/>
          <w:sz w:val="8"/>
          <w:lang w:val="en-IN"/>
        </w:rPr>
      </w:pPr>
    </w:p>
    <w:p w14:paraId="7D2B96D4" w14:textId="77777777" w:rsidR="00BE17DF" w:rsidRPr="005C7462" w:rsidRDefault="00B72394" w:rsidP="00AC5A08">
      <w:pPr>
        <w:tabs>
          <w:tab w:val="left" w:pos="2355"/>
        </w:tabs>
        <w:rPr>
          <w:rFonts w:ascii="Arial" w:hAnsi="Arial" w:cs="Arial"/>
          <w:sz w:val="22"/>
          <w:szCs w:val="22"/>
          <w:lang w:val="en-GB"/>
        </w:rPr>
      </w:pPr>
      <w:r w:rsidRPr="005C7462">
        <w:rPr>
          <w:rFonts w:ascii="Arial" w:hAnsi="Arial" w:cs="Arial"/>
          <w:sz w:val="22"/>
          <w:szCs w:val="22"/>
          <w:lang w:val="en-GB"/>
        </w:rPr>
        <w:tab/>
      </w:r>
    </w:p>
    <w:p w14:paraId="0C46446C" w14:textId="77777777" w:rsidR="00AC5A08" w:rsidRPr="005C7462" w:rsidRDefault="00AC5A08">
      <w:pPr>
        <w:spacing w:after="200" w:line="276" w:lineRule="auto"/>
        <w:rPr>
          <w:rFonts w:ascii="Arial" w:hAnsi="Arial" w:cs="Arial"/>
          <w:b/>
          <w:sz w:val="22"/>
          <w:szCs w:val="22"/>
          <w:lang w:val="en-GB"/>
        </w:rPr>
      </w:pPr>
      <w:r w:rsidRPr="005C7462">
        <w:rPr>
          <w:rFonts w:ascii="Arial" w:hAnsi="Arial" w:cs="Arial"/>
          <w:b/>
          <w:sz w:val="22"/>
          <w:szCs w:val="22"/>
          <w:lang w:val="en-GB"/>
        </w:rPr>
        <w:br w:type="page"/>
      </w:r>
    </w:p>
    <w:p w14:paraId="7EBB8B05" w14:textId="77777777" w:rsidR="0031575A" w:rsidRPr="00857219" w:rsidRDefault="0031575A" w:rsidP="0031575A">
      <w:pPr>
        <w:keepNext/>
        <w:ind w:right="366"/>
        <w:jc w:val="right"/>
        <w:outlineLvl w:val="3"/>
        <w:rPr>
          <w:rFonts w:ascii="Arial" w:hAnsi="Arial" w:cs="Arial"/>
          <w:b/>
          <w:bCs/>
          <w:lang w:val="en-GB"/>
        </w:rPr>
      </w:pPr>
      <w:r w:rsidRPr="00857219">
        <w:rPr>
          <w:rFonts w:ascii="Arial" w:hAnsi="Arial" w:cs="Arial"/>
          <w:b/>
          <w:bCs/>
          <w:lang w:val="en-GB"/>
        </w:rPr>
        <w:lastRenderedPageBreak/>
        <w:t xml:space="preserve">Form 74 </w:t>
      </w:r>
    </w:p>
    <w:p w14:paraId="7BD129F6" w14:textId="77777777" w:rsidR="0031575A" w:rsidRPr="009C76A2" w:rsidRDefault="0031575A" w:rsidP="0031575A">
      <w:pPr>
        <w:jc w:val="both"/>
        <w:rPr>
          <w:rFonts w:ascii="Arial" w:hAnsi="Arial" w:cs="Arial"/>
          <w:b/>
          <w:lang w:val="en-GB"/>
        </w:rPr>
      </w:pPr>
    </w:p>
    <w:p w14:paraId="2243B8FB" w14:textId="77777777" w:rsidR="0031575A" w:rsidRPr="009C76A2" w:rsidRDefault="0031575A" w:rsidP="0031575A">
      <w:pPr>
        <w:rPr>
          <w:rFonts w:ascii="Arial" w:hAnsi="Arial" w:cs="Arial"/>
          <w:b/>
          <w:lang w:val="en-GB"/>
        </w:rPr>
      </w:pPr>
    </w:p>
    <w:p w14:paraId="1B1C3D58" w14:textId="77777777" w:rsidR="0031575A" w:rsidRPr="009C76A2" w:rsidRDefault="0031575A" w:rsidP="0031575A">
      <w:pPr>
        <w:jc w:val="center"/>
        <w:rPr>
          <w:rFonts w:ascii="Arial" w:hAnsi="Arial" w:cs="Arial"/>
          <w:b/>
        </w:rPr>
      </w:pPr>
      <w:r w:rsidRPr="009C76A2">
        <w:rPr>
          <w:rFonts w:ascii="Arial" w:hAnsi="Arial" w:cs="Arial"/>
          <w:b/>
        </w:rPr>
        <w:t>DECLARATION OF IMPARTIALITY &amp; CONFIDENTIALITY</w:t>
      </w:r>
    </w:p>
    <w:p w14:paraId="256A0960" w14:textId="77777777" w:rsidR="0031575A" w:rsidRPr="009C76A2" w:rsidRDefault="0031575A" w:rsidP="0031575A">
      <w:pPr>
        <w:jc w:val="center"/>
        <w:rPr>
          <w:rFonts w:ascii="Arial" w:hAnsi="Arial" w:cs="Arial"/>
          <w:lang w:val="en-GB"/>
        </w:rPr>
      </w:pPr>
      <w:r w:rsidRPr="009C76A2">
        <w:rPr>
          <w:rFonts w:ascii="Arial" w:hAnsi="Arial" w:cs="Arial"/>
          <w:lang w:val="en-GB"/>
        </w:rPr>
        <w:t>(to be filled in by each Assessor and enclosed with the Assessment report)</w:t>
      </w:r>
    </w:p>
    <w:p w14:paraId="6FF66863" w14:textId="77777777" w:rsidR="0031575A" w:rsidRPr="009C76A2" w:rsidRDefault="0031575A" w:rsidP="0031575A">
      <w:pPr>
        <w:jc w:val="both"/>
        <w:rPr>
          <w:rFonts w:ascii="Arial" w:hAnsi="Arial" w:cs="Arial"/>
          <w:b/>
          <w:lang w:val="en-GB"/>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4009"/>
        <w:gridCol w:w="3539"/>
      </w:tblGrid>
      <w:tr w:rsidR="0031575A" w:rsidRPr="009C76A2" w14:paraId="1637D8CA" w14:textId="77777777" w:rsidTr="003E528D">
        <w:trPr>
          <w:jc w:val="center"/>
        </w:trPr>
        <w:tc>
          <w:tcPr>
            <w:tcW w:w="975" w:type="pct"/>
          </w:tcPr>
          <w:p w14:paraId="5B0F86DD" w14:textId="77777777" w:rsidR="0031575A" w:rsidRPr="009C76A2" w:rsidRDefault="0031575A" w:rsidP="003E528D">
            <w:pPr>
              <w:rPr>
                <w:rFonts w:ascii="Arial" w:hAnsi="Arial" w:cs="Arial"/>
                <w:b/>
                <w:lang w:val="en-GB"/>
              </w:rPr>
            </w:pPr>
            <w:r w:rsidRPr="009C76A2">
              <w:rPr>
                <w:rFonts w:ascii="Arial" w:hAnsi="Arial" w:cs="Arial"/>
                <w:b/>
                <w:lang w:val="en-GB"/>
              </w:rPr>
              <w:t>Name</w:t>
            </w:r>
          </w:p>
        </w:tc>
        <w:tc>
          <w:tcPr>
            <w:tcW w:w="2138" w:type="pct"/>
          </w:tcPr>
          <w:p w14:paraId="7DB5B183" w14:textId="77777777" w:rsidR="0031575A" w:rsidRPr="009C76A2" w:rsidRDefault="0031575A" w:rsidP="003E528D">
            <w:pPr>
              <w:tabs>
                <w:tab w:val="center" w:pos="4320"/>
                <w:tab w:val="right" w:pos="8640"/>
              </w:tabs>
              <w:jc w:val="both"/>
              <w:rPr>
                <w:rFonts w:ascii="Arial" w:hAnsi="Arial" w:cs="Arial"/>
              </w:rPr>
            </w:pPr>
          </w:p>
        </w:tc>
        <w:tc>
          <w:tcPr>
            <w:tcW w:w="1886" w:type="pct"/>
          </w:tcPr>
          <w:p w14:paraId="3E67D7A4" w14:textId="77777777" w:rsidR="0031575A" w:rsidRPr="009C76A2" w:rsidRDefault="0031575A" w:rsidP="003E528D">
            <w:pPr>
              <w:tabs>
                <w:tab w:val="center" w:pos="4320"/>
                <w:tab w:val="right" w:pos="8640"/>
              </w:tabs>
              <w:jc w:val="both"/>
              <w:rPr>
                <w:rFonts w:ascii="Arial" w:hAnsi="Arial" w:cs="Arial"/>
                <w:lang w:val="en-GB"/>
              </w:rPr>
            </w:pPr>
            <w:r w:rsidRPr="009C76A2">
              <w:rPr>
                <w:rFonts w:ascii="Arial" w:hAnsi="Arial" w:cs="Arial"/>
                <w:lang w:val="en-GB"/>
              </w:rPr>
              <w:t>Assessor ID:</w:t>
            </w:r>
          </w:p>
          <w:p w14:paraId="30C87B88"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lang w:val="en-GB"/>
              </w:rPr>
              <w:t>(To be filled in by NABL)</w:t>
            </w:r>
          </w:p>
        </w:tc>
      </w:tr>
      <w:tr w:rsidR="0031575A" w:rsidRPr="009C76A2" w14:paraId="0A35E029" w14:textId="77777777" w:rsidTr="003E528D">
        <w:trPr>
          <w:jc w:val="center"/>
        </w:trPr>
        <w:tc>
          <w:tcPr>
            <w:tcW w:w="975" w:type="pct"/>
          </w:tcPr>
          <w:p w14:paraId="778482B0" w14:textId="77777777" w:rsidR="0031575A" w:rsidRPr="009C76A2" w:rsidRDefault="0031575A" w:rsidP="003E528D">
            <w:pPr>
              <w:rPr>
                <w:rFonts w:ascii="Arial" w:hAnsi="Arial" w:cs="Arial"/>
                <w:b/>
                <w:lang w:val="en-GB"/>
              </w:rPr>
            </w:pPr>
            <w:r w:rsidRPr="009C76A2">
              <w:rPr>
                <w:rFonts w:ascii="Arial" w:hAnsi="Arial" w:cs="Arial"/>
                <w:b/>
                <w:lang w:val="en-GB"/>
              </w:rPr>
              <w:t>Designation</w:t>
            </w:r>
          </w:p>
        </w:tc>
        <w:tc>
          <w:tcPr>
            <w:tcW w:w="4025" w:type="pct"/>
            <w:gridSpan w:val="2"/>
          </w:tcPr>
          <w:p w14:paraId="31969AD1" w14:textId="77777777" w:rsidR="0031575A" w:rsidRPr="009C76A2" w:rsidRDefault="0031575A" w:rsidP="003E528D">
            <w:pPr>
              <w:jc w:val="both"/>
              <w:rPr>
                <w:rFonts w:ascii="Arial" w:hAnsi="Arial" w:cs="Arial"/>
                <w:b/>
                <w:lang w:val="en-GB"/>
              </w:rPr>
            </w:pPr>
          </w:p>
          <w:p w14:paraId="79BE0795" w14:textId="77777777" w:rsidR="0031575A" w:rsidRPr="009C76A2" w:rsidRDefault="0031575A" w:rsidP="003E528D">
            <w:pPr>
              <w:jc w:val="both"/>
              <w:rPr>
                <w:rFonts w:ascii="Arial" w:hAnsi="Arial" w:cs="Arial"/>
                <w:b/>
                <w:lang w:val="en-GB"/>
              </w:rPr>
            </w:pPr>
          </w:p>
        </w:tc>
      </w:tr>
      <w:tr w:rsidR="0031575A" w:rsidRPr="009C76A2" w14:paraId="7FCCB78E" w14:textId="77777777" w:rsidTr="003E528D">
        <w:trPr>
          <w:jc w:val="center"/>
        </w:trPr>
        <w:tc>
          <w:tcPr>
            <w:tcW w:w="975" w:type="pct"/>
          </w:tcPr>
          <w:p w14:paraId="4FE53047" w14:textId="77777777" w:rsidR="0031575A" w:rsidRPr="009C76A2" w:rsidRDefault="0031575A" w:rsidP="003E528D">
            <w:pPr>
              <w:rPr>
                <w:rFonts w:ascii="Arial" w:hAnsi="Arial" w:cs="Arial"/>
                <w:b/>
                <w:lang w:val="en-GB"/>
              </w:rPr>
            </w:pPr>
            <w:r w:rsidRPr="009C76A2">
              <w:rPr>
                <w:rFonts w:ascii="Arial" w:hAnsi="Arial" w:cs="Arial"/>
                <w:b/>
                <w:lang w:val="en-GB"/>
              </w:rPr>
              <w:t>Organisation</w:t>
            </w:r>
          </w:p>
        </w:tc>
        <w:tc>
          <w:tcPr>
            <w:tcW w:w="4025" w:type="pct"/>
            <w:gridSpan w:val="2"/>
          </w:tcPr>
          <w:p w14:paraId="2679F427" w14:textId="77777777" w:rsidR="0031575A" w:rsidRPr="009C76A2" w:rsidRDefault="0031575A" w:rsidP="003E528D">
            <w:pPr>
              <w:jc w:val="both"/>
              <w:rPr>
                <w:rFonts w:ascii="Arial" w:hAnsi="Arial" w:cs="Arial"/>
                <w:b/>
                <w:lang w:val="en-GB"/>
              </w:rPr>
            </w:pPr>
          </w:p>
          <w:p w14:paraId="2F984646" w14:textId="77777777" w:rsidR="0031575A" w:rsidRPr="009C76A2" w:rsidRDefault="0031575A" w:rsidP="003E528D">
            <w:pPr>
              <w:jc w:val="both"/>
              <w:rPr>
                <w:rFonts w:ascii="Arial" w:hAnsi="Arial" w:cs="Arial"/>
                <w:b/>
                <w:lang w:val="en-GB"/>
              </w:rPr>
            </w:pPr>
          </w:p>
        </w:tc>
      </w:tr>
      <w:tr w:rsidR="0031575A" w:rsidRPr="009C76A2" w14:paraId="4E4F7444" w14:textId="77777777" w:rsidTr="003E528D">
        <w:trPr>
          <w:trHeight w:val="450"/>
          <w:jc w:val="center"/>
        </w:trPr>
        <w:tc>
          <w:tcPr>
            <w:tcW w:w="975" w:type="pct"/>
          </w:tcPr>
          <w:p w14:paraId="6BAAB167" w14:textId="77777777" w:rsidR="0031575A" w:rsidRPr="009C76A2" w:rsidRDefault="0031575A" w:rsidP="003E528D">
            <w:pPr>
              <w:rPr>
                <w:rFonts w:ascii="Arial" w:hAnsi="Arial" w:cs="Arial"/>
                <w:b/>
                <w:lang w:val="en-GB"/>
              </w:rPr>
            </w:pPr>
            <w:r w:rsidRPr="009C76A2">
              <w:rPr>
                <w:rFonts w:ascii="Arial" w:hAnsi="Arial" w:cs="Arial"/>
                <w:b/>
                <w:lang w:val="en-GB"/>
              </w:rPr>
              <w:t>Address</w:t>
            </w:r>
          </w:p>
        </w:tc>
        <w:tc>
          <w:tcPr>
            <w:tcW w:w="4025" w:type="pct"/>
            <w:gridSpan w:val="2"/>
          </w:tcPr>
          <w:p w14:paraId="0E64AF23" w14:textId="77777777" w:rsidR="0031575A" w:rsidRPr="009C76A2" w:rsidRDefault="0031575A" w:rsidP="003E528D">
            <w:pPr>
              <w:jc w:val="both"/>
              <w:rPr>
                <w:rFonts w:ascii="Arial" w:hAnsi="Arial" w:cs="Arial"/>
                <w:b/>
                <w:lang w:val="en-GB"/>
              </w:rPr>
            </w:pPr>
          </w:p>
          <w:p w14:paraId="479F88C9" w14:textId="77777777" w:rsidR="0031575A" w:rsidRPr="009C76A2" w:rsidRDefault="0031575A" w:rsidP="003E528D">
            <w:pPr>
              <w:jc w:val="both"/>
              <w:rPr>
                <w:rFonts w:ascii="Arial" w:hAnsi="Arial" w:cs="Arial"/>
                <w:b/>
                <w:lang w:val="en-GB"/>
              </w:rPr>
            </w:pPr>
          </w:p>
        </w:tc>
      </w:tr>
      <w:tr w:rsidR="0031575A" w:rsidRPr="009C76A2" w14:paraId="5D54CAE0" w14:textId="77777777" w:rsidTr="003E528D">
        <w:trPr>
          <w:jc w:val="center"/>
        </w:trPr>
        <w:tc>
          <w:tcPr>
            <w:tcW w:w="975" w:type="pct"/>
          </w:tcPr>
          <w:p w14:paraId="592C2819" w14:textId="77777777" w:rsidR="0031575A" w:rsidRPr="009C76A2" w:rsidRDefault="0031575A" w:rsidP="003E528D">
            <w:pPr>
              <w:rPr>
                <w:rFonts w:ascii="Arial" w:hAnsi="Arial" w:cs="Arial"/>
                <w:b/>
                <w:lang w:val="en-GB"/>
              </w:rPr>
            </w:pPr>
            <w:r w:rsidRPr="009C76A2">
              <w:rPr>
                <w:rFonts w:ascii="Arial" w:hAnsi="Arial" w:cs="Arial"/>
                <w:b/>
                <w:lang w:val="en-GB"/>
              </w:rPr>
              <w:t>Capacity</w:t>
            </w:r>
          </w:p>
        </w:tc>
        <w:tc>
          <w:tcPr>
            <w:tcW w:w="4025" w:type="pct"/>
            <w:gridSpan w:val="2"/>
          </w:tcPr>
          <w:p w14:paraId="0E0B274B"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rPr>
              <w:t>Lead Assessor / Technical Assessor / Technical Expert / Observer</w:t>
            </w:r>
          </w:p>
          <w:p w14:paraId="5CEF2469" w14:textId="77777777" w:rsidR="0031575A" w:rsidRPr="009C76A2" w:rsidRDefault="0031575A" w:rsidP="003E528D">
            <w:pPr>
              <w:tabs>
                <w:tab w:val="center" w:pos="4320"/>
                <w:tab w:val="right" w:pos="8640"/>
              </w:tabs>
              <w:jc w:val="both"/>
              <w:rPr>
                <w:rFonts w:ascii="Arial" w:hAnsi="Arial" w:cs="Arial"/>
              </w:rPr>
            </w:pPr>
          </w:p>
        </w:tc>
      </w:tr>
      <w:tr w:rsidR="0031575A" w:rsidRPr="009C76A2" w14:paraId="1E28CC80" w14:textId="77777777" w:rsidTr="003E528D">
        <w:trPr>
          <w:jc w:val="center"/>
        </w:trPr>
        <w:tc>
          <w:tcPr>
            <w:tcW w:w="975" w:type="pct"/>
          </w:tcPr>
          <w:p w14:paraId="18F7E173" w14:textId="77777777" w:rsidR="0031575A" w:rsidRPr="009C76A2" w:rsidRDefault="0031575A" w:rsidP="003E528D">
            <w:pPr>
              <w:ind w:right="-108"/>
              <w:rPr>
                <w:rFonts w:ascii="Arial" w:hAnsi="Arial" w:cs="Arial"/>
                <w:b/>
                <w:lang w:val="en-GB"/>
              </w:rPr>
            </w:pPr>
            <w:r w:rsidRPr="009C76A2">
              <w:rPr>
                <w:rFonts w:ascii="Arial" w:hAnsi="Arial" w:cs="Arial"/>
                <w:b/>
                <w:lang w:val="en-GB"/>
              </w:rPr>
              <w:t>CAB* Assessed</w:t>
            </w:r>
          </w:p>
        </w:tc>
        <w:tc>
          <w:tcPr>
            <w:tcW w:w="4025" w:type="pct"/>
            <w:gridSpan w:val="2"/>
          </w:tcPr>
          <w:p w14:paraId="7890A5BB" w14:textId="77777777" w:rsidR="0031575A" w:rsidRPr="009C76A2" w:rsidRDefault="0031575A" w:rsidP="003E528D">
            <w:pPr>
              <w:jc w:val="both"/>
              <w:rPr>
                <w:rFonts w:ascii="Arial" w:hAnsi="Arial" w:cs="Arial"/>
                <w:lang w:val="en-GB"/>
              </w:rPr>
            </w:pPr>
          </w:p>
          <w:p w14:paraId="6032F689" w14:textId="77777777" w:rsidR="0031575A" w:rsidRPr="009C76A2" w:rsidRDefault="0031575A" w:rsidP="003E528D">
            <w:pPr>
              <w:jc w:val="both"/>
              <w:rPr>
                <w:rFonts w:ascii="Arial" w:hAnsi="Arial" w:cs="Arial"/>
                <w:lang w:val="en-GB"/>
              </w:rPr>
            </w:pPr>
          </w:p>
        </w:tc>
      </w:tr>
      <w:tr w:rsidR="0031575A" w:rsidRPr="009C76A2" w14:paraId="7A413485" w14:textId="77777777" w:rsidTr="003E528D">
        <w:trPr>
          <w:jc w:val="center"/>
        </w:trPr>
        <w:tc>
          <w:tcPr>
            <w:tcW w:w="975" w:type="pct"/>
          </w:tcPr>
          <w:p w14:paraId="1E39FF1A" w14:textId="77777777" w:rsidR="0031575A" w:rsidRPr="009C76A2" w:rsidRDefault="0031575A" w:rsidP="003E528D">
            <w:pPr>
              <w:rPr>
                <w:rFonts w:ascii="Arial" w:hAnsi="Arial" w:cs="Arial"/>
                <w:b/>
                <w:lang w:val="en-GB"/>
              </w:rPr>
            </w:pPr>
            <w:r w:rsidRPr="009C76A2">
              <w:rPr>
                <w:rFonts w:ascii="Arial" w:hAnsi="Arial" w:cs="Arial"/>
                <w:b/>
                <w:lang w:val="en-GB"/>
              </w:rPr>
              <w:t>Date of Assessment</w:t>
            </w:r>
          </w:p>
        </w:tc>
        <w:tc>
          <w:tcPr>
            <w:tcW w:w="4025" w:type="pct"/>
            <w:gridSpan w:val="2"/>
          </w:tcPr>
          <w:p w14:paraId="31FC4F8E" w14:textId="77777777" w:rsidR="0031575A" w:rsidRPr="009C76A2" w:rsidRDefault="0031575A" w:rsidP="003E528D">
            <w:pPr>
              <w:jc w:val="both"/>
              <w:rPr>
                <w:rFonts w:ascii="Arial" w:hAnsi="Arial" w:cs="Arial"/>
                <w:lang w:val="en-GB"/>
              </w:rPr>
            </w:pPr>
          </w:p>
          <w:p w14:paraId="3784BC86" w14:textId="77777777" w:rsidR="0031575A" w:rsidRPr="009C76A2" w:rsidRDefault="0031575A" w:rsidP="003E528D">
            <w:pPr>
              <w:jc w:val="both"/>
              <w:rPr>
                <w:rFonts w:ascii="Arial" w:hAnsi="Arial" w:cs="Arial"/>
                <w:lang w:val="en-GB"/>
              </w:rPr>
            </w:pPr>
          </w:p>
        </w:tc>
      </w:tr>
      <w:tr w:rsidR="0031575A" w:rsidRPr="009C76A2" w14:paraId="1EF6F7B8" w14:textId="77777777" w:rsidTr="003E528D">
        <w:trPr>
          <w:jc w:val="center"/>
        </w:trPr>
        <w:tc>
          <w:tcPr>
            <w:tcW w:w="975" w:type="pct"/>
          </w:tcPr>
          <w:p w14:paraId="3288DC56" w14:textId="77777777" w:rsidR="0031575A" w:rsidRPr="009C76A2" w:rsidRDefault="0031575A" w:rsidP="003E528D">
            <w:pPr>
              <w:rPr>
                <w:rFonts w:ascii="Arial" w:hAnsi="Arial" w:cs="Arial"/>
                <w:b/>
                <w:lang w:val="en-GB"/>
              </w:rPr>
            </w:pPr>
            <w:r w:rsidRPr="009C76A2">
              <w:rPr>
                <w:rFonts w:ascii="Arial" w:hAnsi="Arial" w:cs="Arial"/>
                <w:b/>
                <w:lang w:val="en-GB"/>
              </w:rPr>
              <w:t>Type of Assessment</w:t>
            </w:r>
          </w:p>
        </w:tc>
        <w:tc>
          <w:tcPr>
            <w:tcW w:w="4025" w:type="pct"/>
            <w:gridSpan w:val="2"/>
          </w:tcPr>
          <w:p w14:paraId="47799932" w14:textId="77777777" w:rsidR="0031575A" w:rsidRPr="009C76A2" w:rsidRDefault="00830F1C" w:rsidP="003E528D">
            <w:pPr>
              <w:ind w:right="-108"/>
              <w:jc w:val="both"/>
              <w:rPr>
                <w:rFonts w:ascii="Arial" w:hAnsi="Arial" w:cs="Arial"/>
                <w:i/>
                <w:w w:val="85"/>
                <w:lang w:val="en-GB"/>
              </w:rPr>
            </w:pPr>
            <w:r>
              <w:rPr>
                <w:rFonts w:ascii="Arial" w:hAnsi="Arial" w:cs="Arial"/>
                <w:i/>
                <w:lang w:val="en-GB"/>
              </w:rPr>
              <w:t>Document Review</w:t>
            </w:r>
            <w:r w:rsidR="0031575A" w:rsidRPr="009C76A2">
              <w:rPr>
                <w:rFonts w:ascii="Arial" w:hAnsi="Arial" w:cs="Arial"/>
                <w:i/>
                <w:lang w:val="en-GB"/>
              </w:rPr>
              <w:t xml:space="preserve"> / Pre-Assessment / Final assessment / Onsite Surveillance / Re-Assessment / Supplementary visit</w:t>
            </w:r>
          </w:p>
        </w:tc>
      </w:tr>
    </w:tbl>
    <w:p w14:paraId="038A1E8C" w14:textId="77777777" w:rsidR="0031575A" w:rsidRPr="009C76A2" w:rsidRDefault="0031575A" w:rsidP="0031575A">
      <w:pPr>
        <w:jc w:val="both"/>
        <w:rPr>
          <w:rFonts w:ascii="Arial" w:hAnsi="Arial" w:cs="Arial"/>
          <w:i/>
          <w:lang w:val="en-GB"/>
        </w:rPr>
      </w:pPr>
    </w:p>
    <w:p w14:paraId="64C28606" w14:textId="77777777" w:rsidR="0031575A" w:rsidRPr="009C76A2" w:rsidRDefault="0031575A" w:rsidP="0031575A">
      <w:pPr>
        <w:ind w:left="270" w:right="366"/>
        <w:jc w:val="both"/>
        <w:rPr>
          <w:rFonts w:ascii="Arial" w:hAnsi="Arial" w:cs="Arial"/>
          <w:i/>
          <w:lang w:val="en-GB"/>
        </w:rPr>
      </w:pPr>
      <w:r w:rsidRPr="009C76A2">
        <w:rPr>
          <w:rFonts w:ascii="Arial" w:hAnsi="Arial" w:cs="Arial"/>
          <w:i/>
          <w:lang w:val="en-GB"/>
        </w:rPr>
        <w:t>*CAB – Conformity Assessment Body (Testing / Medical / Calibration laboratory / Proficiency Testing Provider (PTP) / Reference Material Producer (RMP))</w:t>
      </w:r>
    </w:p>
    <w:p w14:paraId="159C719E" w14:textId="77777777" w:rsidR="0031575A" w:rsidRPr="009C76A2" w:rsidRDefault="0031575A" w:rsidP="0031575A">
      <w:pPr>
        <w:jc w:val="both"/>
        <w:rPr>
          <w:rFonts w:ascii="Arial" w:hAnsi="Arial" w:cs="Arial"/>
          <w:lang w:val="en-GB"/>
        </w:rPr>
      </w:pPr>
    </w:p>
    <w:p w14:paraId="2DBF8148" w14:textId="77777777" w:rsidR="0031575A" w:rsidRPr="009C76A2" w:rsidRDefault="0031575A" w:rsidP="0031575A">
      <w:pPr>
        <w:jc w:val="both"/>
        <w:rPr>
          <w:rFonts w:ascii="Arial" w:hAnsi="Arial" w:cs="Arial"/>
          <w:lang w:val="en-GB"/>
        </w:rPr>
      </w:pPr>
    </w:p>
    <w:p w14:paraId="26CF7A8E"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_______________________________________________________, hereby declare that I have not offered any consultancy, guidance, supervision or other services to the CAB (e.g. internal audit), in any way.</w:t>
      </w:r>
    </w:p>
    <w:p w14:paraId="009D536F" w14:textId="77777777" w:rsidR="0031575A" w:rsidRPr="009C76A2" w:rsidRDefault="0031575A" w:rsidP="0031575A">
      <w:pPr>
        <w:tabs>
          <w:tab w:val="center" w:pos="4320"/>
          <w:tab w:val="right" w:pos="8640"/>
        </w:tabs>
        <w:ind w:left="360" w:right="366"/>
        <w:jc w:val="both"/>
        <w:rPr>
          <w:rFonts w:ascii="Arial" w:hAnsi="Arial" w:cs="Arial"/>
          <w:b/>
        </w:rPr>
      </w:pPr>
    </w:p>
    <w:p w14:paraId="2E96857E"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am / am not* an ex-employee of the CAB and am/ am not* related to any person of the management of the CAB.</w:t>
      </w:r>
    </w:p>
    <w:p w14:paraId="5F8C0724" w14:textId="77777777" w:rsidR="0031575A" w:rsidRPr="009C76A2" w:rsidRDefault="0031575A" w:rsidP="0031575A">
      <w:pPr>
        <w:tabs>
          <w:tab w:val="center" w:pos="4320"/>
          <w:tab w:val="right" w:pos="8640"/>
        </w:tabs>
        <w:ind w:left="360" w:right="366"/>
        <w:jc w:val="both"/>
        <w:rPr>
          <w:rFonts w:ascii="Arial" w:hAnsi="Arial" w:cs="Arial"/>
          <w:b/>
        </w:rPr>
      </w:pPr>
    </w:p>
    <w:p w14:paraId="19FAE9A7"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49E26750" w14:textId="77777777" w:rsidR="0031575A" w:rsidRPr="009C76A2" w:rsidRDefault="0031575A" w:rsidP="0031575A">
      <w:pPr>
        <w:tabs>
          <w:tab w:val="center" w:pos="4320"/>
          <w:tab w:val="right" w:pos="8640"/>
        </w:tabs>
        <w:ind w:left="360"/>
        <w:jc w:val="both"/>
        <w:rPr>
          <w:rFonts w:ascii="Arial" w:hAnsi="Arial" w:cs="Arial"/>
        </w:rPr>
      </w:pPr>
    </w:p>
    <w:p w14:paraId="0DA23205" w14:textId="77777777" w:rsidR="0031575A" w:rsidRPr="009C76A2" w:rsidRDefault="0031575A" w:rsidP="0031575A">
      <w:pPr>
        <w:tabs>
          <w:tab w:val="center" w:pos="4320"/>
          <w:tab w:val="right" w:pos="8640"/>
        </w:tabs>
        <w:ind w:left="360"/>
        <w:jc w:val="both"/>
        <w:rPr>
          <w:rFonts w:ascii="Arial" w:hAnsi="Arial" w:cs="Arial"/>
          <w:i/>
        </w:rPr>
      </w:pPr>
      <w:r w:rsidRPr="009C76A2">
        <w:rPr>
          <w:rFonts w:ascii="Arial" w:hAnsi="Arial" w:cs="Arial"/>
          <w:i/>
        </w:rPr>
        <w:t>*Strike out which is not applicable</w:t>
      </w:r>
    </w:p>
    <w:p w14:paraId="2265A802" w14:textId="77777777" w:rsidR="0031575A" w:rsidRPr="009C76A2" w:rsidRDefault="0031575A" w:rsidP="0031575A">
      <w:pPr>
        <w:tabs>
          <w:tab w:val="center" w:pos="4320"/>
          <w:tab w:val="right" w:pos="8640"/>
        </w:tabs>
        <w:ind w:left="360"/>
        <w:jc w:val="both"/>
        <w:rPr>
          <w:rFonts w:ascii="Arial" w:hAnsi="Arial" w:cs="Arial"/>
          <w:i/>
        </w:rPr>
      </w:pPr>
    </w:p>
    <w:p w14:paraId="30EB256D" w14:textId="77777777" w:rsidR="0031575A" w:rsidRPr="009C76A2" w:rsidRDefault="0031575A" w:rsidP="0031575A">
      <w:pPr>
        <w:tabs>
          <w:tab w:val="center" w:pos="4320"/>
          <w:tab w:val="right" w:pos="8640"/>
        </w:tabs>
        <w:ind w:left="360"/>
        <w:jc w:val="both"/>
        <w:rPr>
          <w:rFonts w:ascii="Arial" w:hAnsi="Arial" w:cs="Arial"/>
          <w:i/>
        </w:rPr>
      </w:pPr>
    </w:p>
    <w:p w14:paraId="48079220" w14:textId="77777777" w:rsidR="0031575A" w:rsidRPr="009C76A2" w:rsidRDefault="0031575A" w:rsidP="0031575A">
      <w:pPr>
        <w:tabs>
          <w:tab w:val="center" w:pos="4320"/>
          <w:tab w:val="right" w:pos="8640"/>
        </w:tabs>
        <w:ind w:left="360"/>
        <w:jc w:val="both"/>
        <w:rPr>
          <w:rFonts w:ascii="Arial" w:hAnsi="Arial" w:cs="Arial"/>
        </w:rPr>
      </w:pPr>
    </w:p>
    <w:tbl>
      <w:tblPr>
        <w:tblW w:w="5000" w:type="pct"/>
        <w:tblLook w:val="0000" w:firstRow="0" w:lastRow="0" w:firstColumn="0" w:lastColumn="0" w:noHBand="0" w:noVBand="0"/>
      </w:tblPr>
      <w:tblGrid>
        <w:gridCol w:w="1896"/>
        <w:gridCol w:w="8256"/>
      </w:tblGrid>
      <w:tr w:rsidR="0031575A" w:rsidRPr="009C76A2" w14:paraId="541AAAA8" w14:textId="77777777" w:rsidTr="003E528D">
        <w:trPr>
          <w:trHeight w:val="378"/>
        </w:trPr>
        <w:tc>
          <w:tcPr>
            <w:tcW w:w="934" w:type="pct"/>
          </w:tcPr>
          <w:p w14:paraId="657DB30F" w14:textId="77777777" w:rsidR="0031575A" w:rsidRPr="009C76A2" w:rsidRDefault="0031575A" w:rsidP="003E528D">
            <w:pPr>
              <w:ind w:left="360"/>
              <w:jc w:val="both"/>
              <w:rPr>
                <w:rFonts w:ascii="Arial" w:hAnsi="Arial" w:cs="Arial"/>
                <w:lang w:val="en-GB"/>
              </w:rPr>
            </w:pPr>
            <w:r w:rsidRPr="009C76A2">
              <w:rPr>
                <w:rFonts w:ascii="Arial" w:hAnsi="Arial" w:cs="Arial"/>
                <w:lang w:val="en-GB"/>
              </w:rPr>
              <w:t>Date:</w:t>
            </w:r>
          </w:p>
          <w:p w14:paraId="224B33B2" w14:textId="77777777" w:rsidR="0031575A" w:rsidRPr="009C76A2" w:rsidRDefault="0031575A" w:rsidP="003E528D">
            <w:pPr>
              <w:ind w:left="360"/>
              <w:jc w:val="both"/>
              <w:rPr>
                <w:rFonts w:ascii="Arial" w:hAnsi="Arial" w:cs="Arial"/>
                <w:lang w:val="en-GB"/>
              </w:rPr>
            </w:pPr>
          </w:p>
        </w:tc>
        <w:tc>
          <w:tcPr>
            <w:tcW w:w="4066" w:type="pct"/>
          </w:tcPr>
          <w:p w14:paraId="3A0B070F" w14:textId="77777777" w:rsidR="0031575A" w:rsidRPr="009C76A2" w:rsidRDefault="0031575A" w:rsidP="003E528D">
            <w:pPr>
              <w:ind w:left="360"/>
              <w:jc w:val="both"/>
              <w:rPr>
                <w:rFonts w:ascii="Arial" w:hAnsi="Arial" w:cs="Arial"/>
                <w:lang w:val="en-GB"/>
              </w:rPr>
            </w:pPr>
          </w:p>
        </w:tc>
      </w:tr>
      <w:tr w:rsidR="0031575A" w:rsidRPr="009C76A2" w14:paraId="4460E248" w14:textId="77777777" w:rsidTr="003E528D">
        <w:trPr>
          <w:trHeight w:val="286"/>
        </w:trPr>
        <w:tc>
          <w:tcPr>
            <w:tcW w:w="934" w:type="pct"/>
          </w:tcPr>
          <w:p w14:paraId="1E11D190" w14:textId="77777777" w:rsidR="0031575A" w:rsidRPr="009C76A2" w:rsidRDefault="0031575A" w:rsidP="003E528D">
            <w:pPr>
              <w:ind w:left="360"/>
              <w:jc w:val="both"/>
              <w:rPr>
                <w:rFonts w:ascii="Arial" w:hAnsi="Arial" w:cs="Arial"/>
                <w:lang w:val="en-GB"/>
              </w:rPr>
            </w:pPr>
            <w:r w:rsidRPr="009C76A2">
              <w:rPr>
                <w:rFonts w:ascii="Arial" w:hAnsi="Arial" w:cs="Arial"/>
                <w:lang w:val="en-GB"/>
              </w:rPr>
              <w:t>Place:</w:t>
            </w:r>
          </w:p>
        </w:tc>
        <w:tc>
          <w:tcPr>
            <w:tcW w:w="4066" w:type="pct"/>
          </w:tcPr>
          <w:p w14:paraId="2CA155AF" w14:textId="77777777" w:rsidR="0031575A" w:rsidRPr="009C76A2" w:rsidRDefault="0031575A" w:rsidP="003E528D">
            <w:pPr>
              <w:ind w:left="360"/>
              <w:jc w:val="center"/>
              <w:rPr>
                <w:rFonts w:ascii="Arial" w:hAnsi="Arial" w:cs="Arial"/>
                <w:lang w:val="en-GB"/>
              </w:rPr>
            </w:pPr>
            <w:r w:rsidRPr="009C76A2">
              <w:rPr>
                <w:rFonts w:ascii="Arial" w:hAnsi="Arial" w:cs="Arial"/>
                <w:lang w:val="en-GB"/>
              </w:rPr>
              <w:t xml:space="preserve">                                                                          Signature</w:t>
            </w:r>
          </w:p>
        </w:tc>
      </w:tr>
    </w:tbl>
    <w:p w14:paraId="53D5B77A" w14:textId="77777777" w:rsidR="00AC5A08" w:rsidRPr="005C7462" w:rsidRDefault="00AC5A08" w:rsidP="002A0994">
      <w:pPr>
        <w:jc w:val="both"/>
        <w:rPr>
          <w:rFonts w:ascii="Arial" w:hAnsi="Arial" w:cs="Arial"/>
          <w:b/>
          <w:bCs/>
          <w:sz w:val="22"/>
          <w:szCs w:val="22"/>
        </w:rPr>
        <w:sectPr w:rsidR="00AC5A08" w:rsidRPr="005C7462" w:rsidSect="0081108D">
          <w:footerReference w:type="default" r:id="rId9"/>
          <w:pgSz w:w="12240" w:h="15840"/>
          <w:pgMar w:top="1152" w:right="1152" w:bottom="1152" w:left="1152" w:header="720" w:footer="720" w:gutter="0"/>
          <w:pgNumType w:start="1"/>
          <w:cols w:space="720"/>
          <w:docGrid w:linePitch="360"/>
        </w:sectPr>
      </w:pPr>
    </w:p>
    <w:p w14:paraId="48EC9C8F" w14:textId="77777777" w:rsidR="00C15D88" w:rsidRDefault="00C15D88" w:rsidP="0031575A">
      <w:pPr>
        <w:rPr>
          <w:rFonts w:ascii="Arial" w:hAnsi="Arial" w:cs="Arial"/>
          <w:b/>
          <w:bCs/>
          <w:sz w:val="22"/>
          <w:szCs w:val="22"/>
        </w:rPr>
      </w:pPr>
    </w:p>
    <w:p w14:paraId="383F009A" w14:textId="77777777" w:rsidR="0031575A" w:rsidRDefault="0031575A" w:rsidP="0031575A">
      <w:pPr>
        <w:rPr>
          <w:rFonts w:ascii="Arial" w:hAnsi="Arial" w:cs="Arial"/>
          <w:b/>
          <w:bCs/>
          <w:sz w:val="22"/>
          <w:szCs w:val="22"/>
        </w:rPr>
      </w:pPr>
    </w:p>
    <w:p w14:paraId="6406E7F0" w14:textId="77777777" w:rsidR="0031575A" w:rsidRDefault="0031575A" w:rsidP="0031575A">
      <w:pPr>
        <w:rPr>
          <w:rFonts w:ascii="Arial" w:hAnsi="Arial" w:cs="Arial"/>
          <w:b/>
          <w:bCs/>
          <w:sz w:val="22"/>
          <w:szCs w:val="22"/>
        </w:rPr>
      </w:pPr>
    </w:p>
    <w:p w14:paraId="77FCD3C7" w14:textId="77777777" w:rsidR="0031575A" w:rsidRDefault="0031575A" w:rsidP="0031575A">
      <w:pPr>
        <w:rPr>
          <w:rFonts w:ascii="Arial" w:hAnsi="Arial" w:cs="Arial"/>
          <w:b/>
          <w:bCs/>
          <w:sz w:val="22"/>
          <w:szCs w:val="22"/>
        </w:rPr>
      </w:pPr>
    </w:p>
    <w:p w14:paraId="39556138" w14:textId="77777777" w:rsidR="0031575A" w:rsidRDefault="0031575A" w:rsidP="0031575A">
      <w:pPr>
        <w:rPr>
          <w:rFonts w:ascii="Arial" w:hAnsi="Arial" w:cs="Arial"/>
          <w:b/>
          <w:bCs/>
          <w:sz w:val="22"/>
          <w:szCs w:val="22"/>
        </w:rPr>
      </w:pPr>
    </w:p>
    <w:p w14:paraId="1B7F78CA" w14:textId="77777777" w:rsidR="0031575A" w:rsidRDefault="0031575A" w:rsidP="0031575A">
      <w:pPr>
        <w:rPr>
          <w:rFonts w:ascii="Arial" w:hAnsi="Arial" w:cs="Arial"/>
          <w:b/>
          <w:bCs/>
          <w:sz w:val="22"/>
          <w:szCs w:val="22"/>
        </w:rPr>
      </w:pPr>
    </w:p>
    <w:p w14:paraId="04498FE3" w14:textId="77777777" w:rsidR="0031575A" w:rsidRDefault="0031575A" w:rsidP="0031575A">
      <w:pPr>
        <w:rPr>
          <w:rFonts w:ascii="Arial" w:hAnsi="Arial" w:cs="Arial"/>
          <w:b/>
          <w:bCs/>
          <w:sz w:val="22"/>
          <w:szCs w:val="22"/>
        </w:rPr>
      </w:pPr>
    </w:p>
    <w:p w14:paraId="1521BB47" w14:textId="77777777" w:rsidR="0031575A" w:rsidRDefault="0031575A" w:rsidP="0031575A">
      <w:pPr>
        <w:rPr>
          <w:rFonts w:ascii="Arial" w:hAnsi="Arial" w:cs="Arial"/>
          <w:b/>
          <w:bCs/>
          <w:sz w:val="22"/>
          <w:szCs w:val="22"/>
        </w:rPr>
      </w:pPr>
    </w:p>
    <w:p w14:paraId="4A1A5507" w14:textId="77777777" w:rsidR="0031575A" w:rsidRDefault="0031575A" w:rsidP="0031575A">
      <w:pPr>
        <w:rPr>
          <w:rFonts w:ascii="Arial" w:hAnsi="Arial" w:cs="Arial"/>
          <w:b/>
          <w:bCs/>
          <w:sz w:val="22"/>
          <w:szCs w:val="22"/>
        </w:rPr>
      </w:pPr>
    </w:p>
    <w:p w14:paraId="6F3CDD42" w14:textId="77777777" w:rsidR="0031575A" w:rsidRDefault="0031575A" w:rsidP="0031575A">
      <w:pPr>
        <w:rPr>
          <w:rFonts w:ascii="Arial" w:hAnsi="Arial" w:cs="Arial"/>
          <w:b/>
          <w:bCs/>
          <w:sz w:val="22"/>
          <w:szCs w:val="22"/>
        </w:rPr>
      </w:pPr>
    </w:p>
    <w:p w14:paraId="0D012684" w14:textId="77777777" w:rsidR="0031575A" w:rsidRDefault="0031575A" w:rsidP="0031575A">
      <w:pPr>
        <w:rPr>
          <w:rFonts w:ascii="Arial" w:hAnsi="Arial" w:cs="Arial"/>
          <w:b/>
          <w:bCs/>
          <w:sz w:val="22"/>
          <w:szCs w:val="22"/>
        </w:rPr>
      </w:pPr>
    </w:p>
    <w:p w14:paraId="002F3B0C" w14:textId="77777777" w:rsidR="0031575A" w:rsidRDefault="0031575A" w:rsidP="0031575A">
      <w:pPr>
        <w:rPr>
          <w:rFonts w:ascii="Arial" w:hAnsi="Arial" w:cs="Arial"/>
          <w:b/>
          <w:bCs/>
          <w:sz w:val="22"/>
          <w:szCs w:val="22"/>
        </w:rPr>
      </w:pPr>
    </w:p>
    <w:p w14:paraId="2EF8EB77" w14:textId="77777777" w:rsidR="0031575A" w:rsidRDefault="0031575A" w:rsidP="0031575A">
      <w:pPr>
        <w:rPr>
          <w:rFonts w:ascii="Arial" w:hAnsi="Arial" w:cs="Arial"/>
          <w:b/>
          <w:bCs/>
          <w:sz w:val="22"/>
          <w:szCs w:val="22"/>
        </w:rPr>
      </w:pPr>
    </w:p>
    <w:p w14:paraId="1E6DFF3D" w14:textId="77777777" w:rsidR="0031575A" w:rsidRDefault="0031575A" w:rsidP="0031575A">
      <w:pPr>
        <w:rPr>
          <w:rFonts w:ascii="Arial" w:hAnsi="Arial" w:cs="Arial"/>
          <w:b/>
          <w:bCs/>
          <w:sz w:val="22"/>
          <w:szCs w:val="22"/>
        </w:rPr>
      </w:pPr>
    </w:p>
    <w:p w14:paraId="7CE58233" w14:textId="77777777" w:rsidR="0031575A" w:rsidRDefault="0031575A" w:rsidP="0031575A">
      <w:pPr>
        <w:rPr>
          <w:rFonts w:ascii="Arial" w:hAnsi="Arial" w:cs="Arial"/>
          <w:b/>
          <w:bCs/>
          <w:sz w:val="22"/>
          <w:szCs w:val="22"/>
        </w:rPr>
      </w:pPr>
    </w:p>
    <w:p w14:paraId="0BC0E3D4" w14:textId="77777777" w:rsidR="0031575A" w:rsidRDefault="0031575A" w:rsidP="0031575A">
      <w:pPr>
        <w:rPr>
          <w:rFonts w:ascii="Arial" w:hAnsi="Arial" w:cs="Arial"/>
          <w:b/>
          <w:bCs/>
          <w:sz w:val="22"/>
          <w:szCs w:val="22"/>
        </w:rPr>
      </w:pPr>
    </w:p>
    <w:p w14:paraId="01F0F4E4" w14:textId="77777777" w:rsidR="0031575A" w:rsidRDefault="0031575A" w:rsidP="0031575A">
      <w:pPr>
        <w:rPr>
          <w:rFonts w:ascii="Arial" w:hAnsi="Arial" w:cs="Arial"/>
          <w:b/>
          <w:bCs/>
          <w:sz w:val="22"/>
          <w:szCs w:val="22"/>
        </w:rPr>
      </w:pPr>
    </w:p>
    <w:p w14:paraId="13EF7D23" w14:textId="77777777" w:rsidR="0031575A" w:rsidRDefault="0031575A" w:rsidP="0031575A">
      <w:pPr>
        <w:rPr>
          <w:rFonts w:ascii="Arial" w:hAnsi="Arial" w:cs="Arial"/>
          <w:b/>
          <w:bCs/>
          <w:sz w:val="22"/>
          <w:szCs w:val="22"/>
        </w:rPr>
      </w:pPr>
    </w:p>
    <w:p w14:paraId="65A064EE" w14:textId="77777777" w:rsidR="0031575A" w:rsidRDefault="0031575A" w:rsidP="0031575A">
      <w:pPr>
        <w:rPr>
          <w:rFonts w:ascii="Arial" w:hAnsi="Arial" w:cs="Arial"/>
          <w:b/>
          <w:bCs/>
          <w:sz w:val="22"/>
          <w:szCs w:val="22"/>
        </w:rPr>
      </w:pPr>
    </w:p>
    <w:p w14:paraId="554CFEAA" w14:textId="77777777" w:rsidR="0031575A" w:rsidRDefault="0031575A" w:rsidP="0031575A">
      <w:pPr>
        <w:rPr>
          <w:rFonts w:ascii="Arial" w:hAnsi="Arial" w:cs="Arial"/>
          <w:b/>
          <w:bCs/>
          <w:sz w:val="22"/>
          <w:szCs w:val="22"/>
        </w:rPr>
      </w:pPr>
    </w:p>
    <w:p w14:paraId="05D2916F" w14:textId="77777777" w:rsidR="0031575A" w:rsidRDefault="0031575A" w:rsidP="0031575A">
      <w:pPr>
        <w:rPr>
          <w:rFonts w:ascii="Arial" w:hAnsi="Arial" w:cs="Arial"/>
          <w:b/>
          <w:bCs/>
          <w:sz w:val="22"/>
          <w:szCs w:val="22"/>
        </w:rPr>
      </w:pPr>
    </w:p>
    <w:p w14:paraId="7A220259" w14:textId="77777777" w:rsidR="0031575A" w:rsidRDefault="0031575A" w:rsidP="0031575A">
      <w:pPr>
        <w:rPr>
          <w:rFonts w:ascii="Arial" w:hAnsi="Arial" w:cs="Arial"/>
          <w:b/>
          <w:bCs/>
          <w:sz w:val="22"/>
          <w:szCs w:val="22"/>
        </w:rPr>
      </w:pPr>
    </w:p>
    <w:p w14:paraId="05C104ED" w14:textId="77777777" w:rsidR="0031575A" w:rsidRDefault="0031575A" w:rsidP="0031575A">
      <w:pPr>
        <w:rPr>
          <w:rFonts w:ascii="Arial" w:hAnsi="Arial" w:cs="Arial"/>
          <w:b/>
          <w:bCs/>
          <w:sz w:val="22"/>
          <w:szCs w:val="22"/>
        </w:rPr>
      </w:pPr>
    </w:p>
    <w:p w14:paraId="58E69D7C" w14:textId="77777777" w:rsidR="0031575A" w:rsidRDefault="0031575A" w:rsidP="0031575A">
      <w:pPr>
        <w:rPr>
          <w:rFonts w:ascii="Arial" w:hAnsi="Arial" w:cs="Arial"/>
          <w:b/>
          <w:bCs/>
          <w:sz w:val="22"/>
          <w:szCs w:val="22"/>
        </w:rPr>
      </w:pPr>
    </w:p>
    <w:p w14:paraId="22349064" w14:textId="77777777" w:rsidR="0031575A" w:rsidRDefault="0031575A" w:rsidP="0031575A">
      <w:pPr>
        <w:rPr>
          <w:rFonts w:ascii="Arial" w:hAnsi="Arial" w:cs="Arial"/>
          <w:b/>
          <w:bCs/>
          <w:sz w:val="22"/>
          <w:szCs w:val="22"/>
        </w:rPr>
      </w:pPr>
    </w:p>
    <w:p w14:paraId="559406D9" w14:textId="77777777" w:rsidR="0031575A" w:rsidRDefault="0031575A" w:rsidP="0031575A">
      <w:pPr>
        <w:rPr>
          <w:rFonts w:ascii="Arial" w:hAnsi="Arial" w:cs="Arial"/>
          <w:b/>
          <w:bCs/>
          <w:sz w:val="22"/>
          <w:szCs w:val="22"/>
        </w:rPr>
      </w:pPr>
    </w:p>
    <w:p w14:paraId="2AD7875A" w14:textId="77777777" w:rsidR="0031575A" w:rsidRDefault="0031575A" w:rsidP="0031575A">
      <w:pPr>
        <w:rPr>
          <w:rFonts w:ascii="Arial" w:hAnsi="Arial" w:cs="Arial"/>
          <w:b/>
          <w:bCs/>
          <w:sz w:val="22"/>
          <w:szCs w:val="22"/>
        </w:rPr>
      </w:pPr>
    </w:p>
    <w:p w14:paraId="29705D57" w14:textId="77777777" w:rsidR="0031575A" w:rsidRDefault="0031575A" w:rsidP="0031575A">
      <w:pPr>
        <w:rPr>
          <w:rFonts w:ascii="Arial" w:hAnsi="Arial" w:cs="Arial"/>
          <w:b/>
          <w:bCs/>
          <w:sz w:val="22"/>
          <w:szCs w:val="22"/>
        </w:rPr>
      </w:pPr>
    </w:p>
    <w:p w14:paraId="56B99DAF" w14:textId="77777777" w:rsidR="0031575A" w:rsidRDefault="0031575A" w:rsidP="0031575A">
      <w:pPr>
        <w:rPr>
          <w:rFonts w:ascii="Arial" w:hAnsi="Arial" w:cs="Arial"/>
          <w:b/>
          <w:bCs/>
          <w:sz w:val="22"/>
          <w:szCs w:val="22"/>
        </w:rPr>
      </w:pPr>
    </w:p>
    <w:p w14:paraId="29E31C91" w14:textId="77777777" w:rsidR="0031575A" w:rsidRDefault="0031575A" w:rsidP="0031575A">
      <w:pPr>
        <w:rPr>
          <w:rFonts w:ascii="Arial" w:hAnsi="Arial" w:cs="Arial"/>
          <w:b/>
          <w:bCs/>
          <w:sz w:val="22"/>
          <w:szCs w:val="22"/>
        </w:rPr>
      </w:pPr>
    </w:p>
    <w:p w14:paraId="08CB9FED" w14:textId="77777777" w:rsidR="0031575A" w:rsidRDefault="0031575A" w:rsidP="0031575A">
      <w:pPr>
        <w:rPr>
          <w:rFonts w:ascii="Arial" w:hAnsi="Arial" w:cs="Arial"/>
          <w:b/>
          <w:bCs/>
          <w:sz w:val="22"/>
          <w:szCs w:val="22"/>
        </w:rPr>
      </w:pPr>
    </w:p>
    <w:p w14:paraId="06C2F1E3" w14:textId="77777777" w:rsidR="0031575A" w:rsidRDefault="0031575A" w:rsidP="0031575A">
      <w:pPr>
        <w:rPr>
          <w:rFonts w:ascii="Arial" w:hAnsi="Arial" w:cs="Arial"/>
          <w:b/>
          <w:bCs/>
          <w:sz w:val="22"/>
          <w:szCs w:val="22"/>
        </w:rPr>
      </w:pPr>
    </w:p>
    <w:p w14:paraId="7FC63A13" w14:textId="77777777" w:rsidR="0031575A" w:rsidRDefault="0031575A" w:rsidP="0031575A">
      <w:pPr>
        <w:rPr>
          <w:rFonts w:ascii="Arial" w:hAnsi="Arial" w:cs="Arial"/>
          <w:b/>
          <w:bCs/>
          <w:sz w:val="22"/>
          <w:szCs w:val="22"/>
        </w:rPr>
      </w:pPr>
    </w:p>
    <w:p w14:paraId="72AED5F9" w14:textId="77777777" w:rsidR="0031575A" w:rsidRDefault="0031575A" w:rsidP="0031575A">
      <w:pPr>
        <w:rPr>
          <w:rFonts w:ascii="Arial" w:hAnsi="Arial" w:cs="Arial"/>
          <w:b/>
          <w:bCs/>
          <w:sz w:val="22"/>
          <w:szCs w:val="22"/>
        </w:rPr>
      </w:pPr>
    </w:p>
    <w:p w14:paraId="3853A107" w14:textId="77777777" w:rsidR="0031575A" w:rsidRDefault="0031575A" w:rsidP="0031575A">
      <w:pPr>
        <w:rPr>
          <w:rFonts w:ascii="Arial" w:hAnsi="Arial" w:cs="Arial"/>
          <w:b/>
          <w:bCs/>
          <w:sz w:val="22"/>
          <w:szCs w:val="22"/>
        </w:rPr>
      </w:pPr>
    </w:p>
    <w:p w14:paraId="7B554ED9" w14:textId="77777777" w:rsidR="0031575A" w:rsidRDefault="0031575A" w:rsidP="0031575A">
      <w:pPr>
        <w:rPr>
          <w:rFonts w:ascii="Arial" w:hAnsi="Arial" w:cs="Arial"/>
          <w:b/>
          <w:bCs/>
          <w:sz w:val="22"/>
          <w:szCs w:val="22"/>
        </w:rPr>
      </w:pPr>
    </w:p>
    <w:p w14:paraId="12BEDBB6" w14:textId="77777777" w:rsidR="0031575A" w:rsidRDefault="0031575A" w:rsidP="0031575A">
      <w:pPr>
        <w:rPr>
          <w:rFonts w:ascii="Arial" w:hAnsi="Arial" w:cs="Arial"/>
          <w:b/>
          <w:bCs/>
          <w:sz w:val="22"/>
          <w:szCs w:val="22"/>
        </w:rPr>
      </w:pPr>
    </w:p>
    <w:p w14:paraId="3EFF98C7" w14:textId="77777777" w:rsidR="0031575A" w:rsidRDefault="0031575A" w:rsidP="0031575A">
      <w:pPr>
        <w:rPr>
          <w:rFonts w:ascii="Arial" w:hAnsi="Arial" w:cs="Arial"/>
          <w:b/>
          <w:bCs/>
          <w:sz w:val="22"/>
          <w:szCs w:val="22"/>
        </w:rPr>
      </w:pPr>
    </w:p>
    <w:p w14:paraId="6E94E4F4" w14:textId="77777777" w:rsidR="0031575A" w:rsidRDefault="0031575A" w:rsidP="0031575A">
      <w:pPr>
        <w:rPr>
          <w:rFonts w:ascii="Arial" w:hAnsi="Arial" w:cs="Arial"/>
          <w:b/>
          <w:bCs/>
          <w:sz w:val="22"/>
          <w:szCs w:val="22"/>
        </w:rPr>
      </w:pPr>
    </w:p>
    <w:p w14:paraId="61205C99" w14:textId="77777777" w:rsidR="0031575A" w:rsidRDefault="0031575A" w:rsidP="0031575A">
      <w:pPr>
        <w:rPr>
          <w:rFonts w:ascii="Arial" w:hAnsi="Arial" w:cs="Arial"/>
          <w:b/>
          <w:bCs/>
          <w:sz w:val="22"/>
          <w:szCs w:val="22"/>
        </w:rPr>
      </w:pPr>
    </w:p>
    <w:p w14:paraId="318D5271" w14:textId="77777777" w:rsidR="0031575A" w:rsidRDefault="0031575A" w:rsidP="0031575A">
      <w:pPr>
        <w:rPr>
          <w:rFonts w:ascii="Arial" w:hAnsi="Arial" w:cs="Arial"/>
          <w:b/>
          <w:bCs/>
          <w:sz w:val="22"/>
          <w:szCs w:val="22"/>
        </w:rPr>
      </w:pPr>
    </w:p>
    <w:p w14:paraId="15A0925E" w14:textId="77777777" w:rsidR="0031575A" w:rsidRDefault="0031575A" w:rsidP="0031575A">
      <w:pPr>
        <w:rPr>
          <w:rFonts w:ascii="Arial" w:hAnsi="Arial" w:cs="Arial"/>
          <w:b/>
          <w:bCs/>
          <w:sz w:val="22"/>
          <w:szCs w:val="22"/>
        </w:rPr>
      </w:pPr>
    </w:p>
    <w:p w14:paraId="4C1BE768" w14:textId="77777777" w:rsidR="0031575A" w:rsidRPr="005C7462" w:rsidRDefault="0031575A" w:rsidP="0031575A">
      <w:pPr>
        <w:rPr>
          <w:rFonts w:ascii="Arial" w:hAnsi="Arial" w:cs="Arial"/>
          <w:b/>
          <w:bCs/>
          <w:sz w:val="22"/>
          <w:szCs w:val="22"/>
        </w:rPr>
      </w:pPr>
    </w:p>
    <w:p w14:paraId="658950A7" w14:textId="77777777" w:rsidR="00366866" w:rsidRPr="005C7462" w:rsidRDefault="00366866" w:rsidP="004C1F0A">
      <w:pPr>
        <w:jc w:val="center"/>
        <w:rPr>
          <w:rFonts w:ascii="Arial" w:hAnsi="Arial" w:cs="Arial"/>
          <w:b/>
          <w:bCs/>
          <w:sz w:val="22"/>
          <w:szCs w:val="22"/>
        </w:rPr>
      </w:pPr>
      <w:r w:rsidRPr="005C7462">
        <w:rPr>
          <w:rFonts w:ascii="Arial" w:hAnsi="Arial" w:cs="Arial"/>
          <w:b/>
          <w:bCs/>
          <w:sz w:val="22"/>
          <w:szCs w:val="22"/>
        </w:rPr>
        <w:t>National Accreditation Board for Testing and Calibration Laboratories (NABL)</w:t>
      </w:r>
    </w:p>
    <w:p w14:paraId="5FE808A2" w14:textId="77777777" w:rsidR="00A23C9F" w:rsidRPr="005C7462" w:rsidRDefault="00366866" w:rsidP="00E6668B">
      <w:pPr>
        <w:jc w:val="center"/>
        <w:rPr>
          <w:rFonts w:ascii="Arial" w:hAnsi="Arial" w:cs="Arial"/>
          <w:sz w:val="22"/>
          <w:szCs w:val="22"/>
        </w:rPr>
      </w:pPr>
      <w:r w:rsidRPr="005C7462">
        <w:rPr>
          <w:rStyle w:val="Strong"/>
          <w:rFonts w:ascii="Arial" w:hAnsi="Arial" w:cs="Arial"/>
          <w:sz w:val="22"/>
          <w:szCs w:val="22"/>
          <w:shd w:val="clear" w:color="auto" w:fill="FFFFFF"/>
        </w:rPr>
        <w:t>NABL House</w:t>
      </w:r>
      <w:r w:rsidRPr="005C7462">
        <w:rPr>
          <w:rFonts w:ascii="Arial" w:hAnsi="Arial" w:cs="Arial"/>
          <w:b/>
          <w:bCs/>
          <w:sz w:val="22"/>
          <w:szCs w:val="22"/>
          <w:shd w:val="clear" w:color="auto" w:fill="FFFFFF"/>
        </w:rPr>
        <w:br/>
      </w:r>
      <w:r w:rsidRPr="005C7462">
        <w:rPr>
          <w:rFonts w:ascii="Arial" w:hAnsi="Arial" w:cs="Arial"/>
          <w:sz w:val="22"/>
          <w:szCs w:val="22"/>
          <w:shd w:val="clear" w:color="auto" w:fill="FFFFFF"/>
        </w:rPr>
        <w:t>Plot No. 45, Sector 44,</w:t>
      </w:r>
      <w:r w:rsidRPr="005C7462">
        <w:rPr>
          <w:rFonts w:ascii="Arial" w:hAnsi="Arial" w:cs="Arial"/>
          <w:sz w:val="22"/>
          <w:szCs w:val="22"/>
          <w:shd w:val="clear" w:color="auto" w:fill="FFFFFF"/>
        </w:rPr>
        <w:br/>
        <w:t>Gurugram - 12200</w:t>
      </w:r>
      <w:r w:rsidR="0031575A">
        <w:rPr>
          <w:rFonts w:ascii="Arial" w:hAnsi="Arial" w:cs="Arial"/>
          <w:sz w:val="22"/>
          <w:szCs w:val="22"/>
          <w:shd w:val="clear" w:color="auto" w:fill="FFFFFF"/>
        </w:rPr>
        <w:t>3</w:t>
      </w:r>
      <w:r w:rsidRPr="005C7462">
        <w:rPr>
          <w:rFonts w:ascii="Arial" w:hAnsi="Arial" w:cs="Arial"/>
          <w:sz w:val="22"/>
          <w:szCs w:val="22"/>
          <w:shd w:val="clear" w:color="auto" w:fill="FFFFFF"/>
        </w:rPr>
        <w:t>, Haryana</w:t>
      </w:r>
      <w:r w:rsidRPr="005C7462">
        <w:rPr>
          <w:rFonts w:ascii="Arial" w:hAnsi="Arial" w:cs="Arial"/>
          <w:sz w:val="22"/>
          <w:szCs w:val="22"/>
          <w:shd w:val="clear" w:color="auto" w:fill="FFFFFF"/>
        </w:rPr>
        <w:br/>
        <w:t>Tel. no.: 91-124-4679700 (30 lines)</w:t>
      </w:r>
      <w:r w:rsidRPr="005C7462">
        <w:rPr>
          <w:rFonts w:ascii="Arial" w:hAnsi="Arial" w:cs="Arial"/>
          <w:sz w:val="22"/>
          <w:szCs w:val="22"/>
          <w:shd w:val="clear" w:color="auto" w:fill="FFFFFF"/>
        </w:rPr>
        <w:br/>
        <w:t>Fax: 91-124-4679799</w:t>
      </w:r>
      <w:r w:rsidRPr="005C7462">
        <w:rPr>
          <w:rFonts w:ascii="Arial" w:hAnsi="Arial" w:cs="Arial"/>
          <w:sz w:val="22"/>
          <w:szCs w:val="22"/>
          <w:shd w:val="clear" w:color="auto" w:fill="FFFFFF"/>
        </w:rPr>
        <w:br/>
        <w:t>Website: </w:t>
      </w:r>
      <w:hyperlink r:id="rId10" w:history="1">
        <w:r w:rsidRPr="005C7462">
          <w:rPr>
            <w:rStyle w:val="Hyperlink"/>
            <w:rFonts w:ascii="Arial" w:hAnsi="Arial" w:cs="Arial"/>
            <w:sz w:val="22"/>
            <w:szCs w:val="22"/>
            <w:shd w:val="clear" w:color="auto" w:fill="FFFFFF"/>
          </w:rPr>
          <w:t>www.nabl-india.org</w:t>
        </w:r>
      </w:hyperlink>
    </w:p>
    <w:sectPr w:rsidR="00A23C9F" w:rsidRPr="005C7462" w:rsidSect="002A0994">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6412B" w14:textId="77777777" w:rsidR="005D20A8" w:rsidRDefault="005D20A8" w:rsidP="002F0BAB">
      <w:r>
        <w:separator/>
      </w:r>
    </w:p>
  </w:endnote>
  <w:endnote w:type="continuationSeparator" w:id="0">
    <w:p w14:paraId="57DBF507" w14:textId="77777777" w:rsidR="005D20A8" w:rsidRDefault="005D20A8" w:rsidP="002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2070"/>
      <w:gridCol w:w="1600"/>
      <w:gridCol w:w="2340"/>
      <w:gridCol w:w="2323"/>
    </w:tblGrid>
    <w:tr w:rsidR="008F7889" w:rsidRPr="00A203CB" w14:paraId="7CD41189" w14:textId="77777777" w:rsidTr="00AE0107">
      <w:trPr>
        <w:cantSplit/>
        <w:trHeight w:val="166"/>
      </w:trPr>
      <w:tc>
        <w:tcPr>
          <w:tcW w:w="10188" w:type="dxa"/>
          <w:gridSpan w:val="5"/>
        </w:tcPr>
        <w:p w14:paraId="68E6E45F" w14:textId="77777777" w:rsidR="008F7889" w:rsidRPr="00A203CB" w:rsidRDefault="008F7889" w:rsidP="0006557F">
          <w:pPr>
            <w:pStyle w:val="BodyText"/>
            <w:spacing w:line="240" w:lineRule="auto"/>
            <w:jc w:val="left"/>
            <w:rPr>
              <w:rFonts w:ascii="Arial Narrow" w:hAnsi="Arial Narrow"/>
              <w:sz w:val="20"/>
            </w:rPr>
          </w:pPr>
          <w:r w:rsidRPr="00A203CB">
            <w:rPr>
              <w:rFonts w:ascii="Arial Narrow" w:hAnsi="Arial Narrow"/>
              <w:spacing w:val="14"/>
              <w:sz w:val="20"/>
            </w:rPr>
            <w:t>National Accreditation Board for Testing and Calibration Laboratories</w:t>
          </w:r>
        </w:p>
      </w:tc>
    </w:tr>
    <w:tr w:rsidR="008F7889" w:rsidRPr="00A203CB" w14:paraId="727FD959" w14:textId="77777777" w:rsidTr="00AE0107">
      <w:trPr>
        <w:cantSplit/>
      </w:trPr>
      <w:tc>
        <w:tcPr>
          <w:tcW w:w="1855" w:type="dxa"/>
          <w:tcBorders>
            <w:right w:val="single" w:sz="4" w:space="0" w:color="auto"/>
          </w:tcBorders>
        </w:tcPr>
        <w:p w14:paraId="6EB1ACBA" w14:textId="77777777" w:rsidR="008F7889" w:rsidRPr="00A203CB" w:rsidRDefault="008F7889" w:rsidP="0006557F">
          <w:pPr>
            <w:ind w:right="-108"/>
            <w:rPr>
              <w:rFonts w:ascii="Arial Narrow" w:hAnsi="Arial Narrow"/>
            </w:rPr>
          </w:pPr>
          <w:r w:rsidRPr="00A203CB">
            <w:rPr>
              <w:rFonts w:ascii="Arial Narrow" w:hAnsi="Arial Narrow"/>
            </w:rPr>
            <w:t>Doc. No</w:t>
          </w:r>
          <w:r>
            <w:rPr>
              <w:rFonts w:ascii="Arial Narrow" w:hAnsi="Arial Narrow"/>
            </w:rPr>
            <w:t>.</w:t>
          </w:r>
          <w:r w:rsidRPr="00A203CB">
            <w:rPr>
              <w:rFonts w:ascii="Arial Narrow" w:hAnsi="Arial Narrow"/>
            </w:rPr>
            <w:t>: NABL 220</w:t>
          </w:r>
          <w:r>
            <w:rPr>
              <w:rFonts w:ascii="Arial Narrow" w:hAnsi="Arial Narrow"/>
            </w:rPr>
            <w:t>A</w:t>
          </w:r>
        </w:p>
      </w:tc>
      <w:tc>
        <w:tcPr>
          <w:tcW w:w="8333" w:type="dxa"/>
          <w:gridSpan w:val="4"/>
          <w:tcBorders>
            <w:left w:val="single" w:sz="4" w:space="0" w:color="auto"/>
          </w:tcBorders>
        </w:tcPr>
        <w:p w14:paraId="313C546E" w14:textId="292935BA" w:rsidR="008F7889" w:rsidRPr="00A203CB" w:rsidRDefault="008F7889" w:rsidP="0006557F">
          <w:pPr>
            <w:ind w:right="-432"/>
            <w:rPr>
              <w:rFonts w:ascii="Arial Narrow" w:hAnsi="Arial Narrow"/>
            </w:rPr>
          </w:pPr>
          <w:r w:rsidRPr="00A203CB">
            <w:rPr>
              <w:rFonts w:ascii="Arial Narrow" w:hAnsi="Arial Narrow"/>
            </w:rPr>
            <w:t>Document Review Checklist (as per ISO 15</w:t>
          </w:r>
          <w:r>
            <w:rPr>
              <w:rFonts w:ascii="Arial Narrow" w:hAnsi="Arial Narrow"/>
            </w:rPr>
            <w:t>189</w:t>
          </w:r>
          <w:r w:rsidRPr="00A203CB">
            <w:rPr>
              <w:rFonts w:ascii="Arial Narrow" w:hAnsi="Arial Narrow"/>
            </w:rPr>
            <w:t>: 201</w:t>
          </w:r>
          <w:r>
            <w:rPr>
              <w:rFonts w:ascii="Arial Narrow" w:hAnsi="Arial Narrow"/>
            </w:rPr>
            <w:t>2</w:t>
          </w:r>
          <w:r w:rsidRPr="00A203CB">
            <w:rPr>
              <w:rFonts w:ascii="Arial Narrow" w:hAnsi="Arial Narrow"/>
            </w:rPr>
            <w:t xml:space="preserve">)   </w:t>
          </w:r>
        </w:p>
      </w:tc>
    </w:tr>
    <w:tr w:rsidR="008F7889" w:rsidRPr="00A203CB" w14:paraId="5C4A67CD" w14:textId="77777777" w:rsidTr="00AE0107">
      <w:trPr>
        <w:cantSplit/>
      </w:trPr>
      <w:tc>
        <w:tcPr>
          <w:tcW w:w="1855" w:type="dxa"/>
          <w:tcBorders>
            <w:right w:val="single" w:sz="4" w:space="0" w:color="auto"/>
          </w:tcBorders>
        </w:tcPr>
        <w:p w14:paraId="2DC21FEC" w14:textId="77777777" w:rsidR="008F7889" w:rsidRPr="00A203CB" w:rsidRDefault="008F7889" w:rsidP="0006557F">
          <w:pPr>
            <w:ind w:right="-108"/>
            <w:rPr>
              <w:rFonts w:ascii="Arial Narrow" w:hAnsi="Arial Narrow"/>
            </w:rPr>
          </w:pPr>
          <w:r w:rsidRPr="00A203CB">
            <w:rPr>
              <w:rFonts w:ascii="Arial Narrow" w:hAnsi="Arial Narrow"/>
            </w:rPr>
            <w:t>Issue No</w:t>
          </w:r>
          <w:r>
            <w:rPr>
              <w:rFonts w:ascii="Arial Narrow" w:hAnsi="Arial Narrow"/>
            </w:rPr>
            <w:t>.</w:t>
          </w:r>
          <w:r w:rsidRPr="00A203CB">
            <w:rPr>
              <w:rFonts w:ascii="Arial Narrow" w:hAnsi="Arial Narrow"/>
            </w:rPr>
            <w:t>: 0</w:t>
          </w:r>
          <w:r>
            <w:rPr>
              <w:rFonts w:ascii="Arial Narrow" w:hAnsi="Arial Narrow"/>
            </w:rPr>
            <w:t>1</w:t>
          </w:r>
        </w:p>
      </w:tc>
      <w:tc>
        <w:tcPr>
          <w:tcW w:w="2070" w:type="dxa"/>
          <w:tcBorders>
            <w:left w:val="single" w:sz="4" w:space="0" w:color="auto"/>
            <w:right w:val="single" w:sz="4" w:space="0" w:color="auto"/>
          </w:tcBorders>
        </w:tcPr>
        <w:p w14:paraId="0B4F6C7E" w14:textId="108C8B06" w:rsidR="008F7889" w:rsidRPr="00A203CB" w:rsidRDefault="008F7889" w:rsidP="0006557F">
          <w:pPr>
            <w:ind w:right="-108"/>
            <w:rPr>
              <w:rFonts w:ascii="Arial Narrow" w:hAnsi="Arial Narrow" w:cs="Arial"/>
            </w:rPr>
          </w:pPr>
          <w:r>
            <w:rPr>
              <w:rFonts w:ascii="Arial Narrow" w:hAnsi="Arial Narrow"/>
            </w:rPr>
            <w:t>Issue Date: 11</w:t>
          </w:r>
          <w:r w:rsidRPr="00A203CB">
            <w:rPr>
              <w:rFonts w:ascii="Arial Narrow" w:hAnsi="Arial Narrow"/>
            </w:rPr>
            <w:t>-</w:t>
          </w:r>
          <w:r>
            <w:rPr>
              <w:rFonts w:ascii="Arial Narrow" w:hAnsi="Arial Narrow"/>
            </w:rPr>
            <w:t>Feb</w:t>
          </w:r>
          <w:r w:rsidRPr="00A203CB">
            <w:rPr>
              <w:rFonts w:ascii="Arial Narrow" w:hAnsi="Arial Narrow"/>
            </w:rPr>
            <w:t>-20</w:t>
          </w:r>
          <w:r>
            <w:rPr>
              <w:rFonts w:ascii="Arial Narrow" w:hAnsi="Arial Narrow"/>
            </w:rPr>
            <w:t>21</w:t>
          </w:r>
        </w:p>
      </w:tc>
      <w:tc>
        <w:tcPr>
          <w:tcW w:w="1600" w:type="dxa"/>
          <w:tcBorders>
            <w:left w:val="single" w:sz="4" w:space="0" w:color="auto"/>
          </w:tcBorders>
        </w:tcPr>
        <w:p w14:paraId="0101C364" w14:textId="77777777" w:rsidR="008F7889" w:rsidRPr="00A203CB" w:rsidRDefault="008F7889" w:rsidP="0006557F">
          <w:pPr>
            <w:ind w:right="-108"/>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No: --</w:t>
          </w:r>
        </w:p>
      </w:tc>
      <w:tc>
        <w:tcPr>
          <w:tcW w:w="2340" w:type="dxa"/>
          <w:tcBorders>
            <w:left w:val="single" w:sz="4" w:space="0" w:color="auto"/>
          </w:tcBorders>
        </w:tcPr>
        <w:p w14:paraId="3BB18DD9" w14:textId="77777777" w:rsidR="008F7889" w:rsidRPr="00A203CB" w:rsidRDefault="008F7889" w:rsidP="0006557F">
          <w:pPr>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Date: --</w:t>
          </w:r>
        </w:p>
      </w:tc>
      <w:tc>
        <w:tcPr>
          <w:tcW w:w="2323" w:type="dxa"/>
          <w:tcBorders>
            <w:left w:val="single" w:sz="4" w:space="0" w:color="auto"/>
          </w:tcBorders>
        </w:tcPr>
        <w:p w14:paraId="259B925B" w14:textId="3464DB17" w:rsidR="008F7889" w:rsidRPr="00A203CB" w:rsidRDefault="008F7889" w:rsidP="0006557F">
          <w:pPr>
            <w:ind w:right="-108"/>
            <w:rPr>
              <w:rFonts w:ascii="Arial Narrow" w:hAnsi="Arial Narrow"/>
            </w:rPr>
          </w:pPr>
          <w:r w:rsidRPr="00A203CB">
            <w:rPr>
              <w:rFonts w:ascii="Arial Narrow" w:hAnsi="Arial Narrow"/>
            </w:rPr>
            <w:t>Page</w:t>
          </w:r>
          <w:r>
            <w:rPr>
              <w:rFonts w:ascii="Arial Narrow" w:hAnsi="Arial Narrow"/>
            </w:rPr>
            <w:t xml:space="preserve"> No.:</w:t>
          </w:r>
          <w:r w:rsidRPr="0081108D">
            <w:rPr>
              <w:rFonts w:ascii="Arial Narrow" w:hAnsi="Arial Narrow"/>
            </w:rPr>
            <w:t xml:space="preserve"> </w:t>
          </w:r>
          <w:r w:rsidRPr="0081108D">
            <w:rPr>
              <w:rFonts w:ascii="Arial Narrow" w:hAnsi="Arial Narrow"/>
            </w:rPr>
            <w:fldChar w:fldCharType="begin"/>
          </w:r>
          <w:r w:rsidRPr="0081108D">
            <w:rPr>
              <w:rFonts w:ascii="Arial Narrow" w:hAnsi="Arial Narrow"/>
            </w:rPr>
            <w:instrText xml:space="preserve"> PAGE   \* MERGEFORMAT </w:instrText>
          </w:r>
          <w:r w:rsidRPr="0081108D">
            <w:rPr>
              <w:rFonts w:ascii="Arial Narrow" w:hAnsi="Arial Narrow"/>
            </w:rPr>
            <w:fldChar w:fldCharType="separate"/>
          </w:r>
          <w:r>
            <w:rPr>
              <w:rFonts w:ascii="Arial Narrow" w:hAnsi="Arial Narrow"/>
              <w:noProof/>
            </w:rPr>
            <w:t>42</w:t>
          </w:r>
          <w:r w:rsidRPr="0081108D">
            <w:rPr>
              <w:rFonts w:ascii="Arial Narrow" w:hAnsi="Arial Narrow"/>
              <w:noProof/>
            </w:rPr>
            <w:fldChar w:fldCharType="end"/>
          </w:r>
          <w:r>
            <w:rPr>
              <w:rFonts w:ascii="Arial Narrow" w:hAnsi="Arial Narrow"/>
            </w:rPr>
            <w:t xml:space="preserve"> </w:t>
          </w:r>
          <w:r w:rsidRPr="00A203CB">
            <w:rPr>
              <w:rFonts w:ascii="Arial Narrow" w:hAnsi="Arial Narrow"/>
            </w:rPr>
            <w:t xml:space="preserve">of </w:t>
          </w:r>
          <w:r>
            <w:rPr>
              <w:rFonts w:ascii="Arial Narrow" w:hAnsi="Arial Narrow"/>
            </w:rPr>
            <w:t>44</w:t>
          </w:r>
        </w:p>
      </w:tc>
    </w:tr>
  </w:tbl>
  <w:p w14:paraId="2D7D0CE6" w14:textId="77777777" w:rsidR="008F7889" w:rsidRDefault="008F7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89F1" w14:textId="77777777" w:rsidR="008F7889" w:rsidRDefault="008F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E5799" w14:textId="77777777" w:rsidR="005D20A8" w:rsidRDefault="005D20A8" w:rsidP="002F0BAB">
      <w:r>
        <w:separator/>
      </w:r>
    </w:p>
  </w:footnote>
  <w:footnote w:type="continuationSeparator" w:id="0">
    <w:p w14:paraId="6CFE5DB1" w14:textId="77777777" w:rsidR="005D20A8" w:rsidRDefault="005D20A8" w:rsidP="002F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BCF4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7A10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A684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E0EB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AC07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5C71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F233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AC9E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FC7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81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57FFE"/>
    <w:multiLevelType w:val="hybridMultilevel"/>
    <w:tmpl w:val="218A14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0323118C"/>
    <w:multiLevelType w:val="hybridMultilevel"/>
    <w:tmpl w:val="17A8DAFC"/>
    <w:lvl w:ilvl="0" w:tplc="5D6C4F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41B50"/>
    <w:multiLevelType w:val="hybridMultilevel"/>
    <w:tmpl w:val="2EB2CFB8"/>
    <w:lvl w:ilvl="0" w:tplc="2716EA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D6860"/>
    <w:multiLevelType w:val="hybridMultilevel"/>
    <w:tmpl w:val="D2B4ED6E"/>
    <w:lvl w:ilvl="0" w:tplc="084493E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5395A"/>
    <w:multiLevelType w:val="hybridMultilevel"/>
    <w:tmpl w:val="C8A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B06AD"/>
    <w:multiLevelType w:val="hybridMultilevel"/>
    <w:tmpl w:val="80A6BD2E"/>
    <w:lvl w:ilvl="0" w:tplc="97BC7874">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A5655"/>
    <w:multiLevelType w:val="hybridMultilevel"/>
    <w:tmpl w:val="1036291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3F6B2AE2"/>
    <w:multiLevelType w:val="hybridMultilevel"/>
    <w:tmpl w:val="945C3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1297935"/>
    <w:multiLevelType w:val="hybridMultilevel"/>
    <w:tmpl w:val="8CB46BE8"/>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DF0957"/>
    <w:multiLevelType w:val="hybridMultilevel"/>
    <w:tmpl w:val="6778D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66B43"/>
    <w:multiLevelType w:val="hybridMultilevel"/>
    <w:tmpl w:val="8CB46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6D3CCA"/>
    <w:multiLevelType w:val="hybridMultilevel"/>
    <w:tmpl w:val="9148E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C5260"/>
    <w:multiLevelType w:val="multilevel"/>
    <w:tmpl w:val="73C489BC"/>
    <w:lvl w:ilvl="0">
      <w:start w:val="4"/>
      <w:numFmt w:val="decimal"/>
      <w:lvlText w:val="%1."/>
      <w:lvlJc w:val="left"/>
      <w:pPr>
        <w:ind w:left="720" w:hanging="360"/>
      </w:pPr>
      <w:rPr>
        <w:rFonts w:hint="default"/>
        <w:sz w:val="26"/>
        <w:szCs w:val="26"/>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080" w:hanging="72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440" w:hanging="108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1800" w:hanging="1440"/>
      </w:pPr>
      <w:rPr>
        <w:rFonts w:hint="default"/>
        <w:b/>
        <w:sz w:val="26"/>
      </w:rPr>
    </w:lvl>
  </w:abstractNum>
  <w:num w:numId="1">
    <w:abstractNumId w:val="21"/>
  </w:num>
  <w:num w:numId="2">
    <w:abstractNumId w:val="24"/>
  </w:num>
  <w:num w:numId="3">
    <w:abstractNumId w:val="15"/>
  </w:num>
  <w:num w:numId="4">
    <w:abstractNumId w:val="18"/>
  </w:num>
  <w:num w:numId="5">
    <w:abstractNumId w:val="14"/>
  </w:num>
  <w:num w:numId="6">
    <w:abstractNumId w:val="19"/>
  </w:num>
  <w:num w:numId="7">
    <w:abstractNumId w:val="13"/>
  </w:num>
  <w:num w:numId="8">
    <w:abstractNumId w:val="22"/>
  </w:num>
  <w:num w:numId="9">
    <w:abstractNumId w:val="20"/>
  </w:num>
  <w:num w:numId="10">
    <w:abstractNumId w:val="12"/>
  </w:num>
  <w:num w:numId="11">
    <w:abstractNumId w:val="16"/>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866"/>
    <w:rsid w:val="000139EA"/>
    <w:rsid w:val="00031D08"/>
    <w:rsid w:val="0006513D"/>
    <w:rsid w:val="0006557F"/>
    <w:rsid w:val="00066259"/>
    <w:rsid w:val="00077552"/>
    <w:rsid w:val="000955CA"/>
    <w:rsid w:val="000A1BAF"/>
    <w:rsid w:val="000C471E"/>
    <w:rsid w:val="000C7EBB"/>
    <w:rsid w:val="001207EF"/>
    <w:rsid w:val="001309CB"/>
    <w:rsid w:val="001426D6"/>
    <w:rsid w:val="001518FF"/>
    <w:rsid w:val="001543D6"/>
    <w:rsid w:val="0019418C"/>
    <w:rsid w:val="001B2F6B"/>
    <w:rsid w:val="001F73BE"/>
    <w:rsid w:val="00212D18"/>
    <w:rsid w:val="002245ED"/>
    <w:rsid w:val="00236E62"/>
    <w:rsid w:val="00267A7F"/>
    <w:rsid w:val="002843C3"/>
    <w:rsid w:val="00294D28"/>
    <w:rsid w:val="00296C2A"/>
    <w:rsid w:val="002A0994"/>
    <w:rsid w:val="002C0F34"/>
    <w:rsid w:val="002C512B"/>
    <w:rsid w:val="002E10F9"/>
    <w:rsid w:val="002F0BAB"/>
    <w:rsid w:val="002F3423"/>
    <w:rsid w:val="00314579"/>
    <w:rsid w:val="0031575A"/>
    <w:rsid w:val="00341C7C"/>
    <w:rsid w:val="00343265"/>
    <w:rsid w:val="00346A15"/>
    <w:rsid w:val="00347AC0"/>
    <w:rsid w:val="00350A89"/>
    <w:rsid w:val="00366866"/>
    <w:rsid w:val="00370A71"/>
    <w:rsid w:val="00382F0A"/>
    <w:rsid w:val="003913CB"/>
    <w:rsid w:val="0039326E"/>
    <w:rsid w:val="00393C0A"/>
    <w:rsid w:val="003A07DF"/>
    <w:rsid w:val="003A26DC"/>
    <w:rsid w:val="003B46C6"/>
    <w:rsid w:val="003E4EC1"/>
    <w:rsid w:val="003E528D"/>
    <w:rsid w:val="003E5470"/>
    <w:rsid w:val="003F47A8"/>
    <w:rsid w:val="004053E4"/>
    <w:rsid w:val="00410C5E"/>
    <w:rsid w:val="004415A0"/>
    <w:rsid w:val="004526B4"/>
    <w:rsid w:val="00464A97"/>
    <w:rsid w:val="004A4273"/>
    <w:rsid w:val="004B20E5"/>
    <w:rsid w:val="004C1F0A"/>
    <w:rsid w:val="004C6B04"/>
    <w:rsid w:val="004E2669"/>
    <w:rsid w:val="004E26C3"/>
    <w:rsid w:val="004F5250"/>
    <w:rsid w:val="004F772A"/>
    <w:rsid w:val="0050081F"/>
    <w:rsid w:val="005045DC"/>
    <w:rsid w:val="00514968"/>
    <w:rsid w:val="00536025"/>
    <w:rsid w:val="00541A7D"/>
    <w:rsid w:val="005516C9"/>
    <w:rsid w:val="0055176F"/>
    <w:rsid w:val="00565F8F"/>
    <w:rsid w:val="00572F6F"/>
    <w:rsid w:val="00596D3B"/>
    <w:rsid w:val="005A0AC4"/>
    <w:rsid w:val="005C5D4A"/>
    <w:rsid w:val="005C7462"/>
    <w:rsid w:val="005D20A8"/>
    <w:rsid w:val="005D7E06"/>
    <w:rsid w:val="005E7747"/>
    <w:rsid w:val="005F2CA3"/>
    <w:rsid w:val="005F57C5"/>
    <w:rsid w:val="00612C37"/>
    <w:rsid w:val="006134F0"/>
    <w:rsid w:val="00613597"/>
    <w:rsid w:val="0062513B"/>
    <w:rsid w:val="00650A1E"/>
    <w:rsid w:val="0066241D"/>
    <w:rsid w:val="00684089"/>
    <w:rsid w:val="00691777"/>
    <w:rsid w:val="006C7A3B"/>
    <w:rsid w:val="006F004F"/>
    <w:rsid w:val="00713C43"/>
    <w:rsid w:val="00722587"/>
    <w:rsid w:val="00724792"/>
    <w:rsid w:val="007320D7"/>
    <w:rsid w:val="00751A64"/>
    <w:rsid w:val="00776B10"/>
    <w:rsid w:val="00782B9E"/>
    <w:rsid w:val="00787027"/>
    <w:rsid w:val="00790AF0"/>
    <w:rsid w:val="0079462C"/>
    <w:rsid w:val="007A6B62"/>
    <w:rsid w:val="00802B8E"/>
    <w:rsid w:val="00802D39"/>
    <w:rsid w:val="0081108D"/>
    <w:rsid w:val="00811EEB"/>
    <w:rsid w:val="00830F1C"/>
    <w:rsid w:val="0085569B"/>
    <w:rsid w:val="008778E7"/>
    <w:rsid w:val="00895D7F"/>
    <w:rsid w:val="008A5CD8"/>
    <w:rsid w:val="008C3A33"/>
    <w:rsid w:val="008F7889"/>
    <w:rsid w:val="00900F37"/>
    <w:rsid w:val="009174B6"/>
    <w:rsid w:val="0096048C"/>
    <w:rsid w:val="00986206"/>
    <w:rsid w:val="009864B9"/>
    <w:rsid w:val="009D2C13"/>
    <w:rsid w:val="009D39A5"/>
    <w:rsid w:val="009F03D9"/>
    <w:rsid w:val="00A1294F"/>
    <w:rsid w:val="00A203CB"/>
    <w:rsid w:val="00A23C9F"/>
    <w:rsid w:val="00A26A1F"/>
    <w:rsid w:val="00A543E8"/>
    <w:rsid w:val="00A627D6"/>
    <w:rsid w:val="00A63640"/>
    <w:rsid w:val="00A8784B"/>
    <w:rsid w:val="00A91335"/>
    <w:rsid w:val="00AA6233"/>
    <w:rsid w:val="00AC0580"/>
    <w:rsid w:val="00AC5A08"/>
    <w:rsid w:val="00AD248D"/>
    <w:rsid w:val="00AD78D0"/>
    <w:rsid w:val="00AE0107"/>
    <w:rsid w:val="00AE0651"/>
    <w:rsid w:val="00AE55A0"/>
    <w:rsid w:val="00B05276"/>
    <w:rsid w:val="00B14E95"/>
    <w:rsid w:val="00B23CEB"/>
    <w:rsid w:val="00B30B3F"/>
    <w:rsid w:val="00B37EB2"/>
    <w:rsid w:val="00B51FBD"/>
    <w:rsid w:val="00B5797B"/>
    <w:rsid w:val="00B72394"/>
    <w:rsid w:val="00B76DCA"/>
    <w:rsid w:val="00B774D1"/>
    <w:rsid w:val="00B848A6"/>
    <w:rsid w:val="00B85E52"/>
    <w:rsid w:val="00B95F60"/>
    <w:rsid w:val="00BB2EE7"/>
    <w:rsid w:val="00BC20D8"/>
    <w:rsid w:val="00BD1787"/>
    <w:rsid w:val="00BE17DF"/>
    <w:rsid w:val="00BF3B44"/>
    <w:rsid w:val="00C14E6F"/>
    <w:rsid w:val="00C15D88"/>
    <w:rsid w:val="00C257CF"/>
    <w:rsid w:val="00C30AE1"/>
    <w:rsid w:val="00C3194D"/>
    <w:rsid w:val="00C334CF"/>
    <w:rsid w:val="00C35054"/>
    <w:rsid w:val="00C436C1"/>
    <w:rsid w:val="00C72AE2"/>
    <w:rsid w:val="00C86DD2"/>
    <w:rsid w:val="00C927BC"/>
    <w:rsid w:val="00C96073"/>
    <w:rsid w:val="00CA4B1F"/>
    <w:rsid w:val="00CA753C"/>
    <w:rsid w:val="00CC3621"/>
    <w:rsid w:val="00CC7D4C"/>
    <w:rsid w:val="00CD1787"/>
    <w:rsid w:val="00CF24C4"/>
    <w:rsid w:val="00D1379C"/>
    <w:rsid w:val="00D22F0E"/>
    <w:rsid w:val="00D55905"/>
    <w:rsid w:val="00D6437D"/>
    <w:rsid w:val="00D70032"/>
    <w:rsid w:val="00D70651"/>
    <w:rsid w:val="00D727F1"/>
    <w:rsid w:val="00D72A80"/>
    <w:rsid w:val="00D865E7"/>
    <w:rsid w:val="00D90632"/>
    <w:rsid w:val="00D91412"/>
    <w:rsid w:val="00DB70D6"/>
    <w:rsid w:val="00DB7B24"/>
    <w:rsid w:val="00DD0E6D"/>
    <w:rsid w:val="00DD381B"/>
    <w:rsid w:val="00DE1B1C"/>
    <w:rsid w:val="00DF1897"/>
    <w:rsid w:val="00DF45A9"/>
    <w:rsid w:val="00DF64FD"/>
    <w:rsid w:val="00DF7CE0"/>
    <w:rsid w:val="00E115CA"/>
    <w:rsid w:val="00E21F31"/>
    <w:rsid w:val="00E3463B"/>
    <w:rsid w:val="00E6668B"/>
    <w:rsid w:val="00E74577"/>
    <w:rsid w:val="00E94B5C"/>
    <w:rsid w:val="00EA5A1C"/>
    <w:rsid w:val="00EB685D"/>
    <w:rsid w:val="00EC52B2"/>
    <w:rsid w:val="00EC7C16"/>
    <w:rsid w:val="00ED3B75"/>
    <w:rsid w:val="00EE436C"/>
    <w:rsid w:val="00EE75B4"/>
    <w:rsid w:val="00EF6E02"/>
    <w:rsid w:val="00F02784"/>
    <w:rsid w:val="00F07764"/>
    <w:rsid w:val="00F7477F"/>
    <w:rsid w:val="00F771E0"/>
    <w:rsid w:val="00FA2EA3"/>
    <w:rsid w:val="00FB3846"/>
    <w:rsid w:val="00FC0A3A"/>
    <w:rsid w:val="00FE79FA"/>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4E530"/>
  <w15:docId w15:val="{05006DCD-DE3B-4EDE-A425-6206BDA2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8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74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C74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C7462"/>
    <w:pPr>
      <w:keepNext/>
      <w:numPr>
        <w:numId w:val="4"/>
      </w:numPr>
      <w:jc w:val="both"/>
      <w:outlineLvl w:val="2"/>
    </w:pPr>
    <w:rPr>
      <w:rFonts w:ascii="Arial Black" w:hAnsi="Arial Black"/>
      <w:sz w:val="28"/>
    </w:rPr>
  </w:style>
  <w:style w:type="paragraph" w:styleId="Heading4">
    <w:name w:val="heading 4"/>
    <w:basedOn w:val="Normal"/>
    <w:next w:val="Normal"/>
    <w:link w:val="Heading4Char"/>
    <w:unhideWhenUsed/>
    <w:qFormat/>
    <w:rsid w:val="00366866"/>
    <w:pPr>
      <w:keepNext/>
      <w:ind w:left="720"/>
      <w:jc w:val="both"/>
      <w:outlineLvl w:val="3"/>
    </w:pPr>
    <w:rPr>
      <w:rFonts w:ascii="Arial Black" w:hAnsi="Arial Black"/>
      <w:b/>
      <w:sz w:val="24"/>
    </w:rPr>
  </w:style>
  <w:style w:type="paragraph" w:styleId="Heading5">
    <w:name w:val="heading 5"/>
    <w:basedOn w:val="Normal"/>
    <w:next w:val="Normal"/>
    <w:link w:val="Heading5Char"/>
    <w:qFormat/>
    <w:rsid w:val="005C7462"/>
    <w:pPr>
      <w:keepNext/>
      <w:ind w:left="360" w:hanging="360"/>
      <w:jc w:val="both"/>
      <w:outlineLvl w:val="4"/>
    </w:pPr>
    <w:rPr>
      <w:sz w:val="24"/>
    </w:rPr>
  </w:style>
  <w:style w:type="paragraph" w:styleId="Heading6">
    <w:name w:val="heading 6"/>
    <w:basedOn w:val="Normal"/>
    <w:next w:val="Normal"/>
    <w:link w:val="Heading6Char"/>
    <w:qFormat/>
    <w:rsid w:val="005C7462"/>
    <w:pPr>
      <w:keepNext/>
      <w:ind w:left="720"/>
      <w:jc w:val="center"/>
      <w:outlineLvl w:val="5"/>
    </w:pPr>
    <w:rPr>
      <w:b/>
      <w:sz w:val="28"/>
    </w:rPr>
  </w:style>
  <w:style w:type="paragraph" w:styleId="Heading7">
    <w:name w:val="heading 7"/>
    <w:basedOn w:val="Normal"/>
    <w:next w:val="Normal"/>
    <w:link w:val="Heading7Char"/>
    <w:qFormat/>
    <w:rsid w:val="005C7462"/>
    <w:pPr>
      <w:keepNext/>
      <w:ind w:right="-450"/>
      <w:jc w:val="center"/>
      <w:outlineLvl w:val="6"/>
    </w:pPr>
    <w:rPr>
      <w:b/>
      <w:sz w:val="28"/>
    </w:rPr>
  </w:style>
  <w:style w:type="paragraph" w:styleId="Heading8">
    <w:name w:val="heading 8"/>
    <w:basedOn w:val="Normal"/>
    <w:next w:val="Normal"/>
    <w:link w:val="Heading8Char"/>
    <w:unhideWhenUsed/>
    <w:qFormat/>
    <w:rsid w:val="005C74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C7462"/>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4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C74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C7462"/>
    <w:rPr>
      <w:rFonts w:ascii="Arial Black" w:eastAsia="Times New Roman" w:hAnsi="Arial Black" w:cs="Times New Roman"/>
      <w:sz w:val="28"/>
      <w:szCs w:val="20"/>
    </w:rPr>
  </w:style>
  <w:style w:type="character" w:customStyle="1" w:styleId="Heading4Char">
    <w:name w:val="Heading 4 Char"/>
    <w:basedOn w:val="DefaultParagraphFont"/>
    <w:link w:val="Heading4"/>
    <w:semiHidden/>
    <w:rsid w:val="00366866"/>
    <w:rPr>
      <w:rFonts w:ascii="Arial Black" w:eastAsia="Times New Roman" w:hAnsi="Arial Black" w:cs="Times New Roman"/>
      <w:b/>
      <w:sz w:val="24"/>
      <w:szCs w:val="20"/>
    </w:rPr>
  </w:style>
  <w:style w:type="character" w:customStyle="1" w:styleId="Heading5Char">
    <w:name w:val="Heading 5 Char"/>
    <w:basedOn w:val="DefaultParagraphFont"/>
    <w:link w:val="Heading5"/>
    <w:rsid w:val="005C746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C7462"/>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5C746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5C74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C7462"/>
    <w:rPr>
      <w:rFonts w:ascii="Times New Roman" w:eastAsia="Times New Roman" w:hAnsi="Times New Roman" w:cs="Times New Roman"/>
      <w:b/>
      <w:sz w:val="28"/>
      <w:szCs w:val="20"/>
    </w:rPr>
  </w:style>
  <w:style w:type="character" w:styleId="Hyperlink">
    <w:name w:val="Hyperlink"/>
    <w:basedOn w:val="DefaultParagraphFont"/>
    <w:unhideWhenUsed/>
    <w:rsid w:val="00366866"/>
    <w:rPr>
      <w:color w:val="0000FF"/>
      <w:u w:val="single"/>
    </w:rPr>
  </w:style>
  <w:style w:type="paragraph" w:styleId="Footer">
    <w:name w:val="footer"/>
    <w:basedOn w:val="Normal"/>
    <w:link w:val="FooterChar"/>
    <w:uiPriority w:val="99"/>
    <w:unhideWhenUsed/>
    <w:rsid w:val="00366866"/>
    <w:pPr>
      <w:tabs>
        <w:tab w:val="center" w:pos="4320"/>
        <w:tab w:val="right" w:pos="8640"/>
      </w:tabs>
    </w:pPr>
  </w:style>
  <w:style w:type="character" w:customStyle="1" w:styleId="FooterChar">
    <w:name w:val="Footer Char"/>
    <w:basedOn w:val="DefaultParagraphFont"/>
    <w:link w:val="Footer"/>
    <w:uiPriority w:val="99"/>
    <w:rsid w:val="00366866"/>
    <w:rPr>
      <w:rFonts w:ascii="Times New Roman" w:eastAsia="Times New Roman" w:hAnsi="Times New Roman" w:cs="Times New Roman"/>
      <w:sz w:val="20"/>
      <w:szCs w:val="20"/>
    </w:rPr>
  </w:style>
  <w:style w:type="character" w:styleId="Strong">
    <w:name w:val="Strong"/>
    <w:basedOn w:val="DefaultParagraphFont"/>
    <w:uiPriority w:val="22"/>
    <w:qFormat/>
    <w:rsid w:val="00366866"/>
    <w:rPr>
      <w:b/>
      <w:bCs/>
    </w:rPr>
  </w:style>
  <w:style w:type="paragraph" w:styleId="ListParagraph">
    <w:name w:val="List Paragraph"/>
    <w:basedOn w:val="Normal"/>
    <w:uiPriority w:val="34"/>
    <w:qFormat/>
    <w:rsid w:val="00366866"/>
    <w:pPr>
      <w:ind w:left="720"/>
      <w:contextualSpacing/>
    </w:pPr>
  </w:style>
  <w:style w:type="table" w:styleId="TableGrid">
    <w:name w:val="Table Grid"/>
    <w:basedOn w:val="TableNormal"/>
    <w:rsid w:val="00C3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F0BAB"/>
    <w:pPr>
      <w:spacing w:line="360" w:lineRule="auto"/>
      <w:jc w:val="center"/>
    </w:pPr>
    <w:rPr>
      <w:b/>
      <w:sz w:val="24"/>
    </w:rPr>
  </w:style>
  <w:style w:type="character" w:customStyle="1" w:styleId="BodyTextChar">
    <w:name w:val="Body Text Char"/>
    <w:basedOn w:val="DefaultParagraphFont"/>
    <w:link w:val="BodyText"/>
    <w:semiHidden/>
    <w:rsid w:val="002F0BAB"/>
    <w:rPr>
      <w:rFonts w:ascii="Times New Roman" w:eastAsia="Times New Roman" w:hAnsi="Times New Roman" w:cs="Times New Roman"/>
      <w:b/>
      <w:sz w:val="24"/>
      <w:szCs w:val="20"/>
    </w:rPr>
  </w:style>
  <w:style w:type="character" w:styleId="PageNumber">
    <w:name w:val="page number"/>
    <w:basedOn w:val="DefaultParagraphFont"/>
    <w:rsid w:val="002F0BAB"/>
  </w:style>
  <w:style w:type="paragraph" w:styleId="Header">
    <w:name w:val="header"/>
    <w:basedOn w:val="Normal"/>
    <w:link w:val="HeaderChar"/>
    <w:unhideWhenUsed/>
    <w:rsid w:val="002F0BAB"/>
    <w:pPr>
      <w:tabs>
        <w:tab w:val="center" w:pos="4680"/>
        <w:tab w:val="right" w:pos="9360"/>
      </w:tabs>
    </w:pPr>
  </w:style>
  <w:style w:type="character" w:customStyle="1" w:styleId="HeaderChar">
    <w:name w:val="Header Char"/>
    <w:basedOn w:val="DefaultParagraphFont"/>
    <w:link w:val="Header"/>
    <w:rsid w:val="002F0B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3423"/>
    <w:rPr>
      <w:rFonts w:ascii="Tahoma" w:hAnsi="Tahoma" w:cs="Tahoma"/>
      <w:sz w:val="16"/>
      <w:szCs w:val="16"/>
    </w:rPr>
  </w:style>
  <w:style w:type="character" w:customStyle="1" w:styleId="BalloonTextChar">
    <w:name w:val="Balloon Text Char"/>
    <w:basedOn w:val="DefaultParagraphFont"/>
    <w:link w:val="BalloonText"/>
    <w:uiPriority w:val="99"/>
    <w:semiHidden/>
    <w:rsid w:val="002F3423"/>
    <w:rPr>
      <w:rFonts w:ascii="Tahoma" w:eastAsia="Times New Roman" w:hAnsi="Tahoma" w:cs="Tahoma"/>
      <w:sz w:val="16"/>
      <w:szCs w:val="16"/>
    </w:rPr>
  </w:style>
  <w:style w:type="paragraph" w:styleId="BodyText2">
    <w:name w:val="Body Text 2"/>
    <w:basedOn w:val="Normal"/>
    <w:link w:val="BodyText2Char"/>
    <w:unhideWhenUsed/>
    <w:rsid w:val="005C7462"/>
    <w:pPr>
      <w:spacing w:after="120" w:line="480" w:lineRule="auto"/>
    </w:pPr>
  </w:style>
  <w:style w:type="character" w:customStyle="1" w:styleId="BodyText2Char">
    <w:name w:val="Body Text 2 Char"/>
    <w:basedOn w:val="DefaultParagraphFont"/>
    <w:link w:val="BodyText2"/>
    <w:rsid w:val="005C7462"/>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5C7462"/>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5C7462"/>
    <w:pPr>
      <w:ind w:firstLine="720"/>
      <w:jc w:val="both"/>
    </w:pPr>
  </w:style>
  <w:style w:type="character" w:customStyle="1" w:styleId="BodyTextIndent2Char">
    <w:name w:val="Body Text Indent 2 Char"/>
    <w:basedOn w:val="DefaultParagraphFont"/>
    <w:link w:val="BodyTextIndent2"/>
    <w:semiHidden/>
    <w:rsid w:val="005C7462"/>
    <w:rPr>
      <w:rFonts w:ascii="Times New Roman" w:eastAsia="Times New Roman" w:hAnsi="Times New Roman" w:cs="Times New Roman"/>
      <w:sz w:val="20"/>
      <w:szCs w:val="20"/>
    </w:rPr>
  </w:style>
  <w:style w:type="paragraph" w:styleId="BodyTextIndent2">
    <w:name w:val="Body Text Indent 2"/>
    <w:basedOn w:val="Normal"/>
    <w:link w:val="BodyTextIndent2Char"/>
    <w:rsid w:val="005C7462"/>
    <w:pPr>
      <w:ind w:left="720"/>
      <w:jc w:val="both"/>
    </w:pPr>
  </w:style>
  <w:style w:type="paragraph" w:styleId="Title">
    <w:name w:val="Title"/>
    <w:basedOn w:val="Normal"/>
    <w:link w:val="TitleChar"/>
    <w:uiPriority w:val="99"/>
    <w:qFormat/>
    <w:rsid w:val="005C7462"/>
    <w:pPr>
      <w:jc w:val="center"/>
    </w:pPr>
    <w:rPr>
      <w:rFonts w:ascii="Arial Black" w:hAnsi="Arial Black"/>
      <w:sz w:val="32"/>
    </w:rPr>
  </w:style>
  <w:style w:type="character" w:customStyle="1" w:styleId="TitleChar">
    <w:name w:val="Title Char"/>
    <w:basedOn w:val="DefaultParagraphFont"/>
    <w:link w:val="Title"/>
    <w:uiPriority w:val="99"/>
    <w:rsid w:val="005C7462"/>
    <w:rPr>
      <w:rFonts w:ascii="Arial Black" w:eastAsia="Times New Roman" w:hAnsi="Arial Black" w:cs="Times New Roman"/>
      <w:sz w:val="32"/>
      <w:szCs w:val="20"/>
    </w:rPr>
  </w:style>
  <w:style w:type="character" w:customStyle="1" w:styleId="BodyTextIndent3Char">
    <w:name w:val="Body Text Indent 3 Char"/>
    <w:basedOn w:val="DefaultParagraphFont"/>
    <w:link w:val="BodyTextIndent3"/>
    <w:semiHidden/>
    <w:rsid w:val="005C746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5C7462"/>
    <w:pPr>
      <w:ind w:left="2160"/>
      <w:jc w:val="both"/>
    </w:pPr>
  </w:style>
  <w:style w:type="paragraph" w:styleId="Caption">
    <w:name w:val="caption"/>
    <w:basedOn w:val="Normal"/>
    <w:next w:val="Normal"/>
    <w:qFormat/>
    <w:rsid w:val="005C7462"/>
    <w:rPr>
      <w:b/>
      <w:bCs/>
      <w:sz w:val="36"/>
      <w:szCs w:val="24"/>
    </w:rPr>
  </w:style>
  <w:style w:type="character" w:customStyle="1" w:styleId="BodyText3Char">
    <w:name w:val="Body Text 3 Char"/>
    <w:basedOn w:val="DefaultParagraphFont"/>
    <w:link w:val="BodyText3"/>
    <w:semiHidden/>
    <w:rsid w:val="005C7462"/>
    <w:rPr>
      <w:rFonts w:ascii="Times New Roman" w:eastAsia="Times New Roman" w:hAnsi="Times New Roman" w:cs="Times New Roman"/>
      <w:b/>
      <w:sz w:val="16"/>
      <w:szCs w:val="20"/>
      <w:lang w:val="de-DE"/>
    </w:rPr>
  </w:style>
  <w:style w:type="paragraph" w:styleId="BodyText3">
    <w:name w:val="Body Text 3"/>
    <w:basedOn w:val="Normal"/>
    <w:link w:val="BodyText3Char"/>
    <w:semiHidden/>
    <w:rsid w:val="005C7462"/>
    <w:pPr>
      <w:spacing w:before="80" w:after="80"/>
    </w:pPr>
    <w:rPr>
      <w:b/>
      <w:sz w:val="16"/>
      <w:lang w:val="de-DE"/>
    </w:rPr>
  </w:style>
  <w:style w:type="paragraph" w:styleId="Subtitle">
    <w:name w:val="Subtitle"/>
    <w:basedOn w:val="Normal"/>
    <w:link w:val="SubtitleChar"/>
    <w:qFormat/>
    <w:rsid w:val="005C7462"/>
    <w:pPr>
      <w:ind w:left="-144" w:right="-144"/>
      <w:jc w:val="center"/>
    </w:pPr>
    <w:rPr>
      <w:b/>
      <w:sz w:val="24"/>
    </w:rPr>
  </w:style>
  <w:style w:type="character" w:customStyle="1" w:styleId="SubtitleChar">
    <w:name w:val="Subtitle Char"/>
    <w:basedOn w:val="DefaultParagraphFont"/>
    <w:link w:val="Subtitle"/>
    <w:rsid w:val="005C7462"/>
    <w:rPr>
      <w:rFonts w:ascii="Times New Roman" w:eastAsia="Times New Roman" w:hAnsi="Times New Roman" w:cs="Times New Roman"/>
      <w:b/>
      <w:sz w:val="24"/>
      <w:szCs w:val="20"/>
    </w:rPr>
  </w:style>
  <w:style w:type="paragraph" w:styleId="PlainText">
    <w:name w:val="Plain Text"/>
    <w:basedOn w:val="Normal"/>
    <w:link w:val="PlainTextChar"/>
    <w:rsid w:val="005C7462"/>
    <w:rPr>
      <w:rFonts w:ascii="Courier New" w:hAnsi="Courier New"/>
      <w:lang w:val="en-GB"/>
    </w:rPr>
  </w:style>
  <w:style w:type="character" w:customStyle="1" w:styleId="PlainTextChar">
    <w:name w:val="Plain Text Char"/>
    <w:basedOn w:val="DefaultParagraphFont"/>
    <w:link w:val="PlainText"/>
    <w:rsid w:val="005C7462"/>
    <w:rPr>
      <w:rFonts w:ascii="Courier New" w:eastAsia="Times New Roman" w:hAnsi="Courier New" w:cs="Times New Roman"/>
      <w:sz w:val="20"/>
      <w:szCs w:val="20"/>
      <w:lang w:val="en-GB"/>
    </w:rPr>
  </w:style>
  <w:style w:type="paragraph" w:styleId="BlockText">
    <w:name w:val="Block Text"/>
    <w:basedOn w:val="Normal"/>
    <w:rsid w:val="00B848A6"/>
    <w:pPr>
      <w:spacing w:before="60"/>
      <w:ind w:left="-144" w:right="-144"/>
      <w:jc w:val="center"/>
    </w:pPr>
    <w:rPr>
      <w:b/>
      <w:sz w:val="14"/>
      <w:lang w:val="en-GB" w:eastAsia="en-IN"/>
    </w:rPr>
  </w:style>
  <w:style w:type="character" w:styleId="LineNumber">
    <w:name w:val="line number"/>
    <w:basedOn w:val="DefaultParagraphFont"/>
    <w:uiPriority w:val="99"/>
    <w:semiHidden/>
    <w:unhideWhenUsed/>
    <w:rsid w:val="00B848A6"/>
  </w:style>
  <w:style w:type="paragraph" w:styleId="NoSpacing">
    <w:name w:val="No Spacing"/>
    <w:link w:val="NoSpacingChar"/>
    <w:uiPriority w:val="1"/>
    <w:qFormat/>
    <w:rsid w:val="00B848A6"/>
    <w:pPr>
      <w:spacing w:after="0" w:line="240" w:lineRule="auto"/>
    </w:pPr>
    <w:rPr>
      <w:rFonts w:eastAsiaTheme="minorEastAsia"/>
    </w:rPr>
  </w:style>
  <w:style w:type="character" w:customStyle="1" w:styleId="NoSpacingChar">
    <w:name w:val="No Spacing Char"/>
    <w:basedOn w:val="DefaultParagraphFont"/>
    <w:link w:val="NoSpacing"/>
    <w:uiPriority w:val="1"/>
    <w:rsid w:val="00B848A6"/>
    <w:rPr>
      <w:rFonts w:eastAsiaTheme="minorEastAsia"/>
    </w:rPr>
  </w:style>
  <w:style w:type="table" w:customStyle="1" w:styleId="TableGrid1">
    <w:name w:val="Table Grid1"/>
    <w:basedOn w:val="TableNormal"/>
    <w:next w:val="TableGrid"/>
    <w:uiPriority w:val="59"/>
    <w:rsid w:val="00B848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abl-indi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1EED90-F188-4D36-92ED-2D915F9A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46</Pages>
  <Words>15040</Words>
  <Characters>85734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deep</dc:creator>
  <cp:lastModifiedBy>Deepak Sharma</cp:lastModifiedBy>
  <cp:revision>50</cp:revision>
  <cp:lastPrinted>2019-03-19T10:04:00Z</cp:lastPrinted>
  <dcterms:created xsi:type="dcterms:W3CDTF">2019-03-19T09:49:00Z</dcterms:created>
  <dcterms:modified xsi:type="dcterms:W3CDTF">2021-02-11T11:00:00Z</dcterms:modified>
</cp:coreProperties>
</file>